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78" w:rsidRDefault="00447378">
      <w:pPr>
        <w:pStyle w:val="ConsPlusTitlePage"/>
      </w:pPr>
      <w:r>
        <w:t xml:space="preserve">Документ предоставлен </w:t>
      </w:r>
      <w:hyperlink r:id="rId5" w:history="1">
        <w:r>
          <w:rPr>
            <w:color w:val="0000FF"/>
          </w:rPr>
          <w:t>КонсультантПлюс</w:t>
        </w:r>
      </w:hyperlink>
      <w:r>
        <w:br/>
      </w:r>
    </w:p>
    <w:p w:rsidR="00447378" w:rsidRDefault="00447378">
      <w:pPr>
        <w:pStyle w:val="ConsPlusNormal"/>
        <w:jc w:val="both"/>
        <w:outlineLvl w:val="0"/>
      </w:pPr>
    </w:p>
    <w:p w:rsidR="00447378" w:rsidRDefault="00447378">
      <w:pPr>
        <w:pStyle w:val="ConsPlusTitle"/>
        <w:jc w:val="center"/>
        <w:outlineLvl w:val="0"/>
      </w:pPr>
      <w:r>
        <w:t>АДМИНИСТРАЦИЯ ГОРОДА АЧИНСКА</w:t>
      </w:r>
    </w:p>
    <w:p w:rsidR="00447378" w:rsidRDefault="00447378">
      <w:pPr>
        <w:pStyle w:val="ConsPlusTitle"/>
        <w:jc w:val="center"/>
      </w:pPr>
      <w:r>
        <w:t>КРАСНОЯРСКОГО КРАЯ</w:t>
      </w:r>
    </w:p>
    <w:p w:rsidR="00447378" w:rsidRDefault="00447378">
      <w:pPr>
        <w:pStyle w:val="ConsPlusTitle"/>
        <w:jc w:val="center"/>
      </w:pPr>
    </w:p>
    <w:p w:rsidR="00447378" w:rsidRDefault="00447378">
      <w:pPr>
        <w:pStyle w:val="ConsPlusTitle"/>
        <w:jc w:val="center"/>
      </w:pPr>
      <w:r>
        <w:t>ПОСТАНОВЛЕНИЕ</w:t>
      </w:r>
    </w:p>
    <w:p w:rsidR="00447378" w:rsidRDefault="00447378">
      <w:pPr>
        <w:pStyle w:val="ConsPlusTitle"/>
        <w:jc w:val="center"/>
      </w:pPr>
      <w:r>
        <w:t>от 23 октября 2015 г. N 349-п</w:t>
      </w:r>
    </w:p>
    <w:p w:rsidR="00447378" w:rsidRDefault="00447378">
      <w:pPr>
        <w:pStyle w:val="ConsPlusTitle"/>
        <w:jc w:val="center"/>
      </w:pPr>
    </w:p>
    <w:p w:rsidR="00447378" w:rsidRDefault="00447378">
      <w:pPr>
        <w:pStyle w:val="ConsPlusTitle"/>
        <w:jc w:val="center"/>
      </w:pPr>
      <w:r>
        <w:t>ОБ УТВЕРЖДЕНИИ МУНИЦИПАЛЬНОЙ ПРОГРАММЫ ГОРОДА АЧИНСКА</w:t>
      </w:r>
    </w:p>
    <w:p w:rsidR="00447378" w:rsidRDefault="00447378">
      <w:pPr>
        <w:pStyle w:val="ConsPlusTitle"/>
        <w:jc w:val="center"/>
      </w:pPr>
      <w:r>
        <w:t>"ПРОФИЛАКТИКА ПРАВОНАРУШЕНИЙ, УКРЕПЛЕНИЕ ОБЩЕСТВЕННОГО</w:t>
      </w:r>
    </w:p>
    <w:p w:rsidR="00447378" w:rsidRDefault="00447378">
      <w:pPr>
        <w:pStyle w:val="ConsPlusTitle"/>
        <w:jc w:val="center"/>
      </w:pPr>
      <w:r>
        <w:t>ПОРЯДКА И ОБЩЕСТВЕННОЙ БЕЗОПАСНОСТИ В ГОРОДЕ АЧИНСКЕ"</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12.11.2015 </w:t>
            </w:r>
            <w:hyperlink r:id="rId6" w:history="1">
              <w:r>
                <w:rPr>
                  <w:color w:val="0000FF"/>
                </w:rPr>
                <w:t>N 387-п</w:t>
              </w:r>
            </w:hyperlink>
            <w:r>
              <w:rPr>
                <w:color w:val="392C69"/>
              </w:rPr>
              <w:t xml:space="preserve">, от 05.05.2016 </w:t>
            </w:r>
            <w:hyperlink r:id="rId7" w:history="1">
              <w:r>
                <w:rPr>
                  <w:color w:val="0000FF"/>
                </w:rPr>
                <w:t>N 149-п</w:t>
              </w:r>
            </w:hyperlink>
            <w:r>
              <w:rPr>
                <w:color w:val="392C69"/>
              </w:rPr>
              <w:t xml:space="preserve">, от 20.09.2016 </w:t>
            </w:r>
            <w:hyperlink r:id="rId8" w:history="1">
              <w:r>
                <w:rPr>
                  <w:color w:val="0000FF"/>
                </w:rPr>
                <w:t>N 322-п</w:t>
              </w:r>
            </w:hyperlink>
            <w:r>
              <w:rPr>
                <w:color w:val="392C69"/>
              </w:rPr>
              <w:t>,</w:t>
            </w:r>
          </w:p>
          <w:p w:rsidR="00447378" w:rsidRDefault="00447378">
            <w:pPr>
              <w:pStyle w:val="ConsPlusNormal"/>
              <w:jc w:val="center"/>
            </w:pPr>
            <w:r>
              <w:rPr>
                <w:color w:val="392C69"/>
              </w:rPr>
              <w:t xml:space="preserve">от 19.10.2016 </w:t>
            </w:r>
            <w:hyperlink r:id="rId9" w:history="1">
              <w:r>
                <w:rPr>
                  <w:color w:val="0000FF"/>
                </w:rPr>
                <w:t>N 354-п</w:t>
              </w:r>
            </w:hyperlink>
            <w:r>
              <w:rPr>
                <w:color w:val="392C69"/>
              </w:rPr>
              <w:t xml:space="preserve">, от 05.12.2016 </w:t>
            </w:r>
            <w:hyperlink r:id="rId10" w:history="1">
              <w:r>
                <w:rPr>
                  <w:color w:val="0000FF"/>
                </w:rPr>
                <w:t>N 427-п</w:t>
              </w:r>
            </w:hyperlink>
            <w:r>
              <w:rPr>
                <w:color w:val="392C69"/>
              </w:rPr>
              <w:t>)</w:t>
            </w:r>
          </w:p>
        </w:tc>
      </w:tr>
    </w:tbl>
    <w:p w:rsidR="00447378" w:rsidRDefault="00447378">
      <w:pPr>
        <w:pStyle w:val="ConsPlusNormal"/>
        <w:jc w:val="both"/>
      </w:pPr>
    </w:p>
    <w:p w:rsidR="00447378" w:rsidRDefault="00447378">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11" w:history="1">
        <w:r>
          <w:rPr>
            <w:color w:val="0000FF"/>
          </w:rPr>
          <w:t>статьей 179</w:t>
        </w:r>
      </w:hyperlink>
      <w:r>
        <w:t xml:space="preserve"> Бюджетного кодекса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статьями 38</w:t>
        </w:r>
      </w:hyperlink>
      <w:r>
        <w:t xml:space="preserve">, </w:t>
      </w:r>
      <w:hyperlink r:id="rId14" w:history="1">
        <w:r>
          <w:rPr>
            <w:color w:val="0000FF"/>
          </w:rPr>
          <w:t>41</w:t>
        </w:r>
      </w:hyperlink>
      <w:r>
        <w:t xml:space="preserve"> Устава города Ачинска, </w:t>
      </w:r>
      <w:hyperlink r:id="rId15" w:history="1">
        <w:r>
          <w:rPr>
            <w:color w:val="0000FF"/>
          </w:rPr>
          <w:t>статьей 47.3</w:t>
        </w:r>
      </w:hyperlink>
      <w:r>
        <w:t xml:space="preserve"> Устава города Ачинска (в редакции от 28.06.2013), </w:t>
      </w:r>
      <w:hyperlink r:id="rId16"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(в ред. от 29.09.2015 N 3070-р), постановляю:</w:t>
      </w:r>
    </w:p>
    <w:p w:rsidR="00447378" w:rsidRDefault="00447378">
      <w:pPr>
        <w:pStyle w:val="ConsPlusNormal"/>
        <w:jc w:val="both"/>
      </w:pPr>
      <w:r>
        <w:t xml:space="preserve">(в ред. </w:t>
      </w:r>
      <w:hyperlink r:id="rId17"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447378" w:rsidRDefault="00447378">
      <w:pPr>
        <w:pStyle w:val="ConsPlusNormal"/>
        <w:spacing w:before="220"/>
        <w:ind w:firstLine="540"/>
        <w:jc w:val="both"/>
      </w:pPr>
      <w:r>
        <w:t>2. Контроль исполнения Постановления возложить на заместителя Главы администрации города Ачинска Кусакина А.Н.</w:t>
      </w:r>
    </w:p>
    <w:p w:rsidR="00447378" w:rsidRDefault="00447378">
      <w:pPr>
        <w:pStyle w:val="ConsPlusNormal"/>
        <w:jc w:val="both"/>
      </w:pPr>
      <w:r>
        <w:t xml:space="preserve">(в ред. </w:t>
      </w:r>
      <w:hyperlink r:id="rId18"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spacing w:before="220"/>
        <w:ind w:firstLine="540"/>
        <w:jc w:val="both"/>
      </w:pPr>
      <w:r>
        <w:t>3. Опубликовать Постановление в газете "Ачинская газета" и разместить на сайте: http://www.adm-achinsk.ru/.</w:t>
      </w:r>
    </w:p>
    <w:p w:rsidR="00447378" w:rsidRDefault="00447378">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447378" w:rsidRDefault="00447378">
      <w:pPr>
        <w:pStyle w:val="ConsPlusNormal"/>
        <w:jc w:val="both"/>
      </w:pPr>
    </w:p>
    <w:p w:rsidR="00447378" w:rsidRDefault="00447378">
      <w:pPr>
        <w:pStyle w:val="ConsPlusNormal"/>
        <w:jc w:val="right"/>
      </w:pPr>
      <w:r>
        <w:t>Исполняющий полномочия Главы</w:t>
      </w:r>
    </w:p>
    <w:p w:rsidR="00447378" w:rsidRDefault="00447378">
      <w:pPr>
        <w:pStyle w:val="ConsPlusNormal"/>
        <w:jc w:val="right"/>
      </w:pPr>
      <w:r>
        <w:t>администрации города Ачинска</w:t>
      </w:r>
    </w:p>
    <w:p w:rsidR="00447378" w:rsidRDefault="00447378">
      <w:pPr>
        <w:pStyle w:val="ConsPlusNormal"/>
        <w:jc w:val="right"/>
      </w:pPr>
      <w:r>
        <w:t>В.И.АНИКЕЕВ</w:t>
      </w: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0"/>
      </w:pPr>
      <w:r>
        <w:t>Приложение</w:t>
      </w:r>
    </w:p>
    <w:p w:rsidR="00447378" w:rsidRDefault="00447378">
      <w:pPr>
        <w:pStyle w:val="ConsPlusNormal"/>
        <w:jc w:val="right"/>
      </w:pPr>
      <w:r>
        <w:t>к Постановлению</w:t>
      </w:r>
    </w:p>
    <w:p w:rsidR="00447378" w:rsidRDefault="00447378">
      <w:pPr>
        <w:pStyle w:val="ConsPlusNormal"/>
        <w:jc w:val="right"/>
      </w:pPr>
      <w:r>
        <w:t>администрации города Ачинска</w:t>
      </w:r>
    </w:p>
    <w:p w:rsidR="00447378" w:rsidRDefault="00447378">
      <w:pPr>
        <w:pStyle w:val="ConsPlusNormal"/>
        <w:jc w:val="right"/>
      </w:pPr>
      <w:r>
        <w:lastRenderedPageBreak/>
        <w:t>от 23 октября 2015 г. N 349-п</w:t>
      </w:r>
    </w:p>
    <w:p w:rsidR="00447378" w:rsidRDefault="00447378">
      <w:pPr>
        <w:pStyle w:val="ConsPlusNormal"/>
        <w:jc w:val="both"/>
      </w:pPr>
    </w:p>
    <w:p w:rsidR="00447378" w:rsidRDefault="00447378">
      <w:pPr>
        <w:pStyle w:val="ConsPlusTitle"/>
        <w:jc w:val="center"/>
      </w:pPr>
      <w:bookmarkStart w:id="0" w:name="P36"/>
      <w:bookmarkEnd w:id="0"/>
      <w:r>
        <w:t>МУНИЦИПАЛЬНАЯ ПРОГРАММА</w:t>
      </w:r>
    </w:p>
    <w:p w:rsidR="00447378" w:rsidRDefault="00447378">
      <w:pPr>
        <w:pStyle w:val="ConsPlusTitle"/>
        <w:jc w:val="center"/>
      </w:pPr>
      <w:r>
        <w:t>ГОРОДА АЧИНСКА "ПРОФИЛАКТИКА ПРАВОНАРУШЕНИЙ, УКРЕПЛЕНИЕ</w:t>
      </w:r>
    </w:p>
    <w:p w:rsidR="00447378" w:rsidRDefault="00447378">
      <w:pPr>
        <w:pStyle w:val="ConsPlusTitle"/>
        <w:jc w:val="center"/>
      </w:pPr>
      <w:r>
        <w:t>ОБЩЕСТВЕННОГО ПОРЯДКА И ОБЩЕСТВЕННОЙ БЕЗОПАСНОСТИ</w:t>
      </w:r>
    </w:p>
    <w:p w:rsidR="00447378" w:rsidRDefault="00447378">
      <w:pPr>
        <w:pStyle w:val="ConsPlusTitle"/>
        <w:jc w:val="center"/>
      </w:pPr>
      <w:r>
        <w:t>В ГОРОДЕ АЧИНСКЕ"</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12.11.2015 </w:t>
            </w:r>
            <w:hyperlink r:id="rId19" w:history="1">
              <w:r>
                <w:rPr>
                  <w:color w:val="0000FF"/>
                </w:rPr>
                <w:t>N 387-п</w:t>
              </w:r>
            </w:hyperlink>
            <w:r>
              <w:rPr>
                <w:color w:val="392C69"/>
              </w:rPr>
              <w:t xml:space="preserve">, от 05.05.2016 </w:t>
            </w:r>
            <w:hyperlink r:id="rId20" w:history="1">
              <w:r>
                <w:rPr>
                  <w:color w:val="0000FF"/>
                </w:rPr>
                <w:t>N 149-п</w:t>
              </w:r>
            </w:hyperlink>
            <w:r>
              <w:rPr>
                <w:color w:val="392C69"/>
              </w:rPr>
              <w:t xml:space="preserve">, от 20.09.2016 </w:t>
            </w:r>
            <w:hyperlink r:id="rId21" w:history="1">
              <w:r>
                <w:rPr>
                  <w:color w:val="0000FF"/>
                </w:rPr>
                <w:t>N 322-п</w:t>
              </w:r>
            </w:hyperlink>
            <w:r>
              <w:rPr>
                <w:color w:val="392C69"/>
              </w:rPr>
              <w:t>,</w:t>
            </w:r>
          </w:p>
          <w:p w:rsidR="00447378" w:rsidRDefault="00447378">
            <w:pPr>
              <w:pStyle w:val="ConsPlusNormal"/>
              <w:jc w:val="center"/>
            </w:pPr>
            <w:r>
              <w:rPr>
                <w:color w:val="392C69"/>
              </w:rPr>
              <w:t xml:space="preserve">от 19.10.2016 </w:t>
            </w:r>
            <w:hyperlink r:id="rId22" w:history="1">
              <w:r>
                <w:rPr>
                  <w:color w:val="0000FF"/>
                </w:rPr>
                <w:t>N 354-п</w:t>
              </w:r>
            </w:hyperlink>
            <w:r>
              <w:rPr>
                <w:color w:val="392C69"/>
              </w:rPr>
              <w:t xml:space="preserve">, от 05.12.2016 </w:t>
            </w:r>
            <w:hyperlink r:id="rId23" w:history="1">
              <w:r>
                <w:rPr>
                  <w:color w:val="0000FF"/>
                </w:rPr>
                <w:t>N 427-п</w:t>
              </w:r>
            </w:hyperlink>
            <w:r>
              <w:rPr>
                <w:color w:val="392C69"/>
              </w:rPr>
              <w:t>)</w:t>
            </w:r>
          </w:p>
        </w:tc>
      </w:tr>
    </w:tbl>
    <w:p w:rsidR="00447378" w:rsidRDefault="00447378">
      <w:pPr>
        <w:pStyle w:val="ConsPlusNormal"/>
        <w:jc w:val="both"/>
      </w:pPr>
    </w:p>
    <w:p w:rsidR="00447378" w:rsidRDefault="00447378">
      <w:pPr>
        <w:pStyle w:val="ConsPlusNormal"/>
        <w:jc w:val="center"/>
        <w:outlineLvl w:val="1"/>
      </w:pPr>
      <w:r>
        <w:t>1. ПАСПОРТ</w:t>
      </w:r>
    </w:p>
    <w:p w:rsidR="00447378" w:rsidRDefault="00447378">
      <w:pPr>
        <w:pStyle w:val="ConsPlusNormal"/>
        <w:jc w:val="center"/>
      </w:pPr>
      <w:r>
        <w:t>МУНИЦИПАЛЬНОЙ ПРОГРАММЫ</w:t>
      </w:r>
    </w:p>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47378">
        <w:tc>
          <w:tcPr>
            <w:tcW w:w="2835" w:type="dxa"/>
          </w:tcPr>
          <w:p w:rsidR="00447378" w:rsidRDefault="00447378">
            <w:pPr>
              <w:pStyle w:val="ConsPlusNormal"/>
            </w:pPr>
            <w:r>
              <w:t>Наименование муниципальной программы</w:t>
            </w:r>
          </w:p>
        </w:tc>
        <w:tc>
          <w:tcPr>
            <w:tcW w:w="6236" w:type="dxa"/>
          </w:tcPr>
          <w:p w:rsidR="00447378" w:rsidRDefault="00447378">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447378">
        <w:tc>
          <w:tcPr>
            <w:tcW w:w="2835" w:type="dxa"/>
          </w:tcPr>
          <w:p w:rsidR="00447378" w:rsidRDefault="00447378">
            <w:pPr>
              <w:pStyle w:val="ConsPlusNormal"/>
            </w:pPr>
            <w:r>
              <w:t>Основания для разработки муниципальной программы</w:t>
            </w:r>
          </w:p>
        </w:tc>
        <w:tc>
          <w:tcPr>
            <w:tcW w:w="6236" w:type="dxa"/>
          </w:tcPr>
          <w:p w:rsidR="00447378" w:rsidRDefault="00447378">
            <w:pPr>
              <w:pStyle w:val="ConsPlusNormal"/>
            </w:pPr>
            <w:r>
              <w:t xml:space="preserve">- </w:t>
            </w:r>
            <w:hyperlink r:id="rId24" w:history="1">
              <w:r>
                <w:rPr>
                  <w:color w:val="0000FF"/>
                </w:rPr>
                <w:t>статья 179</w:t>
              </w:r>
            </w:hyperlink>
            <w:r>
              <w:t xml:space="preserve"> Бюджетного кодекса РФ;</w:t>
            </w:r>
          </w:p>
          <w:p w:rsidR="00447378" w:rsidRDefault="00447378">
            <w:pPr>
              <w:pStyle w:val="ConsPlusNormal"/>
            </w:pPr>
            <w:r>
              <w:t xml:space="preserve">- </w:t>
            </w:r>
            <w:hyperlink r:id="rId25"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47378" w:rsidRDefault="00447378">
            <w:pPr>
              <w:pStyle w:val="ConsPlusNormal"/>
            </w:pPr>
            <w:r>
              <w:t>- Распоряжение Администрации города Ачинска от 12.12.2014 N 4639-р "Об утверждении перечня муниципальных программ города Ачинска" (в ред. от 29.09.2015 N 3070-р)</w:t>
            </w:r>
          </w:p>
        </w:tc>
      </w:tr>
      <w:tr w:rsidR="00447378">
        <w:tblPrEx>
          <w:tblBorders>
            <w:insideH w:val="nil"/>
          </w:tblBorders>
        </w:tblPrEx>
        <w:tc>
          <w:tcPr>
            <w:tcW w:w="2835" w:type="dxa"/>
            <w:tcBorders>
              <w:bottom w:val="nil"/>
            </w:tcBorders>
          </w:tcPr>
          <w:p w:rsidR="00447378" w:rsidRDefault="00447378">
            <w:pPr>
              <w:pStyle w:val="ConsPlusNormal"/>
            </w:pPr>
            <w:r>
              <w:t>Ответственный исполнитель муниципальной программы</w:t>
            </w:r>
          </w:p>
        </w:tc>
        <w:tc>
          <w:tcPr>
            <w:tcW w:w="6236" w:type="dxa"/>
            <w:tcBorders>
              <w:bottom w:val="nil"/>
            </w:tcBorders>
          </w:tcPr>
          <w:p w:rsidR="00447378" w:rsidRDefault="00447378">
            <w:pPr>
              <w:pStyle w:val="ConsPlusNormal"/>
            </w:pPr>
            <w:r>
              <w:t>Правовое управление Администрации города Ачинска</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26" w:history="1">
              <w:r>
                <w:rPr>
                  <w:color w:val="0000FF"/>
                </w:rPr>
                <w:t>Постановления</w:t>
              </w:r>
            </w:hyperlink>
            <w:r>
              <w:t xml:space="preserve"> администрации г. Ачинска Красноярского края от 05.12.2016 N 427-п)</w:t>
            </w:r>
          </w:p>
        </w:tc>
      </w:tr>
      <w:tr w:rsidR="00447378">
        <w:tblPrEx>
          <w:tblBorders>
            <w:insideH w:val="nil"/>
          </w:tblBorders>
        </w:tblPrEx>
        <w:tc>
          <w:tcPr>
            <w:tcW w:w="2835" w:type="dxa"/>
            <w:tcBorders>
              <w:bottom w:val="nil"/>
            </w:tcBorders>
          </w:tcPr>
          <w:p w:rsidR="00447378" w:rsidRDefault="00447378">
            <w:pPr>
              <w:pStyle w:val="ConsPlusNormal"/>
            </w:pPr>
            <w:r>
              <w:t>Соисполнители муниципальной программы</w:t>
            </w:r>
          </w:p>
        </w:tc>
        <w:tc>
          <w:tcPr>
            <w:tcW w:w="6236" w:type="dxa"/>
            <w:tcBorders>
              <w:bottom w:val="nil"/>
            </w:tcBorders>
          </w:tcPr>
          <w:p w:rsidR="00447378" w:rsidRDefault="00447378">
            <w:pPr>
              <w:pStyle w:val="ConsPlusNormal"/>
            </w:pPr>
            <w:r>
              <w:t>Управление экономического развития и планирования администрации города Ачинска, комиссия по делам несовершеннолетних и защите их прав администрации города Ачинска, отдел бухгалтерского учета и контроля администрации города Ачинска</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27" w:history="1">
              <w:r>
                <w:rPr>
                  <w:color w:val="0000FF"/>
                </w:rPr>
                <w:t>Постановления</w:t>
              </w:r>
            </w:hyperlink>
            <w:r>
              <w:t xml:space="preserve"> администрации г. Ачинска Красноярского края от 05.12.2016 N 427-п)</w:t>
            </w:r>
          </w:p>
        </w:tc>
      </w:tr>
      <w:tr w:rsidR="00447378">
        <w:tc>
          <w:tcPr>
            <w:tcW w:w="2835" w:type="dxa"/>
          </w:tcPr>
          <w:p w:rsidR="00447378" w:rsidRDefault="00447378">
            <w:pPr>
              <w:pStyle w:val="ConsPlusNormal"/>
            </w:pPr>
            <w:r>
              <w:t>Перечень подпрограмм и отдельных мероприятий муниципальной программы</w:t>
            </w:r>
          </w:p>
        </w:tc>
        <w:tc>
          <w:tcPr>
            <w:tcW w:w="6236" w:type="dxa"/>
          </w:tcPr>
          <w:p w:rsidR="00447378" w:rsidRDefault="00447378">
            <w:pPr>
              <w:pStyle w:val="ConsPlusNormal"/>
            </w:pPr>
            <w:r>
              <w:t>1. "</w:t>
            </w:r>
            <w:hyperlink w:anchor="P1242" w:history="1">
              <w:r>
                <w:rPr>
                  <w:color w:val="0000FF"/>
                </w:rPr>
                <w:t>Профилактика</w:t>
              </w:r>
            </w:hyperlink>
            <w:r>
              <w:t xml:space="preserve"> правонарушений на территории города Ачинска";</w:t>
            </w:r>
          </w:p>
          <w:p w:rsidR="00447378" w:rsidRDefault="00447378">
            <w:pPr>
              <w:pStyle w:val="ConsPlusNormal"/>
            </w:pPr>
            <w:r>
              <w:t>2. "</w:t>
            </w:r>
            <w:hyperlink w:anchor="P1666" w:history="1">
              <w:r>
                <w:rPr>
                  <w:color w:val="0000FF"/>
                </w:rPr>
                <w:t>Профилактика</w:t>
              </w:r>
            </w:hyperlink>
            <w:r>
              <w:t xml:space="preserve"> наркомании, алкоголизма и пьянства в городе Ачинске"</w:t>
            </w:r>
          </w:p>
        </w:tc>
      </w:tr>
      <w:tr w:rsidR="00447378">
        <w:tc>
          <w:tcPr>
            <w:tcW w:w="2835" w:type="dxa"/>
          </w:tcPr>
          <w:p w:rsidR="00447378" w:rsidRDefault="00447378">
            <w:pPr>
              <w:pStyle w:val="ConsPlusNormal"/>
            </w:pPr>
            <w:r>
              <w:t>Цель муниципальной программы</w:t>
            </w:r>
          </w:p>
        </w:tc>
        <w:tc>
          <w:tcPr>
            <w:tcW w:w="6236" w:type="dxa"/>
          </w:tcPr>
          <w:p w:rsidR="00447378" w:rsidRDefault="00447378">
            <w:pPr>
              <w:pStyle w:val="ConsPlusNormal"/>
            </w:pPr>
            <w:r>
              <w:t>- 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447378">
        <w:tc>
          <w:tcPr>
            <w:tcW w:w="2835" w:type="dxa"/>
          </w:tcPr>
          <w:p w:rsidR="00447378" w:rsidRDefault="00447378">
            <w:pPr>
              <w:pStyle w:val="ConsPlusNormal"/>
            </w:pPr>
            <w:r>
              <w:t>Задача муниципальной программы</w:t>
            </w:r>
          </w:p>
        </w:tc>
        <w:tc>
          <w:tcPr>
            <w:tcW w:w="6236" w:type="dxa"/>
          </w:tcPr>
          <w:p w:rsidR="00447378" w:rsidRDefault="00447378">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447378">
        <w:tblPrEx>
          <w:tblBorders>
            <w:insideH w:val="nil"/>
          </w:tblBorders>
        </w:tblPrEx>
        <w:tc>
          <w:tcPr>
            <w:tcW w:w="2835" w:type="dxa"/>
            <w:tcBorders>
              <w:bottom w:val="nil"/>
            </w:tcBorders>
          </w:tcPr>
          <w:p w:rsidR="00447378" w:rsidRDefault="00447378">
            <w:pPr>
              <w:pStyle w:val="ConsPlusNormal"/>
            </w:pPr>
            <w:r>
              <w:lastRenderedPageBreak/>
              <w:t>Этапы и сроки реализации муниципальной программы</w:t>
            </w:r>
          </w:p>
        </w:tc>
        <w:tc>
          <w:tcPr>
            <w:tcW w:w="6236" w:type="dxa"/>
            <w:tcBorders>
              <w:bottom w:val="nil"/>
            </w:tcBorders>
          </w:tcPr>
          <w:p w:rsidR="00447378" w:rsidRDefault="00447378">
            <w:pPr>
              <w:pStyle w:val="ConsPlusNormal"/>
            </w:pPr>
            <w:r>
              <w:t>2016 - 2019 годы</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28" w:history="1">
              <w:r>
                <w:rPr>
                  <w:color w:val="0000FF"/>
                </w:rPr>
                <w:t>Постановления</w:t>
              </w:r>
            </w:hyperlink>
            <w:r>
              <w:t xml:space="preserve"> администрации г. Ачинска Красноярского края от 19.10.2016 N 354-п)</w:t>
            </w:r>
          </w:p>
        </w:tc>
      </w:tr>
      <w:tr w:rsidR="00447378">
        <w:tc>
          <w:tcPr>
            <w:tcW w:w="2835" w:type="dxa"/>
          </w:tcPr>
          <w:p w:rsidR="00447378" w:rsidRDefault="00447378">
            <w:pPr>
              <w:pStyle w:val="ConsPlusNormal"/>
            </w:pPr>
            <w:r>
              <w:t>Перечень целевых показателей и показателей результативности</w:t>
            </w:r>
          </w:p>
        </w:tc>
        <w:tc>
          <w:tcPr>
            <w:tcW w:w="6236" w:type="dxa"/>
          </w:tcPr>
          <w:p w:rsidR="00447378" w:rsidRDefault="00447378">
            <w:pPr>
              <w:pStyle w:val="ConsPlusNormal"/>
            </w:pPr>
            <w:r>
              <w:t>1. Доля (удельный вес) несовершеннолетних граждан, участвующих в совершении преступлений и правонарушений;</w:t>
            </w:r>
          </w:p>
          <w:p w:rsidR="00447378" w:rsidRDefault="00447378">
            <w:pPr>
              <w:pStyle w:val="ConsPlusNormal"/>
            </w:pPr>
            <w:r>
              <w:t xml:space="preserve">2. Сокращение количества семей, находящихся в социально опасном положении (приведены в </w:t>
            </w:r>
            <w:hyperlink w:anchor="P208" w:history="1">
              <w:r>
                <w:rPr>
                  <w:color w:val="0000FF"/>
                </w:rPr>
                <w:t>приложениях N 1</w:t>
              </w:r>
            </w:hyperlink>
            <w:r>
              <w:t xml:space="preserve">, </w:t>
            </w:r>
            <w:hyperlink w:anchor="P377" w:history="1">
              <w:r>
                <w:rPr>
                  <w:color w:val="0000FF"/>
                </w:rPr>
                <w:t>2</w:t>
              </w:r>
            </w:hyperlink>
            <w:r>
              <w:t xml:space="preserve"> к паспорту муниципальной программы)</w:t>
            </w:r>
          </w:p>
        </w:tc>
      </w:tr>
      <w:tr w:rsidR="00447378">
        <w:tblPrEx>
          <w:tblBorders>
            <w:insideH w:val="nil"/>
          </w:tblBorders>
        </w:tblPrEx>
        <w:tc>
          <w:tcPr>
            <w:tcW w:w="2835" w:type="dxa"/>
            <w:tcBorders>
              <w:bottom w:val="nil"/>
            </w:tcBorders>
          </w:tcPr>
          <w:p w:rsidR="00447378" w:rsidRDefault="00447378">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447378" w:rsidRDefault="00447378">
            <w:pPr>
              <w:pStyle w:val="ConsPlusNormal"/>
            </w:pPr>
            <w:r>
              <w:t>Общий объем бюджетных ассигнований на реализацию муниципальной программы составляет 10024,2 тыс. рублей, в том числе по годам:</w:t>
            </w:r>
          </w:p>
          <w:p w:rsidR="00447378" w:rsidRDefault="00447378">
            <w:pPr>
              <w:pStyle w:val="ConsPlusNormal"/>
            </w:pPr>
            <w:r>
              <w:t>2016 год - 3030,6 тыс. рублей;</w:t>
            </w:r>
          </w:p>
          <w:p w:rsidR="00447378" w:rsidRDefault="00447378">
            <w:pPr>
              <w:pStyle w:val="ConsPlusNormal"/>
            </w:pPr>
            <w:r>
              <w:t>2017 год - 2331,2 тыс. рублей;</w:t>
            </w:r>
          </w:p>
          <w:p w:rsidR="00447378" w:rsidRDefault="00447378">
            <w:pPr>
              <w:pStyle w:val="ConsPlusNormal"/>
            </w:pPr>
            <w:r>
              <w:t>2018 год - 2331,2 тыс. рублей;</w:t>
            </w:r>
          </w:p>
          <w:p w:rsidR="00447378" w:rsidRDefault="00447378">
            <w:pPr>
              <w:pStyle w:val="ConsPlusNormal"/>
            </w:pPr>
            <w:r>
              <w:t>2019 год - 2331,2 тыс. рублей;</w:t>
            </w:r>
          </w:p>
          <w:p w:rsidR="00447378" w:rsidRDefault="00447378">
            <w:pPr>
              <w:pStyle w:val="ConsPlusNormal"/>
            </w:pPr>
            <w:r>
              <w:t>из них за счет средств местного бюджета 10024,2 тыс. рублей, в том числе:</w:t>
            </w:r>
          </w:p>
          <w:p w:rsidR="00447378" w:rsidRDefault="00447378">
            <w:pPr>
              <w:pStyle w:val="ConsPlusNormal"/>
            </w:pPr>
            <w:r>
              <w:t>2016 год - 3030,6 тыс. рублей;</w:t>
            </w:r>
          </w:p>
          <w:p w:rsidR="00447378" w:rsidRDefault="00447378">
            <w:pPr>
              <w:pStyle w:val="ConsPlusNormal"/>
            </w:pPr>
            <w:r>
              <w:t>2017 год - 2331,2 тыс. рублей;</w:t>
            </w:r>
          </w:p>
          <w:p w:rsidR="00447378" w:rsidRDefault="00447378">
            <w:pPr>
              <w:pStyle w:val="ConsPlusNormal"/>
            </w:pPr>
            <w:r>
              <w:t>2018 год - 2331,2 тыс. рублей;</w:t>
            </w:r>
          </w:p>
          <w:p w:rsidR="00447378" w:rsidRDefault="00447378">
            <w:pPr>
              <w:pStyle w:val="ConsPlusNormal"/>
            </w:pPr>
            <w:r>
              <w:t>2019 год - 2331,2 тыс. рублей</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29" w:history="1">
              <w:r>
                <w:rPr>
                  <w:color w:val="0000FF"/>
                </w:rPr>
                <w:t>Постановления</w:t>
              </w:r>
            </w:hyperlink>
            <w:r>
              <w:t xml:space="preserve"> администрации г. Ачинска Красноярского края от 19.10.2016 N 354-п)</w:t>
            </w:r>
          </w:p>
        </w:tc>
      </w:tr>
      <w:tr w:rsidR="00447378">
        <w:tc>
          <w:tcPr>
            <w:tcW w:w="2835" w:type="dxa"/>
          </w:tcPr>
          <w:p w:rsidR="00447378" w:rsidRDefault="00447378">
            <w:pPr>
              <w:pStyle w:val="ConsPlusNormal"/>
            </w:pPr>
            <w:r>
              <w:t>Перечень объектов капитального строительства муниципальной собственности города Ачинска</w:t>
            </w:r>
          </w:p>
        </w:tc>
        <w:tc>
          <w:tcPr>
            <w:tcW w:w="6236" w:type="dxa"/>
          </w:tcPr>
          <w:p w:rsidR="00447378" w:rsidRDefault="00447378">
            <w:pPr>
              <w:pStyle w:val="ConsPlusNormal"/>
            </w:pPr>
            <w:r>
              <w:t>-</w:t>
            </w:r>
          </w:p>
        </w:tc>
      </w:tr>
    </w:tbl>
    <w:p w:rsidR="00447378" w:rsidRDefault="00447378">
      <w:pPr>
        <w:pStyle w:val="ConsPlusNormal"/>
        <w:jc w:val="both"/>
      </w:pPr>
    </w:p>
    <w:p w:rsidR="00447378" w:rsidRDefault="00447378">
      <w:pPr>
        <w:pStyle w:val="ConsPlusNormal"/>
        <w:jc w:val="center"/>
        <w:outlineLvl w:val="1"/>
      </w:pPr>
      <w:r>
        <w:t>2. ХАРАКТЕРИСТИКА ТЕКУЩЕГО СОСТОЯНИЯ СФЕРЫ ОХРАНЫ</w:t>
      </w:r>
    </w:p>
    <w:p w:rsidR="00447378" w:rsidRDefault="00447378">
      <w:pPr>
        <w:pStyle w:val="ConsPlusNormal"/>
        <w:jc w:val="center"/>
      </w:pPr>
      <w:r>
        <w:t>ОБЩЕСТВЕННОГО ПОРЯДКА И ПРОФИЛАКТИКИ ПРАВОНАРУШЕНИЙ</w:t>
      </w:r>
    </w:p>
    <w:p w:rsidR="00447378" w:rsidRDefault="00447378">
      <w:pPr>
        <w:pStyle w:val="ConsPlusNormal"/>
        <w:jc w:val="center"/>
      </w:pPr>
      <w:r>
        <w:t>С УКАЗАНИЕМ ОСНОВНЫХ ПОКАЗАТЕЛЕЙ СОЦИАЛЬНО-ЭКОНОМИЧЕСКОГО</w:t>
      </w:r>
    </w:p>
    <w:p w:rsidR="00447378" w:rsidRDefault="00447378">
      <w:pPr>
        <w:pStyle w:val="ConsPlusNormal"/>
        <w:jc w:val="center"/>
      </w:pPr>
      <w:r>
        <w:t>РАЗВИТИЯ ГОРОДА АЧИНСКА И АНАЛИЗ СОЦИАЛЬНЫХ,</w:t>
      </w:r>
    </w:p>
    <w:p w:rsidR="00447378" w:rsidRDefault="00447378">
      <w:pPr>
        <w:pStyle w:val="ConsPlusNormal"/>
        <w:jc w:val="center"/>
      </w:pPr>
      <w:r>
        <w:t>ФИНАНСОВО-ЭКОНОМИЧЕСКИХ И ПРОЧИХ РИСКОВ</w:t>
      </w:r>
    </w:p>
    <w:p w:rsidR="00447378" w:rsidRDefault="00447378">
      <w:pPr>
        <w:pStyle w:val="ConsPlusNormal"/>
        <w:jc w:val="center"/>
      </w:pPr>
      <w:r>
        <w:t>РЕАЛИЗАЦИИ МУНИЦИПАЛЬНОЙ ПРОГРАММЫ</w:t>
      </w:r>
    </w:p>
    <w:p w:rsidR="00447378" w:rsidRDefault="00447378">
      <w:pPr>
        <w:pStyle w:val="ConsPlusNormal"/>
        <w:jc w:val="both"/>
      </w:pPr>
    </w:p>
    <w:p w:rsidR="00447378" w:rsidRDefault="00447378">
      <w:pPr>
        <w:pStyle w:val="ConsPlusNormal"/>
        <w:ind w:firstLine="540"/>
        <w:jc w:val="both"/>
      </w:pPr>
      <w:r>
        <w:t xml:space="preserve">В соответствии с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от 06.03.2006 N 35-ФЗ "О противодействии терроризму", Федеральным </w:t>
      </w:r>
      <w:hyperlink r:id="rId32"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447378" w:rsidRDefault="00447378">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447378" w:rsidRDefault="00447378">
      <w:pPr>
        <w:pStyle w:val="ConsPlusNormal"/>
        <w:spacing w:before="220"/>
        <w:ind w:firstLine="540"/>
        <w:jc w:val="both"/>
      </w:pPr>
      <w:r>
        <w:lastRenderedPageBreak/>
        <w:t>Субъектами профилактики осуществлены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447378" w:rsidRDefault="00447378">
      <w:pPr>
        <w:pStyle w:val="ConsPlusNormal"/>
        <w:spacing w:before="22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447378" w:rsidRDefault="00447378">
      <w:pPr>
        <w:pStyle w:val="ConsPlusNormal"/>
        <w:spacing w:before="22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447378" w:rsidRDefault="00447378">
      <w:pPr>
        <w:pStyle w:val="ConsPlusNormal"/>
        <w:spacing w:before="220"/>
        <w:ind w:firstLine="540"/>
        <w:jc w:val="both"/>
      </w:pPr>
      <w:r>
        <w:t>Сохранились тенденции снижения количества таких видов преступлений, как убийства - на 13%, умышленное причинение тяжкого вреда здоровью - на 7,8%, разбойные нападения - на 32,3%, грабежи - на 29,3%, кражи - на 11,6%, угоны - на 22,4%, мошенничества - на 25,5%.</w:t>
      </w:r>
    </w:p>
    <w:p w:rsidR="00447378" w:rsidRDefault="00447378">
      <w:pPr>
        <w:pStyle w:val="ConsPlusNormal"/>
        <w:spacing w:before="220"/>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33"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447378" w:rsidRDefault="00447378">
      <w:pPr>
        <w:pStyle w:val="ConsPlusNormal"/>
        <w:spacing w:before="220"/>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447378" w:rsidRDefault="00447378">
      <w:pPr>
        <w:pStyle w:val="ConsPlusNormal"/>
        <w:spacing w:before="220"/>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447378" w:rsidRDefault="00447378">
      <w:pPr>
        <w:pStyle w:val="ConsPlusNormal"/>
        <w:spacing w:before="22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34" w:history="1">
        <w:r>
          <w:rPr>
            <w:color w:val="0000FF"/>
          </w:rPr>
          <w:t>ст. 150</w:t>
        </w:r>
      </w:hyperlink>
      <w:r>
        <w:t xml:space="preserve"> Уголовного кодекса Российской Федерации.</w:t>
      </w:r>
    </w:p>
    <w:p w:rsidR="00447378" w:rsidRDefault="00447378">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w:t>
      </w:r>
    </w:p>
    <w:p w:rsidR="00447378" w:rsidRDefault="00447378">
      <w:pPr>
        <w:pStyle w:val="ConsPlusNormal"/>
        <w:spacing w:before="220"/>
        <w:ind w:firstLine="540"/>
        <w:jc w:val="both"/>
      </w:pPr>
      <w:r>
        <w:t>Распространение наркомании и алкоголизма среди жителей города имеет ряд социально-экономических последствий, выражающихся в социальной и психологической напряженности в обществе. Данное обстоятельство является одним из главных факторов совершения преступлений, снижения качества и продолжительности жизни граждан.</w:t>
      </w:r>
    </w:p>
    <w:p w:rsidR="00447378" w:rsidRDefault="00447378">
      <w:pPr>
        <w:pStyle w:val="ConsPlusNormal"/>
        <w:spacing w:before="220"/>
        <w:ind w:firstLine="540"/>
        <w:jc w:val="both"/>
      </w:pPr>
      <w:r>
        <w:t xml:space="preserve">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w:t>
      </w:r>
      <w:r>
        <w:lastRenderedPageBreak/>
        <w:t>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447378" w:rsidRDefault="00447378">
      <w:pPr>
        <w:pStyle w:val="ConsPlusNormal"/>
        <w:spacing w:before="220"/>
        <w:ind w:firstLine="540"/>
        <w:jc w:val="both"/>
      </w:pPr>
      <w:r>
        <w:t>Сохраняющаяся тенденция к усилению криминализации негативно сказывается на общественно-социальной и экономической обстановке в городе, на обеспечении личной безопасности граждан.</w:t>
      </w:r>
    </w:p>
    <w:p w:rsidR="00447378" w:rsidRDefault="00447378">
      <w:pPr>
        <w:pStyle w:val="ConsPlusNormal"/>
        <w:spacing w:before="220"/>
        <w:ind w:firstLine="540"/>
        <w:jc w:val="both"/>
      </w:pPr>
      <w:r>
        <w:t>Изменения в социальной, экономической и прочих сферах, резкое размежевание людей по уровню доходов и качеству жизни, проявление конфронтационности в политических, духовно-нравственных, межнациональных областях осложняют ситуацию в городе и формируют предпосылки, игнорирование которых может привести к чрезвычайным ситуациям.</w:t>
      </w:r>
    </w:p>
    <w:p w:rsidR="00447378" w:rsidRDefault="00447378">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447378" w:rsidRDefault="00447378">
      <w:pPr>
        <w:pStyle w:val="ConsPlusNormal"/>
        <w:jc w:val="both"/>
      </w:pPr>
    </w:p>
    <w:p w:rsidR="00447378" w:rsidRDefault="00447378">
      <w:pPr>
        <w:pStyle w:val="ConsPlusNormal"/>
        <w:jc w:val="center"/>
        <w:outlineLvl w:val="1"/>
      </w:pPr>
      <w:r>
        <w:t>3. ПРИОРИТЕТЫ И ЦЕЛИ СОЦИАЛЬНО-ЭКОНОМИЧЕСКОГО РАЗВИТИЯ</w:t>
      </w:r>
    </w:p>
    <w:p w:rsidR="00447378" w:rsidRDefault="00447378">
      <w:pPr>
        <w:pStyle w:val="ConsPlusNormal"/>
        <w:jc w:val="center"/>
      </w:pPr>
      <w:r>
        <w:t>В СФЕРЕ ОХРАНЫ ОБЩЕСТВЕННОГО ПОРЯДКА И ПРОФИЛАКТИКИ</w:t>
      </w:r>
    </w:p>
    <w:p w:rsidR="00447378" w:rsidRDefault="00447378">
      <w:pPr>
        <w:pStyle w:val="ConsPlusNormal"/>
        <w:jc w:val="center"/>
      </w:pPr>
      <w:r>
        <w:t>ПРАВОНАРУШЕНИЙ, ОПИСАНИЕ ОСНОВНЫХ ЦЕЛЕЙ И ЗАДАЧ</w:t>
      </w:r>
    </w:p>
    <w:p w:rsidR="00447378" w:rsidRDefault="00447378">
      <w:pPr>
        <w:pStyle w:val="ConsPlusNormal"/>
        <w:jc w:val="center"/>
      </w:pPr>
      <w:r>
        <w:t>ПРОГРАММЫ, ПРОГНОЗ РАЗВИТИЯ В ДАННОЙ СФЕРЕ</w:t>
      </w:r>
    </w:p>
    <w:p w:rsidR="00447378" w:rsidRDefault="00447378">
      <w:pPr>
        <w:pStyle w:val="ConsPlusNormal"/>
        <w:jc w:val="both"/>
      </w:pPr>
    </w:p>
    <w:p w:rsidR="00447378" w:rsidRDefault="00447378">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447378" w:rsidRDefault="00447378">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447378" w:rsidRDefault="00447378">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447378" w:rsidRDefault="00447378">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447378" w:rsidRDefault="00447378">
      <w:pPr>
        <w:pStyle w:val="ConsPlusNormal"/>
        <w:spacing w:before="22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447378" w:rsidRDefault="00447378">
      <w:pPr>
        <w:pStyle w:val="ConsPlusNormal"/>
        <w:spacing w:before="220"/>
        <w:ind w:firstLine="540"/>
        <w:jc w:val="both"/>
      </w:pPr>
      <w:r>
        <w:t xml:space="preserve">Обязательным условием при этом является комплексный подход, обоснованный тем, что </w:t>
      </w:r>
      <w:r>
        <w:lastRenderedPageBreak/>
        <w:t>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447378" w:rsidRDefault="00447378">
      <w:pPr>
        <w:pStyle w:val="ConsPlusNormal"/>
        <w:spacing w:before="220"/>
        <w:ind w:firstLine="540"/>
        <w:jc w:val="both"/>
      </w:pPr>
      <w:r>
        <w:t>Реализация муниципальной программы направлена на достижение следующих задач:</w:t>
      </w:r>
    </w:p>
    <w:p w:rsidR="00447378" w:rsidRDefault="00447378">
      <w:pPr>
        <w:pStyle w:val="ConsPlusNormal"/>
        <w:spacing w:before="220"/>
        <w:ind w:firstLine="540"/>
        <w:jc w:val="both"/>
      </w:pPr>
      <w:r>
        <w:t>1. Создание условий по снижению уровня правонарушений, совершаемых на территории города Ачинска, обеспечение безопасности граждан.</w:t>
      </w:r>
    </w:p>
    <w:p w:rsidR="00447378" w:rsidRDefault="00447378">
      <w:pPr>
        <w:pStyle w:val="ConsPlusNormal"/>
        <w:spacing w:before="22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447378" w:rsidRDefault="00447378">
      <w:pPr>
        <w:pStyle w:val="ConsPlusNormal"/>
        <w:jc w:val="both"/>
      </w:pPr>
    </w:p>
    <w:p w:rsidR="00447378" w:rsidRDefault="00447378">
      <w:pPr>
        <w:pStyle w:val="ConsPlusNormal"/>
        <w:jc w:val="center"/>
        <w:outlineLvl w:val="1"/>
      </w:pPr>
      <w:r>
        <w:t>4. МЕХАНИЗМ РЕАЛИЗАЦИИ ОТДЕЛЬНЫХ МЕРОПРИЯТИЙ</w:t>
      </w:r>
    </w:p>
    <w:p w:rsidR="00447378" w:rsidRDefault="00447378">
      <w:pPr>
        <w:pStyle w:val="ConsPlusNormal"/>
        <w:jc w:val="center"/>
      </w:pPr>
      <w:r>
        <w:t>МУНИЦИПАЛЬНОЙ ПРОГРАММЫ</w:t>
      </w:r>
    </w:p>
    <w:p w:rsidR="00447378" w:rsidRDefault="00447378">
      <w:pPr>
        <w:pStyle w:val="ConsPlusNormal"/>
        <w:jc w:val="center"/>
      </w:pPr>
      <w:r>
        <w:t xml:space="preserve">(в ред. </w:t>
      </w:r>
      <w:hyperlink r:id="rId35" w:history="1">
        <w:r>
          <w:rPr>
            <w:color w:val="0000FF"/>
          </w:rPr>
          <w:t>Постановления</w:t>
        </w:r>
      </w:hyperlink>
      <w:r>
        <w:t xml:space="preserve"> администрации г. Ачинска</w:t>
      </w:r>
    </w:p>
    <w:p w:rsidR="00447378" w:rsidRDefault="00447378">
      <w:pPr>
        <w:pStyle w:val="ConsPlusNormal"/>
        <w:jc w:val="center"/>
      </w:pPr>
      <w:r>
        <w:t>Красноярского края от 05.12.2016 N 427-п)</w:t>
      </w:r>
    </w:p>
    <w:p w:rsidR="00447378" w:rsidRDefault="00447378">
      <w:pPr>
        <w:pStyle w:val="ConsPlusNormal"/>
        <w:jc w:val="center"/>
      </w:pPr>
    </w:p>
    <w:p w:rsidR="00447378" w:rsidRDefault="00447378">
      <w:pPr>
        <w:pStyle w:val="ConsPlusNormal"/>
        <w:ind w:firstLine="540"/>
        <w:jc w:val="both"/>
      </w:pPr>
      <w:r>
        <w:t xml:space="preserve">Решение задач муниципальной программы достигается реализацией подпрограмм, реализация отдельных мероприятий не предусмотрена. 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(согласно </w:t>
      </w:r>
      <w:hyperlink w:anchor="P1242" w:history="1">
        <w:r>
          <w:rPr>
            <w:color w:val="0000FF"/>
          </w:rPr>
          <w:t>приложению N 5</w:t>
        </w:r>
      </w:hyperlink>
      <w:r>
        <w:t xml:space="preserve"> и </w:t>
      </w:r>
      <w:hyperlink w:anchor="P1666" w:history="1">
        <w:r>
          <w:rPr>
            <w:color w:val="0000FF"/>
          </w:rPr>
          <w:t>N 6</w:t>
        </w:r>
      </w:hyperlink>
      <w:r>
        <w:t xml:space="preserve"> к муниципальной программе).</w:t>
      </w:r>
    </w:p>
    <w:p w:rsidR="00447378" w:rsidRDefault="00447378">
      <w:pPr>
        <w:pStyle w:val="ConsPlusNormal"/>
        <w:spacing w:before="220"/>
        <w:ind w:firstLine="540"/>
        <w:jc w:val="both"/>
      </w:pPr>
      <w:r>
        <w:t xml:space="preserve">Финансирование отдельных мероприятий программы осуществляется в форме субсидий из бюджета города Ачинска в соответствии с </w:t>
      </w:r>
      <w:hyperlink r:id="rId36"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447378" w:rsidRDefault="00447378">
      <w:pPr>
        <w:pStyle w:val="ConsPlusNormal"/>
        <w:ind w:firstLine="540"/>
        <w:jc w:val="both"/>
      </w:pPr>
    </w:p>
    <w:p w:rsidR="00447378" w:rsidRDefault="00447378">
      <w:pPr>
        <w:pStyle w:val="ConsPlusNormal"/>
        <w:jc w:val="center"/>
        <w:outlineLvl w:val="1"/>
      </w:pPr>
      <w:r>
        <w:t>5. ПРОГНОЗ КОНЕЧНЫХ РЕЗУЛЬТАТОВ МУНИЦИПАЛЬНОЙ ПРОГРАММЫ,</w:t>
      </w:r>
    </w:p>
    <w:p w:rsidR="00447378" w:rsidRDefault="00447378">
      <w:pPr>
        <w:pStyle w:val="ConsPlusNormal"/>
        <w:jc w:val="center"/>
      </w:pPr>
      <w:r>
        <w:t>ХАРАКТЕРИЗУЮЩИХ ЦЕЛЕВОЕ ИЗМЕНЕНИЕ СОСТОЯНИЯ УРОВНЯ</w:t>
      </w:r>
    </w:p>
    <w:p w:rsidR="00447378" w:rsidRDefault="00447378">
      <w:pPr>
        <w:pStyle w:val="ConsPlusNormal"/>
        <w:jc w:val="center"/>
      </w:pPr>
      <w:r>
        <w:t>И КАЧЕСТВА ЖИЗНИ НАСЕЛЕНИЯ В СФЕРЕ ОХРАНЫ ОБЩЕСТВЕННОГО</w:t>
      </w:r>
    </w:p>
    <w:p w:rsidR="00447378" w:rsidRDefault="00447378">
      <w:pPr>
        <w:pStyle w:val="ConsPlusNormal"/>
        <w:jc w:val="center"/>
      </w:pPr>
      <w:r>
        <w:t>ПОРЯДКА И ПРОФИЛАКТИКИ ПРАВОНАРУШЕНИЙ НА ТЕРРИТОРИИ</w:t>
      </w:r>
    </w:p>
    <w:p w:rsidR="00447378" w:rsidRDefault="00447378">
      <w:pPr>
        <w:pStyle w:val="ConsPlusNormal"/>
        <w:jc w:val="center"/>
      </w:pPr>
      <w:r>
        <w:t>ГОРОДА АЧИНСКА</w:t>
      </w:r>
    </w:p>
    <w:p w:rsidR="00447378" w:rsidRDefault="00447378">
      <w:pPr>
        <w:pStyle w:val="ConsPlusNormal"/>
        <w:jc w:val="both"/>
      </w:pPr>
    </w:p>
    <w:p w:rsidR="00447378" w:rsidRDefault="00447378">
      <w:pPr>
        <w:pStyle w:val="ConsPlusNormal"/>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447378" w:rsidRDefault="00447378">
      <w:pPr>
        <w:pStyle w:val="ConsPlusNormal"/>
        <w:spacing w:before="220"/>
        <w:ind w:firstLine="540"/>
        <w:jc w:val="both"/>
      </w:pPr>
      <w:r>
        <w:t>Прогноз реализации муниципальной программы:</w:t>
      </w:r>
    </w:p>
    <w:p w:rsidR="00447378" w:rsidRDefault="00447378">
      <w:pPr>
        <w:pStyle w:val="ConsPlusNormal"/>
        <w:spacing w:before="22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447378" w:rsidRDefault="00447378">
      <w:pPr>
        <w:pStyle w:val="ConsPlusNormal"/>
        <w:spacing w:before="220"/>
        <w:ind w:firstLine="540"/>
        <w:jc w:val="both"/>
      </w:pPr>
      <w:r>
        <w:t>- снижение уровня правонарушений и преступлений, совершаемых на территории города;</w:t>
      </w:r>
    </w:p>
    <w:p w:rsidR="00447378" w:rsidRDefault="00447378">
      <w:pPr>
        <w:pStyle w:val="ConsPlusNormal"/>
        <w:spacing w:before="220"/>
        <w:ind w:firstLine="540"/>
        <w:jc w:val="both"/>
      </w:pPr>
      <w:r>
        <w:t>- расширение спектра социальной профилактики распространения наркомании и алкоголизма;</w:t>
      </w:r>
    </w:p>
    <w:p w:rsidR="00447378" w:rsidRDefault="00447378">
      <w:pPr>
        <w:pStyle w:val="ConsPlusNormal"/>
        <w:spacing w:before="22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447378" w:rsidRDefault="00447378">
      <w:pPr>
        <w:pStyle w:val="ConsPlusNormal"/>
        <w:spacing w:before="220"/>
        <w:ind w:firstLine="540"/>
        <w:jc w:val="both"/>
      </w:pPr>
      <w:r>
        <w:t xml:space="preserve">- обеспечение жителей города оперативной и достоверной информацией о деятельности </w:t>
      </w:r>
      <w:r>
        <w:lastRenderedPageBreak/>
        <w:t>органов местного самоуправления и жизни города через средства массовой информации.</w:t>
      </w:r>
    </w:p>
    <w:p w:rsidR="00447378" w:rsidRDefault="00447378">
      <w:pPr>
        <w:pStyle w:val="ConsPlusNormal"/>
        <w:spacing w:before="220"/>
        <w:ind w:firstLine="540"/>
        <w:jc w:val="both"/>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w:t>
      </w:r>
      <w:hyperlink w:anchor="P208" w:history="1">
        <w:r>
          <w:rPr>
            <w:color w:val="0000FF"/>
          </w:rPr>
          <w:t>приложении N 1</w:t>
        </w:r>
      </w:hyperlink>
      <w:r>
        <w:t xml:space="preserve"> к паспорту муниципальной программы.</w:t>
      </w:r>
    </w:p>
    <w:p w:rsidR="00447378" w:rsidRDefault="00447378">
      <w:pPr>
        <w:pStyle w:val="ConsPlusNormal"/>
        <w:jc w:val="both"/>
      </w:pPr>
    </w:p>
    <w:p w:rsidR="00447378" w:rsidRDefault="00447378">
      <w:pPr>
        <w:pStyle w:val="ConsPlusNormal"/>
        <w:jc w:val="center"/>
        <w:outlineLvl w:val="1"/>
      </w:pPr>
      <w:r>
        <w:t>6. ПЕРЕЧЕНЬ ПОДПРОГРАММ С УКАЗАНИЕМ СРОКОВ ИХ РЕАЛИЗАЦИИ</w:t>
      </w:r>
    </w:p>
    <w:p w:rsidR="00447378" w:rsidRDefault="00447378">
      <w:pPr>
        <w:pStyle w:val="ConsPlusNormal"/>
        <w:jc w:val="center"/>
      </w:pPr>
      <w:r>
        <w:t>И ОЖИДАЕМЫХ РЕЗУЛЬТАТОВ</w:t>
      </w:r>
    </w:p>
    <w:p w:rsidR="00447378" w:rsidRDefault="00447378">
      <w:pPr>
        <w:pStyle w:val="ConsPlusNormal"/>
        <w:jc w:val="both"/>
      </w:pPr>
    </w:p>
    <w:p w:rsidR="00447378" w:rsidRDefault="00447378">
      <w:pPr>
        <w:pStyle w:val="ConsPlusNormal"/>
        <w:ind w:firstLine="540"/>
        <w:jc w:val="both"/>
      </w:pPr>
      <w:r>
        <w:t>Муниципальная программа включает 2 подпрограммы:</w:t>
      </w:r>
    </w:p>
    <w:p w:rsidR="00447378" w:rsidRDefault="00447378">
      <w:pPr>
        <w:pStyle w:val="ConsPlusNormal"/>
        <w:spacing w:before="220"/>
        <w:ind w:firstLine="540"/>
        <w:jc w:val="both"/>
      </w:pPr>
      <w:hyperlink w:anchor="P1242" w:history="1">
        <w:r>
          <w:rPr>
            <w:color w:val="0000FF"/>
          </w:rPr>
          <w:t>1</w:t>
        </w:r>
      </w:hyperlink>
      <w:r>
        <w:t>. "Профилактика правонарушений на территории города Ачинска";</w:t>
      </w:r>
    </w:p>
    <w:p w:rsidR="00447378" w:rsidRDefault="00447378">
      <w:pPr>
        <w:pStyle w:val="ConsPlusNormal"/>
        <w:spacing w:before="220"/>
        <w:ind w:firstLine="540"/>
        <w:jc w:val="both"/>
      </w:pPr>
      <w:hyperlink w:anchor="P1666" w:history="1">
        <w:r>
          <w:rPr>
            <w:color w:val="0000FF"/>
          </w:rPr>
          <w:t>2</w:t>
        </w:r>
      </w:hyperlink>
      <w:r>
        <w:t>. "Профилактика наркомании, алкоголизма и пьянства в городе Ачинске".</w:t>
      </w:r>
    </w:p>
    <w:p w:rsidR="00447378" w:rsidRDefault="00447378">
      <w:pPr>
        <w:pStyle w:val="ConsPlusNormal"/>
        <w:spacing w:before="220"/>
        <w:ind w:firstLine="540"/>
        <w:jc w:val="both"/>
      </w:pPr>
      <w:r>
        <w:t>Сроки реализации подпрограммы: 2016 - 2019 годы.</w:t>
      </w:r>
    </w:p>
    <w:p w:rsidR="00447378" w:rsidRDefault="00447378">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spacing w:before="22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447378" w:rsidRDefault="00447378">
      <w:pPr>
        <w:pStyle w:val="ConsPlusNormal"/>
        <w:jc w:val="both"/>
      </w:pPr>
    </w:p>
    <w:p w:rsidR="00447378" w:rsidRDefault="00447378">
      <w:pPr>
        <w:pStyle w:val="ConsPlusNormal"/>
        <w:jc w:val="center"/>
        <w:outlineLvl w:val="1"/>
      </w:pPr>
      <w:r>
        <w:t>7. ИНФОРМАЦИЯ О РАСПРЕДЕЛЕНИИ ПЛАНИРУЕМЫХ РАСХОДОВ</w:t>
      </w:r>
    </w:p>
    <w:p w:rsidR="00447378" w:rsidRDefault="00447378">
      <w:pPr>
        <w:pStyle w:val="ConsPlusNormal"/>
        <w:jc w:val="center"/>
      </w:pPr>
      <w:r>
        <w:t>ПО ОТДЕЛЬНЫМ МЕРОПРИЯТИЯМ МУНИЦИПАЛЬНОЙ ПРОГРАММЫ,</w:t>
      </w:r>
    </w:p>
    <w:p w:rsidR="00447378" w:rsidRDefault="00447378">
      <w:pPr>
        <w:pStyle w:val="ConsPlusNormal"/>
        <w:jc w:val="center"/>
      </w:pPr>
      <w:r>
        <w:t>ПОДПРОГРАММАМ МУНИЦИПАЛЬНОЙ ПРОГРАММЫ</w:t>
      </w:r>
    </w:p>
    <w:p w:rsidR="00447378" w:rsidRDefault="00447378">
      <w:pPr>
        <w:pStyle w:val="ConsPlusNormal"/>
        <w:jc w:val="both"/>
      </w:pPr>
    </w:p>
    <w:p w:rsidR="00447378" w:rsidRDefault="00447378">
      <w:pPr>
        <w:pStyle w:val="ConsPlusNormal"/>
        <w:ind w:firstLine="540"/>
        <w:jc w:val="both"/>
      </w:pPr>
      <w:r>
        <w:t>Общий объем бюджетных ассигнований на реализацию муниципальной программы составляет 10024,2 тыс. рублей, в том числе по годам:</w:t>
      </w:r>
    </w:p>
    <w:p w:rsidR="00447378" w:rsidRDefault="00447378">
      <w:pPr>
        <w:pStyle w:val="ConsPlusNormal"/>
        <w:spacing w:before="220"/>
        <w:ind w:firstLine="540"/>
        <w:jc w:val="both"/>
      </w:pPr>
      <w:r>
        <w:t>2016 год - 3030,6 тыс. рублей;</w:t>
      </w:r>
    </w:p>
    <w:p w:rsidR="00447378" w:rsidRDefault="00447378">
      <w:pPr>
        <w:pStyle w:val="ConsPlusNormal"/>
        <w:spacing w:before="220"/>
        <w:ind w:firstLine="540"/>
        <w:jc w:val="both"/>
      </w:pPr>
      <w:r>
        <w:t>2017 год - 2331,2 тыс. рублей;</w:t>
      </w:r>
    </w:p>
    <w:p w:rsidR="00447378" w:rsidRDefault="00447378">
      <w:pPr>
        <w:pStyle w:val="ConsPlusNormal"/>
        <w:spacing w:before="220"/>
        <w:ind w:firstLine="540"/>
        <w:jc w:val="both"/>
      </w:pPr>
      <w:r>
        <w:t>2018 год - 2331,2 тыс. рублей;</w:t>
      </w:r>
    </w:p>
    <w:p w:rsidR="00447378" w:rsidRDefault="00447378">
      <w:pPr>
        <w:pStyle w:val="ConsPlusNormal"/>
        <w:spacing w:before="220"/>
        <w:ind w:firstLine="540"/>
        <w:jc w:val="both"/>
      </w:pPr>
      <w:r>
        <w:t>2019 год - 2331,2 тыс. рублей;</w:t>
      </w:r>
    </w:p>
    <w:p w:rsidR="00447378" w:rsidRDefault="00447378">
      <w:pPr>
        <w:pStyle w:val="ConsPlusNormal"/>
        <w:spacing w:before="220"/>
        <w:ind w:firstLine="540"/>
        <w:jc w:val="both"/>
      </w:pPr>
      <w:r>
        <w:t>из них за счет средств местного бюджета 10024,2 тыс. рублей, в том числе:</w:t>
      </w:r>
    </w:p>
    <w:p w:rsidR="00447378" w:rsidRDefault="00447378">
      <w:pPr>
        <w:pStyle w:val="ConsPlusNormal"/>
        <w:spacing w:before="220"/>
        <w:ind w:firstLine="540"/>
        <w:jc w:val="both"/>
      </w:pPr>
      <w:r>
        <w:t>2016 год - 3030,6 тыс. рублей;</w:t>
      </w:r>
    </w:p>
    <w:p w:rsidR="00447378" w:rsidRDefault="00447378">
      <w:pPr>
        <w:pStyle w:val="ConsPlusNormal"/>
        <w:spacing w:before="220"/>
        <w:ind w:firstLine="540"/>
        <w:jc w:val="both"/>
      </w:pPr>
      <w:r>
        <w:t>2017 год - 2331,2 тыс. рублей;</w:t>
      </w:r>
    </w:p>
    <w:p w:rsidR="00447378" w:rsidRDefault="00447378">
      <w:pPr>
        <w:pStyle w:val="ConsPlusNormal"/>
        <w:spacing w:before="220"/>
        <w:ind w:firstLine="540"/>
        <w:jc w:val="both"/>
      </w:pPr>
      <w:r>
        <w:t>2018 год - 2331,2 тыс. рублей;</w:t>
      </w:r>
    </w:p>
    <w:p w:rsidR="00447378" w:rsidRDefault="00447378">
      <w:pPr>
        <w:pStyle w:val="ConsPlusNormal"/>
        <w:spacing w:before="220"/>
        <w:ind w:firstLine="540"/>
        <w:jc w:val="both"/>
      </w:pPr>
      <w:r>
        <w:t>2019 год - 2331,2 тыс. рублей.</w:t>
      </w:r>
    </w:p>
    <w:p w:rsidR="00447378" w:rsidRDefault="00447378">
      <w:pPr>
        <w:pStyle w:val="ConsPlusNormal"/>
        <w:jc w:val="both"/>
      </w:pPr>
      <w:r>
        <w:t xml:space="preserve">(в ред. </w:t>
      </w:r>
      <w:hyperlink r:id="rId38"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spacing w:before="220"/>
        <w:ind w:firstLine="540"/>
        <w:jc w:val="both"/>
      </w:pPr>
      <w:hyperlink w:anchor="P471" w:history="1">
        <w:r>
          <w:rPr>
            <w:color w:val="0000FF"/>
          </w:rPr>
          <w:t>Информация</w:t>
        </w:r>
      </w:hyperlink>
      <w:r>
        <w:t xml:space="preserve"> о распределении планируемых расходов по мероприятиям муниципальной программы, подпрограммам муниципальной программы, с указанием главных распорядителей средств местного бюджета, а также по годам реализации муниципальной программы, представлена в приложении N 3 к муниципальной программе.</w:t>
      </w:r>
    </w:p>
    <w:p w:rsidR="00447378" w:rsidRDefault="00447378">
      <w:pPr>
        <w:pStyle w:val="ConsPlusNormal"/>
        <w:jc w:val="both"/>
      </w:pPr>
    </w:p>
    <w:p w:rsidR="00447378" w:rsidRDefault="00447378">
      <w:pPr>
        <w:pStyle w:val="ConsPlusNormal"/>
        <w:jc w:val="center"/>
        <w:outlineLvl w:val="1"/>
      </w:pPr>
      <w:r>
        <w:t>8. ИНФОРМАЦИЯ О РЕСУРСНОМ ОБЕСПЕЧЕНИИ И ПРОГНОЗНОЙ ОЦЕНКЕ</w:t>
      </w:r>
    </w:p>
    <w:p w:rsidR="00447378" w:rsidRDefault="00447378">
      <w:pPr>
        <w:pStyle w:val="ConsPlusNormal"/>
        <w:jc w:val="center"/>
      </w:pPr>
      <w:r>
        <w:lastRenderedPageBreak/>
        <w:t>РАСХОДОВ НА РЕАЛИЗАЦИЮ ЦЕЛЕЙ МУНИЦИПАЛЬНОЙ ПРОГРАММЫ</w:t>
      </w:r>
    </w:p>
    <w:p w:rsidR="00447378" w:rsidRDefault="00447378">
      <w:pPr>
        <w:pStyle w:val="ConsPlusNormal"/>
        <w:jc w:val="center"/>
      </w:pPr>
      <w:r>
        <w:t xml:space="preserve">(в ред. </w:t>
      </w:r>
      <w:hyperlink r:id="rId39" w:history="1">
        <w:r>
          <w:rPr>
            <w:color w:val="0000FF"/>
          </w:rPr>
          <w:t>Постановления</w:t>
        </w:r>
      </w:hyperlink>
      <w:r>
        <w:t xml:space="preserve"> администрации г. Ачинска</w:t>
      </w:r>
    </w:p>
    <w:p w:rsidR="00447378" w:rsidRDefault="00447378">
      <w:pPr>
        <w:pStyle w:val="ConsPlusNormal"/>
        <w:jc w:val="center"/>
      </w:pPr>
      <w:r>
        <w:t>Красноярского края от 19.10.2016 N 354-п)</w:t>
      </w:r>
    </w:p>
    <w:p w:rsidR="00447378" w:rsidRDefault="00447378">
      <w:pPr>
        <w:pStyle w:val="ConsPlusNormal"/>
        <w:jc w:val="both"/>
      </w:pPr>
    </w:p>
    <w:p w:rsidR="00447378" w:rsidRDefault="00447378">
      <w:pPr>
        <w:pStyle w:val="ConsPlusNormal"/>
        <w:ind w:firstLine="540"/>
        <w:jc w:val="both"/>
      </w:pPr>
      <w:r>
        <w:t>Всего расходы на реализацию мероприятий, направленных на профилактику правонарушений и укрепление общественного порядка и общественной безопасности на территории города Ачинска составляют 10024,2 тыс. рублей, в том числе по подпрограммам:</w:t>
      </w:r>
    </w:p>
    <w:p w:rsidR="00447378" w:rsidRDefault="00447378">
      <w:pPr>
        <w:pStyle w:val="ConsPlusNormal"/>
        <w:spacing w:before="220"/>
        <w:ind w:firstLine="540"/>
        <w:jc w:val="both"/>
      </w:pPr>
      <w:r>
        <w:t>1. "Профилактика правонарушений на территории города Ачинска" - 1033,0 тыс. рублей, в том числе по годам:</w:t>
      </w:r>
    </w:p>
    <w:p w:rsidR="00447378" w:rsidRDefault="00447378">
      <w:pPr>
        <w:pStyle w:val="ConsPlusNormal"/>
        <w:spacing w:before="220"/>
        <w:ind w:firstLine="540"/>
        <w:jc w:val="both"/>
      </w:pPr>
      <w:r>
        <w:t>2016 год - 738,4 тыс. рублей;</w:t>
      </w:r>
    </w:p>
    <w:p w:rsidR="00447378" w:rsidRDefault="00447378">
      <w:pPr>
        <w:pStyle w:val="ConsPlusNormal"/>
        <w:spacing w:before="220"/>
        <w:ind w:firstLine="540"/>
        <w:jc w:val="both"/>
      </w:pPr>
      <w:r>
        <w:t>2017 год - 98,2 тыс. рублей;</w:t>
      </w:r>
    </w:p>
    <w:p w:rsidR="00447378" w:rsidRDefault="00447378">
      <w:pPr>
        <w:pStyle w:val="ConsPlusNormal"/>
        <w:spacing w:before="220"/>
        <w:ind w:firstLine="540"/>
        <w:jc w:val="both"/>
      </w:pPr>
      <w:r>
        <w:t>2018 год - 98,2 тыс. рублей;</w:t>
      </w:r>
    </w:p>
    <w:p w:rsidR="00447378" w:rsidRDefault="00447378">
      <w:pPr>
        <w:pStyle w:val="ConsPlusNormal"/>
        <w:spacing w:before="220"/>
        <w:ind w:firstLine="540"/>
        <w:jc w:val="both"/>
      </w:pPr>
      <w:r>
        <w:t>2019 год - 98,2 тыс. рублей.</w:t>
      </w:r>
    </w:p>
    <w:p w:rsidR="00447378" w:rsidRDefault="00447378">
      <w:pPr>
        <w:pStyle w:val="ConsPlusNormal"/>
        <w:spacing w:before="220"/>
        <w:ind w:firstLine="540"/>
        <w:jc w:val="both"/>
      </w:pPr>
      <w:r>
        <w:t>2. "Профилактика наркомании, алкоголизма и пьянства в городе Ачинске" - 8991,2 тыс. рублей, в том числе по годам:</w:t>
      </w:r>
    </w:p>
    <w:p w:rsidR="00447378" w:rsidRDefault="00447378">
      <w:pPr>
        <w:pStyle w:val="ConsPlusNormal"/>
        <w:spacing w:before="220"/>
        <w:ind w:firstLine="540"/>
        <w:jc w:val="both"/>
      </w:pPr>
      <w:r>
        <w:t>2016 год - 2292,2 тыс. рублей;</w:t>
      </w:r>
    </w:p>
    <w:p w:rsidR="00447378" w:rsidRDefault="00447378">
      <w:pPr>
        <w:pStyle w:val="ConsPlusNormal"/>
        <w:spacing w:before="220"/>
        <w:ind w:firstLine="540"/>
        <w:jc w:val="both"/>
      </w:pPr>
      <w:r>
        <w:t>2017 год - 2233,0 тыс. рублей;</w:t>
      </w:r>
    </w:p>
    <w:p w:rsidR="00447378" w:rsidRDefault="00447378">
      <w:pPr>
        <w:pStyle w:val="ConsPlusNormal"/>
        <w:spacing w:before="220"/>
        <w:ind w:firstLine="540"/>
        <w:jc w:val="both"/>
      </w:pPr>
      <w:r>
        <w:t>2018 год - 2233,0 тыс. рублей;</w:t>
      </w:r>
    </w:p>
    <w:p w:rsidR="00447378" w:rsidRDefault="00447378">
      <w:pPr>
        <w:pStyle w:val="ConsPlusNormal"/>
        <w:spacing w:before="220"/>
        <w:ind w:firstLine="540"/>
        <w:jc w:val="both"/>
      </w:pPr>
      <w:r>
        <w:t>2019 год - 2233,0 тыс. рублей.</w:t>
      </w: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1"/>
      </w:pPr>
      <w:r>
        <w:t>Приложение N 1</w:t>
      </w:r>
    </w:p>
    <w:p w:rsidR="00447378" w:rsidRDefault="00447378">
      <w:pPr>
        <w:pStyle w:val="ConsPlusNormal"/>
        <w:jc w:val="right"/>
      </w:pPr>
      <w:r>
        <w:t>к паспорту</w:t>
      </w:r>
    </w:p>
    <w:p w:rsidR="00447378" w:rsidRDefault="00447378">
      <w:pPr>
        <w:pStyle w:val="ConsPlusNormal"/>
        <w:jc w:val="right"/>
      </w:pPr>
      <w:r>
        <w:t>муниципальной программы</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bookmarkStart w:id="1" w:name="P208"/>
      <w:bookmarkEnd w:id="1"/>
      <w:r>
        <w:t>ПЕРЕЧЕНЬ</w:t>
      </w:r>
    </w:p>
    <w:p w:rsidR="00447378" w:rsidRDefault="00447378">
      <w:pPr>
        <w:pStyle w:val="ConsPlusNormal"/>
        <w:jc w:val="center"/>
      </w:pPr>
      <w:r>
        <w:t>ЦЕЛЕВЫХ ПОКАЗАТЕЛЕЙ РЕЗУЛЬТАТИВНОСТИ ПРОГРАММЫ</w:t>
      </w:r>
    </w:p>
    <w:p w:rsidR="00447378" w:rsidRDefault="00447378">
      <w:pPr>
        <w:pStyle w:val="ConsPlusNormal"/>
        <w:jc w:val="center"/>
      </w:pPr>
      <w:r>
        <w:t>С РАСШИФРОВКОЙ ПЛАНОВЫХ ЗНАЧЕНИЙ ПО ГОДАМ ЕЕ РЕАЛИЗАЦИИ</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19.10.2016 </w:t>
            </w:r>
            <w:hyperlink r:id="rId40" w:history="1">
              <w:r>
                <w:rPr>
                  <w:color w:val="0000FF"/>
                </w:rPr>
                <w:t>N 354-п</w:t>
              </w:r>
            </w:hyperlink>
            <w:r>
              <w:rPr>
                <w:color w:val="392C69"/>
              </w:rPr>
              <w:t xml:space="preserve">, от 05.12.2016 </w:t>
            </w:r>
            <w:hyperlink r:id="rId41" w:history="1">
              <w:r>
                <w:rPr>
                  <w:color w:val="0000FF"/>
                </w:rPr>
                <w:t>N 427-п</w:t>
              </w:r>
            </w:hyperlink>
            <w:r>
              <w:rPr>
                <w:color w:val="392C69"/>
              </w:rPr>
              <w:t>)</w:t>
            </w:r>
          </w:p>
        </w:tc>
      </w:tr>
    </w:tbl>
    <w:p w:rsidR="00447378" w:rsidRDefault="00447378">
      <w:pPr>
        <w:pStyle w:val="ConsPlusNormal"/>
        <w:jc w:val="both"/>
      </w:pPr>
    </w:p>
    <w:p w:rsidR="00447378" w:rsidRDefault="00447378">
      <w:pPr>
        <w:sectPr w:rsidR="00447378" w:rsidSect="00CF31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79"/>
        <w:gridCol w:w="1204"/>
        <w:gridCol w:w="1219"/>
        <w:gridCol w:w="1684"/>
        <w:gridCol w:w="947"/>
        <w:gridCol w:w="947"/>
        <w:gridCol w:w="604"/>
        <w:gridCol w:w="604"/>
        <w:gridCol w:w="604"/>
        <w:gridCol w:w="604"/>
      </w:tblGrid>
      <w:tr w:rsidR="00447378">
        <w:tc>
          <w:tcPr>
            <w:tcW w:w="604" w:type="dxa"/>
            <w:vMerge w:val="restart"/>
          </w:tcPr>
          <w:p w:rsidR="00447378" w:rsidRDefault="00447378">
            <w:pPr>
              <w:pStyle w:val="ConsPlusNormal"/>
              <w:jc w:val="center"/>
            </w:pPr>
            <w:r>
              <w:lastRenderedPageBreak/>
              <w:t>N п/п</w:t>
            </w:r>
          </w:p>
        </w:tc>
        <w:tc>
          <w:tcPr>
            <w:tcW w:w="2479" w:type="dxa"/>
            <w:vMerge w:val="restart"/>
          </w:tcPr>
          <w:p w:rsidR="00447378" w:rsidRDefault="00447378">
            <w:pPr>
              <w:pStyle w:val="ConsPlusNormal"/>
              <w:jc w:val="center"/>
            </w:pPr>
            <w:r>
              <w:t>Цели, задачи, показатели</w:t>
            </w:r>
          </w:p>
        </w:tc>
        <w:tc>
          <w:tcPr>
            <w:tcW w:w="1204" w:type="dxa"/>
            <w:vMerge w:val="restart"/>
          </w:tcPr>
          <w:p w:rsidR="00447378" w:rsidRDefault="00447378">
            <w:pPr>
              <w:pStyle w:val="ConsPlusNormal"/>
              <w:jc w:val="center"/>
            </w:pPr>
            <w:r>
              <w:t>Единица измерения</w:t>
            </w:r>
          </w:p>
        </w:tc>
        <w:tc>
          <w:tcPr>
            <w:tcW w:w="1219" w:type="dxa"/>
            <w:vMerge w:val="restart"/>
          </w:tcPr>
          <w:p w:rsidR="00447378" w:rsidRDefault="00447378">
            <w:pPr>
              <w:pStyle w:val="ConsPlusNormal"/>
              <w:jc w:val="center"/>
            </w:pPr>
            <w:r>
              <w:t>Вес показателя</w:t>
            </w:r>
          </w:p>
        </w:tc>
        <w:tc>
          <w:tcPr>
            <w:tcW w:w="1684" w:type="dxa"/>
            <w:vMerge w:val="restart"/>
          </w:tcPr>
          <w:p w:rsidR="00447378" w:rsidRDefault="00447378">
            <w:pPr>
              <w:pStyle w:val="ConsPlusNormal"/>
              <w:jc w:val="center"/>
            </w:pPr>
            <w:r>
              <w:t>Источник информации</w:t>
            </w:r>
          </w:p>
        </w:tc>
        <w:tc>
          <w:tcPr>
            <w:tcW w:w="1894" w:type="dxa"/>
            <w:gridSpan w:val="2"/>
          </w:tcPr>
          <w:p w:rsidR="00447378" w:rsidRDefault="00447378">
            <w:pPr>
              <w:pStyle w:val="ConsPlusNormal"/>
              <w:jc w:val="center"/>
            </w:pPr>
            <w:r>
              <w:t>Два года, предшествующие реализации программы</w:t>
            </w:r>
          </w:p>
        </w:tc>
        <w:tc>
          <w:tcPr>
            <w:tcW w:w="2416" w:type="dxa"/>
            <w:gridSpan w:val="4"/>
          </w:tcPr>
          <w:p w:rsidR="00447378" w:rsidRDefault="00447378">
            <w:pPr>
              <w:pStyle w:val="ConsPlusNormal"/>
              <w:jc w:val="center"/>
            </w:pPr>
            <w:r>
              <w:t>Годы реализации программы</w:t>
            </w:r>
          </w:p>
        </w:tc>
      </w:tr>
      <w:tr w:rsidR="00447378">
        <w:tc>
          <w:tcPr>
            <w:tcW w:w="604" w:type="dxa"/>
            <w:vMerge/>
          </w:tcPr>
          <w:p w:rsidR="00447378" w:rsidRDefault="00447378"/>
        </w:tc>
        <w:tc>
          <w:tcPr>
            <w:tcW w:w="2479" w:type="dxa"/>
            <w:vMerge/>
          </w:tcPr>
          <w:p w:rsidR="00447378" w:rsidRDefault="00447378"/>
        </w:tc>
        <w:tc>
          <w:tcPr>
            <w:tcW w:w="1204" w:type="dxa"/>
            <w:vMerge/>
          </w:tcPr>
          <w:p w:rsidR="00447378" w:rsidRDefault="00447378"/>
        </w:tc>
        <w:tc>
          <w:tcPr>
            <w:tcW w:w="1219" w:type="dxa"/>
            <w:vMerge/>
          </w:tcPr>
          <w:p w:rsidR="00447378" w:rsidRDefault="00447378"/>
        </w:tc>
        <w:tc>
          <w:tcPr>
            <w:tcW w:w="1684" w:type="dxa"/>
            <w:vMerge/>
          </w:tcPr>
          <w:p w:rsidR="00447378" w:rsidRDefault="00447378"/>
        </w:tc>
        <w:tc>
          <w:tcPr>
            <w:tcW w:w="947" w:type="dxa"/>
          </w:tcPr>
          <w:p w:rsidR="00447378" w:rsidRDefault="00447378">
            <w:pPr>
              <w:pStyle w:val="ConsPlusNormal"/>
              <w:jc w:val="center"/>
            </w:pPr>
            <w:r>
              <w:t>2014</w:t>
            </w:r>
          </w:p>
        </w:tc>
        <w:tc>
          <w:tcPr>
            <w:tcW w:w="947" w:type="dxa"/>
          </w:tcPr>
          <w:p w:rsidR="00447378" w:rsidRDefault="00447378">
            <w:pPr>
              <w:pStyle w:val="ConsPlusNormal"/>
              <w:jc w:val="center"/>
            </w:pPr>
            <w:r>
              <w:t>2015</w:t>
            </w:r>
          </w:p>
        </w:tc>
        <w:tc>
          <w:tcPr>
            <w:tcW w:w="604" w:type="dxa"/>
          </w:tcPr>
          <w:p w:rsidR="00447378" w:rsidRDefault="00447378">
            <w:pPr>
              <w:pStyle w:val="ConsPlusNormal"/>
              <w:jc w:val="center"/>
            </w:pPr>
            <w:r>
              <w:t>2016</w:t>
            </w:r>
          </w:p>
        </w:tc>
        <w:tc>
          <w:tcPr>
            <w:tcW w:w="604" w:type="dxa"/>
          </w:tcPr>
          <w:p w:rsidR="00447378" w:rsidRDefault="00447378">
            <w:pPr>
              <w:pStyle w:val="ConsPlusNormal"/>
              <w:jc w:val="center"/>
            </w:pPr>
            <w:r>
              <w:t>2017</w:t>
            </w:r>
          </w:p>
        </w:tc>
        <w:tc>
          <w:tcPr>
            <w:tcW w:w="604" w:type="dxa"/>
          </w:tcPr>
          <w:p w:rsidR="00447378" w:rsidRDefault="00447378">
            <w:pPr>
              <w:pStyle w:val="ConsPlusNormal"/>
              <w:jc w:val="center"/>
            </w:pPr>
            <w:r>
              <w:t>2018</w:t>
            </w:r>
          </w:p>
        </w:tc>
        <w:tc>
          <w:tcPr>
            <w:tcW w:w="604" w:type="dxa"/>
          </w:tcPr>
          <w:p w:rsidR="00447378" w:rsidRDefault="00447378">
            <w:pPr>
              <w:pStyle w:val="ConsPlusNormal"/>
              <w:jc w:val="center"/>
            </w:pPr>
            <w:r>
              <w:t>2019</w:t>
            </w:r>
          </w:p>
        </w:tc>
      </w:tr>
      <w:tr w:rsidR="00447378">
        <w:tc>
          <w:tcPr>
            <w:tcW w:w="604" w:type="dxa"/>
          </w:tcPr>
          <w:p w:rsidR="00447378" w:rsidRDefault="00447378">
            <w:pPr>
              <w:pStyle w:val="ConsPlusNormal"/>
              <w:jc w:val="center"/>
            </w:pPr>
            <w:r>
              <w:t>1</w:t>
            </w:r>
          </w:p>
        </w:tc>
        <w:tc>
          <w:tcPr>
            <w:tcW w:w="2479" w:type="dxa"/>
          </w:tcPr>
          <w:p w:rsidR="00447378" w:rsidRDefault="00447378">
            <w:pPr>
              <w:pStyle w:val="ConsPlusNormal"/>
              <w:jc w:val="center"/>
            </w:pPr>
            <w:r>
              <w:t>2</w:t>
            </w:r>
          </w:p>
        </w:tc>
        <w:tc>
          <w:tcPr>
            <w:tcW w:w="1204" w:type="dxa"/>
          </w:tcPr>
          <w:p w:rsidR="00447378" w:rsidRDefault="00447378">
            <w:pPr>
              <w:pStyle w:val="ConsPlusNormal"/>
              <w:jc w:val="center"/>
            </w:pPr>
            <w:r>
              <w:t>3</w:t>
            </w:r>
          </w:p>
        </w:tc>
        <w:tc>
          <w:tcPr>
            <w:tcW w:w="1219" w:type="dxa"/>
          </w:tcPr>
          <w:p w:rsidR="00447378" w:rsidRDefault="00447378">
            <w:pPr>
              <w:pStyle w:val="ConsPlusNormal"/>
              <w:jc w:val="center"/>
            </w:pPr>
            <w:r>
              <w:t>4</w:t>
            </w:r>
          </w:p>
        </w:tc>
        <w:tc>
          <w:tcPr>
            <w:tcW w:w="1684" w:type="dxa"/>
          </w:tcPr>
          <w:p w:rsidR="00447378" w:rsidRDefault="00447378">
            <w:pPr>
              <w:pStyle w:val="ConsPlusNormal"/>
              <w:jc w:val="center"/>
            </w:pPr>
            <w:r>
              <w:t>5</w:t>
            </w:r>
          </w:p>
        </w:tc>
        <w:tc>
          <w:tcPr>
            <w:tcW w:w="947" w:type="dxa"/>
          </w:tcPr>
          <w:p w:rsidR="00447378" w:rsidRDefault="00447378">
            <w:pPr>
              <w:pStyle w:val="ConsPlusNormal"/>
              <w:jc w:val="center"/>
            </w:pPr>
            <w:r>
              <w:t>6</w:t>
            </w:r>
          </w:p>
        </w:tc>
        <w:tc>
          <w:tcPr>
            <w:tcW w:w="947" w:type="dxa"/>
          </w:tcPr>
          <w:p w:rsidR="00447378" w:rsidRDefault="00447378">
            <w:pPr>
              <w:pStyle w:val="ConsPlusNormal"/>
              <w:jc w:val="center"/>
            </w:pPr>
            <w:r>
              <w:t>7</w:t>
            </w:r>
          </w:p>
        </w:tc>
        <w:tc>
          <w:tcPr>
            <w:tcW w:w="604" w:type="dxa"/>
          </w:tcPr>
          <w:p w:rsidR="00447378" w:rsidRDefault="00447378">
            <w:pPr>
              <w:pStyle w:val="ConsPlusNormal"/>
              <w:jc w:val="center"/>
            </w:pPr>
            <w:r>
              <w:t>8</w:t>
            </w:r>
          </w:p>
        </w:tc>
        <w:tc>
          <w:tcPr>
            <w:tcW w:w="604" w:type="dxa"/>
          </w:tcPr>
          <w:p w:rsidR="00447378" w:rsidRDefault="00447378">
            <w:pPr>
              <w:pStyle w:val="ConsPlusNormal"/>
              <w:jc w:val="center"/>
            </w:pPr>
            <w:r>
              <w:t>9</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11</w:t>
            </w:r>
          </w:p>
        </w:tc>
      </w:tr>
      <w:tr w:rsidR="00447378">
        <w:tc>
          <w:tcPr>
            <w:tcW w:w="604" w:type="dxa"/>
          </w:tcPr>
          <w:p w:rsidR="00447378" w:rsidRDefault="00447378">
            <w:pPr>
              <w:pStyle w:val="ConsPlusNormal"/>
            </w:pPr>
            <w:r>
              <w:t>1</w:t>
            </w:r>
          </w:p>
        </w:tc>
        <w:tc>
          <w:tcPr>
            <w:tcW w:w="2479" w:type="dxa"/>
          </w:tcPr>
          <w:p w:rsidR="00447378" w:rsidRDefault="00447378">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447378" w:rsidRDefault="00447378">
            <w:pPr>
              <w:pStyle w:val="ConsPlusNormal"/>
            </w:pPr>
          </w:p>
        </w:tc>
        <w:tc>
          <w:tcPr>
            <w:tcW w:w="1219" w:type="dxa"/>
          </w:tcPr>
          <w:p w:rsidR="00447378" w:rsidRDefault="00447378">
            <w:pPr>
              <w:pStyle w:val="ConsPlusNormal"/>
              <w:jc w:val="center"/>
            </w:pPr>
            <w:r>
              <w:t>х</w:t>
            </w:r>
          </w:p>
        </w:tc>
        <w:tc>
          <w:tcPr>
            <w:tcW w:w="1684" w:type="dxa"/>
          </w:tcPr>
          <w:p w:rsidR="00447378" w:rsidRDefault="00447378">
            <w:pPr>
              <w:pStyle w:val="ConsPlusNormal"/>
            </w:pPr>
          </w:p>
        </w:tc>
        <w:tc>
          <w:tcPr>
            <w:tcW w:w="947" w:type="dxa"/>
          </w:tcPr>
          <w:p w:rsidR="00447378" w:rsidRDefault="00447378">
            <w:pPr>
              <w:pStyle w:val="ConsPlusNormal"/>
            </w:pPr>
          </w:p>
        </w:tc>
        <w:tc>
          <w:tcPr>
            <w:tcW w:w="947"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r>
      <w:tr w:rsidR="00447378">
        <w:tc>
          <w:tcPr>
            <w:tcW w:w="604" w:type="dxa"/>
          </w:tcPr>
          <w:p w:rsidR="00447378" w:rsidRDefault="00447378">
            <w:pPr>
              <w:pStyle w:val="ConsPlusNormal"/>
            </w:pPr>
          </w:p>
        </w:tc>
        <w:tc>
          <w:tcPr>
            <w:tcW w:w="2479" w:type="dxa"/>
          </w:tcPr>
          <w:p w:rsidR="00447378" w:rsidRDefault="00447378">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204" w:type="dxa"/>
          </w:tcPr>
          <w:p w:rsidR="00447378" w:rsidRDefault="00447378">
            <w:pPr>
              <w:pStyle w:val="ConsPlusNormal"/>
            </w:pPr>
            <w:r>
              <w:t>%</w:t>
            </w:r>
          </w:p>
        </w:tc>
        <w:tc>
          <w:tcPr>
            <w:tcW w:w="1219" w:type="dxa"/>
          </w:tcPr>
          <w:p w:rsidR="00447378" w:rsidRDefault="00447378">
            <w:pPr>
              <w:pStyle w:val="ConsPlusNormal"/>
            </w:pPr>
          </w:p>
        </w:tc>
        <w:tc>
          <w:tcPr>
            <w:tcW w:w="168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8,3</w:t>
            </w:r>
          </w:p>
        </w:tc>
        <w:tc>
          <w:tcPr>
            <w:tcW w:w="947" w:type="dxa"/>
          </w:tcPr>
          <w:p w:rsidR="00447378" w:rsidRDefault="00447378">
            <w:pPr>
              <w:pStyle w:val="ConsPlusNormal"/>
              <w:jc w:val="center"/>
            </w:pPr>
            <w:r>
              <w:t>6,8</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4</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r>
      <w:tr w:rsidR="00447378">
        <w:tc>
          <w:tcPr>
            <w:tcW w:w="604" w:type="dxa"/>
          </w:tcPr>
          <w:p w:rsidR="00447378" w:rsidRDefault="00447378">
            <w:pPr>
              <w:pStyle w:val="ConsPlusNormal"/>
            </w:pPr>
          </w:p>
        </w:tc>
        <w:tc>
          <w:tcPr>
            <w:tcW w:w="2479" w:type="dxa"/>
          </w:tcPr>
          <w:p w:rsidR="00447378" w:rsidRDefault="00447378">
            <w:pPr>
              <w:pStyle w:val="ConsPlusNormal"/>
            </w:pPr>
            <w:r>
              <w:t>Целевой показатель 2. Сокращение количества семей, находящихся в социально опасном положении</w:t>
            </w:r>
          </w:p>
        </w:tc>
        <w:tc>
          <w:tcPr>
            <w:tcW w:w="1204" w:type="dxa"/>
          </w:tcPr>
          <w:p w:rsidR="00447378" w:rsidRDefault="00447378">
            <w:pPr>
              <w:pStyle w:val="ConsPlusNormal"/>
            </w:pPr>
            <w:r>
              <w:t>ед.</w:t>
            </w:r>
          </w:p>
        </w:tc>
        <w:tc>
          <w:tcPr>
            <w:tcW w:w="1219" w:type="dxa"/>
          </w:tcPr>
          <w:p w:rsidR="00447378" w:rsidRDefault="00447378">
            <w:pPr>
              <w:pStyle w:val="ConsPlusNormal"/>
            </w:pPr>
          </w:p>
        </w:tc>
        <w:tc>
          <w:tcPr>
            <w:tcW w:w="168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18</w:t>
            </w:r>
          </w:p>
        </w:tc>
        <w:tc>
          <w:tcPr>
            <w:tcW w:w="947" w:type="dxa"/>
          </w:tcPr>
          <w:p w:rsidR="00447378" w:rsidRDefault="00447378">
            <w:pPr>
              <w:pStyle w:val="ConsPlusNormal"/>
              <w:jc w:val="center"/>
            </w:pPr>
            <w:r>
              <w:t>19</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15</w:t>
            </w:r>
          </w:p>
        </w:tc>
        <w:tc>
          <w:tcPr>
            <w:tcW w:w="604" w:type="dxa"/>
          </w:tcPr>
          <w:p w:rsidR="00447378" w:rsidRDefault="00447378">
            <w:pPr>
              <w:pStyle w:val="ConsPlusNormal"/>
              <w:jc w:val="center"/>
            </w:pPr>
            <w:r>
              <w:t>10</w:t>
            </w:r>
          </w:p>
        </w:tc>
      </w:tr>
      <w:tr w:rsidR="00447378">
        <w:tc>
          <w:tcPr>
            <w:tcW w:w="604" w:type="dxa"/>
          </w:tcPr>
          <w:p w:rsidR="00447378" w:rsidRDefault="00447378">
            <w:pPr>
              <w:pStyle w:val="ConsPlusNormal"/>
            </w:pPr>
            <w:r>
              <w:t>1.1</w:t>
            </w:r>
          </w:p>
        </w:tc>
        <w:tc>
          <w:tcPr>
            <w:tcW w:w="2479" w:type="dxa"/>
          </w:tcPr>
          <w:p w:rsidR="00447378" w:rsidRDefault="00447378">
            <w:pPr>
              <w:pStyle w:val="ConsPlusNormal"/>
            </w:pPr>
            <w:r>
              <w:t xml:space="preserve">Задача. Создание условий для снижения </w:t>
            </w:r>
            <w:r>
              <w:lastRenderedPageBreak/>
              <w:t>уровня правонарушений, совершаемых на территории города Ачинска, обеспечение безопасности граждан</w:t>
            </w:r>
          </w:p>
        </w:tc>
        <w:tc>
          <w:tcPr>
            <w:tcW w:w="1204" w:type="dxa"/>
          </w:tcPr>
          <w:p w:rsidR="00447378" w:rsidRDefault="00447378">
            <w:pPr>
              <w:pStyle w:val="ConsPlusNormal"/>
            </w:pPr>
          </w:p>
        </w:tc>
        <w:tc>
          <w:tcPr>
            <w:tcW w:w="1219" w:type="dxa"/>
          </w:tcPr>
          <w:p w:rsidR="00447378" w:rsidRDefault="00447378">
            <w:pPr>
              <w:pStyle w:val="ConsPlusNormal"/>
            </w:pPr>
          </w:p>
        </w:tc>
        <w:tc>
          <w:tcPr>
            <w:tcW w:w="1684" w:type="dxa"/>
          </w:tcPr>
          <w:p w:rsidR="00447378" w:rsidRDefault="00447378">
            <w:pPr>
              <w:pStyle w:val="ConsPlusNormal"/>
            </w:pPr>
          </w:p>
        </w:tc>
        <w:tc>
          <w:tcPr>
            <w:tcW w:w="947" w:type="dxa"/>
          </w:tcPr>
          <w:p w:rsidR="00447378" w:rsidRDefault="00447378">
            <w:pPr>
              <w:pStyle w:val="ConsPlusNormal"/>
            </w:pPr>
          </w:p>
        </w:tc>
        <w:tc>
          <w:tcPr>
            <w:tcW w:w="947"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r>
      <w:tr w:rsidR="00447378">
        <w:tc>
          <w:tcPr>
            <w:tcW w:w="604" w:type="dxa"/>
          </w:tcPr>
          <w:p w:rsidR="00447378" w:rsidRDefault="00447378">
            <w:pPr>
              <w:pStyle w:val="ConsPlusNormal"/>
            </w:pPr>
            <w:r>
              <w:lastRenderedPageBreak/>
              <w:t>1.1.1</w:t>
            </w:r>
          </w:p>
        </w:tc>
        <w:tc>
          <w:tcPr>
            <w:tcW w:w="2479" w:type="dxa"/>
          </w:tcPr>
          <w:p w:rsidR="00447378" w:rsidRDefault="00447378">
            <w:pPr>
              <w:pStyle w:val="ConsPlusNormal"/>
              <w:outlineLvl w:val="2"/>
            </w:pPr>
            <w:hyperlink w:anchor="P1242" w:history="1">
              <w:r>
                <w:rPr>
                  <w:color w:val="0000FF"/>
                </w:rPr>
                <w:t>Подпрограмма 1</w:t>
              </w:r>
            </w:hyperlink>
            <w:r>
              <w:t xml:space="preserve"> "Профилактика правонарушений на территории города Ачинска"</w:t>
            </w:r>
          </w:p>
        </w:tc>
        <w:tc>
          <w:tcPr>
            <w:tcW w:w="1204" w:type="dxa"/>
          </w:tcPr>
          <w:p w:rsidR="00447378" w:rsidRDefault="00447378">
            <w:pPr>
              <w:pStyle w:val="ConsPlusNormal"/>
            </w:pPr>
          </w:p>
        </w:tc>
        <w:tc>
          <w:tcPr>
            <w:tcW w:w="1219" w:type="dxa"/>
          </w:tcPr>
          <w:p w:rsidR="00447378" w:rsidRDefault="00447378">
            <w:pPr>
              <w:pStyle w:val="ConsPlusNormal"/>
            </w:pPr>
          </w:p>
        </w:tc>
        <w:tc>
          <w:tcPr>
            <w:tcW w:w="1684" w:type="dxa"/>
          </w:tcPr>
          <w:p w:rsidR="00447378" w:rsidRDefault="00447378">
            <w:pPr>
              <w:pStyle w:val="ConsPlusNormal"/>
            </w:pPr>
          </w:p>
        </w:tc>
        <w:tc>
          <w:tcPr>
            <w:tcW w:w="947" w:type="dxa"/>
          </w:tcPr>
          <w:p w:rsidR="00447378" w:rsidRDefault="00447378">
            <w:pPr>
              <w:pStyle w:val="ConsPlusNormal"/>
            </w:pPr>
          </w:p>
        </w:tc>
        <w:tc>
          <w:tcPr>
            <w:tcW w:w="947"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r>
      <w:tr w:rsidR="00447378">
        <w:tc>
          <w:tcPr>
            <w:tcW w:w="604" w:type="dxa"/>
          </w:tcPr>
          <w:p w:rsidR="00447378" w:rsidRDefault="00447378">
            <w:pPr>
              <w:pStyle w:val="ConsPlusNormal"/>
            </w:pPr>
          </w:p>
        </w:tc>
        <w:tc>
          <w:tcPr>
            <w:tcW w:w="2479" w:type="dxa"/>
          </w:tcPr>
          <w:p w:rsidR="00447378" w:rsidRDefault="00447378">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447378" w:rsidRDefault="00447378">
            <w:pPr>
              <w:pStyle w:val="ConsPlusNormal"/>
            </w:pPr>
            <w:r>
              <w:t>%</w:t>
            </w:r>
          </w:p>
        </w:tc>
        <w:tc>
          <w:tcPr>
            <w:tcW w:w="1219" w:type="dxa"/>
          </w:tcPr>
          <w:p w:rsidR="00447378" w:rsidRDefault="00447378">
            <w:pPr>
              <w:pStyle w:val="ConsPlusNormal"/>
            </w:pPr>
          </w:p>
        </w:tc>
        <w:tc>
          <w:tcPr>
            <w:tcW w:w="168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61,7</w:t>
            </w:r>
          </w:p>
        </w:tc>
        <w:tc>
          <w:tcPr>
            <w:tcW w:w="947" w:type="dxa"/>
          </w:tcPr>
          <w:p w:rsidR="00447378" w:rsidRDefault="00447378">
            <w:pPr>
              <w:pStyle w:val="ConsPlusNormal"/>
              <w:jc w:val="center"/>
            </w:pPr>
            <w:r>
              <w:t>8,6</w:t>
            </w:r>
          </w:p>
        </w:tc>
        <w:tc>
          <w:tcPr>
            <w:tcW w:w="604" w:type="dxa"/>
          </w:tcPr>
          <w:p w:rsidR="00447378" w:rsidRDefault="00447378">
            <w:pPr>
              <w:pStyle w:val="ConsPlusNormal"/>
              <w:jc w:val="center"/>
            </w:pPr>
            <w:r>
              <w:t>4</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8</w:t>
            </w:r>
          </w:p>
        </w:tc>
      </w:tr>
      <w:tr w:rsidR="00447378">
        <w:tc>
          <w:tcPr>
            <w:tcW w:w="604" w:type="dxa"/>
          </w:tcPr>
          <w:p w:rsidR="00447378" w:rsidRDefault="00447378">
            <w:pPr>
              <w:pStyle w:val="ConsPlusNormal"/>
            </w:pPr>
          </w:p>
        </w:tc>
        <w:tc>
          <w:tcPr>
            <w:tcW w:w="2479" w:type="dxa"/>
          </w:tcPr>
          <w:p w:rsidR="00447378" w:rsidRDefault="00447378">
            <w:pPr>
              <w:pStyle w:val="ConsPlusNormal"/>
            </w:pPr>
            <w:r>
              <w:t xml:space="preserve">Целевой показатель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 </w:t>
            </w:r>
            <w:r>
              <w:lastRenderedPageBreak/>
              <w:t>(показатели)</w:t>
            </w:r>
          </w:p>
        </w:tc>
        <w:tc>
          <w:tcPr>
            <w:tcW w:w="1204" w:type="dxa"/>
          </w:tcPr>
          <w:p w:rsidR="00447378" w:rsidRDefault="00447378">
            <w:pPr>
              <w:pStyle w:val="ConsPlusNormal"/>
            </w:pPr>
            <w:r>
              <w:lastRenderedPageBreak/>
              <w:t>ед.</w:t>
            </w:r>
          </w:p>
        </w:tc>
        <w:tc>
          <w:tcPr>
            <w:tcW w:w="1219" w:type="dxa"/>
          </w:tcPr>
          <w:p w:rsidR="00447378" w:rsidRDefault="00447378">
            <w:pPr>
              <w:pStyle w:val="ConsPlusNormal"/>
            </w:pPr>
          </w:p>
        </w:tc>
        <w:tc>
          <w:tcPr>
            <w:tcW w:w="168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3</w:t>
            </w:r>
          </w:p>
        </w:tc>
        <w:tc>
          <w:tcPr>
            <w:tcW w:w="947" w:type="dxa"/>
          </w:tcPr>
          <w:p w:rsidR="00447378" w:rsidRDefault="00447378">
            <w:pPr>
              <w:pStyle w:val="ConsPlusNormal"/>
              <w:jc w:val="center"/>
            </w:pPr>
            <w:r>
              <w:t>3</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15</w:t>
            </w:r>
          </w:p>
        </w:tc>
        <w:tc>
          <w:tcPr>
            <w:tcW w:w="604" w:type="dxa"/>
          </w:tcPr>
          <w:p w:rsidR="00447378" w:rsidRDefault="00447378">
            <w:pPr>
              <w:pStyle w:val="ConsPlusNormal"/>
              <w:jc w:val="center"/>
            </w:pPr>
            <w:r>
              <w:t>10</w:t>
            </w:r>
          </w:p>
        </w:tc>
      </w:tr>
      <w:tr w:rsidR="00447378">
        <w:tc>
          <w:tcPr>
            <w:tcW w:w="604" w:type="dxa"/>
          </w:tcPr>
          <w:p w:rsidR="00447378" w:rsidRDefault="00447378">
            <w:pPr>
              <w:pStyle w:val="ConsPlusNormal"/>
            </w:pPr>
            <w:r>
              <w:lastRenderedPageBreak/>
              <w:t>1.1.2</w:t>
            </w:r>
          </w:p>
        </w:tc>
        <w:tc>
          <w:tcPr>
            <w:tcW w:w="2479" w:type="dxa"/>
          </w:tcPr>
          <w:p w:rsidR="00447378" w:rsidRDefault="00447378">
            <w:pPr>
              <w:pStyle w:val="ConsPlusNormal"/>
              <w:outlineLvl w:val="2"/>
            </w:pPr>
            <w:hyperlink w:anchor="P1666" w:history="1">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447378" w:rsidRDefault="00447378">
            <w:pPr>
              <w:pStyle w:val="ConsPlusNormal"/>
            </w:pPr>
          </w:p>
        </w:tc>
        <w:tc>
          <w:tcPr>
            <w:tcW w:w="1219" w:type="dxa"/>
          </w:tcPr>
          <w:p w:rsidR="00447378" w:rsidRDefault="00447378">
            <w:pPr>
              <w:pStyle w:val="ConsPlusNormal"/>
            </w:pPr>
          </w:p>
        </w:tc>
        <w:tc>
          <w:tcPr>
            <w:tcW w:w="1684" w:type="dxa"/>
          </w:tcPr>
          <w:p w:rsidR="00447378" w:rsidRDefault="00447378">
            <w:pPr>
              <w:pStyle w:val="ConsPlusNormal"/>
            </w:pPr>
          </w:p>
        </w:tc>
        <w:tc>
          <w:tcPr>
            <w:tcW w:w="947" w:type="dxa"/>
          </w:tcPr>
          <w:p w:rsidR="00447378" w:rsidRDefault="00447378">
            <w:pPr>
              <w:pStyle w:val="ConsPlusNormal"/>
            </w:pPr>
          </w:p>
        </w:tc>
        <w:tc>
          <w:tcPr>
            <w:tcW w:w="947"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c>
          <w:tcPr>
            <w:tcW w:w="604" w:type="dxa"/>
          </w:tcPr>
          <w:p w:rsidR="00447378" w:rsidRDefault="00447378">
            <w:pPr>
              <w:pStyle w:val="ConsPlusNormal"/>
            </w:pPr>
          </w:p>
        </w:tc>
      </w:tr>
      <w:tr w:rsidR="00447378">
        <w:tc>
          <w:tcPr>
            <w:tcW w:w="604" w:type="dxa"/>
          </w:tcPr>
          <w:p w:rsidR="00447378" w:rsidRDefault="00447378">
            <w:pPr>
              <w:pStyle w:val="ConsPlusNormal"/>
            </w:pPr>
          </w:p>
        </w:tc>
        <w:tc>
          <w:tcPr>
            <w:tcW w:w="2479" w:type="dxa"/>
          </w:tcPr>
          <w:p w:rsidR="00447378" w:rsidRDefault="00447378">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447378" w:rsidRDefault="00447378">
            <w:pPr>
              <w:pStyle w:val="ConsPlusNormal"/>
            </w:pPr>
            <w:r>
              <w:t>чел.</w:t>
            </w:r>
          </w:p>
        </w:tc>
        <w:tc>
          <w:tcPr>
            <w:tcW w:w="1219" w:type="dxa"/>
          </w:tcPr>
          <w:p w:rsidR="00447378" w:rsidRDefault="00447378">
            <w:pPr>
              <w:pStyle w:val="ConsPlusNormal"/>
            </w:pPr>
          </w:p>
        </w:tc>
        <w:tc>
          <w:tcPr>
            <w:tcW w:w="168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139</w:t>
            </w:r>
          </w:p>
        </w:tc>
        <w:tc>
          <w:tcPr>
            <w:tcW w:w="947" w:type="dxa"/>
          </w:tcPr>
          <w:p w:rsidR="00447378" w:rsidRDefault="00447378">
            <w:pPr>
              <w:pStyle w:val="ConsPlusNormal"/>
              <w:jc w:val="center"/>
            </w:pPr>
            <w:r>
              <w:t>141</w:t>
            </w:r>
          </w:p>
        </w:tc>
        <w:tc>
          <w:tcPr>
            <w:tcW w:w="604" w:type="dxa"/>
          </w:tcPr>
          <w:p w:rsidR="00447378" w:rsidRDefault="00447378">
            <w:pPr>
              <w:pStyle w:val="ConsPlusNormal"/>
              <w:jc w:val="center"/>
            </w:pPr>
            <w:r>
              <w:t>1000</w:t>
            </w:r>
          </w:p>
        </w:tc>
        <w:tc>
          <w:tcPr>
            <w:tcW w:w="604" w:type="dxa"/>
          </w:tcPr>
          <w:p w:rsidR="00447378" w:rsidRDefault="00447378">
            <w:pPr>
              <w:pStyle w:val="ConsPlusNormal"/>
              <w:jc w:val="center"/>
            </w:pPr>
            <w:r>
              <w:t>1300</w:t>
            </w:r>
          </w:p>
        </w:tc>
        <w:tc>
          <w:tcPr>
            <w:tcW w:w="604" w:type="dxa"/>
          </w:tcPr>
          <w:p w:rsidR="00447378" w:rsidRDefault="00447378">
            <w:pPr>
              <w:pStyle w:val="ConsPlusNormal"/>
              <w:jc w:val="center"/>
            </w:pPr>
            <w:r>
              <w:t>1500</w:t>
            </w:r>
          </w:p>
        </w:tc>
        <w:tc>
          <w:tcPr>
            <w:tcW w:w="604" w:type="dxa"/>
          </w:tcPr>
          <w:p w:rsidR="00447378" w:rsidRDefault="00447378">
            <w:pPr>
              <w:pStyle w:val="ConsPlusNormal"/>
              <w:jc w:val="center"/>
            </w:pPr>
            <w:r>
              <w:t>2000</w:t>
            </w:r>
          </w:p>
        </w:tc>
      </w:tr>
      <w:tr w:rsidR="00447378">
        <w:tc>
          <w:tcPr>
            <w:tcW w:w="604" w:type="dxa"/>
          </w:tcPr>
          <w:p w:rsidR="00447378" w:rsidRDefault="00447378">
            <w:pPr>
              <w:pStyle w:val="ConsPlusNormal"/>
            </w:pPr>
          </w:p>
        </w:tc>
        <w:tc>
          <w:tcPr>
            <w:tcW w:w="2479" w:type="dxa"/>
          </w:tcPr>
          <w:p w:rsidR="00447378" w:rsidRDefault="00447378">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муниципальной программы</w:t>
            </w:r>
          </w:p>
        </w:tc>
        <w:tc>
          <w:tcPr>
            <w:tcW w:w="1204" w:type="dxa"/>
          </w:tcPr>
          <w:p w:rsidR="00447378" w:rsidRDefault="00447378">
            <w:pPr>
              <w:pStyle w:val="ConsPlusNormal"/>
            </w:pPr>
            <w:r>
              <w:t>чел.</w:t>
            </w:r>
          </w:p>
        </w:tc>
        <w:tc>
          <w:tcPr>
            <w:tcW w:w="1219" w:type="dxa"/>
          </w:tcPr>
          <w:p w:rsidR="00447378" w:rsidRDefault="00447378">
            <w:pPr>
              <w:pStyle w:val="ConsPlusNormal"/>
            </w:pPr>
          </w:p>
        </w:tc>
        <w:tc>
          <w:tcPr>
            <w:tcW w:w="1684" w:type="dxa"/>
          </w:tcPr>
          <w:p w:rsidR="00447378" w:rsidRDefault="00447378">
            <w:pPr>
              <w:pStyle w:val="ConsPlusNormal"/>
            </w:pPr>
            <w:r>
              <w:t>Субъекты профилактики</w:t>
            </w:r>
          </w:p>
        </w:tc>
        <w:tc>
          <w:tcPr>
            <w:tcW w:w="947" w:type="dxa"/>
          </w:tcPr>
          <w:p w:rsidR="00447378" w:rsidRDefault="00447378">
            <w:pPr>
              <w:pStyle w:val="ConsPlusNormal"/>
              <w:jc w:val="center"/>
            </w:pPr>
            <w:r>
              <w:t>280</w:t>
            </w:r>
          </w:p>
        </w:tc>
        <w:tc>
          <w:tcPr>
            <w:tcW w:w="947" w:type="dxa"/>
          </w:tcPr>
          <w:p w:rsidR="00447378" w:rsidRDefault="00447378">
            <w:pPr>
              <w:pStyle w:val="ConsPlusNormal"/>
              <w:jc w:val="center"/>
            </w:pPr>
            <w:r>
              <w:t>286</w:t>
            </w:r>
          </w:p>
        </w:tc>
        <w:tc>
          <w:tcPr>
            <w:tcW w:w="604" w:type="dxa"/>
          </w:tcPr>
          <w:p w:rsidR="00447378" w:rsidRDefault="00447378">
            <w:pPr>
              <w:pStyle w:val="ConsPlusNormal"/>
              <w:jc w:val="center"/>
            </w:pPr>
            <w:r>
              <w:t>300</w:t>
            </w:r>
          </w:p>
        </w:tc>
        <w:tc>
          <w:tcPr>
            <w:tcW w:w="604" w:type="dxa"/>
          </w:tcPr>
          <w:p w:rsidR="00447378" w:rsidRDefault="00447378">
            <w:pPr>
              <w:pStyle w:val="ConsPlusNormal"/>
              <w:jc w:val="center"/>
            </w:pPr>
            <w:r>
              <w:t>400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r>
      <w:tr w:rsidR="00447378">
        <w:tblPrEx>
          <w:tblBorders>
            <w:insideH w:val="nil"/>
          </w:tblBorders>
        </w:tblPrEx>
        <w:tc>
          <w:tcPr>
            <w:tcW w:w="604" w:type="dxa"/>
            <w:tcBorders>
              <w:bottom w:val="nil"/>
            </w:tcBorders>
          </w:tcPr>
          <w:p w:rsidR="00447378" w:rsidRDefault="00447378">
            <w:pPr>
              <w:pStyle w:val="ConsPlusNormal"/>
            </w:pPr>
          </w:p>
        </w:tc>
        <w:tc>
          <w:tcPr>
            <w:tcW w:w="2479" w:type="dxa"/>
            <w:tcBorders>
              <w:bottom w:val="nil"/>
            </w:tcBorders>
          </w:tcPr>
          <w:p w:rsidR="00447378" w:rsidRDefault="00447378">
            <w:pPr>
              <w:pStyle w:val="ConsPlusNormal"/>
            </w:pPr>
            <w:r>
              <w:t>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Borders>
              <w:bottom w:val="nil"/>
            </w:tcBorders>
          </w:tcPr>
          <w:p w:rsidR="00447378" w:rsidRDefault="00447378">
            <w:pPr>
              <w:pStyle w:val="ConsPlusNormal"/>
            </w:pPr>
            <w:r>
              <w:t>шт.</w:t>
            </w:r>
          </w:p>
        </w:tc>
        <w:tc>
          <w:tcPr>
            <w:tcW w:w="1219" w:type="dxa"/>
            <w:tcBorders>
              <w:bottom w:val="nil"/>
            </w:tcBorders>
          </w:tcPr>
          <w:p w:rsidR="00447378" w:rsidRDefault="00447378">
            <w:pPr>
              <w:pStyle w:val="ConsPlusNormal"/>
            </w:pPr>
          </w:p>
        </w:tc>
        <w:tc>
          <w:tcPr>
            <w:tcW w:w="1684" w:type="dxa"/>
            <w:tcBorders>
              <w:bottom w:val="nil"/>
            </w:tcBorders>
          </w:tcPr>
          <w:p w:rsidR="00447378" w:rsidRDefault="00447378">
            <w:pPr>
              <w:pStyle w:val="ConsPlusNormal"/>
            </w:pPr>
            <w:r>
              <w:t>Ведомственная отчетность</w:t>
            </w:r>
          </w:p>
        </w:tc>
        <w:tc>
          <w:tcPr>
            <w:tcW w:w="947" w:type="dxa"/>
            <w:tcBorders>
              <w:bottom w:val="nil"/>
            </w:tcBorders>
          </w:tcPr>
          <w:p w:rsidR="00447378" w:rsidRDefault="00447378">
            <w:pPr>
              <w:pStyle w:val="ConsPlusNormal"/>
              <w:jc w:val="center"/>
            </w:pPr>
          </w:p>
        </w:tc>
        <w:tc>
          <w:tcPr>
            <w:tcW w:w="947" w:type="dxa"/>
            <w:tcBorders>
              <w:bottom w:val="nil"/>
            </w:tcBorders>
          </w:tcPr>
          <w:p w:rsidR="00447378" w:rsidRDefault="00447378">
            <w:pPr>
              <w:pStyle w:val="ConsPlusNormal"/>
              <w:jc w:val="center"/>
            </w:pPr>
          </w:p>
        </w:tc>
        <w:tc>
          <w:tcPr>
            <w:tcW w:w="604" w:type="dxa"/>
            <w:tcBorders>
              <w:bottom w:val="nil"/>
            </w:tcBorders>
          </w:tcPr>
          <w:p w:rsidR="00447378" w:rsidRDefault="00447378">
            <w:pPr>
              <w:pStyle w:val="ConsPlusNormal"/>
              <w:jc w:val="center"/>
            </w:pPr>
            <w:r>
              <w:t>1300</w:t>
            </w:r>
          </w:p>
        </w:tc>
        <w:tc>
          <w:tcPr>
            <w:tcW w:w="604" w:type="dxa"/>
            <w:tcBorders>
              <w:bottom w:val="nil"/>
            </w:tcBorders>
          </w:tcPr>
          <w:p w:rsidR="00447378" w:rsidRDefault="00447378">
            <w:pPr>
              <w:pStyle w:val="ConsPlusNormal"/>
              <w:jc w:val="center"/>
            </w:pPr>
            <w:r>
              <w:t>1400</w:t>
            </w:r>
          </w:p>
        </w:tc>
        <w:tc>
          <w:tcPr>
            <w:tcW w:w="604" w:type="dxa"/>
            <w:tcBorders>
              <w:bottom w:val="nil"/>
            </w:tcBorders>
          </w:tcPr>
          <w:p w:rsidR="00447378" w:rsidRDefault="00447378">
            <w:pPr>
              <w:pStyle w:val="ConsPlusNormal"/>
              <w:jc w:val="center"/>
            </w:pPr>
            <w:r>
              <w:t>1500</w:t>
            </w:r>
          </w:p>
        </w:tc>
        <w:tc>
          <w:tcPr>
            <w:tcW w:w="604" w:type="dxa"/>
            <w:tcBorders>
              <w:bottom w:val="nil"/>
            </w:tcBorders>
          </w:tcPr>
          <w:p w:rsidR="00447378" w:rsidRDefault="00447378">
            <w:pPr>
              <w:pStyle w:val="ConsPlusNormal"/>
              <w:jc w:val="center"/>
            </w:pPr>
            <w:r>
              <w:t>1600</w:t>
            </w:r>
          </w:p>
        </w:tc>
      </w:tr>
      <w:tr w:rsidR="00447378">
        <w:tblPrEx>
          <w:tblBorders>
            <w:insideH w:val="nil"/>
          </w:tblBorders>
        </w:tblPrEx>
        <w:tc>
          <w:tcPr>
            <w:tcW w:w="11500" w:type="dxa"/>
            <w:gridSpan w:val="11"/>
            <w:tcBorders>
              <w:top w:val="nil"/>
            </w:tcBorders>
          </w:tcPr>
          <w:p w:rsidR="00447378" w:rsidRDefault="00447378">
            <w:pPr>
              <w:pStyle w:val="ConsPlusNormal"/>
              <w:jc w:val="both"/>
            </w:pPr>
            <w:r>
              <w:t xml:space="preserve">(позиция введена </w:t>
            </w:r>
            <w:hyperlink r:id="rId42" w:history="1">
              <w:r>
                <w:rPr>
                  <w:color w:val="0000FF"/>
                </w:rPr>
                <w:t>Постановлением</w:t>
              </w:r>
            </w:hyperlink>
            <w:r>
              <w:t xml:space="preserve"> администрации г. Ачинска Красноярского края</w:t>
            </w:r>
          </w:p>
          <w:p w:rsidR="00447378" w:rsidRDefault="00447378">
            <w:pPr>
              <w:pStyle w:val="ConsPlusNormal"/>
              <w:jc w:val="both"/>
            </w:pPr>
            <w:r>
              <w:t>от 05.12.2016 N 427-п)</w:t>
            </w:r>
          </w:p>
        </w:tc>
      </w:tr>
    </w:tbl>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1"/>
      </w:pPr>
      <w:r>
        <w:t>Приложение N 2</w:t>
      </w:r>
    </w:p>
    <w:p w:rsidR="00447378" w:rsidRDefault="00447378">
      <w:pPr>
        <w:pStyle w:val="ConsPlusNormal"/>
        <w:jc w:val="right"/>
      </w:pPr>
      <w:r>
        <w:t>к паспорту</w:t>
      </w:r>
    </w:p>
    <w:p w:rsidR="00447378" w:rsidRDefault="00447378">
      <w:pPr>
        <w:pStyle w:val="ConsPlusNormal"/>
        <w:jc w:val="right"/>
      </w:pPr>
      <w:r>
        <w:t>муниципальной программы</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bookmarkStart w:id="2" w:name="P377"/>
      <w:bookmarkEnd w:id="2"/>
      <w:r>
        <w:t>ЗНАЧЕНИЯ ЦЕЛЕВЫХ ПОКАЗАТЕЛЕЙ НА ДОЛГОСРОЧНЫЙ ПЕРИОД</w:t>
      </w:r>
    </w:p>
    <w:p w:rsidR="00447378" w:rsidRDefault="0044737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 Ачинска Красноярского края</w:t>
            </w:r>
          </w:p>
          <w:p w:rsidR="00447378" w:rsidRDefault="00447378">
            <w:pPr>
              <w:pStyle w:val="ConsPlusNormal"/>
              <w:jc w:val="center"/>
            </w:pPr>
            <w:r>
              <w:rPr>
                <w:color w:val="392C69"/>
              </w:rPr>
              <w:lastRenderedPageBreak/>
              <w:t>от 05.12.2016 N 427-п)</w:t>
            </w:r>
          </w:p>
        </w:tc>
      </w:tr>
    </w:tbl>
    <w:p w:rsidR="00447378" w:rsidRDefault="004473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99"/>
        <w:gridCol w:w="1204"/>
        <w:gridCol w:w="947"/>
        <w:gridCol w:w="947"/>
        <w:gridCol w:w="604"/>
        <w:gridCol w:w="604"/>
        <w:gridCol w:w="604"/>
        <w:gridCol w:w="604"/>
        <w:gridCol w:w="604"/>
        <w:gridCol w:w="604"/>
        <w:gridCol w:w="604"/>
        <w:gridCol w:w="604"/>
        <w:gridCol w:w="604"/>
        <w:gridCol w:w="604"/>
        <w:gridCol w:w="604"/>
        <w:gridCol w:w="604"/>
      </w:tblGrid>
      <w:tr w:rsidR="00447378">
        <w:tc>
          <w:tcPr>
            <w:tcW w:w="567" w:type="dxa"/>
            <w:vMerge w:val="restart"/>
          </w:tcPr>
          <w:p w:rsidR="00447378" w:rsidRDefault="00447378">
            <w:pPr>
              <w:pStyle w:val="ConsPlusNormal"/>
              <w:jc w:val="center"/>
            </w:pPr>
            <w:r>
              <w:t>N п/п</w:t>
            </w:r>
          </w:p>
        </w:tc>
        <w:tc>
          <w:tcPr>
            <w:tcW w:w="2299" w:type="dxa"/>
            <w:vMerge w:val="restart"/>
          </w:tcPr>
          <w:p w:rsidR="00447378" w:rsidRDefault="00447378">
            <w:pPr>
              <w:pStyle w:val="ConsPlusNormal"/>
              <w:jc w:val="center"/>
            </w:pPr>
            <w:r>
              <w:t>Цель, целевые показатели</w:t>
            </w:r>
          </w:p>
        </w:tc>
        <w:tc>
          <w:tcPr>
            <w:tcW w:w="1204" w:type="dxa"/>
            <w:vMerge w:val="restart"/>
          </w:tcPr>
          <w:p w:rsidR="00447378" w:rsidRDefault="00447378">
            <w:pPr>
              <w:pStyle w:val="ConsPlusNormal"/>
              <w:jc w:val="center"/>
            </w:pPr>
            <w:r>
              <w:t>Единица измерения</w:t>
            </w:r>
          </w:p>
        </w:tc>
        <w:tc>
          <w:tcPr>
            <w:tcW w:w="1894" w:type="dxa"/>
            <w:gridSpan w:val="2"/>
          </w:tcPr>
          <w:p w:rsidR="00447378" w:rsidRDefault="00447378">
            <w:pPr>
              <w:pStyle w:val="ConsPlusNormal"/>
              <w:jc w:val="center"/>
            </w:pPr>
            <w:r>
              <w:t>Два года, предшествующие реализации программы</w:t>
            </w:r>
          </w:p>
        </w:tc>
        <w:tc>
          <w:tcPr>
            <w:tcW w:w="2416" w:type="dxa"/>
            <w:gridSpan w:val="4"/>
          </w:tcPr>
          <w:p w:rsidR="00447378" w:rsidRDefault="00447378">
            <w:pPr>
              <w:pStyle w:val="ConsPlusNormal"/>
              <w:jc w:val="center"/>
            </w:pPr>
            <w:r>
              <w:t>Годы реализации программы</w:t>
            </w:r>
          </w:p>
        </w:tc>
        <w:tc>
          <w:tcPr>
            <w:tcW w:w="4832" w:type="dxa"/>
            <w:gridSpan w:val="8"/>
          </w:tcPr>
          <w:p w:rsidR="00447378" w:rsidRDefault="00447378">
            <w:pPr>
              <w:pStyle w:val="ConsPlusNormal"/>
              <w:jc w:val="center"/>
            </w:pPr>
            <w:r>
              <w:t>Долгосрочный период по годам</w:t>
            </w:r>
          </w:p>
        </w:tc>
      </w:tr>
      <w:tr w:rsidR="00447378">
        <w:tc>
          <w:tcPr>
            <w:tcW w:w="567" w:type="dxa"/>
            <w:vMerge/>
          </w:tcPr>
          <w:p w:rsidR="00447378" w:rsidRDefault="00447378"/>
        </w:tc>
        <w:tc>
          <w:tcPr>
            <w:tcW w:w="2299" w:type="dxa"/>
            <w:vMerge/>
          </w:tcPr>
          <w:p w:rsidR="00447378" w:rsidRDefault="00447378"/>
        </w:tc>
        <w:tc>
          <w:tcPr>
            <w:tcW w:w="1204" w:type="dxa"/>
            <w:vMerge/>
          </w:tcPr>
          <w:p w:rsidR="00447378" w:rsidRDefault="00447378"/>
        </w:tc>
        <w:tc>
          <w:tcPr>
            <w:tcW w:w="947" w:type="dxa"/>
          </w:tcPr>
          <w:p w:rsidR="00447378" w:rsidRDefault="00447378">
            <w:pPr>
              <w:pStyle w:val="ConsPlusNormal"/>
              <w:jc w:val="center"/>
            </w:pPr>
            <w:r>
              <w:t>2014</w:t>
            </w:r>
          </w:p>
        </w:tc>
        <w:tc>
          <w:tcPr>
            <w:tcW w:w="947" w:type="dxa"/>
          </w:tcPr>
          <w:p w:rsidR="00447378" w:rsidRDefault="00447378">
            <w:pPr>
              <w:pStyle w:val="ConsPlusNormal"/>
              <w:jc w:val="center"/>
            </w:pPr>
            <w:r>
              <w:t>2015</w:t>
            </w:r>
          </w:p>
        </w:tc>
        <w:tc>
          <w:tcPr>
            <w:tcW w:w="604" w:type="dxa"/>
          </w:tcPr>
          <w:p w:rsidR="00447378" w:rsidRDefault="00447378">
            <w:pPr>
              <w:pStyle w:val="ConsPlusNormal"/>
              <w:jc w:val="center"/>
            </w:pPr>
            <w:r>
              <w:t>2016</w:t>
            </w:r>
          </w:p>
        </w:tc>
        <w:tc>
          <w:tcPr>
            <w:tcW w:w="604" w:type="dxa"/>
          </w:tcPr>
          <w:p w:rsidR="00447378" w:rsidRDefault="00447378">
            <w:pPr>
              <w:pStyle w:val="ConsPlusNormal"/>
              <w:jc w:val="center"/>
            </w:pPr>
            <w:r>
              <w:t>2017</w:t>
            </w:r>
          </w:p>
        </w:tc>
        <w:tc>
          <w:tcPr>
            <w:tcW w:w="604" w:type="dxa"/>
          </w:tcPr>
          <w:p w:rsidR="00447378" w:rsidRDefault="00447378">
            <w:pPr>
              <w:pStyle w:val="ConsPlusNormal"/>
              <w:jc w:val="center"/>
            </w:pPr>
            <w:r>
              <w:t>2018</w:t>
            </w:r>
          </w:p>
        </w:tc>
        <w:tc>
          <w:tcPr>
            <w:tcW w:w="604" w:type="dxa"/>
          </w:tcPr>
          <w:p w:rsidR="00447378" w:rsidRDefault="00447378">
            <w:pPr>
              <w:pStyle w:val="ConsPlusNormal"/>
              <w:jc w:val="center"/>
            </w:pPr>
            <w:r>
              <w:t>2019</w:t>
            </w:r>
          </w:p>
        </w:tc>
        <w:tc>
          <w:tcPr>
            <w:tcW w:w="604" w:type="dxa"/>
          </w:tcPr>
          <w:p w:rsidR="00447378" w:rsidRDefault="00447378">
            <w:pPr>
              <w:pStyle w:val="ConsPlusNormal"/>
              <w:jc w:val="center"/>
            </w:pPr>
            <w:r>
              <w:t>2020</w:t>
            </w:r>
          </w:p>
        </w:tc>
        <w:tc>
          <w:tcPr>
            <w:tcW w:w="604" w:type="dxa"/>
          </w:tcPr>
          <w:p w:rsidR="00447378" w:rsidRDefault="00447378">
            <w:pPr>
              <w:pStyle w:val="ConsPlusNormal"/>
              <w:jc w:val="center"/>
            </w:pPr>
            <w:r>
              <w:t>2021</w:t>
            </w:r>
          </w:p>
        </w:tc>
        <w:tc>
          <w:tcPr>
            <w:tcW w:w="604" w:type="dxa"/>
          </w:tcPr>
          <w:p w:rsidR="00447378" w:rsidRDefault="00447378">
            <w:pPr>
              <w:pStyle w:val="ConsPlusNormal"/>
              <w:jc w:val="center"/>
            </w:pPr>
            <w:r>
              <w:t>2022</w:t>
            </w:r>
          </w:p>
        </w:tc>
        <w:tc>
          <w:tcPr>
            <w:tcW w:w="604" w:type="dxa"/>
          </w:tcPr>
          <w:p w:rsidR="00447378" w:rsidRDefault="00447378">
            <w:pPr>
              <w:pStyle w:val="ConsPlusNormal"/>
              <w:jc w:val="center"/>
            </w:pPr>
            <w:r>
              <w:t>2023</w:t>
            </w:r>
          </w:p>
        </w:tc>
        <w:tc>
          <w:tcPr>
            <w:tcW w:w="604" w:type="dxa"/>
          </w:tcPr>
          <w:p w:rsidR="00447378" w:rsidRDefault="00447378">
            <w:pPr>
              <w:pStyle w:val="ConsPlusNormal"/>
              <w:jc w:val="center"/>
            </w:pPr>
            <w:r>
              <w:t>2024</w:t>
            </w:r>
          </w:p>
        </w:tc>
        <w:tc>
          <w:tcPr>
            <w:tcW w:w="604" w:type="dxa"/>
          </w:tcPr>
          <w:p w:rsidR="00447378" w:rsidRDefault="00447378">
            <w:pPr>
              <w:pStyle w:val="ConsPlusNormal"/>
              <w:jc w:val="center"/>
            </w:pPr>
            <w:r>
              <w:t>2025</w:t>
            </w:r>
          </w:p>
        </w:tc>
        <w:tc>
          <w:tcPr>
            <w:tcW w:w="604" w:type="dxa"/>
          </w:tcPr>
          <w:p w:rsidR="00447378" w:rsidRDefault="00447378">
            <w:pPr>
              <w:pStyle w:val="ConsPlusNormal"/>
              <w:jc w:val="center"/>
            </w:pPr>
            <w:r>
              <w:t>2026</w:t>
            </w:r>
          </w:p>
        </w:tc>
        <w:tc>
          <w:tcPr>
            <w:tcW w:w="604" w:type="dxa"/>
          </w:tcPr>
          <w:p w:rsidR="00447378" w:rsidRDefault="00447378">
            <w:pPr>
              <w:pStyle w:val="ConsPlusNormal"/>
              <w:jc w:val="center"/>
            </w:pPr>
            <w:r>
              <w:t>2027</w:t>
            </w:r>
          </w:p>
        </w:tc>
      </w:tr>
      <w:tr w:rsidR="00447378">
        <w:tc>
          <w:tcPr>
            <w:tcW w:w="567" w:type="dxa"/>
          </w:tcPr>
          <w:p w:rsidR="00447378" w:rsidRDefault="00447378">
            <w:pPr>
              <w:pStyle w:val="ConsPlusNormal"/>
            </w:pPr>
            <w:r>
              <w:t>1</w:t>
            </w:r>
          </w:p>
        </w:tc>
        <w:tc>
          <w:tcPr>
            <w:tcW w:w="12645" w:type="dxa"/>
            <w:gridSpan w:val="16"/>
          </w:tcPr>
          <w:p w:rsidR="00447378" w:rsidRDefault="00447378">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r>
      <w:tr w:rsidR="00447378">
        <w:tc>
          <w:tcPr>
            <w:tcW w:w="567" w:type="dxa"/>
          </w:tcPr>
          <w:p w:rsidR="00447378" w:rsidRDefault="00447378">
            <w:pPr>
              <w:pStyle w:val="ConsPlusNormal"/>
            </w:pPr>
            <w:r>
              <w:t>1.1</w:t>
            </w:r>
          </w:p>
        </w:tc>
        <w:tc>
          <w:tcPr>
            <w:tcW w:w="2299" w:type="dxa"/>
          </w:tcPr>
          <w:p w:rsidR="00447378" w:rsidRDefault="00447378">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204" w:type="dxa"/>
          </w:tcPr>
          <w:p w:rsidR="00447378" w:rsidRDefault="00447378">
            <w:pPr>
              <w:pStyle w:val="ConsPlusNormal"/>
            </w:pPr>
            <w:r>
              <w:t>%</w:t>
            </w:r>
          </w:p>
        </w:tc>
        <w:tc>
          <w:tcPr>
            <w:tcW w:w="947" w:type="dxa"/>
          </w:tcPr>
          <w:p w:rsidR="00447378" w:rsidRDefault="00447378">
            <w:pPr>
              <w:pStyle w:val="ConsPlusNormal"/>
              <w:jc w:val="center"/>
            </w:pPr>
            <w:r>
              <w:t>8,3</w:t>
            </w:r>
          </w:p>
        </w:tc>
        <w:tc>
          <w:tcPr>
            <w:tcW w:w="947" w:type="dxa"/>
          </w:tcPr>
          <w:p w:rsidR="00447378" w:rsidRDefault="00447378">
            <w:pPr>
              <w:pStyle w:val="ConsPlusNormal"/>
              <w:jc w:val="center"/>
            </w:pPr>
            <w:r>
              <w:t>6,8</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4</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c>
          <w:tcPr>
            <w:tcW w:w="604" w:type="dxa"/>
          </w:tcPr>
          <w:p w:rsidR="00447378" w:rsidRDefault="00447378">
            <w:pPr>
              <w:pStyle w:val="ConsPlusNormal"/>
              <w:jc w:val="center"/>
            </w:pPr>
            <w:r>
              <w:t>3</w:t>
            </w:r>
          </w:p>
        </w:tc>
      </w:tr>
      <w:tr w:rsidR="00447378">
        <w:tc>
          <w:tcPr>
            <w:tcW w:w="567" w:type="dxa"/>
          </w:tcPr>
          <w:p w:rsidR="00447378" w:rsidRDefault="00447378">
            <w:pPr>
              <w:pStyle w:val="ConsPlusNormal"/>
            </w:pPr>
            <w:r>
              <w:t>1.2</w:t>
            </w:r>
          </w:p>
        </w:tc>
        <w:tc>
          <w:tcPr>
            <w:tcW w:w="2299" w:type="dxa"/>
          </w:tcPr>
          <w:p w:rsidR="00447378" w:rsidRDefault="00447378">
            <w:pPr>
              <w:pStyle w:val="ConsPlusNormal"/>
            </w:pPr>
            <w:r>
              <w:t>Целевой показатель 2. Сокращение количества семей, находящихся в социально опасном положении</w:t>
            </w:r>
          </w:p>
        </w:tc>
        <w:tc>
          <w:tcPr>
            <w:tcW w:w="1204" w:type="dxa"/>
          </w:tcPr>
          <w:p w:rsidR="00447378" w:rsidRDefault="00447378">
            <w:pPr>
              <w:pStyle w:val="ConsPlusNormal"/>
            </w:pPr>
            <w:r>
              <w:t>ед.</w:t>
            </w:r>
          </w:p>
        </w:tc>
        <w:tc>
          <w:tcPr>
            <w:tcW w:w="947" w:type="dxa"/>
          </w:tcPr>
          <w:p w:rsidR="00447378" w:rsidRDefault="00447378">
            <w:pPr>
              <w:pStyle w:val="ConsPlusNormal"/>
              <w:jc w:val="center"/>
            </w:pPr>
            <w:r>
              <w:t>18</w:t>
            </w:r>
          </w:p>
        </w:tc>
        <w:tc>
          <w:tcPr>
            <w:tcW w:w="947" w:type="dxa"/>
          </w:tcPr>
          <w:p w:rsidR="00447378" w:rsidRDefault="00447378">
            <w:pPr>
              <w:pStyle w:val="ConsPlusNormal"/>
              <w:jc w:val="center"/>
            </w:pPr>
            <w:r>
              <w:t>19</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r>
      <w:tr w:rsidR="00447378">
        <w:tc>
          <w:tcPr>
            <w:tcW w:w="567" w:type="dxa"/>
          </w:tcPr>
          <w:p w:rsidR="00447378" w:rsidRDefault="00447378">
            <w:pPr>
              <w:pStyle w:val="ConsPlusNormal"/>
            </w:pPr>
            <w:r>
              <w:t>1.3</w:t>
            </w:r>
          </w:p>
        </w:tc>
        <w:tc>
          <w:tcPr>
            <w:tcW w:w="2299" w:type="dxa"/>
          </w:tcPr>
          <w:p w:rsidR="00447378" w:rsidRDefault="00447378">
            <w:pPr>
              <w:pStyle w:val="ConsPlusNormal"/>
            </w:pPr>
            <w:r>
              <w:t xml:space="preserve">Целевой показатель 3. Количество протоколов об административных правонарушениях, составленных народным </w:t>
            </w:r>
            <w:r>
              <w:lastRenderedPageBreak/>
              <w:t>дружинником общественной организации, осуществляющим охрану общественного порядка</w:t>
            </w:r>
          </w:p>
        </w:tc>
        <w:tc>
          <w:tcPr>
            <w:tcW w:w="1204" w:type="dxa"/>
          </w:tcPr>
          <w:p w:rsidR="00447378" w:rsidRDefault="00447378">
            <w:pPr>
              <w:pStyle w:val="ConsPlusNormal"/>
            </w:pPr>
            <w:r>
              <w:lastRenderedPageBreak/>
              <w:t>шт.</w:t>
            </w:r>
          </w:p>
        </w:tc>
        <w:tc>
          <w:tcPr>
            <w:tcW w:w="947" w:type="dxa"/>
          </w:tcPr>
          <w:p w:rsidR="00447378" w:rsidRDefault="00447378">
            <w:pPr>
              <w:pStyle w:val="ConsPlusNormal"/>
            </w:pPr>
          </w:p>
        </w:tc>
        <w:tc>
          <w:tcPr>
            <w:tcW w:w="947" w:type="dxa"/>
          </w:tcPr>
          <w:p w:rsidR="00447378" w:rsidRDefault="00447378">
            <w:pPr>
              <w:pStyle w:val="ConsPlusNormal"/>
            </w:pPr>
          </w:p>
        </w:tc>
        <w:tc>
          <w:tcPr>
            <w:tcW w:w="604" w:type="dxa"/>
          </w:tcPr>
          <w:p w:rsidR="00447378" w:rsidRDefault="00447378">
            <w:pPr>
              <w:pStyle w:val="ConsPlusNormal"/>
              <w:jc w:val="center"/>
            </w:pPr>
            <w:r>
              <w:t>1300</w:t>
            </w:r>
          </w:p>
        </w:tc>
        <w:tc>
          <w:tcPr>
            <w:tcW w:w="604" w:type="dxa"/>
          </w:tcPr>
          <w:p w:rsidR="00447378" w:rsidRDefault="00447378">
            <w:pPr>
              <w:pStyle w:val="ConsPlusNormal"/>
              <w:jc w:val="center"/>
            </w:pPr>
            <w:r>
              <w:t>1400</w:t>
            </w:r>
          </w:p>
        </w:tc>
        <w:tc>
          <w:tcPr>
            <w:tcW w:w="604" w:type="dxa"/>
          </w:tcPr>
          <w:p w:rsidR="00447378" w:rsidRDefault="00447378">
            <w:pPr>
              <w:pStyle w:val="ConsPlusNormal"/>
              <w:jc w:val="center"/>
            </w:pPr>
            <w:r>
              <w:t>1500</w:t>
            </w:r>
          </w:p>
        </w:tc>
        <w:tc>
          <w:tcPr>
            <w:tcW w:w="604" w:type="dxa"/>
          </w:tcPr>
          <w:p w:rsidR="00447378" w:rsidRDefault="00447378">
            <w:pPr>
              <w:pStyle w:val="ConsPlusNormal"/>
              <w:jc w:val="center"/>
            </w:pPr>
            <w:r>
              <w:t>1600</w:t>
            </w:r>
          </w:p>
        </w:tc>
        <w:tc>
          <w:tcPr>
            <w:tcW w:w="604" w:type="dxa"/>
          </w:tcPr>
          <w:p w:rsidR="00447378" w:rsidRDefault="00447378">
            <w:pPr>
              <w:pStyle w:val="ConsPlusNormal"/>
              <w:jc w:val="center"/>
            </w:pPr>
            <w:r>
              <w:t>1650</w:t>
            </w:r>
          </w:p>
        </w:tc>
        <w:tc>
          <w:tcPr>
            <w:tcW w:w="604" w:type="dxa"/>
          </w:tcPr>
          <w:p w:rsidR="00447378" w:rsidRDefault="00447378">
            <w:pPr>
              <w:pStyle w:val="ConsPlusNormal"/>
              <w:jc w:val="center"/>
            </w:pPr>
            <w:r>
              <w:t>1700</w:t>
            </w:r>
          </w:p>
        </w:tc>
        <w:tc>
          <w:tcPr>
            <w:tcW w:w="604" w:type="dxa"/>
          </w:tcPr>
          <w:p w:rsidR="00447378" w:rsidRDefault="00447378">
            <w:pPr>
              <w:pStyle w:val="ConsPlusNormal"/>
              <w:jc w:val="center"/>
            </w:pPr>
            <w:r>
              <w:t>1750</w:t>
            </w:r>
          </w:p>
        </w:tc>
        <w:tc>
          <w:tcPr>
            <w:tcW w:w="604" w:type="dxa"/>
          </w:tcPr>
          <w:p w:rsidR="00447378" w:rsidRDefault="00447378">
            <w:pPr>
              <w:pStyle w:val="ConsPlusNormal"/>
              <w:jc w:val="center"/>
            </w:pPr>
            <w:r>
              <w:t>1800</w:t>
            </w:r>
          </w:p>
        </w:tc>
        <w:tc>
          <w:tcPr>
            <w:tcW w:w="604" w:type="dxa"/>
          </w:tcPr>
          <w:p w:rsidR="00447378" w:rsidRDefault="00447378">
            <w:pPr>
              <w:pStyle w:val="ConsPlusNormal"/>
              <w:jc w:val="center"/>
            </w:pPr>
            <w:r>
              <w:t>1850</w:t>
            </w:r>
          </w:p>
        </w:tc>
        <w:tc>
          <w:tcPr>
            <w:tcW w:w="604" w:type="dxa"/>
          </w:tcPr>
          <w:p w:rsidR="00447378" w:rsidRDefault="00447378">
            <w:pPr>
              <w:pStyle w:val="ConsPlusNormal"/>
              <w:jc w:val="center"/>
            </w:pPr>
            <w:r>
              <w:t>1900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2050</w:t>
            </w:r>
          </w:p>
        </w:tc>
      </w:tr>
    </w:tbl>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both"/>
            </w:pPr>
            <w:r>
              <w:rPr>
                <w:color w:val="392C69"/>
              </w:rPr>
              <w:t>КонсультантПлюс: примечание.</w:t>
            </w:r>
          </w:p>
          <w:p w:rsidR="00447378" w:rsidRDefault="00447378">
            <w:pPr>
              <w:pStyle w:val="ConsPlusNormal"/>
              <w:jc w:val="both"/>
            </w:pPr>
            <w:r>
              <w:rPr>
                <w:color w:val="392C69"/>
              </w:rPr>
              <w:t>Нумерация приложений дана в соответствии с официальным текстом документа.</w:t>
            </w:r>
          </w:p>
        </w:tc>
      </w:tr>
    </w:tbl>
    <w:p w:rsidR="00447378" w:rsidRDefault="00447378">
      <w:pPr>
        <w:pStyle w:val="ConsPlusNormal"/>
        <w:spacing w:before="280"/>
        <w:jc w:val="right"/>
        <w:outlineLvl w:val="1"/>
      </w:pPr>
      <w:r>
        <w:t>Приложение N 3</w:t>
      </w:r>
    </w:p>
    <w:p w:rsidR="00447378" w:rsidRDefault="00447378">
      <w:pPr>
        <w:pStyle w:val="ConsPlusNormal"/>
        <w:jc w:val="right"/>
      </w:pPr>
      <w:r>
        <w:t>к муниципальной программе</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bookmarkStart w:id="3" w:name="P471"/>
      <w:bookmarkEnd w:id="3"/>
      <w:r>
        <w:t>ИНФОРМАЦИЯ</w:t>
      </w:r>
    </w:p>
    <w:p w:rsidR="00447378" w:rsidRDefault="00447378">
      <w:pPr>
        <w:pStyle w:val="ConsPlusNormal"/>
        <w:jc w:val="center"/>
      </w:pPr>
      <w:r>
        <w:t>О РАСПРЕДЕЛЕНИИ ПЛАНИРУЕМЫХ РАСХОДОВ ПО ОТДЕЛЬНЫМ</w:t>
      </w:r>
    </w:p>
    <w:p w:rsidR="00447378" w:rsidRDefault="00447378">
      <w:pPr>
        <w:pStyle w:val="ConsPlusNormal"/>
        <w:jc w:val="center"/>
      </w:pPr>
      <w:r>
        <w:t>МЕРОПРИЯТИЯМ ПРОГРАММЫ, ПОДПРОГРАММАМ МУНИЦИПАЛЬНОЙ</w:t>
      </w:r>
    </w:p>
    <w:p w:rsidR="00447378" w:rsidRDefault="00447378">
      <w:pPr>
        <w:pStyle w:val="ConsPlusNormal"/>
        <w:jc w:val="center"/>
      </w:pPr>
      <w:r>
        <w:t>ПРОГРАММЫ ГОРОДА АЧИНСКА "ПРОФИЛАКТИКА ПРАВОНАРУШЕНИЙ,</w:t>
      </w:r>
    </w:p>
    <w:p w:rsidR="00447378" w:rsidRDefault="00447378">
      <w:pPr>
        <w:pStyle w:val="ConsPlusNormal"/>
        <w:jc w:val="center"/>
      </w:pPr>
      <w:r>
        <w:t>УКРЕПЛЕНИЕ ОБЩЕСТВЕННОГО ПОРЯДКА И ОБЩЕСТВЕННОЙ</w:t>
      </w:r>
    </w:p>
    <w:p w:rsidR="00447378" w:rsidRDefault="00447378">
      <w:pPr>
        <w:pStyle w:val="ConsPlusNormal"/>
        <w:jc w:val="center"/>
      </w:pPr>
      <w:r>
        <w:t>БЕЗОПАСНОСТИ В ГОРОДЕ АЧИНСКЕ"</w:t>
      </w:r>
    </w:p>
    <w:p w:rsidR="00447378" w:rsidRDefault="0044737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 Ачинска Красноярского края</w:t>
            </w:r>
          </w:p>
          <w:p w:rsidR="00447378" w:rsidRDefault="00447378">
            <w:pPr>
              <w:pStyle w:val="ConsPlusNormal"/>
              <w:jc w:val="center"/>
            </w:pPr>
            <w:r>
              <w:rPr>
                <w:color w:val="392C69"/>
              </w:rPr>
              <w:lastRenderedPageBreak/>
              <w:t>от 19.10.2016 N 354-п)</w:t>
            </w:r>
          </w:p>
        </w:tc>
      </w:tr>
    </w:tbl>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24"/>
        <w:gridCol w:w="1714"/>
        <w:gridCol w:w="694"/>
        <w:gridCol w:w="409"/>
        <w:gridCol w:w="589"/>
        <w:gridCol w:w="409"/>
        <w:gridCol w:w="784"/>
        <w:gridCol w:w="784"/>
        <w:gridCol w:w="784"/>
        <w:gridCol w:w="784"/>
        <w:gridCol w:w="904"/>
      </w:tblGrid>
      <w:tr w:rsidR="00447378">
        <w:tc>
          <w:tcPr>
            <w:tcW w:w="454" w:type="dxa"/>
            <w:vMerge w:val="restart"/>
          </w:tcPr>
          <w:p w:rsidR="00447378" w:rsidRDefault="00447378">
            <w:pPr>
              <w:pStyle w:val="ConsPlusNormal"/>
              <w:jc w:val="center"/>
            </w:pPr>
            <w:r>
              <w:t>N п/п</w:t>
            </w:r>
          </w:p>
        </w:tc>
        <w:tc>
          <w:tcPr>
            <w:tcW w:w="1804" w:type="dxa"/>
            <w:vMerge w:val="restart"/>
          </w:tcPr>
          <w:p w:rsidR="00447378" w:rsidRDefault="00447378">
            <w:pPr>
              <w:pStyle w:val="ConsPlusNormal"/>
              <w:jc w:val="center"/>
            </w:pPr>
            <w:r>
              <w:t>Статус (муниципальная программа, подпрограмма)</w:t>
            </w:r>
          </w:p>
        </w:tc>
        <w:tc>
          <w:tcPr>
            <w:tcW w:w="1924" w:type="dxa"/>
            <w:vMerge w:val="restart"/>
          </w:tcPr>
          <w:p w:rsidR="00447378" w:rsidRDefault="00447378">
            <w:pPr>
              <w:pStyle w:val="ConsPlusNormal"/>
              <w:jc w:val="center"/>
            </w:pPr>
            <w:r>
              <w:t>Наименование программы, подпрограммы</w:t>
            </w:r>
          </w:p>
        </w:tc>
        <w:tc>
          <w:tcPr>
            <w:tcW w:w="1714" w:type="dxa"/>
            <w:vMerge w:val="restart"/>
          </w:tcPr>
          <w:p w:rsidR="00447378" w:rsidRDefault="00447378">
            <w:pPr>
              <w:pStyle w:val="ConsPlusNormal"/>
              <w:jc w:val="center"/>
            </w:pPr>
            <w:r>
              <w:t>Наименование ГРБС</w:t>
            </w:r>
          </w:p>
        </w:tc>
        <w:tc>
          <w:tcPr>
            <w:tcW w:w="2101" w:type="dxa"/>
            <w:gridSpan w:val="4"/>
          </w:tcPr>
          <w:p w:rsidR="00447378" w:rsidRDefault="00447378">
            <w:pPr>
              <w:pStyle w:val="ConsPlusNormal"/>
              <w:jc w:val="center"/>
            </w:pPr>
            <w:r>
              <w:t>Код бюджетной классификации</w:t>
            </w:r>
          </w:p>
        </w:tc>
        <w:tc>
          <w:tcPr>
            <w:tcW w:w="4040" w:type="dxa"/>
            <w:gridSpan w:val="5"/>
          </w:tcPr>
          <w:p w:rsidR="00447378" w:rsidRDefault="00447378">
            <w:pPr>
              <w:pStyle w:val="ConsPlusNormal"/>
              <w:jc w:val="center"/>
            </w:pPr>
            <w:r>
              <w:t>Расходы, в том числе по годам реализации программы (тыс. руб.)</w:t>
            </w: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vMerge/>
          </w:tcPr>
          <w:p w:rsidR="00447378" w:rsidRDefault="00447378"/>
        </w:tc>
        <w:tc>
          <w:tcPr>
            <w:tcW w:w="694" w:type="dxa"/>
          </w:tcPr>
          <w:p w:rsidR="00447378" w:rsidRDefault="00447378">
            <w:pPr>
              <w:pStyle w:val="ConsPlusNormal"/>
              <w:jc w:val="center"/>
            </w:pPr>
            <w:r>
              <w:t>ГРБС</w:t>
            </w:r>
          </w:p>
        </w:tc>
        <w:tc>
          <w:tcPr>
            <w:tcW w:w="409" w:type="dxa"/>
          </w:tcPr>
          <w:p w:rsidR="00447378" w:rsidRDefault="00447378">
            <w:pPr>
              <w:pStyle w:val="ConsPlusNormal"/>
              <w:jc w:val="center"/>
            </w:pPr>
            <w:r>
              <w:t>Рз Пр</w:t>
            </w:r>
          </w:p>
        </w:tc>
        <w:tc>
          <w:tcPr>
            <w:tcW w:w="589" w:type="dxa"/>
          </w:tcPr>
          <w:p w:rsidR="00447378" w:rsidRDefault="00447378">
            <w:pPr>
              <w:pStyle w:val="ConsPlusNormal"/>
              <w:jc w:val="center"/>
            </w:pPr>
            <w:r>
              <w:t>ЦСР</w:t>
            </w:r>
          </w:p>
        </w:tc>
        <w:tc>
          <w:tcPr>
            <w:tcW w:w="409" w:type="dxa"/>
          </w:tcPr>
          <w:p w:rsidR="00447378" w:rsidRDefault="00447378">
            <w:pPr>
              <w:pStyle w:val="ConsPlusNormal"/>
              <w:jc w:val="center"/>
            </w:pPr>
            <w:r>
              <w:t>ВР</w:t>
            </w:r>
          </w:p>
        </w:tc>
        <w:tc>
          <w:tcPr>
            <w:tcW w:w="784" w:type="dxa"/>
          </w:tcPr>
          <w:p w:rsidR="00447378" w:rsidRDefault="00447378">
            <w:pPr>
              <w:pStyle w:val="ConsPlusNormal"/>
              <w:jc w:val="center"/>
            </w:pPr>
            <w:r>
              <w:t>2016 год</w:t>
            </w:r>
          </w:p>
        </w:tc>
        <w:tc>
          <w:tcPr>
            <w:tcW w:w="784" w:type="dxa"/>
          </w:tcPr>
          <w:p w:rsidR="00447378" w:rsidRDefault="00447378">
            <w:pPr>
              <w:pStyle w:val="ConsPlusNormal"/>
              <w:jc w:val="center"/>
            </w:pPr>
            <w:r>
              <w:t>2017 год</w:t>
            </w:r>
          </w:p>
        </w:tc>
        <w:tc>
          <w:tcPr>
            <w:tcW w:w="784" w:type="dxa"/>
          </w:tcPr>
          <w:p w:rsidR="00447378" w:rsidRDefault="00447378">
            <w:pPr>
              <w:pStyle w:val="ConsPlusNormal"/>
              <w:jc w:val="center"/>
            </w:pPr>
            <w:r>
              <w:t>2018 год</w:t>
            </w:r>
          </w:p>
        </w:tc>
        <w:tc>
          <w:tcPr>
            <w:tcW w:w="784" w:type="dxa"/>
          </w:tcPr>
          <w:p w:rsidR="00447378" w:rsidRDefault="00447378">
            <w:pPr>
              <w:pStyle w:val="ConsPlusNormal"/>
              <w:jc w:val="center"/>
            </w:pPr>
            <w:r>
              <w:t>2019 год</w:t>
            </w:r>
          </w:p>
        </w:tc>
        <w:tc>
          <w:tcPr>
            <w:tcW w:w="904" w:type="dxa"/>
          </w:tcPr>
          <w:p w:rsidR="00447378" w:rsidRDefault="00447378">
            <w:pPr>
              <w:pStyle w:val="ConsPlusNormal"/>
              <w:jc w:val="center"/>
            </w:pPr>
            <w:r>
              <w:t>итого на период</w:t>
            </w:r>
          </w:p>
        </w:tc>
      </w:tr>
      <w:tr w:rsidR="00447378">
        <w:tblPrEx>
          <w:tblBorders>
            <w:insideH w:val="nil"/>
          </w:tblBorders>
        </w:tblPrEx>
        <w:tc>
          <w:tcPr>
            <w:tcW w:w="12037"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853"/>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both"/>
                  </w:pPr>
                  <w:r>
                    <w:rPr>
                      <w:color w:val="392C69"/>
                    </w:rPr>
                    <w:t>КонсультантПлюс: примечание.</w:t>
                  </w:r>
                </w:p>
                <w:p w:rsidR="00447378" w:rsidRDefault="00447378">
                  <w:pPr>
                    <w:pStyle w:val="ConsPlusNormal"/>
                    <w:jc w:val="both"/>
                  </w:pPr>
                  <w:r>
                    <w:rPr>
                      <w:color w:val="392C69"/>
                    </w:rPr>
                    <w:t>Нумерация граф дана в соответствии с официальным текстом документа.</w:t>
                  </w:r>
                </w:p>
              </w:tc>
            </w:tr>
          </w:tbl>
          <w:p w:rsidR="00447378" w:rsidRDefault="00447378"/>
        </w:tc>
      </w:tr>
      <w:tr w:rsidR="00447378">
        <w:tblPrEx>
          <w:tblBorders>
            <w:insideH w:val="nil"/>
          </w:tblBorders>
        </w:tblPrEx>
        <w:tc>
          <w:tcPr>
            <w:tcW w:w="454" w:type="dxa"/>
            <w:tcBorders>
              <w:top w:val="nil"/>
            </w:tcBorders>
          </w:tcPr>
          <w:p w:rsidR="00447378" w:rsidRDefault="00447378">
            <w:pPr>
              <w:pStyle w:val="ConsPlusNormal"/>
              <w:jc w:val="center"/>
            </w:pPr>
            <w:r>
              <w:t>1</w:t>
            </w:r>
          </w:p>
        </w:tc>
        <w:tc>
          <w:tcPr>
            <w:tcW w:w="1804" w:type="dxa"/>
            <w:tcBorders>
              <w:top w:val="nil"/>
            </w:tcBorders>
          </w:tcPr>
          <w:p w:rsidR="00447378" w:rsidRDefault="00447378">
            <w:pPr>
              <w:pStyle w:val="ConsPlusNormal"/>
              <w:jc w:val="center"/>
            </w:pPr>
            <w:r>
              <w:t>2</w:t>
            </w:r>
          </w:p>
        </w:tc>
        <w:tc>
          <w:tcPr>
            <w:tcW w:w="1924" w:type="dxa"/>
            <w:tcBorders>
              <w:top w:val="nil"/>
            </w:tcBorders>
          </w:tcPr>
          <w:p w:rsidR="00447378" w:rsidRDefault="00447378">
            <w:pPr>
              <w:pStyle w:val="ConsPlusNormal"/>
              <w:jc w:val="center"/>
            </w:pPr>
            <w:r>
              <w:t>3</w:t>
            </w:r>
          </w:p>
        </w:tc>
        <w:tc>
          <w:tcPr>
            <w:tcW w:w="1714" w:type="dxa"/>
            <w:tcBorders>
              <w:top w:val="nil"/>
            </w:tcBorders>
          </w:tcPr>
          <w:p w:rsidR="00447378" w:rsidRDefault="00447378">
            <w:pPr>
              <w:pStyle w:val="ConsPlusNormal"/>
              <w:jc w:val="center"/>
            </w:pPr>
            <w:r>
              <w:t>4</w:t>
            </w:r>
          </w:p>
        </w:tc>
        <w:tc>
          <w:tcPr>
            <w:tcW w:w="694" w:type="dxa"/>
            <w:tcBorders>
              <w:top w:val="nil"/>
            </w:tcBorders>
          </w:tcPr>
          <w:p w:rsidR="00447378" w:rsidRDefault="00447378">
            <w:pPr>
              <w:pStyle w:val="ConsPlusNormal"/>
              <w:jc w:val="center"/>
            </w:pPr>
            <w:r>
              <w:t>5</w:t>
            </w:r>
          </w:p>
        </w:tc>
        <w:tc>
          <w:tcPr>
            <w:tcW w:w="409" w:type="dxa"/>
            <w:tcBorders>
              <w:top w:val="nil"/>
            </w:tcBorders>
          </w:tcPr>
          <w:p w:rsidR="00447378" w:rsidRDefault="00447378">
            <w:pPr>
              <w:pStyle w:val="ConsPlusNormal"/>
              <w:jc w:val="center"/>
            </w:pPr>
            <w:r>
              <w:t>6</w:t>
            </w:r>
          </w:p>
        </w:tc>
        <w:tc>
          <w:tcPr>
            <w:tcW w:w="589" w:type="dxa"/>
            <w:tcBorders>
              <w:top w:val="nil"/>
            </w:tcBorders>
          </w:tcPr>
          <w:p w:rsidR="00447378" w:rsidRDefault="00447378">
            <w:pPr>
              <w:pStyle w:val="ConsPlusNormal"/>
              <w:jc w:val="center"/>
            </w:pPr>
            <w:r>
              <w:t>7</w:t>
            </w:r>
          </w:p>
        </w:tc>
        <w:tc>
          <w:tcPr>
            <w:tcW w:w="409" w:type="dxa"/>
            <w:tcBorders>
              <w:top w:val="nil"/>
            </w:tcBorders>
          </w:tcPr>
          <w:p w:rsidR="00447378" w:rsidRDefault="00447378">
            <w:pPr>
              <w:pStyle w:val="ConsPlusNormal"/>
              <w:jc w:val="center"/>
            </w:pPr>
            <w:r>
              <w:t>8</w:t>
            </w:r>
          </w:p>
        </w:tc>
        <w:tc>
          <w:tcPr>
            <w:tcW w:w="784" w:type="dxa"/>
            <w:tcBorders>
              <w:top w:val="nil"/>
            </w:tcBorders>
          </w:tcPr>
          <w:p w:rsidR="00447378" w:rsidRDefault="00447378">
            <w:pPr>
              <w:pStyle w:val="ConsPlusNormal"/>
              <w:jc w:val="center"/>
            </w:pPr>
            <w:r>
              <w:t>9</w:t>
            </w:r>
          </w:p>
        </w:tc>
        <w:tc>
          <w:tcPr>
            <w:tcW w:w="784" w:type="dxa"/>
            <w:tcBorders>
              <w:top w:val="nil"/>
            </w:tcBorders>
          </w:tcPr>
          <w:p w:rsidR="00447378" w:rsidRDefault="00447378">
            <w:pPr>
              <w:pStyle w:val="ConsPlusNormal"/>
            </w:pPr>
          </w:p>
        </w:tc>
        <w:tc>
          <w:tcPr>
            <w:tcW w:w="784" w:type="dxa"/>
            <w:tcBorders>
              <w:top w:val="nil"/>
            </w:tcBorders>
          </w:tcPr>
          <w:p w:rsidR="00447378" w:rsidRDefault="00447378">
            <w:pPr>
              <w:pStyle w:val="ConsPlusNormal"/>
            </w:pPr>
          </w:p>
        </w:tc>
        <w:tc>
          <w:tcPr>
            <w:tcW w:w="784" w:type="dxa"/>
            <w:tcBorders>
              <w:top w:val="nil"/>
            </w:tcBorders>
          </w:tcPr>
          <w:p w:rsidR="00447378" w:rsidRDefault="00447378">
            <w:pPr>
              <w:pStyle w:val="ConsPlusNormal"/>
            </w:pPr>
          </w:p>
        </w:tc>
        <w:tc>
          <w:tcPr>
            <w:tcW w:w="904" w:type="dxa"/>
            <w:tcBorders>
              <w:top w:val="nil"/>
            </w:tcBorders>
          </w:tcPr>
          <w:p w:rsidR="00447378" w:rsidRDefault="00447378">
            <w:pPr>
              <w:pStyle w:val="ConsPlusNormal"/>
              <w:jc w:val="center"/>
            </w:pPr>
            <w:r>
              <w:t>12</w:t>
            </w:r>
          </w:p>
        </w:tc>
      </w:tr>
      <w:tr w:rsidR="00447378">
        <w:tc>
          <w:tcPr>
            <w:tcW w:w="454" w:type="dxa"/>
            <w:vMerge w:val="restart"/>
          </w:tcPr>
          <w:p w:rsidR="00447378" w:rsidRDefault="00447378">
            <w:pPr>
              <w:pStyle w:val="ConsPlusNormal"/>
            </w:pPr>
          </w:p>
        </w:tc>
        <w:tc>
          <w:tcPr>
            <w:tcW w:w="1804" w:type="dxa"/>
            <w:vMerge w:val="restart"/>
          </w:tcPr>
          <w:p w:rsidR="00447378" w:rsidRDefault="00447378">
            <w:pPr>
              <w:pStyle w:val="ConsPlusNormal"/>
            </w:pPr>
            <w:r>
              <w:t>Муниципальная программа</w:t>
            </w:r>
          </w:p>
        </w:tc>
        <w:tc>
          <w:tcPr>
            <w:tcW w:w="1924" w:type="dxa"/>
            <w:vMerge w:val="restart"/>
          </w:tcPr>
          <w:p w:rsidR="00447378" w:rsidRDefault="00447378">
            <w:pPr>
              <w:pStyle w:val="ConsPlusNormal"/>
            </w:pPr>
            <w:r>
              <w:t>"Профилактика правонарушений, укрепление общественного порядка и общественной безопасности в городе Ачинске"</w:t>
            </w:r>
          </w:p>
        </w:tc>
        <w:tc>
          <w:tcPr>
            <w:tcW w:w="1714" w:type="dxa"/>
          </w:tcPr>
          <w:p w:rsidR="00447378" w:rsidRDefault="00447378">
            <w:pPr>
              <w:pStyle w:val="ConsPlusNormal"/>
            </w:pPr>
            <w:r>
              <w:t>всего расходные обязательства по программе</w:t>
            </w:r>
          </w:p>
        </w:tc>
        <w:tc>
          <w:tcPr>
            <w:tcW w:w="694"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589"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784" w:type="dxa"/>
          </w:tcPr>
          <w:p w:rsidR="00447378" w:rsidRDefault="00447378">
            <w:pPr>
              <w:pStyle w:val="ConsPlusNormal"/>
              <w:jc w:val="center"/>
            </w:pPr>
            <w:r>
              <w:t>3030,6</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904" w:type="dxa"/>
          </w:tcPr>
          <w:p w:rsidR="00447378" w:rsidRDefault="00447378">
            <w:pPr>
              <w:pStyle w:val="ConsPlusNormal"/>
              <w:jc w:val="center"/>
            </w:pPr>
            <w:r>
              <w:t>10024,2</w:t>
            </w: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tcPr>
          <w:p w:rsidR="00447378" w:rsidRDefault="00447378">
            <w:pPr>
              <w:pStyle w:val="ConsPlusNormal"/>
            </w:pPr>
            <w:r>
              <w:t>в том числе по ГРБС:</w:t>
            </w:r>
          </w:p>
        </w:tc>
        <w:tc>
          <w:tcPr>
            <w:tcW w:w="694"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589"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tcPr>
          <w:p w:rsidR="00447378" w:rsidRDefault="00447378">
            <w:pPr>
              <w:pStyle w:val="ConsPlusNormal"/>
            </w:pPr>
            <w:r>
              <w:t>администрация города Ачинска</w:t>
            </w:r>
          </w:p>
        </w:tc>
        <w:tc>
          <w:tcPr>
            <w:tcW w:w="694" w:type="dxa"/>
          </w:tcPr>
          <w:p w:rsidR="00447378" w:rsidRDefault="00447378">
            <w:pPr>
              <w:pStyle w:val="ConsPlusNormal"/>
              <w:jc w:val="center"/>
            </w:pPr>
            <w:r>
              <w:t>730</w:t>
            </w:r>
          </w:p>
        </w:tc>
        <w:tc>
          <w:tcPr>
            <w:tcW w:w="409" w:type="dxa"/>
          </w:tcPr>
          <w:p w:rsidR="00447378" w:rsidRDefault="00447378">
            <w:pPr>
              <w:pStyle w:val="ConsPlusNormal"/>
              <w:jc w:val="center"/>
            </w:pPr>
            <w:r>
              <w:t>х</w:t>
            </w:r>
          </w:p>
        </w:tc>
        <w:tc>
          <w:tcPr>
            <w:tcW w:w="589"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784" w:type="dxa"/>
          </w:tcPr>
          <w:p w:rsidR="00447378" w:rsidRDefault="00447378">
            <w:pPr>
              <w:pStyle w:val="ConsPlusNormal"/>
              <w:jc w:val="center"/>
            </w:pPr>
            <w:r>
              <w:t>3030,6</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904" w:type="dxa"/>
          </w:tcPr>
          <w:p w:rsidR="00447378" w:rsidRDefault="00447378">
            <w:pPr>
              <w:pStyle w:val="ConsPlusNormal"/>
              <w:jc w:val="center"/>
            </w:pPr>
            <w:r>
              <w:t>10024,2</w:t>
            </w:r>
          </w:p>
        </w:tc>
      </w:tr>
      <w:tr w:rsidR="00447378">
        <w:tc>
          <w:tcPr>
            <w:tcW w:w="454" w:type="dxa"/>
            <w:vMerge w:val="restart"/>
          </w:tcPr>
          <w:p w:rsidR="00447378" w:rsidRDefault="00447378">
            <w:pPr>
              <w:pStyle w:val="ConsPlusNormal"/>
            </w:pPr>
          </w:p>
        </w:tc>
        <w:tc>
          <w:tcPr>
            <w:tcW w:w="1804" w:type="dxa"/>
            <w:vMerge w:val="restart"/>
          </w:tcPr>
          <w:p w:rsidR="00447378" w:rsidRDefault="00447378">
            <w:pPr>
              <w:pStyle w:val="ConsPlusNormal"/>
            </w:pPr>
            <w:hyperlink w:anchor="P1242" w:history="1">
              <w:r>
                <w:rPr>
                  <w:color w:val="0000FF"/>
                </w:rPr>
                <w:t>Подпрограмма 1</w:t>
              </w:r>
            </w:hyperlink>
          </w:p>
        </w:tc>
        <w:tc>
          <w:tcPr>
            <w:tcW w:w="1924" w:type="dxa"/>
            <w:vMerge w:val="restart"/>
          </w:tcPr>
          <w:p w:rsidR="00447378" w:rsidRDefault="00447378">
            <w:pPr>
              <w:pStyle w:val="ConsPlusNormal"/>
            </w:pPr>
            <w:r>
              <w:t>"Профилактика правонарушений на территории города Ачинска"</w:t>
            </w:r>
          </w:p>
        </w:tc>
        <w:tc>
          <w:tcPr>
            <w:tcW w:w="1714" w:type="dxa"/>
          </w:tcPr>
          <w:p w:rsidR="00447378" w:rsidRDefault="00447378">
            <w:pPr>
              <w:pStyle w:val="ConsPlusNormal"/>
            </w:pPr>
            <w:r>
              <w:t>всего расходные обязательства по подпрограмме</w:t>
            </w:r>
          </w:p>
        </w:tc>
        <w:tc>
          <w:tcPr>
            <w:tcW w:w="694" w:type="dxa"/>
          </w:tcPr>
          <w:p w:rsidR="00447378" w:rsidRDefault="00447378">
            <w:pPr>
              <w:pStyle w:val="ConsPlusNormal"/>
            </w:pPr>
          </w:p>
        </w:tc>
        <w:tc>
          <w:tcPr>
            <w:tcW w:w="409" w:type="dxa"/>
          </w:tcPr>
          <w:p w:rsidR="00447378" w:rsidRDefault="00447378">
            <w:pPr>
              <w:pStyle w:val="ConsPlusNormal"/>
            </w:pPr>
          </w:p>
        </w:tc>
        <w:tc>
          <w:tcPr>
            <w:tcW w:w="589" w:type="dxa"/>
          </w:tcPr>
          <w:p w:rsidR="00447378" w:rsidRDefault="00447378">
            <w:pPr>
              <w:pStyle w:val="ConsPlusNormal"/>
            </w:pPr>
          </w:p>
        </w:tc>
        <w:tc>
          <w:tcPr>
            <w:tcW w:w="409" w:type="dxa"/>
          </w:tcPr>
          <w:p w:rsidR="00447378" w:rsidRDefault="00447378">
            <w:pPr>
              <w:pStyle w:val="ConsPlusNormal"/>
            </w:pPr>
          </w:p>
        </w:tc>
        <w:tc>
          <w:tcPr>
            <w:tcW w:w="784" w:type="dxa"/>
          </w:tcPr>
          <w:p w:rsidR="00447378" w:rsidRDefault="00447378">
            <w:pPr>
              <w:pStyle w:val="ConsPlusNormal"/>
              <w:jc w:val="center"/>
            </w:pPr>
            <w:r>
              <w:t>738,4</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904" w:type="dxa"/>
          </w:tcPr>
          <w:p w:rsidR="00447378" w:rsidRDefault="00447378">
            <w:pPr>
              <w:pStyle w:val="ConsPlusNormal"/>
              <w:jc w:val="center"/>
            </w:pPr>
            <w:r>
              <w:t>1033,0</w:t>
            </w: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tcPr>
          <w:p w:rsidR="00447378" w:rsidRDefault="00447378">
            <w:pPr>
              <w:pStyle w:val="ConsPlusNormal"/>
            </w:pPr>
            <w:r>
              <w:t>в том числе по ГРБС:</w:t>
            </w:r>
          </w:p>
        </w:tc>
        <w:tc>
          <w:tcPr>
            <w:tcW w:w="694" w:type="dxa"/>
          </w:tcPr>
          <w:p w:rsidR="00447378" w:rsidRDefault="00447378">
            <w:pPr>
              <w:pStyle w:val="ConsPlusNormal"/>
            </w:pPr>
          </w:p>
        </w:tc>
        <w:tc>
          <w:tcPr>
            <w:tcW w:w="409" w:type="dxa"/>
          </w:tcPr>
          <w:p w:rsidR="00447378" w:rsidRDefault="00447378">
            <w:pPr>
              <w:pStyle w:val="ConsPlusNormal"/>
            </w:pPr>
          </w:p>
        </w:tc>
        <w:tc>
          <w:tcPr>
            <w:tcW w:w="589" w:type="dxa"/>
          </w:tcPr>
          <w:p w:rsidR="00447378" w:rsidRDefault="00447378">
            <w:pPr>
              <w:pStyle w:val="ConsPlusNormal"/>
            </w:pPr>
          </w:p>
        </w:tc>
        <w:tc>
          <w:tcPr>
            <w:tcW w:w="409"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tcPr>
          <w:p w:rsidR="00447378" w:rsidRDefault="00447378">
            <w:pPr>
              <w:pStyle w:val="ConsPlusNormal"/>
            </w:pPr>
            <w:r>
              <w:t>администрация города Ачинска</w:t>
            </w:r>
          </w:p>
        </w:tc>
        <w:tc>
          <w:tcPr>
            <w:tcW w:w="694" w:type="dxa"/>
          </w:tcPr>
          <w:p w:rsidR="00447378" w:rsidRDefault="00447378">
            <w:pPr>
              <w:pStyle w:val="ConsPlusNormal"/>
              <w:jc w:val="center"/>
            </w:pPr>
            <w:r>
              <w:t>730</w:t>
            </w:r>
          </w:p>
        </w:tc>
        <w:tc>
          <w:tcPr>
            <w:tcW w:w="409" w:type="dxa"/>
          </w:tcPr>
          <w:p w:rsidR="00447378" w:rsidRDefault="00447378">
            <w:pPr>
              <w:pStyle w:val="ConsPlusNormal"/>
              <w:jc w:val="center"/>
            </w:pPr>
            <w:r>
              <w:t>х</w:t>
            </w:r>
          </w:p>
        </w:tc>
        <w:tc>
          <w:tcPr>
            <w:tcW w:w="589"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784" w:type="dxa"/>
          </w:tcPr>
          <w:p w:rsidR="00447378" w:rsidRDefault="00447378">
            <w:pPr>
              <w:pStyle w:val="ConsPlusNormal"/>
              <w:jc w:val="center"/>
            </w:pPr>
            <w:r>
              <w:t>738,4</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904" w:type="dxa"/>
          </w:tcPr>
          <w:p w:rsidR="00447378" w:rsidRDefault="00447378">
            <w:pPr>
              <w:pStyle w:val="ConsPlusNormal"/>
              <w:jc w:val="center"/>
            </w:pPr>
            <w:r>
              <w:t>1033,0</w:t>
            </w:r>
          </w:p>
        </w:tc>
      </w:tr>
      <w:tr w:rsidR="00447378">
        <w:tc>
          <w:tcPr>
            <w:tcW w:w="454" w:type="dxa"/>
            <w:vMerge w:val="restart"/>
          </w:tcPr>
          <w:p w:rsidR="00447378" w:rsidRDefault="00447378">
            <w:pPr>
              <w:pStyle w:val="ConsPlusNormal"/>
            </w:pPr>
          </w:p>
        </w:tc>
        <w:tc>
          <w:tcPr>
            <w:tcW w:w="1804" w:type="dxa"/>
            <w:vMerge w:val="restart"/>
          </w:tcPr>
          <w:p w:rsidR="00447378" w:rsidRDefault="00447378">
            <w:pPr>
              <w:pStyle w:val="ConsPlusNormal"/>
            </w:pPr>
            <w:hyperlink w:anchor="P1666" w:history="1">
              <w:r>
                <w:rPr>
                  <w:color w:val="0000FF"/>
                </w:rPr>
                <w:t>Подпрограмма 2</w:t>
              </w:r>
            </w:hyperlink>
          </w:p>
        </w:tc>
        <w:tc>
          <w:tcPr>
            <w:tcW w:w="1924" w:type="dxa"/>
            <w:vMerge w:val="restart"/>
          </w:tcPr>
          <w:p w:rsidR="00447378" w:rsidRDefault="00447378">
            <w:pPr>
              <w:pStyle w:val="ConsPlusNormal"/>
            </w:pPr>
            <w:r>
              <w:t>"Профилактика наркомании, алкоголизма и пьянства в городе Ачинске"</w:t>
            </w:r>
          </w:p>
        </w:tc>
        <w:tc>
          <w:tcPr>
            <w:tcW w:w="1714" w:type="dxa"/>
          </w:tcPr>
          <w:p w:rsidR="00447378" w:rsidRDefault="00447378">
            <w:pPr>
              <w:pStyle w:val="ConsPlusNormal"/>
            </w:pPr>
            <w:r>
              <w:t>всего расходные обязательства по подпрограмме</w:t>
            </w:r>
          </w:p>
        </w:tc>
        <w:tc>
          <w:tcPr>
            <w:tcW w:w="694" w:type="dxa"/>
          </w:tcPr>
          <w:p w:rsidR="00447378" w:rsidRDefault="00447378">
            <w:pPr>
              <w:pStyle w:val="ConsPlusNormal"/>
            </w:pPr>
          </w:p>
        </w:tc>
        <w:tc>
          <w:tcPr>
            <w:tcW w:w="409" w:type="dxa"/>
          </w:tcPr>
          <w:p w:rsidR="00447378" w:rsidRDefault="00447378">
            <w:pPr>
              <w:pStyle w:val="ConsPlusNormal"/>
            </w:pPr>
          </w:p>
        </w:tc>
        <w:tc>
          <w:tcPr>
            <w:tcW w:w="589" w:type="dxa"/>
          </w:tcPr>
          <w:p w:rsidR="00447378" w:rsidRDefault="00447378">
            <w:pPr>
              <w:pStyle w:val="ConsPlusNormal"/>
            </w:pPr>
          </w:p>
        </w:tc>
        <w:tc>
          <w:tcPr>
            <w:tcW w:w="409" w:type="dxa"/>
          </w:tcPr>
          <w:p w:rsidR="00447378" w:rsidRDefault="00447378">
            <w:pPr>
              <w:pStyle w:val="ConsPlusNormal"/>
            </w:pPr>
          </w:p>
        </w:tc>
        <w:tc>
          <w:tcPr>
            <w:tcW w:w="784" w:type="dxa"/>
          </w:tcPr>
          <w:p w:rsidR="00447378" w:rsidRDefault="00447378">
            <w:pPr>
              <w:pStyle w:val="ConsPlusNormal"/>
              <w:jc w:val="center"/>
            </w:pPr>
            <w:r>
              <w:t>2292,2</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904" w:type="dxa"/>
          </w:tcPr>
          <w:p w:rsidR="00447378" w:rsidRDefault="00447378">
            <w:pPr>
              <w:pStyle w:val="ConsPlusNormal"/>
              <w:jc w:val="center"/>
            </w:pPr>
            <w:r>
              <w:t>8991,2</w:t>
            </w: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tcPr>
          <w:p w:rsidR="00447378" w:rsidRDefault="00447378">
            <w:pPr>
              <w:pStyle w:val="ConsPlusNormal"/>
            </w:pPr>
            <w:r>
              <w:t>в том числе по ГРБС:</w:t>
            </w:r>
          </w:p>
        </w:tc>
        <w:tc>
          <w:tcPr>
            <w:tcW w:w="694" w:type="dxa"/>
          </w:tcPr>
          <w:p w:rsidR="00447378" w:rsidRDefault="00447378">
            <w:pPr>
              <w:pStyle w:val="ConsPlusNormal"/>
            </w:pPr>
          </w:p>
        </w:tc>
        <w:tc>
          <w:tcPr>
            <w:tcW w:w="409" w:type="dxa"/>
          </w:tcPr>
          <w:p w:rsidR="00447378" w:rsidRDefault="00447378">
            <w:pPr>
              <w:pStyle w:val="ConsPlusNormal"/>
            </w:pPr>
          </w:p>
        </w:tc>
        <w:tc>
          <w:tcPr>
            <w:tcW w:w="589" w:type="dxa"/>
          </w:tcPr>
          <w:p w:rsidR="00447378" w:rsidRDefault="00447378">
            <w:pPr>
              <w:pStyle w:val="ConsPlusNormal"/>
            </w:pPr>
          </w:p>
        </w:tc>
        <w:tc>
          <w:tcPr>
            <w:tcW w:w="409"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804" w:type="dxa"/>
            <w:vMerge/>
          </w:tcPr>
          <w:p w:rsidR="00447378" w:rsidRDefault="00447378"/>
        </w:tc>
        <w:tc>
          <w:tcPr>
            <w:tcW w:w="1924" w:type="dxa"/>
            <w:vMerge/>
          </w:tcPr>
          <w:p w:rsidR="00447378" w:rsidRDefault="00447378"/>
        </w:tc>
        <w:tc>
          <w:tcPr>
            <w:tcW w:w="1714" w:type="dxa"/>
          </w:tcPr>
          <w:p w:rsidR="00447378" w:rsidRDefault="00447378">
            <w:pPr>
              <w:pStyle w:val="ConsPlusNormal"/>
            </w:pPr>
            <w:r>
              <w:t>администрация города Ачинска</w:t>
            </w:r>
          </w:p>
        </w:tc>
        <w:tc>
          <w:tcPr>
            <w:tcW w:w="694" w:type="dxa"/>
          </w:tcPr>
          <w:p w:rsidR="00447378" w:rsidRDefault="00447378">
            <w:pPr>
              <w:pStyle w:val="ConsPlusNormal"/>
              <w:jc w:val="center"/>
            </w:pPr>
            <w:r>
              <w:t>730</w:t>
            </w:r>
          </w:p>
        </w:tc>
        <w:tc>
          <w:tcPr>
            <w:tcW w:w="409" w:type="dxa"/>
          </w:tcPr>
          <w:p w:rsidR="00447378" w:rsidRDefault="00447378">
            <w:pPr>
              <w:pStyle w:val="ConsPlusNormal"/>
              <w:jc w:val="center"/>
            </w:pPr>
            <w:r>
              <w:t>х</w:t>
            </w:r>
          </w:p>
        </w:tc>
        <w:tc>
          <w:tcPr>
            <w:tcW w:w="589" w:type="dxa"/>
          </w:tcPr>
          <w:p w:rsidR="00447378" w:rsidRDefault="00447378">
            <w:pPr>
              <w:pStyle w:val="ConsPlusNormal"/>
              <w:jc w:val="center"/>
            </w:pPr>
            <w:r>
              <w:t>х</w:t>
            </w:r>
          </w:p>
        </w:tc>
        <w:tc>
          <w:tcPr>
            <w:tcW w:w="409" w:type="dxa"/>
          </w:tcPr>
          <w:p w:rsidR="00447378" w:rsidRDefault="00447378">
            <w:pPr>
              <w:pStyle w:val="ConsPlusNormal"/>
              <w:jc w:val="center"/>
            </w:pPr>
            <w:r>
              <w:t>х</w:t>
            </w:r>
          </w:p>
        </w:tc>
        <w:tc>
          <w:tcPr>
            <w:tcW w:w="784" w:type="dxa"/>
          </w:tcPr>
          <w:p w:rsidR="00447378" w:rsidRDefault="00447378">
            <w:pPr>
              <w:pStyle w:val="ConsPlusNormal"/>
              <w:jc w:val="center"/>
            </w:pPr>
            <w:r>
              <w:t>2292,2</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904" w:type="dxa"/>
          </w:tcPr>
          <w:p w:rsidR="00447378" w:rsidRDefault="00447378">
            <w:pPr>
              <w:pStyle w:val="ConsPlusNormal"/>
              <w:jc w:val="center"/>
            </w:pPr>
            <w:r>
              <w:t>8991,2</w:t>
            </w:r>
          </w:p>
        </w:tc>
      </w:tr>
    </w:tbl>
    <w:p w:rsidR="00447378" w:rsidRDefault="00447378">
      <w:pPr>
        <w:sectPr w:rsidR="00447378">
          <w:pgSz w:w="16838" w:h="11905" w:orient="landscape"/>
          <w:pgMar w:top="1701" w:right="1134" w:bottom="850" w:left="1134" w:header="0" w:footer="0" w:gutter="0"/>
          <w:cols w:space="720"/>
        </w:sectPr>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1"/>
      </w:pPr>
      <w:r>
        <w:t>Приложение N 4</w:t>
      </w:r>
    </w:p>
    <w:p w:rsidR="00447378" w:rsidRDefault="00447378">
      <w:pPr>
        <w:pStyle w:val="ConsPlusNormal"/>
        <w:jc w:val="right"/>
      </w:pPr>
      <w:r>
        <w:t>к муниципальной программе</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r>
        <w:t>ИНФОРМАЦИЯ</w:t>
      </w:r>
    </w:p>
    <w:p w:rsidR="00447378" w:rsidRDefault="00447378">
      <w:pPr>
        <w:pStyle w:val="ConsPlusNormal"/>
        <w:jc w:val="center"/>
      </w:pPr>
      <w:r>
        <w:t>О РЕСУРСНОМ ОБЕСПЕЧЕНИИ И ПРОГНОЗНОЙ ОЦЕНКЕ РАСХОДОВ</w:t>
      </w:r>
    </w:p>
    <w:p w:rsidR="00447378" w:rsidRDefault="00447378">
      <w:pPr>
        <w:pStyle w:val="ConsPlusNormal"/>
        <w:jc w:val="center"/>
      </w:pPr>
      <w:r>
        <w:t>НА РЕАЛИЗАЦИЮ ЦЕЛЕЙ МУНИЦИПАЛЬНОЙ ПРОГРАММЫ ГОРОДА АЧИНСКА</w:t>
      </w:r>
    </w:p>
    <w:p w:rsidR="00447378" w:rsidRDefault="00447378">
      <w:pPr>
        <w:pStyle w:val="ConsPlusNormal"/>
        <w:jc w:val="center"/>
      </w:pPr>
      <w:r>
        <w:t>"ПРОФИЛАКТИКА ПРАВОНАРУШЕНИЙ, УКРЕПЛЕНИЕ ОБЩЕСТВЕННОГО</w:t>
      </w:r>
    </w:p>
    <w:p w:rsidR="00447378" w:rsidRDefault="00447378">
      <w:pPr>
        <w:pStyle w:val="ConsPlusNormal"/>
        <w:jc w:val="center"/>
      </w:pPr>
      <w:r>
        <w:t>ПОРЯДКА И ОБЩЕСТВЕННОЙ БЕЗОПАСНОСТИ В ГОРОДЕ АЧИНСКЕ"</w:t>
      </w:r>
    </w:p>
    <w:p w:rsidR="00447378" w:rsidRDefault="00447378">
      <w:pPr>
        <w:pStyle w:val="ConsPlusNormal"/>
        <w:jc w:val="center"/>
      </w:pPr>
      <w:r>
        <w:t>С УЧЕТОМ ИСТОЧНИКОВ ФИНАНСИРОВАНИЯ</w:t>
      </w:r>
    </w:p>
    <w:p w:rsidR="00447378" w:rsidRDefault="0044737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г. Ачинска Красноярского края</w:t>
            </w:r>
          </w:p>
          <w:p w:rsidR="00447378" w:rsidRDefault="00447378">
            <w:pPr>
              <w:pStyle w:val="ConsPlusNormal"/>
              <w:jc w:val="center"/>
            </w:pPr>
            <w:r>
              <w:rPr>
                <w:color w:val="392C69"/>
              </w:rPr>
              <w:t>от 19.10.2016 N 354-п)</w:t>
            </w:r>
          </w:p>
        </w:tc>
      </w:tr>
    </w:tbl>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494"/>
        <w:gridCol w:w="2149"/>
        <w:gridCol w:w="784"/>
        <w:gridCol w:w="784"/>
        <w:gridCol w:w="784"/>
        <w:gridCol w:w="784"/>
        <w:gridCol w:w="904"/>
      </w:tblGrid>
      <w:tr w:rsidR="00447378">
        <w:tc>
          <w:tcPr>
            <w:tcW w:w="454" w:type="dxa"/>
            <w:vMerge w:val="restart"/>
          </w:tcPr>
          <w:p w:rsidR="00447378" w:rsidRDefault="00447378">
            <w:pPr>
              <w:pStyle w:val="ConsPlusNormal"/>
              <w:jc w:val="center"/>
            </w:pPr>
            <w:r>
              <w:t>N п/п</w:t>
            </w:r>
          </w:p>
        </w:tc>
        <w:tc>
          <w:tcPr>
            <w:tcW w:w="1789" w:type="dxa"/>
            <w:vMerge w:val="restart"/>
          </w:tcPr>
          <w:p w:rsidR="00447378" w:rsidRDefault="00447378">
            <w:pPr>
              <w:pStyle w:val="ConsPlusNormal"/>
              <w:jc w:val="center"/>
            </w:pPr>
            <w:r>
              <w:t>Статус</w:t>
            </w:r>
          </w:p>
        </w:tc>
        <w:tc>
          <w:tcPr>
            <w:tcW w:w="2494" w:type="dxa"/>
            <w:vMerge w:val="restart"/>
          </w:tcPr>
          <w:p w:rsidR="00447378" w:rsidRDefault="00447378">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447378" w:rsidRDefault="00447378">
            <w:pPr>
              <w:pStyle w:val="ConsPlusNormal"/>
              <w:jc w:val="center"/>
            </w:pPr>
            <w:r>
              <w:t>Уровень бюджетной системы/источники финансирования</w:t>
            </w:r>
          </w:p>
        </w:tc>
        <w:tc>
          <w:tcPr>
            <w:tcW w:w="4040" w:type="dxa"/>
            <w:gridSpan w:val="5"/>
          </w:tcPr>
          <w:p w:rsidR="00447378" w:rsidRDefault="00447378">
            <w:pPr>
              <w:pStyle w:val="ConsPlusNormal"/>
              <w:jc w:val="center"/>
            </w:pPr>
            <w:r>
              <w:t>Оценка расходов, в том числе по годам реализации программы (тыс. руб.),</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vMerge/>
          </w:tcPr>
          <w:p w:rsidR="00447378" w:rsidRDefault="00447378"/>
        </w:tc>
        <w:tc>
          <w:tcPr>
            <w:tcW w:w="784" w:type="dxa"/>
          </w:tcPr>
          <w:p w:rsidR="00447378" w:rsidRDefault="00447378">
            <w:pPr>
              <w:pStyle w:val="ConsPlusNormal"/>
              <w:jc w:val="center"/>
            </w:pPr>
            <w:r>
              <w:t>2016 год</w:t>
            </w:r>
          </w:p>
        </w:tc>
        <w:tc>
          <w:tcPr>
            <w:tcW w:w="784" w:type="dxa"/>
          </w:tcPr>
          <w:p w:rsidR="00447378" w:rsidRDefault="00447378">
            <w:pPr>
              <w:pStyle w:val="ConsPlusNormal"/>
              <w:jc w:val="center"/>
            </w:pPr>
            <w:r>
              <w:t>2017 год</w:t>
            </w:r>
          </w:p>
        </w:tc>
        <w:tc>
          <w:tcPr>
            <w:tcW w:w="784" w:type="dxa"/>
          </w:tcPr>
          <w:p w:rsidR="00447378" w:rsidRDefault="00447378">
            <w:pPr>
              <w:pStyle w:val="ConsPlusNormal"/>
              <w:jc w:val="center"/>
            </w:pPr>
            <w:r>
              <w:t>2018 год</w:t>
            </w:r>
          </w:p>
        </w:tc>
        <w:tc>
          <w:tcPr>
            <w:tcW w:w="784" w:type="dxa"/>
          </w:tcPr>
          <w:p w:rsidR="00447378" w:rsidRDefault="00447378">
            <w:pPr>
              <w:pStyle w:val="ConsPlusNormal"/>
              <w:jc w:val="center"/>
            </w:pPr>
            <w:r>
              <w:t>2019 год</w:t>
            </w:r>
          </w:p>
        </w:tc>
        <w:tc>
          <w:tcPr>
            <w:tcW w:w="904" w:type="dxa"/>
          </w:tcPr>
          <w:p w:rsidR="00447378" w:rsidRDefault="00447378">
            <w:pPr>
              <w:pStyle w:val="ConsPlusNormal"/>
              <w:jc w:val="center"/>
            </w:pPr>
            <w:r>
              <w:t>итого на период</w:t>
            </w:r>
          </w:p>
        </w:tc>
      </w:tr>
      <w:tr w:rsidR="00447378">
        <w:tc>
          <w:tcPr>
            <w:tcW w:w="454" w:type="dxa"/>
            <w:vMerge w:val="restart"/>
          </w:tcPr>
          <w:p w:rsidR="00447378" w:rsidRDefault="00447378">
            <w:pPr>
              <w:pStyle w:val="ConsPlusNormal"/>
            </w:pPr>
            <w:r>
              <w:lastRenderedPageBreak/>
              <w:t>1</w:t>
            </w:r>
          </w:p>
        </w:tc>
        <w:tc>
          <w:tcPr>
            <w:tcW w:w="1789" w:type="dxa"/>
            <w:vMerge w:val="restart"/>
          </w:tcPr>
          <w:p w:rsidR="00447378" w:rsidRDefault="00447378">
            <w:pPr>
              <w:pStyle w:val="ConsPlusNormal"/>
            </w:pPr>
            <w:r>
              <w:t>Муниципальная программа</w:t>
            </w:r>
          </w:p>
        </w:tc>
        <w:tc>
          <w:tcPr>
            <w:tcW w:w="2494" w:type="dxa"/>
            <w:vMerge w:val="restart"/>
          </w:tcPr>
          <w:p w:rsidR="00447378" w:rsidRDefault="00447378">
            <w:pPr>
              <w:pStyle w:val="ConsPlusNormal"/>
            </w:pPr>
            <w:r>
              <w:t>"Профилактика правонарушений, укрепление общественного порядка и общественной безопасности в городе Ачинске"</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3030,6</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904" w:type="dxa"/>
          </w:tcPr>
          <w:p w:rsidR="00447378" w:rsidRDefault="00447378">
            <w:pPr>
              <w:pStyle w:val="ConsPlusNormal"/>
              <w:jc w:val="center"/>
            </w:pPr>
            <w:r>
              <w:t>10024,2</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3030,6</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784" w:type="dxa"/>
          </w:tcPr>
          <w:p w:rsidR="00447378" w:rsidRDefault="00447378">
            <w:pPr>
              <w:pStyle w:val="ConsPlusNormal"/>
              <w:jc w:val="center"/>
            </w:pPr>
            <w:r>
              <w:t>2331,2</w:t>
            </w:r>
          </w:p>
        </w:tc>
        <w:tc>
          <w:tcPr>
            <w:tcW w:w="904" w:type="dxa"/>
          </w:tcPr>
          <w:p w:rsidR="00447378" w:rsidRDefault="00447378">
            <w:pPr>
              <w:pStyle w:val="ConsPlusNormal"/>
              <w:jc w:val="center"/>
            </w:pPr>
            <w:r>
              <w:t>10024,2</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r>
              <w:t>1.1</w:t>
            </w:r>
          </w:p>
        </w:tc>
        <w:tc>
          <w:tcPr>
            <w:tcW w:w="1789" w:type="dxa"/>
            <w:vMerge w:val="restart"/>
          </w:tcPr>
          <w:p w:rsidR="00447378" w:rsidRDefault="00447378">
            <w:pPr>
              <w:pStyle w:val="ConsPlusNormal"/>
              <w:outlineLvl w:val="2"/>
            </w:pPr>
            <w:hyperlink w:anchor="P1242" w:history="1">
              <w:r>
                <w:rPr>
                  <w:color w:val="0000FF"/>
                </w:rPr>
                <w:t>Подпрограмма 1</w:t>
              </w:r>
            </w:hyperlink>
          </w:p>
        </w:tc>
        <w:tc>
          <w:tcPr>
            <w:tcW w:w="2494" w:type="dxa"/>
            <w:vMerge w:val="restart"/>
          </w:tcPr>
          <w:p w:rsidR="00447378" w:rsidRDefault="00447378">
            <w:pPr>
              <w:pStyle w:val="ConsPlusNormal"/>
            </w:pPr>
            <w:r>
              <w:t>"Профилактика правонарушений на территории города Ачинска"</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738,4</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904" w:type="dxa"/>
          </w:tcPr>
          <w:p w:rsidR="00447378" w:rsidRDefault="00447378">
            <w:pPr>
              <w:pStyle w:val="ConsPlusNormal"/>
              <w:jc w:val="center"/>
            </w:pPr>
            <w:r>
              <w:t>1033,0</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738,4</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784" w:type="dxa"/>
          </w:tcPr>
          <w:p w:rsidR="00447378" w:rsidRDefault="00447378">
            <w:pPr>
              <w:pStyle w:val="ConsPlusNormal"/>
              <w:jc w:val="center"/>
            </w:pPr>
            <w:r>
              <w:t>98,2</w:t>
            </w:r>
          </w:p>
        </w:tc>
        <w:tc>
          <w:tcPr>
            <w:tcW w:w="904" w:type="dxa"/>
          </w:tcPr>
          <w:p w:rsidR="00447378" w:rsidRDefault="00447378">
            <w:pPr>
              <w:pStyle w:val="ConsPlusNormal"/>
              <w:jc w:val="center"/>
            </w:pPr>
            <w:r>
              <w:t>1033,0</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1.1</w:t>
            </w:r>
          </w:p>
        </w:tc>
        <w:tc>
          <w:tcPr>
            <w:tcW w:w="2494" w:type="dxa"/>
            <w:vMerge w:val="restart"/>
          </w:tcPr>
          <w:p w:rsidR="00447378" w:rsidRDefault="00447378">
            <w:pPr>
              <w:pStyle w:val="ConsPlusNormal"/>
            </w:pPr>
            <w:r>
              <w:t xml:space="preserve">Организация размещения сведений об операциях и мероприятиях, </w:t>
            </w:r>
            <w:r>
              <w:lastRenderedPageBreak/>
              <w:t>проведенных правоохранительными органами</w:t>
            </w:r>
          </w:p>
        </w:tc>
        <w:tc>
          <w:tcPr>
            <w:tcW w:w="2149" w:type="dxa"/>
          </w:tcPr>
          <w:p w:rsidR="00447378" w:rsidRDefault="00447378">
            <w:pPr>
              <w:pStyle w:val="ConsPlusNormal"/>
            </w:pPr>
            <w:r>
              <w:lastRenderedPageBreak/>
              <w:t>Всего</w:t>
            </w:r>
          </w:p>
        </w:tc>
        <w:tc>
          <w:tcPr>
            <w:tcW w:w="784" w:type="dxa"/>
          </w:tcPr>
          <w:p w:rsidR="00447378" w:rsidRDefault="00447378">
            <w:pPr>
              <w:pStyle w:val="ConsPlusNormal"/>
              <w:jc w:val="center"/>
            </w:pPr>
            <w:r>
              <w:t>40,0</w:t>
            </w:r>
          </w:p>
        </w:tc>
        <w:tc>
          <w:tcPr>
            <w:tcW w:w="784" w:type="dxa"/>
          </w:tcPr>
          <w:p w:rsidR="00447378" w:rsidRDefault="00447378">
            <w:pPr>
              <w:pStyle w:val="ConsPlusNormal"/>
              <w:jc w:val="center"/>
            </w:pPr>
            <w:r>
              <w:t>38,2</w:t>
            </w:r>
          </w:p>
        </w:tc>
        <w:tc>
          <w:tcPr>
            <w:tcW w:w="784" w:type="dxa"/>
          </w:tcPr>
          <w:p w:rsidR="00447378" w:rsidRDefault="00447378">
            <w:pPr>
              <w:pStyle w:val="ConsPlusNormal"/>
              <w:jc w:val="center"/>
            </w:pPr>
            <w:r>
              <w:t>38,2</w:t>
            </w:r>
          </w:p>
        </w:tc>
        <w:tc>
          <w:tcPr>
            <w:tcW w:w="784" w:type="dxa"/>
          </w:tcPr>
          <w:p w:rsidR="00447378" w:rsidRDefault="00447378">
            <w:pPr>
              <w:pStyle w:val="ConsPlusNormal"/>
              <w:jc w:val="center"/>
            </w:pPr>
            <w:r>
              <w:t>38,2</w:t>
            </w:r>
          </w:p>
        </w:tc>
        <w:tc>
          <w:tcPr>
            <w:tcW w:w="904" w:type="dxa"/>
          </w:tcPr>
          <w:p w:rsidR="00447378" w:rsidRDefault="00447378">
            <w:pPr>
              <w:pStyle w:val="ConsPlusNormal"/>
              <w:jc w:val="center"/>
            </w:pPr>
            <w:r>
              <w:t>154,6</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 xml:space="preserve">федеральный </w:t>
            </w:r>
            <w:r>
              <w:lastRenderedPageBreak/>
              <w:t>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40,0</w:t>
            </w:r>
          </w:p>
        </w:tc>
        <w:tc>
          <w:tcPr>
            <w:tcW w:w="784" w:type="dxa"/>
          </w:tcPr>
          <w:p w:rsidR="00447378" w:rsidRDefault="00447378">
            <w:pPr>
              <w:pStyle w:val="ConsPlusNormal"/>
              <w:jc w:val="center"/>
            </w:pPr>
            <w:r>
              <w:t>38,2</w:t>
            </w:r>
          </w:p>
        </w:tc>
        <w:tc>
          <w:tcPr>
            <w:tcW w:w="784" w:type="dxa"/>
          </w:tcPr>
          <w:p w:rsidR="00447378" w:rsidRDefault="00447378">
            <w:pPr>
              <w:pStyle w:val="ConsPlusNormal"/>
              <w:jc w:val="center"/>
            </w:pPr>
            <w:r>
              <w:t>38,2</w:t>
            </w:r>
          </w:p>
        </w:tc>
        <w:tc>
          <w:tcPr>
            <w:tcW w:w="784" w:type="dxa"/>
          </w:tcPr>
          <w:p w:rsidR="00447378" w:rsidRDefault="00447378">
            <w:pPr>
              <w:pStyle w:val="ConsPlusNormal"/>
              <w:jc w:val="center"/>
            </w:pPr>
            <w:r>
              <w:t>38,2</w:t>
            </w:r>
          </w:p>
        </w:tc>
        <w:tc>
          <w:tcPr>
            <w:tcW w:w="904" w:type="dxa"/>
          </w:tcPr>
          <w:p w:rsidR="00447378" w:rsidRDefault="00447378">
            <w:pPr>
              <w:pStyle w:val="ConsPlusNormal"/>
              <w:jc w:val="center"/>
            </w:pPr>
            <w:r>
              <w:t>154,6</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1.2</w:t>
            </w:r>
          </w:p>
        </w:tc>
        <w:tc>
          <w:tcPr>
            <w:tcW w:w="2494" w:type="dxa"/>
            <w:vMerge w:val="restart"/>
          </w:tcPr>
          <w:p w:rsidR="00447378" w:rsidRDefault="00447378">
            <w:pPr>
              <w:pStyle w:val="ConsPlusNormal"/>
            </w:pPr>
            <w:r>
              <w:t>Проведение мероприятий с участием несовершеннолетних, состоящих на учете в правоохранительных органах</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60,0</w:t>
            </w:r>
          </w:p>
        </w:tc>
        <w:tc>
          <w:tcPr>
            <w:tcW w:w="784" w:type="dxa"/>
          </w:tcPr>
          <w:p w:rsidR="00447378" w:rsidRDefault="00447378">
            <w:pPr>
              <w:pStyle w:val="ConsPlusNormal"/>
              <w:jc w:val="center"/>
            </w:pPr>
            <w:r>
              <w:t>60,0</w:t>
            </w:r>
          </w:p>
        </w:tc>
        <w:tc>
          <w:tcPr>
            <w:tcW w:w="784" w:type="dxa"/>
          </w:tcPr>
          <w:p w:rsidR="00447378" w:rsidRDefault="00447378">
            <w:pPr>
              <w:pStyle w:val="ConsPlusNormal"/>
              <w:jc w:val="center"/>
            </w:pPr>
            <w:r>
              <w:t>60,0</w:t>
            </w:r>
          </w:p>
        </w:tc>
        <w:tc>
          <w:tcPr>
            <w:tcW w:w="784" w:type="dxa"/>
          </w:tcPr>
          <w:p w:rsidR="00447378" w:rsidRDefault="00447378">
            <w:pPr>
              <w:pStyle w:val="ConsPlusNormal"/>
              <w:jc w:val="center"/>
            </w:pPr>
            <w:r>
              <w:t>60,0</w:t>
            </w:r>
          </w:p>
        </w:tc>
        <w:tc>
          <w:tcPr>
            <w:tcW w:w="904" w:type="dxa"/>
          </w:tcPr>
          <w:p w:rsidR="00447378" w:rsidRDefault="00447378">
            <w:pPr>
              <w:pStyle w:val="ConsPlusNormal"/>
              <w:jc w:val="center"/>
            </w:pPr>
            <w:r>
              <w:t>240,0</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60,0</w:t>
            </w:r>
          </w:p>
        </w:tc>
        <w:tc>
          <w:tcPr>
            <w:tcW w:w="784" w:type="dxa"/>
          </w:tcPr>
          <w:p w:rsidR="00447378" w:rsidRDefault="00447378">
            <w:pPr>
              <w:pStyle w:val="ConsPlusNormal"/>
              <w:jc w:val="center"/>
            </w:pPr>
            <w:r>
              <w:t>60,0</w:t>
            </w:r>
          </w:p>
        </w:tc>
        <w:tc>
          <w:tcPr>
            <w:tcW w:w="784" w:type="dxa"/>
          </w:tcPr>
          <w:p w:rsidR="00447378" w:rsidRDefault="00447378">
            <w:pPr>
              <w:pStyle w:val="ConsPlusNormal"/>
              <w:jc w:val="center"/>
            </w:pPr>
            <w:r>
              <w:t>60,0</w:t>
            </w:r>
          </w:p>
        </w:tc>
        <w:tc>
          <w:tcPr>
            <w:tcW w:w="784" w:type="dxa"/>
          </w:tcPr>
          <w:p w:rsidR="00447378" w:rsidRDefault="00447378">
            <w:pPr>
              <w:pStyle w:val="ConsPlusNormal"/>
              <w:jc w:val="center"/>
            </w:pPr>
            <w:r>
              <w:t>60,0</w:t>
            </w:r>
          </w:p>
        </w:tc>
        <w:tc>
          <w:tcPr>
            <w:tcW w:w="904" w:type="dxa"/>
          </w:tcPr>
          <w:p w:rsidR="00447378" w:rsidRDefault="00447378">
            <w:pPr>
              <w:pStyle w:val="ConsPlusNormal"/>
              <w:jc w:val="center"/>
            </w:pPr>
            <w:r>
              <w:t>240,0</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1.3</w:t>
            </w:r>
          </w:p>
        </w:tc>
        <w:tc>
          <w:tcPr>
            <w:tcW w:w="2494" w:type="dxa"/>
            <w:vMerge w:val="restart"/>
          </w:tcPr>
          <w:p w:rsidR="00447378" w:rsidRDefault="00447378">
            <w:pPr>
              <w:pStyle w:val="ConsPlusNormal"/>
            </w:pPr>
            <w:r>
              <w:t>Организация выпуска печатной продукции антитеррористической направленности</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30,0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30,0</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 xml:space="preserve">внебюджетные </w:t>
            </w:r>
            <w:r>
              <w:lastRenderedPageBreak/>
              <w:t>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30,0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30,0</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1.4</w:t>
            </w:r>
          </w:p>
        </w:tc>
        <w:tc>
          <w:tcPr>
            <w:tcW w:w="2494" w:type="dxa"/>
            <w:vMerge w:val="restart"/>
          </w:tcPr>
          <w:p w:rsidR="00447378" w:rsidRDefault="00447378">
            <w:pPr>
              <w:pStyle w:val="ConsPlusNormal"/>
            </w:pPr>
            <w:r>
              <w:t>Приобретение переносных барьеров для обеспечения безопасности при проведении мероприятий</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608,4</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608,4</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608,4</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608,4</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r>
              <w:t>1.2</w:t>
            </w:r>
          </w:p>
        </w:tc>
        <w:tc>
          <w:tcPr>
            <w:tcW w:w="1789" w:type="dxa"/>
            <w:vMerge w:val="restart"/>
          </w:tcPr>
          <w:p w:rsidR="00447378" w:rsidRDefault="00447378">
            <w:pPr>
              <w:pStyle w:val="ConsPlusNormal"/>
              <w:outlineLvl w:val="2"/>
            </w:pPr>
            <w:hyperlink w:anchor="P1666" w:history="1">
              <w:r>
                <w:rPr>
                  <w:color w:val="0000FF"/>
                </w:rPr>
                <w:t>Подпрограмма 2</w:t>
              </w:r>
            </w:hyperlink>
          </w:p>
        </w:tc>
        <w:tc>
          <w:tcPr>
            <w:tcW w:w="2494" w:type="dxa"/>
            <w:vMerge w:val="restart"/>
          </w:tcPr>
          <w:p w:rsidR="00447378" w:rsidRDefault="00447378">
            <w:pPr>
              <w:pStyle w:val="ConsPlusNormal"/>
            </w:pPr>
            <w:r>
              <w:t>"Профилактика наркомании, алкоголизма и пьянства в городе Ачинске"</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2292,2</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904" w:type="dxa"/>
          </w:tcPr>
          <w:p w:rsidR="00447378" w:rsidRDefault="00447378">
            <w:pPr>
              <w:pStyle w:val="ConsPlusNormal"/>
              <w:jc w:val="center"/>
            </w:pPr>
            <w:r>
              <w:t>8991,2</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2292,2</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904" w:type="dxa"/>
          </w:tcPr>
          <w:p w:rsidR="00447378" w:rsidRDefault="00447378">
            <w:pPr>
              <w:pStyle w:val="ConsPlusNormal"/>
              <w:jc w:val="center"/>
            </w:pPr>
            <w:r>
              <w:t>8991,2</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2.1</w:t>
            </w:r>
          </w:p>
        </w:tc>
        <w:tc>
          <w:tcPr>
            <w:tcW w:w="2494" w:type="dxa"/>
            <w:vMerge w:val="restart"/>
          </w:tcPr>
          <w:p w:rsidR="00447378" w:rsidRDefault="00447378">
            <w:pPr>
              <w:pStyle w:val="ConsPlusNormal"/>
            </w:pPr>
            <w:r>
              <w:t>Организация выпуска и распространение среди населения памяток (листовок) о порядке действий при совершении правонарушений</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29,4</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29,4</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29,4</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29,4</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2.2</w:t>
            </w:r>
          </w:p>
        </w:tc>
        <w:tc>
          <w:tcPr>
            <w:tcW w:w="2494" w:type="dxa"/>
            <w:vMerge w:val="restart"/>
          </w:tcPr>
          <w:p w:rsidR="00447378" w:rsidRDefault="00447378">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904" w:type="dxa"/>
          </w:tcPr>
          <w:p w:rsidR="00447378" w:rsidRDefault="00447378">
            <w:pPr>
              <w:pStyle w:val="ConsPlusNormal"/>
              <w:jc w:val="center"/>
            </w:pPr>
            <w:r>
              <w:t>77,6</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904" w:type="dxa"/>
          </w:tcPr>
          <w:p w:rsidR="00447378" w:rsidRDefault="00447378">
            <w:pPr>
              <w:pStyle w:val="ConsPlusNormal"/>
              <w:jc w:val="center"/>
            </w:pPr>
            <w:r>
              <w:t>77,6</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2.3</w:t>
            </w:r>
          </w:p>
        </w:tc>
        <w:tc>
          <w:tcPr>
            <w:tcW w:w="2494" w:type="dxa"/>
            <w:vMerge w:val="restart"/>
          </w:tcPr>
          <w:p w:rsidR="00447378" w:rsidRDefault="00447378">
            <w:pPr>
              <w:pStyle w:val="ConsPlusNormal"/>
            </w:pPr>
            <w:r>
              <w:t>Организация выпуска печатной продукции по пропаганде здорового образа жизни</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29,6</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29,6</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 xml:space="preserve">федеральный </w:t>
            </w:r>
            <w:r>
              <w:lastRenderedPageBreak/>
              <w:t>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29,6</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904" w:type="dxa"/>
          </w:tcPr>
          <w:p w:rsidR="00447378" w:rsidRDefault="00447378">
            <w:pPr>
              <w:pStyle w:val="ConsPlusNormal"/>
              <w:jc w:val="center"/>
            </w:pPr>
            <w:r>
              <w:t>29,6</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2.4</w:t>
            </w:r>
          </w:p>
        </w:tc>
        <w:tc>
          <w:tcPr>
            <w:tcW w:w="2494" w:type="dxa"/>
            <w:vMerge w:val="restart"/>
          </w:tcPr>
          <w:p w:rsidR="00447378" w:rsidRDefault="00447378">
            <w:pPr>
              <w:pStyle w:val="ConsPlusNormal"/>
            </w:pPr>
            <w:r>
              <w:t>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904" w:type="dxa"/>
          </w:tcPr>
          <w:p w:rsidR="00447378" w:rsidRDefault="00447378">
            <w:pPr>
              <w:pStyle w:val="ConsPlusNormal"/>
              <w:jc w:val="center"/>
            </w:pPr>
            <w:r>
              <w:t>66,8</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904" w:type="dxa"/>
          </w:tcPr>
          <w:p w:rsidR="00447378" w:rsidRDefault="00447378">
            <w:pPr>
              <w:pStyle w:val="ConsPlusNormal"/>
              <w:jc w:val="center"/>
            </w:pPr>
            <w:r>
              <w:t>66,8</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2.5</w:t>
            </w:r>
          </w:p>
        </w:tc>
        <w:tc>
          <w:tcPr>
            <w:tcW w:w="2494" w:type="dxa"/>
            <w:vMerge w:val="restart"/>
          </w:tcPr>
          <w:p w:rsidR="00447378" w:rsidRDefault="00447378">
            <w:pPr>
              <w:pStyle w:val="ConsPlusNormal"/>
            </w:pPr>
            <w:r>
              <w:t>Субсидии общественной организации, участвующей в охране общественного порядка, на материально-техническое обеспечение деятельности</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207,9</w:t>
            </w:r>
          </w:p>
        </w:tc>
        <w:tc>
          <w:tcPr>
            <w:tcW w:w="784" w:type="dxa"/>
          </w:tcPr>
          <w:p w:rsidR="00447378" w:rsidRDefault="00447378">
            <w:pPr>
              <w:pStyle w:val="ConsPlusNormal"/>
              <w:jc w:val="center"/>
            </w:pPr>
            <w:r>
              <w:t>207,8</w:t>
            </w:r>
          </w:p>
        </w:tc>
        <w:tc>
          <w:tcPr>
            <w:tcW w:w="784" w:type="dxa"/>
          </w:tcPr>
          <w:p w:rsidR="00447378" w:rsidRDefault="00447378">
            <w:pPr>
              <w:pStyle w:val="ConsPlusNormal"/>
              <w:jc w:val="center"/>
            </w:pPr>
            <w:r>
              <w:t>207,8</w:t>
            </w:r>
          </w:p>
        </w:tc>
        <w:tc>
          <w:tcPr>
            <w:tcW w:w="784" w:type="dxa"/>
          </w:tcPr>
          <w:p w:rsidR="00447378" w:rsidRDefault="00447378">
            <w:pPr>
              <w:pStyle w:val="ConsPlusNormal"/>
              <w:jc w:val="center"/>
            </w:pPr>
            <w:r>
              <w:t>207,8</w:t>
            </w:r>
          </w:p>
        </w:tc>
        <w:tc>
          <w:tcPr>
            <w:tcW w:w="904" w:type="dxa"/>
          </w:tcPr>
          <w:p w:rsidR="00447378" w:rsidRDefault="00447378">
            <w:pPr>
              <w:pStyle w:val="ConsPlusNormal"/>
              <w:jc w:val="center"/>
            </w:pPr>
            <w:r>
              <w:t>831,3</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 xml:space="preserve">внебюджетные </w:t>
            </w:r>
            <w:r>
              <w:lastRenderedPageBreak/>
              <w:t>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207,9</w:t>
            </w:r>
          </w:p>
        </w:tc>
        <w:tc>
          <w:tcPr>
            <w:tcW w:w="784" w:type="dxa"/>
          </w:tcPr>
          <w:p w:rsidR="00447378" w:rsidRDefault="00447378">
            <w:pPr>
              <w:pStyle w:val="ConsPlusNormal"/>
              <w:jc w:val="center"/>
            </w:pPr>
            <w:r>
              <w:t>207,8</w:t>
            </w:r>
          </w:p>
        </w:tc>
        <w:tc>
          <w:tcPr>
            <w:tcW w:w="784" w:type="dxa"/>
          </w:tcPr>
          <w:p w:rsidR="00447378" w:rsidRDefault="00447378">
            <w:pPr>
              <w:pStyle w:val="ConsPlusNormal"/>
              <w:jc w:val="center"/>
            </w:pPr>
            <w:r>
              <w:t>207,8</w:t>
            </w:r>
          </w:p>
        </w:tc>
        <w:tc>
          <w:tcPr>
            <w:tcW w:w="784" w:type="dxa"/>
          </w:tcPr>
          <w:p w:rsidR="00447378" w:rsidRDefault="00447378">
            <w:pPr>
              <w:pStyle w:val="ConsPlusNormal"/>
              <w:jc w:val="center"/>
            </w:pPr>
            <w:r>
              <w:t>207,8</w:t>
            </w:r>
          </w:p>
        </w:tc>
        <w:tc>
          <w:tcPr>
            <w:tcW w:w="904" w:type="dxa"/>
          </w:tcPr>
          <w:p w:rsidR="00447378" w:rsidRDefault="00447378">
            <w:pPr>
              <w:pStyle w:val="ConsPlusNormal"/>
              <w:jc w:val="center"/>
            </w:pPr>
            <w:r>
              <w:t>831,3</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val="restart"/>
          </w:tcPr>
          <w:p w:rsidR="00447378" w:rsidRDefault="00447378">
            <w:pPr>
              <w:pStyle w:val="ConsPlusNormal"/>
            </w:pPr>
          </w:p>
        </w:tc>
        <w:tc>
          <w:tcPr>
            <w:tcW w:w="1789" w:type="dxa"/>
            <w:vMerge w:val="restart"/>
          </w:tcPr>
          <w:p w:rsidR="00447378" w:rsidRDefault="00447378">
            <w:pPr>
              <w:pStyle w:val="ConsPlusNormal"/>
            </w:pPr>
            <w:r>
              <w:t>Мероприятие 2.6</w:t>
            </w:r>
          </w:p>
        </w:tc>
        <w:tc>
          <w:tcPr>
            <w:tcW w:w="2494" w:type="dxa"/>
            <w:vMerge w:val="restart"/>
          </w:tcPr>
          <w:p w:rsidR="00447378" w:rsidRDefault="00447378">
            <w:pPr>
              <w:pStyle w:val="ConsPlusNormal"/>
            </w:pPr>
            <w:r>
              <w:t>Материальное стимулирование деятельности народных дружинников</w:t>
            </w:r>
          </w:p>
        </w:tc>
        <w:tc>
          <w:tcPr>
            <w:tcW w:w="2149" w:type="dxa"/>
          </w:tcPr>
          <w:p w:rsidR="00447378" w:rsidRDefault="00447378">
            <w:pPr>
              <w:pStyle w:val="ConsPlusNormal"/>
            </w:pPr>
            <w:r>
              <w:t>Всего</w:t>
            </w:r>
          </w:p>
        </w:tc>
        <w:tc>
          <w:tcPr>
            <w:tcW w:w="784" w:type="dxa"/>
          </w:tcPr>
          <w:p w:rsidR="00447378" w:rsidRDefault="00447378">
            <w:pPr>
              <w:pStyle w:val="ConsPlusNormal"/>
              <w:jc w:val="center"/>
            </w:pPr>
            <w:r>
              <w:t>1989,2</w:t>
            </w:r>
          </w:p>
        </w:tc>
        <w:tc>
          <w:tcPr>
            <w:tcW w:w="784" w:type="dxa"/>
          </w:tcPr>
          <w:p w:rsidR="00447378" w:rsidRDefault="00447378">
            <w:pPr>
              <w:pStyle w:val="ConsPlusNormal"/>
              <w:jc w:val="center"/>
            </w:pPr>
            <w:r>
              <w:t>1989,1</w:t>
            </w:r>
          </w:p>
        </w:tc>
        <w:tc>
          <w:tcPr>
            <w:tcW w:w="784" w:type="dxa"/>
          </w:tcPr>
          <w:p w:rsidR="00447378" w:rsidRDefault="00447378">
            <w:pPr>
              <w:pStyle w:val="ConsPlusNormal"/>
              <w:jc w:val="center"/>
            </w:pPr>
            <w:r>
              <w:t>1989,1</w:t>
            </w:r>
          </w:p>
        </w:tc>
        <w:tc>
          <w:tcPr>
            <w:tcW w:w="784" w:type="dxa"/>
          </w:tcPr>
          <w:p w:rsidR="00447378" w:rsidRDefault="00447378">
            <w:pPr>
              <w:pStyle w:val="ConsPlusNormal"/>
              <w:jc w:val="center"/>
            </w:pPr>
            <w:r>
              <w:t>1989,1</w:t>
            </w:r>
          </w:p>
        </w:tc>
        <w:tc>
          <w:tcPr>
            <w:tcW w:w="904" w:type="dxa"/>
          </w:tcPr>
          <w:p w:rsidR="00447378" w:rsidRDefault="00447378">
            <w:pPr>
              <w:pStyle w:val="ConsPlusNormal"/>
              <w:jc w:val="center"/>
            </w:pPr>
            <w:r>
              <w:t>7956,5</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 том числе:</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федеральный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краевой бюджет</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внебюджетные источники</w:t>
            </w: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904" w:type="dxa"/>
          </w:tcPr>
          <w:p w:rsidR="00447378" w:rsidRDefault="00447378">
            <w:pPr>
              <w:pStyle w:val="ConsPlusNormal"/>
            </w:pP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местный бюджет</w:t>
            </w:r>
          </w:p>
        </w:tc>
        <w:tc>
          <w:tcPr>
            <w:tcW w:w="784" w:type="dxa"/>
          </w:tcPr>
          <w:p w:rsidR="00447378" w:rsidRDefault="00447378">
            <w:pPr>
              <w:pStyle w:val="ConsPlusNormal"/>
              <w:jc w:val="center"/>
            </w:pPr>
            <w:r>
              <w:t>1989,2</w:t>
            </w:r>
          </w:p>
        </w:tc>
        <w:tc>
          <w:tcPr>
            <w:tcW w:w="784" w:type="dxa"/>
          </w:tcPr>
          <w:p w:rsidR="00447378" w:rsidRDefault="00447378">
            <w:pPr>
              <w:pStyle w:val="ConsPlusNormal"/>
              <w:jc w:val="center"/>
            </w:pPr>
            <w:r>
              <w:t>1989,1</w:t>
            </w:r>
          </w:p>
        </w:tc>
        <w:tc>
          <w:tcPr>
            <w:tcW w:w="784" w:type="dxa"/>
          </w:tcPr>
          <w:p w:rsidR="00447378" w:rsidRDefault="00447378">
            <w:pPr>
              <w:pStyle w:val="ConsPlusNormal"/>
              <w:jc w:val="center"/>
            </w:pPr>
            <w:r>
              <w:t>1989,1</w:t>
            </w:r>
          </w:p>
        </w:tc>
        <w:tc>
          <w:tcPr>
            <w:tcW w:w="784" w:type="dxa"/>
          </w:tcPr>
          <w:p w:rsidR="00447378" w:rsidRDefault="00447378">
            <w:pPr>
              <w:pStyle w:val="ConsPlusNormal"/>
              <w:jc w:val="center"/>
            </w:pPr>
            <w:r>
              <w:t>1989,1</w:t>
            </w:r>
          </w:p>
        </w:tc>
        <w:tc>
          <w:tcPr>
            <w:tcW w:w="904" w:type="dxa"/>
          </w:tcPr>
          <w:p w:rsidR="00447378" w:rsidRDefault="00447378">
            <w:pPr>
              <w:pStyle w:val="ConsPlusNormal"/>
              <w:jc w:val="center"/>
            </w:pPr>
            <w:r>
              <w:t>7956,5</w:t>
            </w:r>
          </w:p>
        </w:tc>
      </w:tr>
      <w:tr w:rsidR="00447378">
        <w:tc>
          <w:tcPr>
            <w:tcW w:w="454" w:type="dxa"/>
            <w:vMerge/>
          </w:tcPr>
          <w:p w:rsidR="00447378" w:rsidRDefault="00447378"/>
        </w:tc>
        <w:tc>
          <w:tcPr>
            <w:tcW w:w="1789" w:type="dxa"/>
            <w:vMerge/>
          </w:tcPr>
          <w:p w:rsidR="00447378" w:rsidRDefault="00447378"/>
        </w:tc>
        <w:tc>
          <w:tcPr>
            <w:tcW w:w="2494" w:type="dxa"/>
            <w:vMerge/>
          </w:tcPr>
          <w:p w:rsidR="00447378" w:rsidRDefault="00447378"/>
        </w:tc>
        <w:tc>
          <w:tcPr>
            <w:tcW w:w="2149" w:type="dxa"/>
          </w:tcPr>
          <w:p w:rsidR="00447378" w:rsidRDefault="00447378">
            <w:pPr>
              <w:pStyle w:val="ConsPlusNormal"/>
            </w:pPr>
            <w:r>
              <w:t>юридические лица</w:t>
            </w:r>
          </w:p>
        </w:tc>
        <w:tc>
          <w:tcPr>
            <w:tcW w:w="784" w:type="dxa"/>
          </w:tcPr>
          <w:p w:rsidR="00447378" w:rsidRDefault="00447378">
            <w:pPr>
              <w:pStyle w:val="ConsPlusNormal"/>
            </w:pPr>
          </w:p>
        </w:tc>
        <w:tc>
          <w:tcPr>
            <w:tcW w:w="784" w:type="dxa"/>
          </w:tcPr>
          <w:p w:rsidR="00447378" w:rsidRDefault="00447378">
            <w:pPr>
              <w:pStyle w:val="ConsPlusNormal"/>
            </w:pPr>
          </w:p>
        </w:tc>
        <w:tc>
          <w:tcPr>
            <w:tcW w:w="1568" w:type="dxa"/>
            <w:gridSpan w:val="2"/>
          </w:tcPr>
          <w:p w:rsidR="00447378" w:rsidRDefault="00447378">
            <w:pPr>
              <w:pStyle w:val="ConsPlusNormal"/>
            </w:pPr>
          </w:p>
        </w:tc>
        <w:tc>
          <w:tcPr>
            <w:tcW w:w="904" w:type="dxa"/>
          </w:tcPr>
          <w:p w:rsidR="00447378" w:rsidRDefault="00447378">
            <w:pPr>
              <w:pStyle w:val="ConsPlusNormal"/>
            </w:pPr>
          </w:p>
        </w:tc>
      </w:tr>
    </w:tbl>
    <w:p w:rsidR="00447378" w:rsidRDefault="00447378">
      <w:pPr>
        <w:sectPr w:rsidR="00447378">
          <w:pgSz w:w="16838" w:h="11905" w:orient="landscape"/>
          <w:pgMar w:top="1701" w:right="1134" w:bottom="850" w:left="1134" w:header="0" w:footer="0" w:gutter="0"/>
          <w:cols w:space="720"/>
        </w:sectPr>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1"/>
      </w:pPr>
      <w:r>
        <w:t>Приложение N 5</w:t>
      </w:r>
    </w:p>
    <w:p w:rsidR="00447378" w:rsidRDefault="00447378">
      <w:pPr>
        <w:pStyle w:val="ConsPlusNormal"/>
        <w:jc w:val="right"/>
      </w:pPr>
      <w:r>
        <w:t>к муниципальной программе</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Title"/>
        <w:jc w:val="center"/>
      </w:pPr>
      <w:bookmarkStart w:id="4" w:name="P1242"/>
      <w:bookmarkEnd w:id="4"/>
      <w:r>
        <w:t>ПОДПРОГРАММА 1</w:t>
      </w:r>
    </w:p>
    <w:p w:rsidR="00447378" w:rsidRDefault="00447378">
      <w:pPr>
        <w:pStyle w:val="ConsPlusTitle"/>
        <w:jc w:val="center"/>
      </w:pPr>
      <w:r>
        <w:t>"ПРОФИЛАКТИКА ПРАВОНАРУШЕНИЙ НА ТЕРРИТОРИИ ГОРОДА АЧИНСКА"</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12.11.2015 </w:t>
            </w:r>
            <w:hyperlink r:id="rId46" w:history="1">
              <w:r>
                <w:rPr>
                  <w:color w:val="0000FF"/>
                </w:rPr>
                <w:t>N 387-п</w:t>
              </w:r>
            </w:hyperlink>
            <w:r>
              <w:rPr>
                <w:color w:val="392C69"/>
              </w:rPr>
              <w:t xml:space="preserve">, от 05.05.2016 </w:t>
            </w:r>
            <w:hyperlink r:id="rId47" w:history="1">
              <w:r>
                <w:rPr>
                  <w:color w:val="0000FF"/>
                </w:rPr>
                <w:t>N 149-п</w:t>
              </w:r>
            </w:hyperlink>
            <w:r>
              <w:rPr>
                <w:color w:val="392C69"/>
              </w:rPr>
              <w:t xml:space="preserve">, от 19.10.2016 </w:t>
            </w:r>
            <w:hyperlink r:id="rId48" w:history="1">
              <w:r>
                <w:rPr>
                  <w:color w:val="0000FF"/>
                </w:rPr>
                <w:t>N 354-п</w:t>
              </w:r>
            </w:hyperlink>
            <w:r>
              <w:rPr>
                <w:color w:val="392C69"/>
              </w:rPr>
              <w:t>,</w:t>
            </w:r>
          </w:p>
          <w:p w:rsidR="00447378" w:rsidRDefault="00447378">
            <w:pPr>
              <w:pStyle w:val="ConsPlusNormal"/>
              <w:jc w:val="center"/>
            </w:pPr>
            <w:r>
              <w:rPr>
                <w:color w:val="392C69"/>
              </w:rPr>
              <w:t xml:space="preserve">от 05.12.2016 </w:t>
            </w:r>
            <w:hyperlink r:id="rId49" w:history="1">
              <w:r>
                <w:rPr>
                  <w:color w:val="0000FF"/>
                </w:rPr>
                <w:t>N 427-п</w:t>
              </w:r>
            </w:hyperlink>
            <w:r>
              <w:rPr>
                <w:color w:val="392C69"/>
              </w:rPr>
              <w:t>)</w:t>
            </w:r>
          </w:p>
        </w:tc>
      </w:tr>
    </w:tbl>
    <w:p w:rsidR="00447378" w:rsidRDefault="00447378">
      <w:pPr>
        <w:pStyle w:val="ConsPlusNormal"/>
        <w:jc w:val="both"/>
      </w:pPr>
    </w:p>
    <w:p w:rsidR="00447378" w:rsidRDefault="00447378">
      <w:pPr>
        <w:pStyle w:val="ConsPlusNormal"/>
        <w:jc w:val="center"/>
        <w:outlineLvl w:val="2"/>
      </w:pPr>
      <w:r>
        <w:t>1. ПАСПОРТ ПОДПРОГРАММЫ</w:t>
      </w:r>
    </w:p>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47378">
        <w:tc>
          <w:tcPr>
            <w:tcW w:w="2835" w:type="dxa"/>
          </w:tcPr>
          <w:p w:rsidR="00447378" w:rsidRDefault="00447378">
            <w:pPr>
              <w:pStyle w:val="ConsPlusNormal"/>
            </w:pPr>
            <w:r>
              <w:t>Наименование подпрограммы</w:t>
            </w:r>
          </w:p>
        </w:tc>
        <w:tc>
          <w:tcPr>
            <w:tcW w:w="6236" w:type="dxa"/>
          </w:tcPr>
          <w:p w:rsidR="00447378" w:rsidRDefault="00447378">
            <w:pPr>
              <w:pStyle w:val="ConsPlusNormal"/>
            </w:pPr>
            <w:r>
              <w:t>"Профилактика правонарушений на территории города Ачинска"</w:t>
            </w:r>
          </w:p>
        </w:tc>
      </w:tr>
      <w:tr w:rsidR="00447378">
        <w:tc>
          <w:tcPr>
            <w:tcW w:w="2835" w:type="dxa"/>
          </w:tcPr>
          <w:p w:rsidR="00447378" w:rsidRDefault="00447378">
            <w:pPr>
              <w:pStyle w:val="ConsPlusNormal"/>
            </w:pPr>
            <w:r>
              <w:t>Наименование муниципальной программы, в рамках которой реализуется подпрограмма</w:t>
            </w:r>
          </w:p>
        </w:tc>
        <w:tc>
          <w:tcPr>
            <w:tcW w:w="6236" w:type="dxa"/>
          </w:tcPr>
          <w:p w:rsidR="00447378" w:rsidRDefault="00447378">
            <w:pPr>
              <w:pStyle w:val="ConsPlusNormal"/>
            </w:pPr>
            <w:r>
              <w:t>"Профилактика правонарушений, укрепление общественного порядка и общественной безопасности в городе Ачинске"</w:t>
            </w:r>
          </w:p>
        </w:tc>
      </w:tr>
      <w:tr w:rsidR="00447378">
        <w:tblPrEx>
          <w:tblBorders>
            <w:insideH w:val="nil"/>
          </w:tblBorders>
        </w:tblPrEx>
        <w:tc>
          <w:tcPr>
            <w:tcW w:w="2835" w:type="dxa"/>
            <w:tcBorders>
              <w:bottom w:val="nil"/>
            </w:tcBorders>
          </w:tcPr>
          <w:p w:rsidR="00447378" w:rsidRDefault="0044737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Borders>
              <w:bottom w:val="nil"/>
            </w:tcBorders>
          </w:tcPr>
          <w:p w:rsidR="00447378" w:rsidRDefault="00447378">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комиссия по делам несовершеннолетних и защите их прав администрации города Ачинска, отдел бухгалтерского учета и контроля администрации города Ачинска</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05.12.2016 N 427-п)</w:t>
            </w:r>
          </w:p>
        </w:tc>
      </w:tr>
      <w:tr w:rsidR="00447378">
        <w:tc>
          <w:tcPr>
            <w:tcW w:w="2835" w:type="dxa"/>
          </w:tcPr>
          <w:p w:rsidR="00447378" w:rsidRDefault="00447378">
            <w:pPr>
              <w:pStyle w:val="ConsPlusNormal"/>
            </w:pPr>
            <w:r>
              <w:t>Цель подпрограммы</w:t>
            </w:r>
          </w:p>
        </w:tc>
        <w:tc>
          <w:tcPr>
            <w:tcW w:w="6236" w:type="dxa"/>
          </w:tcPr>
          <w:p w:rsidR="00447378" w:rsidRDefault="00447378">
            <w:pPr>
              <w:pStyle w:val="ConsPlusNormal"/>
            </w:pPr>
            <w: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447378">
        <w:tc>
          <w:tcPr>
            <w:tcW w:w="2835" w:type="dxa"/>
          </w:tcPr>
          <w:p w:rsidR="00447378" w:rsidRDefault="00447378">
            <w:pPr>
              <w:pStyle w:val="ConsPlusNormal"/>
            </w:pPr>
            <w:r>
              <w:t>Задача подпрограммы</w:t>
            </w:r>
          </w:p>
        </w:tc>
        <w:tc>
          <w:tcPr>
            <w:tcW w:w="6236" w:type="dxa"/>
          </w:tcPr>
          <w:p w:rsidR="00447378" w:rsidRDefault="00447378">
            <w:pPr>
              <w:pStyle w:val="ConsPlusNormal"/>
            </w:pPr>
            <w:r>
              <w:t>Формирование у несовершеннолетних и молодежи правосознания и активной гражданской позиции</w:t>
            </w:r>
          </w:p>
        </w:tc>
      </w:tr>
      <w:tr w:rsidR="00447378">
        <w:tc>
          <w:tcPr>
            <w:tcW w:w="2835" w:type="dxa"/>
          </w:tcPr>
          <w:p w:rsidR="00447378" w:rsidRDefault="00447378">
            <w:pPr>
              <w:pStyle w:val="ConsPlusNormal"/>
            </w:pPr>
            <w:r>
              <w:lastRenderedPageBreak/>
              <w:t>Целевые индикаторы</w:t>
            </w:r>
          </w:p>
        </w:tc>
        <w:tc>
          <w:tcPr>
            <w:tcW w:w="6236" w:type="dxa"/>
          </w:tcPr>
          <w:p w:rsidR="00447378" w:rsidRDefault="00447378">
            <w:pPr>
              <w:pStyle w:val="ConsPlusNormal"/>
            </w:pPr>
            <w:r>
              <w:t>1. Снижение уровня преступности и правонарушений среди несовершеннолетних и молодежи города;</w:t>
            </w:r>
          </w:p>
          <w:p w:rsidR="00447378" w:rsidRDefault="00447378">
            <w:pPr>
              <w:pStyle w:val="ConsPlusNormal"/>
            </w:pPr>
            <w:r>
              <w:t>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tc>
      </w:tr>
      <w:tr w:rsidR="00447378">
        <w:tblPrEx>
          <w:tblBorders>
            <w:insideH w:val="nil"/>
          </w:tblBorders>
        </w:tblPrEx>
        <w:tc>
          <w:tcPr>
            <w:tcW w:w="2835" w:type="dxa"/>
            <w:tcBorders>
              <w:bottom w:val="nil"/>
            </w:tcBorders>
          </w:tcPr>
          <w:p w:rsidR="00447378" w:rsidRDefault="00447378">
            <w:pPr>
              <w:pStyle w:val="ConsPlusNormal"/>
            </w:pPr>
            <w:r>
              <w:t>Сроки реализации подпрограммы</w:t>
            </w:r>
          </w:p>
        </w:tc>
        <w:tc>
          <w:tcPr>
            <w:tcW w:w="6236" w:type="dxa"/>
            <w:tcBorders>
              <w:bottom w:val="nil"/>
            </w:tcBorders>
          </w:tcPr>
          <w:p w:rsidR="00447378" w:rsidRDefault="00447378">
            <w:pPr>
              <w:pStyle w:val="ConsPlusNormal"/>
            </w:pPr>
            <w:r>
              <w:t>2016 - 2019 годы</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51" w:history="1">
              <w:r>
                <w:rPr>
                  <w:color w:val="0000FF"/>
                </w:rPr>
                <w:t>Постановления</w:t>
              </w:r>
            </w:hyperlink>
            <w:r>
              <w:t xml:space="preserve"> администрации г. Ачинска Красноярского края от 19.10.2016 N 354-п)</w:t>
            </w:r>
          </w:p>
        </w:tc>
      </w:tr>
      <w:tr w:rsidR="00447378">
        <w:tblPrEx>
          <w:tblBorders>
            <w:insideH w:val="nil"/>
          </w:tblBorders>
        </w:tblPrEx>
        <w:tc>
          <w:tcPr>
            <w:tcW w:w="2835" w:type="dxa"/>
            <w:tcBorders>
              <w:bottom w:val="nil"/>
            </w:tcBorders>
          </w:tcPr>
          <w:p w:rsidR="00447378" w:rsidRDefault="00447378">
            <w:pPr>
              <w:pStyle w:val="ConsPlusNormal"/>
            </w:pPr>
            <w:r>
              <w:t>Объемы и источники финансирования подпрограммы</w:t>
            </w:r>
          </w:p>
        </w:tc>
        <w:tc>
          <w:tcPr>
            <w:tcW w:w="6236" w:type="dxa"/>
            <w:tcBorders>
              <w:bottom w:val="nil"/>
            </w:tcBorders>
          </w:tcPr>
          <w:p w:rsidR="00447378" w:rsidRDefault="00447378">
            <w:pPr>
              <w:pStyle w:val="ConsPlusNormal"/>
              <w:jc w:val="both"/>
            </w:pPr>
            <w:r>
              <w:t>Общий объем бюджетных ассигнований на реализацию муниципальной программы составляет 1033,0 тыс. рублей, в том числе по годам:</w:t>
            </w:r>
          </w:p>
          <w:p w:rsidR="00447378" w:rsidRDefault="00447378">
            <w:pPr>
              <w:pStyle w:val="ConsPlusNormal"/>
              <w:jc w:val="both"/>
            </w:pPr>
            <w:r>
              <w:t>2016 год - 738,4 тыс. рублей;</w:t>
            </w:r>
          </w:p>
          <w:p w:rsidR="00447378" w:rsidRDefault="00447378">
            <w:pPr>
              <w:pStyle w:val="ConsPlusNormal"/>
              <w:jc w:val="both"/>
            </w:pPr>
            <w:r>
              <w:t>2017 год - 98,2 тыс. рублей;</w:t>
            </w:r>
          </w:p>
          <w:p w:rsidR="00447378" w:rsidRDefault="00447378">
            <w:pPr>
              <w:pStyle w:val="ConsPlusNormal"/>
              <w:jc w:val="both"/>
            </w:pPr>
            <w:r>
              <w:t>2018 год - 98,2 тыс. рублей;</w:t>
            </w:r>
          </w:p>
          <w:p w:rsidR="00447378" w:rsidRDefault="00447378">
            <w:pPr>
              <w:pStyle w:val="ConsPlusNormal"/>
              <w:jc w:val="both"/>
            </w:pPr>
            <w:r>
              <w:t>2019 год - 98,2 тыс. рублей,</w:t>
            </w:r>
          </w:p>
          <w:p w:rsidR="00447378" w:rsidRDefault="00447378">
            <w:pPr>
              <w:pStyle w:val="ConsPlusNormal"/>
            </w:pPr>
            <w:r>
              <w:t>из них за счет средств местного бюджета - 1033,0 тыс. рублей, в том числе:</w:t>
            </w:r>
          </w:p>
          <w:p w:rsidR="00447378" w:rsidRDefault="00447378">
            <w:pPr>
              <w:pStyle w:val="ConsPlusNormal"/>
              <w:jc w:val="both"/>
            </w:pPr>
            <w:r>
              <w:t>2016 год - 738,4 тыс. рублей;</w:t>
            </w:r>
          </w:p>
          <w:p w:rsidR="00447378" w:rsidRDefault="00447378">
            <w:pPr>
              <w:pStyle w:val="ConsPlusNormal"/>
              <w:jc w:val="both"/>
            </w:pPr>
            <w:r>
              <w:t>2017 год - 98,2 тыс. рублей;</w:t>
            </w:r>
          </w:p>
          <w:p w:rsidR="00447378" w:rsidRDefault="00447378">
            <w:pPr>
              <w:pStyle w:val="ConsPlusNormal"/>
              <w:jc w:val="both"/>
            </w:pPr>
            <w:r>
              <w:t>2018 год - 98,2 тыс. рублей;</w:t>
            </w:r>
          </w:p>
          <w:p w:rsidR="00447378" w:rsidRDefault="00447378">
            <w:pPr>
              <w:pStyle w:val="ConsPlusNormal"/>
              <w:jc w:val="both"/>
            </w:pPr>
            <w:r>
              <w:t>2019 год - 98,2 тыс. рублей</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52" w:history="1">
              <w:r>
                <w:rPr>
                  <w:color w:val="0000FF"/>
                </w:rPr>
                <w:t>Постановления</w:t>
              </w:r>
            </w:hyperlink>
            <w:r>
              <w:t xml:space="preserve"> администрации г. Ачинска Красноярского края от 19.10.2016 N 354-п)</w:t>
            </w:r>
          </w:p>
        </w:tc>
      </w:tr>
      <w:tr w:rsidR="00447378">
        <w:tc>
          <w:tcPr>
            <w:tcW w:w="2835" w:type="dxa"/>
          </w:tcPr>
          <w:p w:rsidR="00447378" w:rsidRDefault="00447378">
            <w:pPr>
              <w:pStyle w:val="ConsPlusNormal"/>
            </w:pPr>
            <w:r>
              <w:t>Система организации контроля за исполнением подпрограммы</w:t>
            </w:r>
          </w:p>
        </w:tc>
        <w:tc>
          <w:tcPr>
            <w:tcW w:w="6236" w:type="dxa"/>
          </w:tcPr>
          <w:p w:rsidR="00447378" w:rsidRDefault="00447378">
            <w:pPr>
              <w:pStyle w:val="ConsPlusNormal"/>
            </w:pPr>
            <w:r>
              <w:t>Правовое управление Администрации города Ачинска</w:t>
            </w:r>
          </w:p>
        </w:tc>
      </w:tr>
    </w:tbl>
    <w:p w:rsidR="00447378" w:rsidRDefault="00447378">
      <w:pPr>
        <w:pStyle w:val="ConsPlusNormal"/>
        <w:jc w:val="both"/>
      </w:pPr>
    </w:p>
    <w:p w:rsidR="00447378" w:rsidRDefault="00447378">
      <w:pPr>
        <w:pStyle w:val="ConsPlusNormal"/>
        <w:jc w:val="center"/>
        <w:outlineLvl w:val="2"/>
      </w:pPr>
      <w:r>
        <w:t>2. ОСНОВНЫЕ РАЗДЕЛЫ ПОДПРОГРАММЫ</w:t>
      </w:r>
    </w:p>
    <w:p w:rsidR="00447378" w:rsidRDefault="00447378">
      <w:pPr>
        <w:pStyle w:val="ConsPlusNormal"/>
        <w:jc w:val="both"/>
      </w:pPr>
    </w:p>
    <w:p w:rsidR="00447378" w:rsidRDefault="00447378">
      <w:pPr>
        <w:pStyle w:val="ConsPlusNormal"/>
        <w:jc w:val="center"/>
        <w:outlineLvl w:val="3"/>
      </w:pPr>
      <w:r>
        <w:t>2.1. Постановка общегородской проблемы и обоснование</w:t>
      </w:r>
    </w:p>
    <w:p w:rsidR="00447378" w:rsidRDefault="00447378">
      <w:pPr>
        <w:pStyle w:val="ConsPlusNormal"/>
        <w:jc w:val="center"/>
      </w:pPr>
      <w:r>
        <w:t>необходимости разработки подпрограммы</w:t>
      </w:r>
    </w:p>
    <w:p w:rsidR="00447378" w:rsidRDefault="00447378">
      <w:pPr>
        <w:pStyle w:val="ConsPlusNormal"/>
        <w:jc w:val="both"/>
      </w:pPr>
    </w:p>
    <w:p w:rsidR="00447378" w:rsidRDefault="00447378">
      <w:pPr>
        <w:pStyle w:val="ConsPlusNormal"/>
        <w:ind w:firstLine="540"/>
        <w:jc w:val="both"/>
      </w:pPr>
      <w: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447378" w:rsidRDefault="00447378">
      <w:pPr>
        <w:pStyle w:val="ConsPlusNormal"/>
        <w:spacing w:before="22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447378" w:rsidRDefault="00447378">
      <w:pPr>
        <w:pStyle w:val="ConsPlusNormal"/>
        <w:spacing w:before="22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447378" w:rsidRDefault="00447378">
      <w:pPr>
        <w:pStyle w:val="ConsPlusNormal"/>
        <w:spacing w:before="220"/>
        <w:ind w:firstLine="540"/>
        <w:jc w:val="both"/>
      </w:pPr>
      <w:r>
        <w:t>Сохранились тенденции снижения количества таких видов преступлений, как убийства - на 13%, умышленное причинение тяжкого вреда здоровью - на 7,8%, разбойные нападения - на 32,3%, грабежи - на 29,3%, кражи - на 11,6%, угоны - на 22,4%, мошенничества - на 25,5%.</w:t>
      </w:r>
    </w:p>
    <w:p w:rsidR="00447378" w:rsidRDefault="00447378">
      <w:pPr>
        <w:pStyle w:val="ConsPlusNormal"/>
        <w:spacing w:before="220"/>
        <w:ind w:firstLine="540"/>
        <w:jc w:val="both"/>
      </w:pPr>
      <w:r>
        <w:t xml:space="preserve">Однако недостаточно эффективно была организована работа по раскрытию преступлений, </w:t>
      </w:r>
      <w:r>
        <w:lastRenderedPageBreak/>
        <w:t xml:space="preserve">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53"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447378" w:rsidRDefault="00447378">
      <w:pPr>
        <w:pStyle w:val="ConsPlusNormal"/>
        <w:spacing w:before="220"/>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447378" w:rsidRDefault="00447378">
      <w:pPr>
        <w:pStyle w:val="ConsPlusNormal"/>
        <w:spacing w:before="220"/>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447378" w:rsidRDefault="00447378">
      <w:pPr>
        <w:pStyle w:val="ConsPlusNormal"/>
        <w:spacing w:before="22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54" w:history="1">
        <w:r>
          <w:rPr>
            <w:color w:val="0000FF"/>
          </w:rPr>
          <w:t>ст. 150</w:t>
        </w:r>
      </w:hyperlink>
      <w:r>
        <w:t xml:space="preserve"> Уголовного кодекса Российской Федерации.</w:t>
      </w:r>
    </w:p>
    <w:p w:rsidR="00447378" w:rsidRDefault="00447378">
      <w:pPr>
        <w:pStyle w:val="ConsPlusNormal"/>
        <w:spacing w:before="220"/>
        <w:ind w:firstLine="540"/>
        <w:jc w:val="both"/>
      </w:pPr>
      <w: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преступности, терроризму, экстремизму и иным противоправным деяниям.</w:t>
      </w:r>
    </w:p>
    <w:p w:rsidR="00447378" w:rsidRDefault="00447378">
      <w:pPr>
        <w:pStyle w:val="ConsPlusNormal"/>
        <w:spacing w:before="220"/>
        <w:ind w:firstLine="540"/>
        <w:jc w:val="both"/>
      </w:pPr>
      <w:r>
        <w:t xml:space="preserve">Решаемые тем самым проблемы соответствуют приоритетным задачам национальной безопасности, сформулированным в </w:t>
      </w:r>
      <w:hyperlink r:id="rId55" w:history="1">
        <w:r>
          <w:rPr>
            <w:color w:val="0000FF"/>
          </w:rPr>
          <w:t>Стратегии</w:t>
        </w:r>
      </w:hyperlink>
      <w:r>
        <w:t xml:space="preserve"> национальной безопасности Российской Федерации до 2020 года, утвержденной Указом Президента РФ от 12.05.2009 N 537, а также задачам социально-экономического развития города Ачинска, направленным на обеспечение комфортной среды проживания населения, повышение личной безопасности граждан.</w:t>
      </w:r>
    </w:p>
    <w:p w:rsidR="00447378" w:rsidRDefault="00447378">
      <w:pPr>
        <w:pStyle w:val="ConsPlusNormal"/>
        <w:spacing w:before="220"/>
        <w:ind w:firstLine="540"/>
        <w:jc w:val="both"/>
      </w:pPr>
      <w:r>
        <w:t>Сосредоточение усилий исключительно на одном из направлений противодействию преступности не позволит получить устойчивый положительный эффект, на который рассчитана подпрограмма. При этом реализация каждого отдельно взятого направления окажется значительно более затратной по сравнению с комплексным решением проблемы. Так, предпринимаемые на протяжении последних лет попытки решения проблемы преимущественно силовыми методами оказались несостоятельными. Несмотря на значительное количество лиц, привлекаемых к уголовной ответственности, в том числе к лишению свободы, ситуация в городе в лучшую сторону не менялась.</w:t>
      </w:r>
    </w:p>
    <w:p w:rsidR="00447378" w:rsidRDefault="00447378">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профилактики правонарушений в городе Ачинске.</w:t>
      </w:r>
    </w:p>
    <w:p w:rsidR="00447378" w:rsidRDefault="00447378">
      <w:pPr>
        <w:pStyle w:val="ConsPlusNormal"/>
        <w:spacing w:before="22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447378" w:rsidRDefault="00447378">
      <w:pPr>
        <w:pStyle w:val="ConsPlusNormal"/>
        <w:spacing w:before="220"/>
        <w:ind w:firstLine="540"/>
        <w:jc w:val="both"/>
      </w:pPr>
      <w:r>
        <w:t xml:space="preserve">Основная цель программы направлена на обеспечение безопасности жизнедеятельности населения города, профилактику правонарушений и преступлений на территории города Ачинска, </w:t>
      </w:r>
      <w:r>
        <w:lastRenderedPageBreak/>
        <w:t>противодействие преступности.</w:t>
      </w:r>
    </w:p>
    <w:p w:rsidR="00447378" w:rsidRDefault="00447378">
      <w:pPr>
        <w:pStyle w:val="ConsPlusNormal"/>
        <w:spacing w:before="220"/>
        <w:ind w:firstLine="540"/>
        <w:jc w:val="both"/>
      </w:pPr>
      <w:r>
        <w:t>В связи с чем планируется проведение в том числе следующих мероприятий:</w:t>
      </w:r>
    </w:p>
    <w:p w:rsidR="00447378" w:rsidRDefault="00447378">
      <w:pPr>
        <w:pStyle w:val="ConsPlusNormal"/>
        <w:spacing w:before="220"/>
        <w:ind w:firstLine="540"/>
        <w:jc w:val="both"/>
      </w:pPr>
      <w:r>
        <w:t>- профилактических акций и мероприятий с участием несовершеннолетних, освободившихся из мест лишения свободы;</w:t>
      </w:r>
    </w:p>
    <w:p w:rsidR="00447378" w:rsidRDefault="00447378">
      <w:pPr>
        <w:pStyle w:val="ConsPlusNormal"/>
        <w:spacing w:before="220"/>
        <w:ind w:firstLine="540"/>
        <w:jc w:val="both"/>
      </w:pPr>
      <w:r>
        <w:t>- мероприятий, направленных на пресечение экстремистских проявлений;</w:t>
      </w:r>
    </w:p>
    <w:p w:rsidR="00447378" w:rsidRDefault="00447378">
      <w:pPr>
        <w:pStyle w:val="ConsPlusNormal"/>
        <w:spacing w:before="220"/>
        <w:ind w:firstLine="540"/>
        <w:jc w:val="both"/>
      </w:pPr>
      <w:r>
        <w:t>- мониторинг досуга населения, обеспечение условий для создания клубных формирований, спортивных секций, кружков, учебных курсов;</w:t>
      </w:r>
    </w:p>
    <w:p w:rsidR="00447378" w:rsidRDefault="00447378">
      <w:pPr>
        <w:pStyle w:val="ConsPlusNormal"/>
        <w:spacing w:before="220"/>
        <w:ind w:firstLine="540"/>
        <w:jc w:val="both"/>
      </w:pPr>
      <w:r>
        <w:t>- совместные рейды с субъектами профилактики в семьи, находящиеся в социально опасном положении;</w:t>
      </w:r>
    </w:p>
    <w:p w:rsidR="00447378" w:rsidRDefault="00447378">
      <w:pPr>
        <w:pStyle w:val="ConsPlusNormal"/>
        <w:spacing w:before="220"/>
        <w:ind w:firstLine="540"/>
        <w:jc w:val="both"/>
      </w:pPr>
      <w:r>
        <w:t>- квотирование рабочих мест в муниципальных предприятиях, для лиц, осужденных к исправительным работам, а также для лиц с условным осуждением и освободившихся из мест лишения свободы.</w:t>
      </w:r>
    </w:p>
    <w:p w:rsidR="00447378" w:rsidRDefault="00447378">
      <w:pPr>
        <w:pStyle w:val="ConsPlusNormal"/>
        <w:spacing w:before="220"/>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сфере правонарушений и преступлений среди несовершеннолетних.</w:t>
      </w:r>
    </w:p>
    <w:p w:rsidR="00447378" w:rsidRDefault="00447378">
      <w:pPr>
        <w:pStyle w:val="ConsPlusNormal"/>
        <w:jc w:val="both"/>
      </w:pPr>
    </w:p>
    <w:p w:rsidR="00447378" w:rsidRDefault="00447378">
      <w:pPr>
        <w:pStyle w:val="ConsPlusNormal"/>
        <w:jc w:val="center"/>
        <w:outlineLvl w:val="3"/>
      </w:pPr>
      <w:r>
        <w:t>2.2. Основная цель, задачи, этапы и сроки</w:t>
      </w:r>
    </w:p>
    <w:p w:rsidR="00447378" w:rsidRDefault="00447378">
      <w:pPr>
        <w:pStyle w:val="ConsPlusNormal"/>
        <w:jc w:val="center"/>
      </w:pPr>
      <w:r>
        <w:t>выполнения подпрограммы, целевые индикаторы</w:t>
      </w:r>
    </w:p>
    <w:p w:rsidR="00447378" w:rsidRDefault="00447378">
      <w:pPr>
        <w:pStyle w:val="ConsPlusNormal"/>
        <w:jc w:val="both"/>
      </w:pPr>
    </w:p>
    <w:p w:rsidR="00447378" w:rsidRDefault="00447378">
      <w:pPr>
        <w:pStyle w:val="ConsPlusNormal"/>
        <w:ind w:firstLine="540"/>
        <w:jc w:val="both"/>
      </w:pPr>
      <w:r>
        <w:t>Цель подпрограммы - создание условий для снижения уровня преступности посредством укрепления законности и правопорядка, повышения уровня безопасности граждан.</w:t>
      </w:r>
    </w:p>
    <w:p w:rsidR="00447378" w:rsidRDefault="00447378">
      <w:pPr>
        <w:pStyle w:val="ConsPlusNormal"/>
        <w:spacing w:before="220"/>
        <w:ind w:firstLine="540"/>
        <w:jc w:val="both"/>
      </w:pPr>
      <w:r>
        <w:t>Задача подпрограммы:</w:t>
      </w:r>
    </w:p>
    <w:p w:rsidR="00447378" w:rsidRDefault="00447378">
      <w:pPr>
        <w:pStyle w:val="ConsPlusNormal"/>
        <w:spacing w:before="220"/>
        <w:ind w:firstLine="540"/>
        <w:jc w:val="both"/>
      </w:pPr>
      <w:r>
        <w:t>1. Формирование у несовершеннолетних и молодежи правосознания и активной гражданской позиции.</w:t>
      </w:r>
    </w:p>
    <w:p w:rsidR="00447378" w:rsidRDefault="00447378">
      <w:pPr>
        <w:pStyle w:val="ConsPlusNormal"/>
        <w:spacing w:before="220"/>
        <w:ind w:firstLine="540"/>
        <w:jc w:val="both"/>
      </w:pPr>
      <w:r>
        <w:t>Сроки реализации подпрограммы: 2016 - 2019 годы.</w:t>
      </w:r>
    </w:p>
    <w:p w:rsidR="00447378" w:rsidRDefault="00447378">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spacing w:before="220"/>
        <w:ind w:firstLine="540"/>
        <w:jc w:val="both"/>
      </w:pPr>
      <w:r>
        <w:t>Целевые индикаторы подпрограммы:</w:t>
      </w:r>
    </w:p>
    <w:p w:rsidR="00447378" w:rsidRDefault="00447378">
      <w:pPr>
        <w:pStyle w:val="ConsPlusNormal"/>
        <w:spacing w:before="220"/>
        <w:ind w:firstLine="540"/>
        <w:jc w:val="both"/>
      </w:pPr>
      <w:r>
        <w:t>1. Снижение уровня преступности и правонарушений среди несовершеннолетних и молодежи города.</w:t>
      </w:r>
    </w:p>
    <w:p w:rsidR="00447378" w:rsidRDefault="00447378">
      <w:pPr>
        <w:pStyle w:val="ConsPlusNormal"/>
        <w:spacing w:before="220"/>
        <w:ind w:firstLine="540"/>
        <w:jc w:val="both"/>
      </w:pPr>
      <w:r>
        <w:t>2. Увеличение доли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p w:rsidR="00447378" w:rsidRDefault="00447378">
      <w:pPr>
        <w:pStyle w:val="ConsPlusNormal"/>
        <w:spacing w:before="220"/>
        <w:ind w:firstLine="540"/>
        <w:jc w:val="both"/>
      </w:pPr>
      <w:r>
        <w:t>Специфика подпрограммы заключается в ее социально-профилактическом характере, что предопределяет в качестве эффекта от реализации подпрограммных мероприятий снижение количества правонарушений и преступлений среди граждан, в том числе и несовершеннолетних посредством проведения профилактических мероприятий, формирование негативного отношения к употреблению алкогольной продукции и наркотиков, к совершению преступлений и правонарушений.</w:t>
      </w:r>
    </w:p>
    <w:p w:rsidR="00447378" w:rsidRDefault="00447378">
      <w:pPr>
        <w:pStyle w:val="ConsPlusNormal"/>
        <w:spacing w:before="220"/>
        <w:ind w:firstLine="540"/>
        <w:jc w:val="both"/>
      </w:pPr>
      <w:r>
        <w:t>Реализация подпрограммы позволит обеспечить формирование позитивных моральных и нравственных ценностей, выбор гражданами здорового образа жизни.</w:t>
      </w:r>
    </w:p>
    <w:p w:rsidR="00447378" w:rsidRDefault="00447378">
      <w:pPr>
        <w:pStyle w:val="ConsPlusNormal"/>
        <w:jc w:val="both"/>
      </w:pPr>
    </w:p>
    <w:p w:rsidR="00447378" w:rsidRDefault="00447378">
      <w:pPr>
        <w:pStyle w:val="ConsPlusNormal"/>
        <w:jc w:val="center"/>
        <w:outlineLvl w:val="3"/>
      </w:pPr>
      <w:r>
        <w:lastRenderedPageBreak/>
        <w:t>2.3. Механизм реализации подпрограммы</w:t>
      </w:r>
    </w:p>
    <w:p w:rsidR="00447378" w:rsidRDefault="00447378">
      <w:pPr>
        <w:pStyle w:val="ConsPlusNormal"/>
        <w:jc w:val="both"/>
      </w:pPr>
    </w:p>
    <w:p w:rsidR="00447378" w:rsidRDefault="00447378">
      <w:pPr>
        <w:pStyle w:val="ConsPlusNormal"/>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447378" w:rsidRDefault="00447378">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47378" w:rsidRDefault="00447378">
      <w:pPr>
        <w:pStyle w:val="ConsPlusNormal"/>
        <w:spacing w:before="220"/>
        <w:ind w:firstLine="540"/>
        <w:jc w:val="both"/>
      </w:pPr>
      <w:r>
        <w:t>Комиссия по делам несовершеннолетних и защите их прав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447378" w:rsidRDefault="00447378">
      <w:pPr>
        <w:pStyle w:val="ConsPlusNormal"/>
        <w:jc w:val="both"/>
      </w:pPr>
      <w:r>
        <w:t xml:space="preserve">(в ред. </w:t>
      </w:r>
      <w:hyperlink r:id="rId57" w:history="1">
        <w:r>
          <w:rPr>
            <w:color w:val="0000FF"/>
          </w:rPr>
          <w:t>Постановления</w:t>
        </w:r>
      </w:hyperlink>
      <w:r>
        <w:t xml:space="preserve"> администрации г. Ачинска Красноярского края от 05.12.2016 N 427-п)</w:t>
      </w:r>
    </w:p>
    <w:p w:rsidR="00447378" w:rsidRDefault="00447378">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w:t>
      </w:r>
    </w:p>
    <w:p w:rsidR="00447378" w:rsidRDefault="00447378">
      <w:pPr>
        <w:pStyle w:val="ConsPlusNormal"/>
        <w:spacing w:before="220"/>
        <w:ind w:firstLine="540"/>
        <w:jc w:val="both"/>
      </w:pPr>
      <w:r>
        <w:t>Администрация города Ачинска (правовое управление)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447378" w:rsidRDefault="00447378">
      <w:pPr>
        <w:pStyle w:val="ConsPlusNormal"/>
        <w:jc w:val="both"/>
      </w:pPr>
    </w:p>
    <w:p w:rsidR="00447378" w:rsidRDefault="00447378">
      <w:pPr>
        <w:pStyle w:val="ConsPlusNormal"/>
        <w:jc w:val="center"/>
        <w:outlineLvl w:val="3"/>
      </w:pPr>
      <w:r>
        <w:t>2.4. Управление подпрограммой и контроль</w:t>
      </w:r>
    </w:p>
    <w:p w:rsidR="00447378" w:rsidRDefault="00447378">
      <w:pPr>
        <w:pStyle w:val="ConsPlusNormal"/>
        <w:jc w:val="center"/>
      </w:pPr>
      <w:r>
        <w:t>за ходом ее выполнения</w:t>
      </w:r>
    </w:p>
    <w:p w:rsidR="00447378" w:rsidRDefault="00447378">
      <w:pPr>
        <w:pStyle w:val="ConsPlusNormal"/>
        <w:jc w:val="both"/>
      </w:pPr>
    </w:p>
    <w:p w:rsidR="00447378" w:rsidRDefault="00447378">
      <w:pPr>
        <w:pStyle w:val="ConsPlusNormal"/>
        <w:ind w:firstLine="540"/>
        <w:jc w:val="both"/>
      </w:pPr>
      <w:r>
        <w:t>Управление реализацией подпрограммы осуществляет правовое управление Администрации города Ачинска.</w:t>
      </w:r>
    </w:p>
    <w:p w:rsidR="00447378" w:rsidRDefault="00447378">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 путем применения системы мониторинга, определения промежуточных результатов оценки реализации мероприятий подпрограммы.</w:t>
      </w:r>
    </w:p>
    <w:p w:rsidR="00447378" w:rsidRDefault="00447378">
      <w:pPr>
        <w:pStyle w:val="ConsPlusNormal"/>
        <w:spacing w:before="220"/>
        <w:ind w:firstLine="540"/>
        <w:jc w:val="both"/>
      </w:pPr>
      <w:r>
        <w:t>Правовое управление Администрации города Ачинска для обеспечения мониторинга и анализа хода реализации подпрограммы организует ведение и представление отчетности (за первый, второй и третий кварталы).</w:t>
      </w:r>
    </w:p>
    <w:p w:rsidR="00447378" w:rsidRDefault="00447378">
      <w:pPr>
        <w:pStyle w:val="ConsPlusNormal"/>
        <w:spacing w:before="220"/>
        <w:ind w:firstLine="540"/>
        <w:jc w:val="both"/>
      </w:pPr>
      <w:r>
        <w:t>Соисполнители муниципальной программы по запросу ответственного исполнителя муниципальной программы представляют информацию о реализации подпрограмм и отдельных мероприятий муниципальной программы, реализуемых соисполнителем, в сроки и по форме, установленные ответственным исполнителем муниципальной программы.</w:t>
      </w:r>
    </w:p>
    <w:p w:rsidR="00447378" w:rsidRDefault="00447378">
      <w:pPr>
        <w:pStyle w:val="ConsPlusNormal"/>
        <w:spacing w:before="220"/>
        <w:ind w:firstLine="540"/>
        <w:jc w:val="both"/>
      </w:pPr>
      <w:r>
        <w:t xml:space="preserve">Отчеты о реализации подпрограммы в целом представляются правовым управлением одновременно в управление экономического развития и планирования Администрации города и финансовое управление Администрации города Ачинска ежеквартально не позднее 10 числа второго месяца, следующего за отчетным, согласно </w:t>
      </w:r>
      <w:hyperlink r:id="rId58" w:history="1">
        <w:r>
          <w:rPr>
            <w:color w:val="0000FF"/>
          </w:rPr>
          <w:t>порядку</w:t>
        </w:r>
      </w:hyperlink>
      <w:r>
        <w:t>, установленному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47378" w:rsidRDefault="00447378">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447378" w:rsidRDefault="00447378">
      <w:pPr>
        <w:pStyle w:val="ConsPlusNormal"/>
        <w:spacing w:before="220"/>
        <w:ind w:firstLine="540"/>
        <w:jc w:val="both"/>
      </w:pPr>
      <w:r>
        <w:t xml:space="preserve">Согласованный с соисполнителями муниципальной программы годовой отчет на бумажных </w:t>
      </w:r>
      <w:r>
        <w:lastRenderedPageBreak/>
        <w:t>носителях и в электроном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47378" w:rsidRDefault="00447378">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447378" w:rsidRDefault="00447378">
      <w:pPr>
        <w:pStyle w:val="ConsPlusNormal"/>
        <w:spacing w:before="220"/>
        <w:ind w:firstLine="540"/>
        <w:jc w:val="both"/>
      </w:pPr>
      <w:r>
        <w:t>Правовое управление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447378" w:rsidRDefault="00447378">
      <w:pPr>
        <w:pStyle w:val="ConsPlusNormal"/>
        <w:jc w:val="both"/>
      </w:pPr>
    </w:p>
    <w:p w:rsidR="00447378" w:rsidRDefault="00447378">
      <w:pPr>
        <w:pStyle w:val="ConsPlusNormal"/>
        <w:jc w:val="center"/>
        <w:outlineLvl w:val="3"/>
      </w:pPr>
      <w:r>
        <w:t>2.5. Оценка социально-экономической эффективности</w:t>
      </w:r>
    </w:p>
    <w:p w:rsidR="00447378" w:rsidRDefault="00447378">
      <w:pPr>
        <w:pStyle w:val="ConsPlusNormal"/>
        <w:jc w:val="center"/>
      </w:pPr>
      <w:r>
        <w:t>от реализации подпрограммы</w:t>
      </w:r>
    </w:p>
    <w:p w:rsidR="00447378" w:rsidRDefault="00447378">
      <w:pPr>
        <w:pStyle w:val="ConsPlusNormal"/>
        <w:jc w:val="both"/>
      </w:pPr>
    </w:p>
    <w:p w:rsidR="00447378" w:rsidRDefault="00447378">
      <w:pPr>
        <w:pStyle w:val="ConsPlusNormal"/>
        <w:ind w:firstLine="540"/>
        <w:jc w:val="both"/>
      </w:pPr>
      <w:r>
        <w:t>Оценка социально-экономической эффективности от реализации подпрограммы заключается в количественном сравнении данных, полученных до и после реализации мероприятий подпрограммы, мониторинге за определенный отрезок времени.</w:t>
      </w:r>
    </w:p>
    <w:p w:rsidR="00447378" w:rsidRDefault="00447378">
      <w:pPr>
        <w:pStyle w:val="ConsPlusNormal"/>
        <w:spacing w:before="220"/>
        <w:ind w:firstLine="540"/>
        <w:jc w:val="both"/>
      </w:pPr>
      <w:r>
        <w:t>Реализация подпрограммы позволит снизить количество преступлений и правонарушений, совершаемых на территории города, количество семей, находящихся в социально опасном положении, максимально охватить подростков досуговой деятельностью и занятостью во внеурочное время, повысить эффективность социально-реабилитационной работы с детьми,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rsidR="00447378" w:rsidRDefault="00447378">
      <w:pPr>
        <w:pStyle w:val="ConsPlusNormal"/>
        <w:jc w:val="both"/>
      </w:pPr>
    </w:p>
    <w:p w:rsidR="00447378" w:rsidRDefault="00447378">
      <w:pPr>
        <w:pStyle w:val="ConsPlusNormal"/>
        <w:jc w:val="center"/>
        <w:outlineLvl w:val="3"/>
      </w:pPr>
      <w:r>
        <w:t>2.6. Мероприятия подпрограммы</w:t>
      </w:r>
    </w:p>
    <w:p w:rsidR="00447378" w:rsidRDefault="00447378">
      <w:pPr>
        <w:pStyle w:val="ConsPlusNormal"/>
        <w:jc w:val="both"/>
      </w:pPr>
    </w:p>
    <w:p w:rsidR="00447378" w:rsidRDefault="00447378">
      <w:pPr>
        <w:pStyle w:val="ConsPlusNormal"/>
        <w:ind w:firstLine="540"/>
        <w:jc w:val="both"/>
      </w:pPr>
      <w:hyperlink w:anchor="P1479" w:history="1">
        <w:r>
          <w:rPr>
            <w:color w:val="0000FF"/>
          </w:rPr>
          <w:t>Перечень</w:t>
        </w:r>
      </w:hyperlink>
      <w:r>
        <w:t xml:space="preserve"> подпрограммных мероприятий приводится в приложении N 2 к настоящей подпрограмме, реализуемой в рамках муниципальной программы, в табличном варианте.</w:t>
      </w:r>
    </w:p>
    <w:p w:rsidR="00447378" w:rsidRDefault="00447378">
      <w:pPr>
        <w:pStyle w:val="ConsPlusNormal"/>
        <w:jc w:val="both"/>
      </w:pPr>
    </w:p>
    <w:p w:rsidR="00447378" w:rsidRDefault="00447378">
      <w:pPr>
        <w:pStyle w:val="ConsPlusNormal"/>
        <w:jc w:val="center"/>
        <w:outlineLvl w:val="3"/>
      </w:pPr>
      <w:r>
        <w:t>2.7. Обоснование финансовых, материальных и трудовых затрат</w:t>
      </w:r>
    </w:p>
    <w:p w:rsidR="00447378" w:rsidRDefault="00447378">
      <w:pPr>
        <w:pStyle w:val="ConsPlusNormal"/>
        <w:jc w:val="center"/>
      </w:pPr>
      <w:r>
        <w:t>(ресурсное обеспечение подпрограммы) с указанием</w:t>
      </w:r>
    </w:p>
    <w:p w:rsidR="00447378" w:rsidRDefault="00447378">
      <w:pPr>
        <w:pStyle w:val="ConsPlusNormal"/>
        <w:jc w:val="center"/>
      </w:pPr>
      <w:r>
        <w:t>источников финансирования</w:t>
      </w:r>
    </w:p>
    <w:p w:rsidR="00447378" w:rsidRDefault="00447378">
      <w:pPr>
        <w:pStyle w:val="ConsPlusNormal"/>
        <w:jc w:val="center"/>
      </w:pPr>
      <w:r>
        <w:t xml:space="preserve">(в ред. </w:t>
      </w:r>
      <w:hyperlink r:id="rId59" w:history="1">
        <w:r>
          <w:rPr>
            <w:color w:val="0000FF"/>
          </w:rPr>
          <w:t>Постановления</w:t>
        </w:r>
      </w:hyperlink>
      <w:r>
        <w:t xml:space="preserve"> администрации г. Ачинска Красноярского</w:t>
      </w:r>
    </w:p>
    <w:p w:rsidR="00447378" w:rsidRDefault="00447378">
      <w:pPr>
        <w:pStyle w:val="ConsPlusNormal"/>
        <w:jc w:val="center"/>
      </w:pPr>
      <w:r>
        <w:t>края от 19.10.2016 N 354-п)</w:t>
      </w:r>
    </w:p>
    <w:p w:rsidR="00447378" w:rsidRDefault="00447378">
      <w:pPr>
        <w:pStyle w:val="ConsPlusNormal"/>
        <w:jc w:val="center"/>
      </w:pPr>
    </w:p>
    <w:p w:rsidR="00447378" w:rsidRDefault="00447378">
      <w:pPr>
        <w:pStyle w:val="ConsPlusNormal"/>
        <w:ind w:firstLine="540"/>
        <w:jc w:val="both"/>
      </w:pPr>
      <w:r>
        <w:t>Общий объем бюджетных ассигнований на реализацию муниципальной программы составляет 1033,0 тыс. рублей, в том числе по годам:</w:t>
      </w:r>
    </w:p>
    <w:p w:rsidR="00447378" w:rsidRDefault="00447378">
      <w:pPr>
        <w:pStyle w:val="ConsPlusNormal"/>
        <w:spacing w:before="220"/>
        <w:ind w:firstLine="540"/>
        <w:jc w:val="both"/>
      </w:pPr>
      <w:r>
        <w:t>2016 год - 738,4 тыс. рублей;</w:t>
      </w:r>
    </w:p>
    <w:p w:rsidR="00447378" w:rsidRDefault="00447378">
      <w:pPr>
        <w:pStyle w:val="ConsPlusNormal"/>
        <w:spacing w:before="220"/>
        <w:ind w:firstLine="540"/>
        <w:jc w:val="both"/>
      </w:pPr>
      <w:r>
        <w:t>2017 год - 98,2 тыс. рублей;</w:t>
      </w:r>
    </w:p>
    <w:p w:rsidR="00447378" w:rsidRDefault="00447378">
      <w:pPr>
        <w:pStyle w:val="ConsPlusNormal"/>
        <w:spacing w:before="220"/>
        <w:ind w:firstLine="540"/>
        <w:jc w:val="both"/>
      </w:pPr>
      <w:r>
        <w:t>2018 год - 98,2 тыс. рублей;</w:t>
      </w:r>
    </w:p>
    <w:p w:rsidR="00447378" w:rsidRDefault="00447378">
      <w:pPr>
        <w:pStyle w:val="ConsPlusNormal"/>
        <w:spacing w:before="220"/>
        <w:ind w:firstLine="540"/>
        <w:jc w:val="both"/>
      </w:pPr>
      <w:r>
        <w:t>2019 год - 98,2 тыс. рублей;</w:t>
      </w:r>
    </w:p>
    <w:p w:rsidR="00447378" w:rsidRDefault="00447378">
      <w:pPr>
        <w:pStyle w:val="ConsPlusNormal"/>
        <w:spacing w:before="220"/>
        <w:ind w:firstLine="540"/>
        <w:jc w:val="both"/>
      </w:pPr>
      <w:r>
        <w:t>из них за счет средств местного бюджета - 1033,0 тыс. рублей, в том числе:</w:t>
      </w:r>
    </w:p>
    <w:p w:rsidR="00447378" w:rsidRDefault="00447378">
      <w:pPr>
        <w:pStyle w:val="ConsPlusNormal"/>
        <w:spacing w:before="220"/>
        <w:ind w:firstLine="540"/>
        <w:jc w:val="both"/>
      </w:pPr>
      <w:r>
        <w:t>2016 год - 738,4 тыс. рублей;</w:t>
      </w:r>
    </w:p>
    <w:p w:rsidR="00447378" w:rsidRDefault="00447378">
      <w:pPr>
        <w:pStyle w:val="ConsPlusNormal"/>
        <w:spacing w:before="220"/>
        <w:ind w:firstLine="540"/>
        <w:jc w:val="both"/>
      </w:pPr>
      <w:r>
        <w:t>2017 год - 98,2 тыс. рублей;</w:t>
      </w:r>
    </w:p>
    <w:p w:rsidR="00447378" w:rsidRDefault="00447378">
      <w:pPr>
        <w:pStyle w:val="ConsPlusNormal"/>
        <w:spacing w:before="220"/>
        <w:ind w:firstLine="540"/>
        <w:jc w:val="both"/>
      </w:pPr>
      <w:r>
        <w:t>2018 год - 98,2 тыс. рублей;</w:t>
      </w:r>
    </w:p>
    <w:p w:rsidR="00447378" w:rsidRDefault="00447378">
      <w:pPr>
        <w:pStyle w:val="ConsPlusNormal"/>
        <w:spacing w:before="220"/>
        <w:ind w:firstLine="540"/>
        <w:jc w:val="both"/>
      </w:pPr>
      <w:r>
        <w:t>2019 год - 98,2 тыс. рублей.</w:t>
      </w:r>
    </w:p>
    <w:p w:rsidR="00447378" w:rsidRDefault="00447378">
      <w:pPr>
        <w:pStyle w:val="ConsPlusNormal"/>
        <w:spacing w:before="220"/>
        <w:ind w:firstLine="540"/>
        <w:jc w:val="both"/>
      </w:pPr>
      <w:r>
        <w:lastRenderedPageBreak/>
        <w:t>Другие источники финансирования не привлекаются. Объем финансирования подлежит ежегодному уточнению после формирования бюджета.</w:t>
      </w: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both"/>
            </w:pPr>
            <w:r>
              <w:rPr>
                <w:color w:val="392C69"/>
              </w:rPr>
              <w:t>КонсультантПлюс: примечание.</w:t>
            </w:r>
          </w:p>
          <w:p w:rsidR="00447378" w:rsidRDefault="00447378">
            <w:pPr>
              <w:pStyle w:val="ConsPlusNormal"/>
              <w:jc w:val="both"/>
            </w:pPr>
            <w:r>
              <w:rPr>
                <w:color w:val="392C69"/>
              </w:rPr>
              <w:t xml:space="preserve">Нумерация приложений дана в соответствии с официальными изменениями, внесенными </w:t>
            </w:r>
            <w:hyperlink r:id="rId60" w:history="1">
              <w:r>
                <w:rPr>
                  <w:color w:val="0000FF"/>
                </w:rPr>
                <w:t>Постановлением</w:t>
              </w:r>
            </w:hyperlink>
            <w:r>
              <w:rPr>
                <w:color w:val="392C69"/>
              </w:rPr>
              <w:t xml:space="preserve"> администрации г. Ачинска Красноярского края от 19.10.2016 N 354-п.</w:t>
            </w:r>
          </w:p>
        </w:tc>
      </w:tr>
    </w:tbl>
    <w:p w:rsidR="00447378" w:rsidRDefault="00447378">
      <w:pPr>
        <w:pStyle w:val="ConsPlusNormal"/>
        <w:spacing w:before="280"/>
        <w:jc w:val="right"/>
        <w:outlineLvl w:val="2"/>
      </w:pPr>
      <w:r>
        <w:t>Приложение N 5</w:t>
      </w:r>
    </w:p>
    <w:p w:rsidR="00447378" w:rsidRDefault="00447378">
      <w:pPr>
        <w:pStyle w:val="ConsPlusNormal"/>
        <w:jc w:val="right"/>
      </w:pPr>
      <w:r>
        <w:t>к подпрограмме</w:t>
      </w:r>
    </w:p>
    <w:p w:rsidR="00447378" w:rsidRDefault="00447378">
      <w:pPr>
        <w:pStyle w:val="ConsPlusNormal"/>
        <w:jc w:val="right"/>
      </w:pPr>
      <w:r>
        <w:t>"Профилактика</w:t>
      </w:r>
    </w:p>
    <w:p w:rsidR="00447378" w:rsidRDefault="00447378">
      <w:pPr>
        <w:pStyle w:val="ConsPlusNormal"/>
        <w:jc w:val="right"/>
      </w:pPr>
      <w:r>
        <w:t>правонарушений</w:t>
      </w:r>
    </w:p>
    <w:p w:rsidR="00447378" w:rsidRDefault="00447378">
      <w:pPr>
        <w:pStyle w:val="ConsPlusNormal"/>
        <w:jc w:val="right"/>
      </w:pPr>
      <w:r>
        <w:t>на территории города</w:t>
      </w:r>
    </w:p>
    <w:p w:rsidR="00447378" w:rsidRDefault="00447378">
      <w:pPr>
        <w:pStyle w:val="ConsPlusNormal"/>
        <w:jc w:val="right"/>
      </w:pPr>
      <w:r>
        <w:t>Ачинска", реализуемой</w:t>
      </w:r>
    </w:p>
    <w:p w:rsidR="00447378" w:rsidRDefault="00447378">
      <w:pPr>
        <w:pStyle w:val="ConsPlusNormal"/>
        <w:jc w:val="right"/>
      </w:pPr>
      <w:r>
        <w:t>в рамках муниципальной</w:t>
      </w:r>
    </w:p>
    <w:p w:rsidR="00447378" w:rsidRDefault="00447378">
      <w:pPr>
        <w:pStyle w:val="ConsPlusNormal"/>
        <w:jc w:val="right"/>
      </w:pPr>
      <w:r>
        <w:t>программы 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r>
        <w:t>ПЕРЕЧЕНЬ</w:t>
      </w:r>
    </w:p>
    <w:p w:rsidR="00447378" w:rsidRDefault="00447378">
      <w:pPr>
        <w:pStyle w:val="ConsPlusNormal"/>
        <w:jc w:val="center"/>
      </w:pPr>
      <w:r>
        <w:t>ЦЕЛЕВЫХ ИНДИКАТОРОВ ПОДПРОГРАММЫ "ПРОФИЛАКТИКА</w:t>
      </w:r>
    </w:p>
    <w:p w:rsidR="00447378" w:rsidRDefault="00447378">
      <w:pPr>
        <w:pStyle w:val="ConsPlusNormal"/>
        <w:jc w:val="center"/>
      </w:pPr>
      <w:r>
        <w:t>ПРАВОНАРУШЕНИЙ НА ТЕРРИТОРИИ ГОРОДА АЧИНСКА"</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 Ачинска Красноярского края</w:t>
            </w:r>
          </w:p>
          <w:p w:rsidR="00447378" w:rsidRDefault="00447378">
            <w:pPr>
              <w:pStyle w:val="ConsPlusNormal"/>
              <w:jc w:val="center"/>
            </w:pPr>
            <w:r>
              <w:rPr>
                <w:color w:val="392C69"/>
              </w:rPr>
              <w:t>от 19.10.2016 N 354-п)</w:t>
            </w:r>
          </w:p>
        </w:tc>
      </w:tr>
    </w:tbl>
    <w:p w:rsidR="00447378" w:rsidRDefault="00447378">
      <w:pPr>
        <w:pStyle w:val="ConsPlusNormal"/>
        <w:jc w:val="both"/>
      </w:pPr>
    </w:p>
    <w:p w:rsidR="00447378" w:rsidRDefault="00447378">
      <w:pPr>
        <w:sectPr w:rsidR="004473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99"/>
        <w:gridCol w:w="1204"/>
        <w:gridCol w:w="1684"/>
        <w:gridCol w:w="985"/>
        <w:gridCol w:w="910"/>
        <w:gridCol w:w="604"/>
        <w:gridCol w:w="604"/>
        <w:gridCol w:w="604"/>
        <w:gridCol w:w="604"/>
        <w:gridCol w:w="604"/>
        <w:gridCol w:w="604"/>
        <w:gridCol w:w="604"/>
        <w:gridCol w:w="604"/>
        <w:gridCol w:w="604"/>
        <w:gridCol w:w="604"/>
        <w:gridCol w:w="604"/>
        <w:gridCol w:w="604"/>
      </w:tblGrid>
      <w:tr w:rsidR="00447378">
        <w:tc>
          <w:tcPr>
            <w:tcW w:w="454" w:type="dxa"/>
            <w:vMerge w:val="restart"/>
          </w:tcPr>
          <w:p w:rsidR="00447378" w:rsidRDefault="00447378">
            <w:pPr>
              <w:pStyle w:val="ConsPlusNormal"/>
              <w:jc w:val="center"/>
            </w:pPr>
            <w:r>
              <w:lastRenderedPageBreak/>
              <w:t>N п/п</w:t>
            </w:r>
          </w:p>
        </w:tc>
        <w:tc>
          <w:tcPr>
            <w:tcW w:w="2299" w:type="dxa"/>
            <w:vMerge w:val="restart"/>
          </w:tcPr>
          <w:p w:rsidR="00447378" w:rsidRDefault="00447378">
            <w:pPr>
              <w:pStyle w:val="ConsPlusNormal"/>
              <w:jc w:val="center"/>
            </w:pPr>
            <w:r>
              <w:t>Цель, целевые показатели</w:t>
            </w:r>
          </w:p>
        </w:tc>
        <w:tc>
          <w:tcPr>
            <w:tcW w:w="1204" w:type="dxa"/>
            <w:vMerge w:val="restart"/>
          </w:tcPr>
          <w:p w:rsidR="00447378" w:rsidRDefault="00447378">
            <w:pPr>
              <w:pStyle w:val="ConsPlusNormal"/>
              <w:jc w:val="center"/>
            </w:pPr>
            <w:r>
              <w:t>Единица измерения</w:t>
            </w:r>
          </w:p>
        </w:tc>
        <w:tc>
          <w:tcPr>
            <w:tcW w:w="1684" w:type="dxa"/>
            <w:vMerge w:val="restart"/>
          </w:tcPr>
          <w:p w:rsidR="00447378" w:rsidRDefault="00447378">
            <w:pPr>
              <w:pStyle w:val="ConsPlusNormal"/>
              <w:jc w:val="center"/>
            </w:pPr>
            <w:r>
              <w:t>Источник информации</w:t>
            </w:r>
          </w:p>
        </w:tc>
        <w:tc>
          <w:tcPr>
            <w:tcW w:w="1895" w:type="dxa"/>
            <w:gridSpan w:val="2"/>
          </w:tcPr>
          <w:p w:rsidR="00447378" w:rsidRDefault="00447378">
            <w:pPr>
              <w:pStyle w:val="ConsPlusNormal"/>
              <w:jc w:val="center"/>
            </w:pPr>
            <w:r>
              <w:t>Два года, предшествующие реализации программы</w:t>
            </w:r>
          </w:p>
        </w:tc>
        <w:tc>
          <w:tcPr>
            <w:tcW w:w="2416" w:type="dxa"/>
            <w:gridSpan w:val="4"/>
          </w:tcPr>
          <w:p w:rsidR="00447378" w:rsidRDefault="00447378">
            <w:pPr>
              <w:pStyle w:val="ConsPlusNormal"/>
              <w:jc w:val="center"/>
            </w:pPr>
            <w:r>
              <w:t>Годы реализации программы</w:t>
            </w:r>
          </w:p>
        </w:tc>
        <w:tc>
          <w:tcPr>
            <w:tcW w:w="4832" w:type="dxa"/>
            <w:gridSpan w:val="8"/>
          </w:tcPr>
          <w:p w:rsidR="00447378" w:rsidRDefault="00447378">
            <w:pPr>
              <w:pStyle w:val="ConsPlusNormal"/>
              <w:jc w:val="center"/>
            </w:pPr>
            <w:r>
              <w:t>Долгосрочный период по годам</w:t>
            </w:r>
          </w:p>
        </w:tc>
      </w:tr>
      <w:tr w:rsidR="00447378">
        <w:tc>
          <w:tcPr>
            <w:tcW w:w="454" w:type="dxa"/>
            <w:vMerge/>
          </w:tcPr>
          <w:p w:rsidR="00447378" w:rsidRDefault="00447378"/>
        </w:tc>
        <w:tc>
          <w:tcPr>
            <w:tcW w:w="2299" w:type="dxa"/>
            <w:vMerge/>
          </w:tcPr>
          <w:p w:rsidR="00447378" w:rsidRDefault="00447378"/>
        </w:tc>
        <w:tc>
          <w:tcPr>
            <w:tcW w:w="1204" w:type="dxa"/>
            <w:vMerge/>
          </w:tcPr>
          <w:p w:rsidR="00447378" w:rsidRDefault="00447378"/>
        </w:tc>
        <w:tc>
          <w:tcPr>
            <w:tcW w:w="1684" w:type="dxa"/>
            <w:vMerge/>
          </w:tcPr>
          <w:p w:rsidR="00447378" w:rsidRDefault="00447378"/>
        </w:tc>
        <w:tc>
          <w:tcPr>
            <w:tcW w:w="985" w:type="dxa"/>
          </w:tcPr>
          <w:p w:rsidR="00447378" w:rsidRDefault="00447378">
            <w:pPr>
              <w:pStyle w:val="ConsPlusNormal"/>
              <w:jc w:val="center"/>
            </w:pPr>
            <w:r>
              <w:t>2014</w:t>
            </w:r>
          </w:p>
        </w:tc>
        <w:tc>
          <w:tcPr>
            <w:tcW w:w="910" w:type="dxa"/>
          </w:tcPr>
          <w:p w:rsidR="00447378" w:rsidRDefault="00447378">
            <w:pPr>
              <w:pStyle w:val="ConsPlusNormal"/>
              <w:jc w:val="center"/>
            </w:pPr>
            <w:r>
              <w:t>2015</w:t>
            </w:r>
          </w:p>
        </w:tc>
        <w:tc>
          <w:tcPr>
            <w:tcW w:w="604" w:type="dxa"/>
          </w:tcPr>
          <w:p w:rsidR="00447378" w:rsidRDefault="00447378">
            <w:pPr>
              <w:pStyle w:val="ConsPlusNormal"/>
              <w:jc w:val="center"/>
            </w:pPr>
            <w:r>
              <w:t>2016</w:t>
            </w:r>
          </w:p>
        </w:tc>
        <w:tc>
          <w:tcPr>
            <w:tcW w:w="604" w:type="dxa"/>
          </w:tcPr>
          <w:p w:rsidR="00447378" w:rsidRDefault="00447378">
            <w:pPr>
              <w:pStyle w:val="ConsPlusNormal"/>
              <w:jc w:val="center"/>
            </w:pPr>
            <w:r>
              <w:t>2017</w:t>
            </w:r>
          </w:p>
        </w:tc>
        <w:tc>
          <w:tcPr>
            <w:tcW w:w="604" w:type="dxa"/>
          </w:tcPr>
          <w:p w:rsidR="00447378" w:rsidRDefault="00447378">
            <w:pPr>
              <w:pStyle w:val="ConsPlusNormal"/>
              <w:jc w:val="center"/>
            </w:pPr>
            <w:r>
              <w:t>2018</w:t>
            </w:r>
          </w:p>
        </w:tc>
        <w:tc>
          <w:tcPr>
            <w:tcW w:w="604" w:type="dxa"/>
          </w:tcPr>
          <w:p w:rsidR="00447378" w:rsidRDefault="00447378">
            <w:pPr>
              <w:pStyle w:val="ConsPlusNormal"/>
              <w:jc w:val="center"/>
            </w:pPr>
            <w:r>
              <w:t>2019</w:t>
            </w:r>
          </w:p>
        </w:tc>
        <w:tc>
          <w:tcPr>
            <w:tcW w:w="604" w:type="dxa"/>
          </w:tcPr>
          <w:p w:rsidR="00447378" w:rsidRDefault="00447378">
            <w:pPr>
              <w:pStyle w:val="ConsPlusNormal"/>
              <w:jc w:val="center"/>
            </w:pPr>
            <w:r>
              <w:t>2020</w:t>
            </w:r>
          </w:p>
        </w:tc>
        <w:tc>
          <w:tcPr>
            <w:tcW w:w="604" w:type="dxa"/>
          </w:tcPr>
          <w:p w:rsidR="00447378" w:rsidRDefault="00447378">
            <w:pPr>
              <w:pStyle w:val="ConsPlusNormal"/>
              <w:jc w:val="center"/>
            </w:pPr>
            <w:r>
              <w:t>2021</w:t>
            </w:r>
          </w:p>
        </w:tc>
        <w:tc>
          <w:tcPr>
            <w:tcW w:w="604" w:type="dxa"/>
          </w:tcPr>
          <w:p w:rsidR="00447378" w:rsidRDefault="00447378">
            <w:pPr>
              <w:pStyle w:val="ConsPlusNormal"/>
              <w:jc w:val="center"/>
            </w:pPr>
            <w:r>
              <w:t>2022</w:t>
            </w:r>
          </w:p>
        </w:tc>
        <w:tc>
          <w:tcPr>
            <w:tcW w:w="604" w:type="dxa"/>
          </w:tcPr>
          <w:p w:rsidR="00447378" w:rsidRDefault="00447378">
            <w:pPr>
              <w:pStyle w:val="ConsPlusNormal"/>
              <w:jc w:val="center"/>
            </w:pPr>
            <w:r>
              <w:t>2023</w:t>
            </w:r>
          </w:p>
        </w:tc>
        <w:tc>
          <w:tcPr>
            <w:tcW w:w="604" w:type="dxa"/>
          </w:tcPr>
          <w:p w:rsidR="00447378" w:rsidRDefault="00447378">
            <w:pPr>
              <w:pStyle w:val="ConsPlusNormal"/>
              <w:jc w:val="center"/>
            </w:pPr>
            <w:r>
              <w:t>2024</w:t>
            </w:r>
          </w:p>
        </w:tc>
        <w:tc>
          <w:tcPr>
            <w:tcW w:w="604" w:type="dxa"/>
          </w:tcPr>
          <w:p w:rsidR="00447378" w:rsidRDefault="00447378">
            <w:pPr>
              <w:pStyle w:val="ConsPlusNormal"/>
              <w:jc w:val="center"/>
            </w:pPr>
            <w:r>
              <w:t>2025</w:t>
            </w:r>
          </w:p>
        </w:tc>
        <w:tc>
          <w:tcPr>
            <w:tcW w:w="604" w:type="dxa"/>
          </w:tcPr>
          <w:p w:rsidR="00447378" w:rsidRDefault="00447378">
            <w:pPr>
              <w:pStyle w:val="ConsPlusNormal"/>
              <w:jc w:val="center"/>
            </w:pPr>
            <w:r>
              <w:t>2026</w:t>
            </w:r>
          </w:p>
        </w:tc>
        <w:tc>
          <w:tcPr>
            <w:tcW w:w="604" w:type="dxa"/>
          </w:tcPr>
          <w:p w:rsidR="00447378" w:rsidRDefault="00447378">
            <w:pPr>
              <w:pStyle w:val="ConsPlusNormal"/>
              <w:jc w:val="center"/>
            </w:pPr>
            <w:r>
              <w:t>2027</w:t>
            </w:r>
          </w:p>
        </w:tc>
      </w:tr>
      <w:tr w:rsidR="00447378">
        <w:tc>
          <w:tcPr>
            <w:tcW w:w="454" w:type="dxa"/>
          </w:tcPr>
          <w:p w:rsidR="00447378" w:rsidRDefault="00447378">
            <w:pPr>
              <w:pStyle w:val="ConsPlusNormal"/>
            </w:pPr>
            <w:r>
              <w:t>1</w:t>
            </w:r>
          </w:p>
        </w:tc>
        <w:tc>
          <w:tcPr>
            <w:tcW w:w="14330" w:type="dxa"/>
            <w:gridSpan w:val="17"/>
          </w:tcPr>
          <w:p w:rsidR="00447378" w:rsidRDefault="00447378">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447378">
        <w:tc>
          <w:tcPr>
            <w:tcW w:w="454" w:type="dxa"/>
          </w:tcPr>
          <w:p w:rsidR="00447378" w:rsidRDefault="00447378">
            <w:pPr>
              <w:pStyle w:val="ConsPlusNormal"/>
            </w:pPr>
            <w:r>
              <w:t>1.1</w:t>
            </w:r>
          </w:p>
        </w:tc>
        <w:tc>
          <w:tcPr>
            <w:tcW w:w="2299" w:type="dxa"/>
          </w:tcPr>
          <w:p w:rsidR="00447378" w:rsidRDefault="00447378">
            <w:pPr>
              <w:pStyle w:val="ConsPlusNormal"/>
            </w:pPr>
            <w:r>
              <w:t>Целевой индикатор 1. Снижение уровня преступности и правонарушений среди несовершеннолетних и молодежи города</w:t>
            </w:r>
          </w:p>
        </w:tc>
        <w:tc>
          <w:tcPr>
            <w:tcW w:w="1204" w:type="dxa"/>
          </w:tcPr>
          <w:p w:rsidR="00447378" w:rsidRDefault="00447378">
            <w:pPr>
              <w:pStyle w:val="ConsPlusNormal"/>
            </w:pPr>
            <w:r>
              <w:t>%</w:t>
            </w:r>
          </w:p>
        </w:tc>
        <w:tc>
          <w:tcPr>
            <w:tcW w:w="1684" w:type="dxa"/>
          </w:tcPr>
          <w:p w:rsidR="00447378" w:rsidRDefault="00447378">
            <w:pPr>
              <w:pStyle w:val="ConsPlusNormal"/>
            </w:pPr>
            <w:r>
              <w:t>Ведомственная отчетность</w:t>
            </w:r>
          </w:p>
        </w:tc>
        <w:tc>
          <w:tcPr>
            <w:tcW w:w="985" w:type="dxa"/>
          </w:tcPr>
          <w:p w:rsidR="00447378" w:rsidRDefault="00447378">
            <w:pPr>
              <w:pStyle w:val="ConsPlusNormal"/>
              <w:jc w:val="center"/>
            </w:pPr>
            <w:r>
              <w:t>61,7</w:t>
            </w:r>
          </w:p>
        </w:tc>
        <w:tc>
          <w:tcPr>
            <w:tcW w:w="910" w:type="dxa"/>
          </w:tcPr>
          <w:p w:rsidR="00447378" w:rsidRDefault="00447378">
            <w:pPr>
              <w:pStyle w:val="ConsPlusNormal"/>
              <w:jc w:val="center"/>
            </w:pPr>
            <w:r>
              <w:t>8,6</w:t>
            </w:r>
          </w:p>
        </w:tc>
        <w:tc>
          <w:tcPr>
            <w:tcW w:w="604" w:type="dxa"/>
          </w:tcPr>
          <w:p w:rsidR="00447378" w:rsidRDefault="00447378">
            <w:pPr>
              <w:pStyle w:val="ConsPlusNormal"/>
              <w:jc w:val="center"/>
            </w:pPr>
            <w:r>
              <w:t>4</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8</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r>
      <w:tr w:rsidR="00447378">
        <w:tc>
          <w:tcPr>
            <w:tcW w:w="454" w:type="dxa"/>
          </w:tcPr>
          <w:p w:rsidR="00447378" w:rsidRDefault="00447378">
            <w:pPr>
              <w:pStyle w:val="ConsPlusNormal"/>
            </w:pPr>
            <w:r>
              <w:t>1.2</w:t>
            </w:r>
          </w:p>
        </w:tc>
        <w:tc>
          <w:tcPr>
            <w:tcW w:w="2299" w:type="dxa"/>
          </w:tcPr>
          <w:p w:rsidR="00447378" w:rsidRDefault="00447378">
            <w:pPr>
              <w:pStyle w:val="ConsPlusNormal"/>
            </w:pPr>
            <w:r>
              <w:t xml:space="preserve">Целевой индикатор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w:t>
            </w:r>
            <w:r>
              <w:lastRenderedPageBreak/>
              <w:t>источников</w:t>
            </w:r>
          </w:p>
        </w:tc>
        <w:tc>
          <w:tcPr>
            <w:tcW w:w="1204" w:type="dxa"/>
          </w:tcPr>
          <w:p w:rsidR="00447378" w:rsidRDefault="00447378">
            <w:pPr>
              <w:pStyle w:val="ConsPlusNormal"/>
            </w:pPr>
            <w:r>
              <w:lastRenderedPageBreak/>
              <w:t>ед.</w:t>
            </w:r>
          </w:p>
        </w:tc>
        <w:tc>
          <w:tcPr>
            <w:tcW w:w="1684" w:type="dxa"/>
          </w:tcPr>
          <w:p w:rsidR="00447378" w:rsidRDefault="00447378">
            <w:pPr>
              <w:pStyle w:val="ConsPlusNormal"/>
            </w:pPr>
            <w:r>
              <w:t>Ведомственная отчетность</w:t>
            </w:r>
          </w:p>
        </w:tc>
        <w:tc>
          <w:tcPr>
            <w:tcW w:w="985" w:type="dxa"/>
          </w:tcPr>
          <w:p w:rsidR="00447378" w:rsidRDefault="00447378">
            <w:pPr>
              <w:pStyle w:val="ConsPlusNormal"/>
              <w:jc w:val="center"/>
            </w:pPr>
            <w:r>
              <w:t>3</w:t>
            </w:r>
          </w:p>
        </w:tc>
        <w:tc>
          <w:tcPr>
            <w:tcW w:w="910" w:type="dxa"/>
          </w:tcPr>
          <w:p w:rsidR="00447378" w:rsidRDefault="00447378">
            <w:pPr>
              <w:pStyle w:val="ConsPlusNormal"/>
              <w:jc w:val="center"/>
            </w:pPr>
            <w:r>
              <w:t>3</w:t>
            </w:r>
          </w:p>
        </w:tc>
        <w:tc>
          <w:tcPr>
            <w:tcW w:w="604" w:type="dxa"/>
          </w:tcPr>
          <w:p w:rsidR="00447378" w:rsidRDefault="00447378">
            <w:pPr>
              <w:pStyle w:val="ConsPlusNormal"/>
              <w:jc w:val="center"/>
            </w:pPr>
            <w:r>
              <w:t>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15</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c>
          <w:tcPr>
            <w:tcW w:w="604" w:type="dxa"/>
          </w:tcPr>
          <w:p w:rsidR="00447378" w:rsidRDefault="00447378">
            <w:pPr>
              <w:pStyle w:val="ConsPlusNormal"/>
              <w:jc w:val="center"/>
            </w:pPr>
            <w:r>
              <w:t>10</w:t>
            </w:r>
          </w:p>
        </w:tc>
      </w:tr>
    </w:tbl>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2"/>
      </w:pPr>
      <w:r>
        <w:t>Приложение N 6</w:t>
      </w:r>
    </w:p>
    <w:p w:rsidR="00447378" w:rsidRDefault="00447378">
      <w:pPr>
        <w:pStyle w:val="ConsPlusNormal"/>
        <w:jc w:val="right"/>
      </w:pPr>
      <w:r>
        <w:t>к подпрограмме</w:t>
      </w:r>
    </w:p>
    <w:p w:rsidR="00447378" w:rsidRDefault="00447378">
      <w:pPr>
        <w:pStyle w:val="ConsPlusNormal"/>
        <w:jc w:val="right"/>
      </w:pPr>
      <w:r>
        <w:t>"Профилактика</w:t>
      </w:r>
    </w:p>
    <w:p w:rsidR="00447378" w:rsidRDefault="00447378">
      <w:pPr>
        <w:pStyle w:val="ConsPlusNormal"/>
        <w:jc w:val="right"/>
      </w:pPr>
      <w:r>
        <w:t>правонарушений</w:t>
      </w:r>
    </w:p>
    <w:p w:rsidR="00447378" w:rsidRDefault="00447378">
      <w:pPr>
        <w:pStyle w:val="ConsPlusNormal"/>
        <w:jc w:val="right"/>
      </w:pPr>
      <w:r>
        <w:t>на территории города</w:t>
      </w:r>
    </w:p>
    <w:p w:rsidR="00447378" w:rsidRDefault="00447378">
      <w:pPr>
        <w:pStyle w:val="ConsPlusNormal"/>
        <w:jc w:val="right"/>
      </w:pPr>
      <w:r>
        <w:t>Ачинска", реализуемой</w:t>
      </w:r>
    </w:p>
    <w:p w:rsidR="00447378" w:rsidRDefault="00447378">
      <w:pPr>
        <w:pStyle w:val="ConsPlusNormal"/>
        <w:jc w:val="right"/>
      </w:pPr>
      <w:r>
        <w:t>в рамках муниципальной</w:t>
      </w:r>
    </w:p>
    <w:p w:rsidR="00447378" w:rsidRDefault="00447378">
      <w:pPr>
        <w:pStyle w:val="ConsPlusNormal"/>
        <w:jc w:val="right"/>
      </w:pPr>
      <w:r>
        <w:t>программы 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bookmarkStart w:id="5" w:name="P1479"/>
      <w:bookmarkEnd w:id="5"/>
      <w:r>
        <w:t>ПЕРЕЧЕНЬ</w:t>
      </w:r>
    </w:p>
    <w:p w:rsidR="00447378" w:rsidRDefault="00447378">
      <w:pPr>
        <w:pStyle w:val="ConsPlusNormal"/>
        <w:jc w:val="center"/>
      </w:pPr>
      <w:r>
        <w:t>МЕРОПРИЯТИЙ ПОДПРОГРАММЫ "ПРОФИЛАКТИКА ПРАВОНАРУШЕНИЙ</w:t>
      </w:r>
    </w:p>
    <w:p w:rsidR="00447378" w:rsidRDefault="00447378">
      <w:pPr>
        <w:pStyle w:val="ConsPlusNormal"/>
        <w:jc w:val="center"/>
      </w:pPr>
      <w:r>
        <w:t>НА ТЕРРИТОРИИ ГОРОДА АЧИНСКА"</w:t>
      </w:r>
    </w:p>
    <w:p w:rsidR="00447378" w:rsidRDefault="0044737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19.10.2016 </w:t>
            </w:r>
            <w:hyperlink r:id="rId62" w:history="1">
              <w:r>
                <w:rPr>
                  <w:color w:val="0000FF"/>
                </w:rPr>
                <w:t>N 354-п</w:t>
              </w:r>
            </w:hyperlink>
            <w:r>
              <w:rPr>
                <w:color w:val="392C69"/>
              </w:rPr>
              <w:t xml:space="preserve">, от 05.1.22016 </w:t>
            </w:r>
            <w:hyperlink r:id="rId63" w:history="1">
              <w:r>
                <w:rPr>
                  <w:color w:val="0000FF"/>
                </w:rPr>
                <w:t>N 427-п</w:t>
              </w:r>
            </w:hyperlink>
            <w:r>
              <w:rPr>
                <w:color w:val="392C69"/>
              </w:rPr>
              <w:t>)</w:t>
            </w:r>
          </w:p>
        </w:tc>
      </w:tr>
    </w:tbl>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850"/>
        <w:gridCol w:w="794"/>
        <w:gridCol w:w="1474"/>
        <w:gridCol w:w="680"/>
        <w:gridCol w:w="850"/>
        <w:gridCol w:w="737"/>
        <w:gridCol w:w="680"/>
        <w:gridCol w:w="737"/>
        <w:gridCol w:w="1020"/>
        <w:gridCol w:w="2041"/>
      </w:tblGrid>
      <w:tr w:rsidR="00447378">
        <w:tc>
          <w:tcPr>
            <w:tcW w:w="624" w:type="dxa"/>
            <w:vMerge w:val="restart"/>
          </w:tcPr>
          <w:p w:rsidR="00447378" w:rsidRDefault="00447378">
            <w:pPr>
              <w:pStyle w:val="ConsPlusNormal"/>
              <w:jc w:val="center"/>
            </w:pPr>
            <w:r>
              <w:t>N п/п</w:t>
            </w:r>
          </w:p>
        </w:tc>
        <w:tc>
          <w:tcPr>
            <w:tcW w:w="2494" w:type="dxa"/>
            <w:vMerge w:val="restart"/>
          </w:tcPr>
          <w:p w:rsidR="00447378" w:rsidRDefault="00447378">
            <w:pPr>
              <w:pStyle w:val="ConsPlusNormal"/>
              <w:jc w:val="center"/>
            </w:pPr>
            <w:r>
              <w:t>Наименование программы, подпрограммы</w:t>
            </w:r>
          </w:p>
        </w:tc>
        <w:tc>
          <w:tcPr>
            <w:tcW w:w="1814" w:type="dxa"/>
            <w:vMerge w:val="restart"/>
          </w:tcPr>
          <w:p w:rsidR="00447378" w:rsidRDefault="00447378">
            <w:pPr>
              <w:pStyle w:val="ConsPlusNormal"/>
              <w:jc w:val="center"/>
            </w:pPr>
            <w:r>
              <w:t>ГРБС</w:t>
            </w:r>
          </w:p>
        </w:tc>
        <w:tc>
          <w:tcPr>
            <w:tcW w:w="3798" w:type="dxa"/>
            <w:gridSpan w:val="4"/>
          </w:tcPr>
          <w:p w:rsidR="00447378" w:rsidRDefault="00447378">
            <w:pPr>
              <w:pStyle w:val="ConsPlusNormal"/>
              <w:jc w:val="center"/>
            </w:pPr>
            <w:r>
              <w:t>Код бюджетной классификации</w:t>
            </w:r>
          </w:p>
        </w:tc>
        <w:tc>
          <w:tcPr>
            <w:tcW w:w="4024" w:type="dxa"/>
            <w:gridSpan w:val="5"/>
          </w:tcPr>
          <w:p w:rsidR="00447378" w:rsidRDefault="00447378">
            <w:pPr>
              <w:pStyle w:val="ConsPlusNormal"/>
              <w:jc w:val="center"/>
            </w:pPr>
            <w:r>
              <w:t>Расходы (тыс. руб.), годы</w:t>
            </w:r>
          </w:p>
        </w:tc>
        <w:tc>
          <w:tcPr>
            <w:tcW w:w="2041" w:type="dxa"/>
            <w:vMerge w:val="restart"/>
          </w:tcPr>
          <w:p w:rsidR="00447378" w:rsidRDefault="00447378">
            <w:pPr>
              <w:pStyle w:val="ConsPlusNormal"/>
              <w:jc w:val="center"/>
            </w:pPr>
            <w:r>
              <w:t xml:space="preserve">Ожидаемый результат от реализации подпрограммного </w:t>
            </w:r>
            <w:r>
              <w:lastRenderedPageBreak/>
              <w:t>мероприятия (в натуральном выражении)</w:t>
            </w:r>
          </w:p>
        </w:tc>
      </w:tr>
      <w:tr w:rsidR="00447378">
        <w:tc>
          <w:tcPr>
            <w:tcW w:w="624" w:type="dxa"/>
            <w:vMerge/>
          </w:tcPr>
          <w:p w:rsidR="00447378" w:rsidRDefault="00447378"/>
        </w:tc>
        <w:tc>
          <w:tcPr>
            <w:tcW w:w="2494" w:type="dxa"/>
            <w:vMerge/>
          </w:tcPr>
          <w:p w:rsidR="00447378" w:rsidRDefault="00447378"/>
        </w:tc>
        <w:tc>
          <w:tcPr>
            <w:tcW w:w="1814" w:type="dxa"/>
            <w:vMerge/>
          </w:tcPr>
          <w:p w:rsidR="00447378" w:rsidRDefault="00447378"/>
        </w:tc>
        <w:tc>
          <w:tcPr>
            <w:tcW w:w="850" w:type="dxa"/>
          </w:tcPr>
          <w:p w:rsidR="00447378" w:rsidRDefault="00447378">
            <w:pPr>
              <w:pStyle w:val="ConsPlusNormal"/>
              <w:jc w:val="center"/>
            </w:pPr>
            <w:r>
              <w:t>ГРБС</w:t>
            </w:r>
          </w:p>
        </w:tc>
        <w:tc>
          <w:tcPr>
            <w:tcW w:w="794" w:type="dxa"/>
          </w:tcPr>
          <w:p w:rsidR="00447378" w:rsidRDefault="00447378">
            <w:pPr>
              <w:pStyle w:val="ConsPlusNormal"/>
              <w:jc w:val="center"/>
            </w:pPr>
            <w:r>
              <w:t>Рз Пр</w:t>
            </w:r>
          </w:p>
        </w:tc>
        <w:tc>
          <w:tcPr>
            <w:tcW w:w="1474" w:type="dxa"/>
          </w:tcPr>
          <w:p w:rsidR="00447378" w:rsidRDefault="00447378">
            <w:pPr>
              <w:pStyle w:val="ConsPlusNormal"/>
              <w:jc w:val="center"/>
            </w:pPr>
            <w:r>
              <w:t>ЦСР</w:t>
            </w:r>
          </w:p>
        </w:tc>
        <w:tc>
          <w:tcPr>
            <w:tcW w:w="680" w:type="dxa"/>
          </w:tcPr>
          <w:p w:rsidR="00447378" w:rsidRDefault="00447378">
            <w:pPr>
              <w:pStyle w:val="ConsPlusNormal"/>
              <w:jc w:val="center"/>
            </w:pPr>
            <w:r>
              <w:t>ВР</w:t>
            </w:r>
          </w:p>
        </w:tc>
        <w:tc>
          <w:tcPr>
            <w:tcW w:w="850" w:type="dxa"/>
          </w:tcPr>
          <w:p w:rsidR="00447378" w:rsidRDefault="00447378">
            <w:pPr>
              <w:pStyle w:val="ConsPlusNormal"/>
              <w:jc w:val="center"/>
            </w:pPr>
            <w:r>
              <w:t>2016</w:t>
            </w:r>
          </w:p>
        </w:tc>
        <w:tc>
          <w:tcPr>
            <w:tcW w:w="737" w:type="dxa"/>
          </w:tcPr>
          <w:p w:rsidR="00447378" w:rsidRDefault="00447378">
            <w:pPr>
              <w:pStyle w:val="ConsPlusNormal"/>
              <w:jc w:val="center"/>
            </w:pPr>
            <w:r>
              <w:t>2017</w:t>
            </w:r>
          </w:p>
        </w:tc>
        <w:tc>
          <w:tcPr>
            <w:tcW w:w="680" w:type="dxa"/>
          </w:tcPr>
          <w:p w:rsidR="00447378" w:rsidRDefault="00447378">
            <w:pPr>
              <w:pStyle w:val="ConsPlusNormal"/>
              <w:jc w:val="center"/>
            </w:pPr>
            <w:r>
              <w:t>2018</w:t>
            </w:r>
          </w:p>
        </w:tc>
        <w:tc>
          <w:tcPr>
            <w:tcW w:w="737" w:type="dxa"/>
          </w:tcPr>
          <w:p w:rsidR="00447378" w:rsidRDefault="00447378">
            <w:pPr>
              <w:pStyle w:val="ConsPlusNormal"/>
              <w:jc w:val="center"/>
            </w:pPr>
            <w:r>
              <w:t>2019</w:t>
            </w:r>
          </w:p>
        </w:tc>
        <w:tc>
          <w:tcPr>
            <w:tcW w:w="1020" w:type="dxa"/>
          </w:tcPr>
          <w:p w:rsidR="00447378" w:rsidRDefault="00447378">
            <w:pPr>
              <w:pStyle w:val="ConsPlusNormal"/>
              <w:jc w:val="center"/>
            </w:pPr>
            <w:r>
              <w:t>итого на период</w:t>
            </w:r>
          </w:p>
        </w:tc>
        <w:tc>
          <w:tcPr>
            <w:tcW w:w="2041" w:type="dxa"/>
            <w:vMerge/>
          </w:tcPr>
          <w:p w:rsidR="00447378" w:rsidRDefault="00447378"/>
        </w:tc>
      </w:tr>
      <w:tr w:rsidR="00447378">
        <w:tc>
          <w:tcPr>
            <w:tcW w:w="624" w:type="dxa"/>
          </w:tcPr>
          <w:p w:rsidR="00447378" w:rsidRDefault="00447378">
            <w:pPr>
              <w:pStyle w:val="ConsPlusNormal"/>
              <w:jc w:val="center"/>
            </w:pPr>
            <w:r>
              <w:lastRenderedPageBreak/>
              <w:t>1</w:t>
            </w:r>
          </w:p>
        </w:tc>
        <w:tc>
          <w:tcPr>
            <w:tcW w:w="2494" w:type="dxa"/>
          </w:tcPr>
          <w:p w:rsidR="00447378" w:rsidRDefault="00447378">
            <w:pPr>
              <w:pStyle w:val="ConsPlusNormal"/>
              <w:jc w:val="center"/>
            </w:pPr>
            <w:r>
              <w:t>2</w:t>
            </w:r>
          </w:p>
        </w:tc>
        <w:tc>
          <w:tcPr>
            <w:tcW w:w="1814" w:type="dxa"/>
          </w:tcPr>
          <w:p w:rsidR="00447378" w:rsidRDefault="00447378">
            <w:pPr>
              <w:pStyle w:val="ConsPlusNormal"/>
              <w:jc w:val="center"/>
            </w:pPr>
            <w:r>
              <w:t>3</w:t>
            </w:r>
          </w:p>
        </w:tc>
        <w:tc>
          <w:tcPr>
            <w:tcW w:w="850" w:type="dxa"/>
          </w:tcPr>
          <w:p w:rsidR="00447378" w:rsidRDefault="00447378">
            <w:pPr>
              <w:pStyle w:val="ConsPlusNormal"/>
              <w:jc w:val="center"/>
            </w:pPr>
            <w:r>
              <w:t>4</w:t>
            </w:r>
          </w:p>
        </w:tc>
        <w:tc>
          <w:tcPr>
            <w:tcW w:w="794" w:type="dxa"/>
          </w:tcPr>
          <w:p w:rsidR="00447378" w:rsidRDefault="00447378">
            <w:pPr>
              <w:pStyle w:val="ConsPlusNormal"/>
              <w:jc w:val="center"/>
            </w:pPr>
            <w:r>
              <w:t>5</w:t>
            </w:r>
          </w:p>
        </w:tc>
        <w:tc>
          <w:tcPr>
            <w:tcW w:w="1474" w:type="dxa"/>
          </w:tcPr>
          <w:p w:rsidR="00447378" w:rsidRDefault="00447378">
            <w:pPr>
              <w:pStyle w:val="ConsPlusNormal"/>
              <w:jc w:val="center"/>
            </w:pPr>
            <w:r>
              <w:t>6</w:t>
            </w:r>
          </w:p>
        </w:tc>
        <w:tc>
          <w:tcPr>
            <w:tcW w:w="680" w:type="dxa"/>
          </w:tcPr>
          <w:p w:rsidR="00447378" w:rsidRDefault="00447378">
            <w:pPr>
              <w:pStyle w:val="ConsPlusNormal"/>
              <w:jc w:val="center"/>
            </w:pPr>
            <w:r>
              <w:t>7</w:t>
            </w:r>
          </w:p>
        </w:tc>
        <w:tc>
          <w:tcPr>
            <w:tcW w:w="850" w:type="dxa"/>
          </w:tcPr>
          <w:p w:rsidR="00447378" w:rsidRDefault="00447378">
            <w:pPr>
              <w:pStyle w:val="ConsPlusNormal"/>
              <w:jc w:val="center"/>
            </w:pPr>
            <w:r>
              <w:t>8</w:t>
            </w:r>
          </w:p>
        </w:tc>
        <w:tc>
          <w:tcPr>
            <w:tcW w:w="737" w:type="dxa"/>
          </w:tcPr>
          <w:p w:rsidR="00447378" w:rsidRDefault="00447378">
            <w:pPr>
              <w:pStyle w:val="ConsPlusNormal"/>
              <w:jc w:val="center"/>
            </w:pPr>
            <w:r>
              <w:t>9</w:t>
            </w:r>
          </w:p>
        </w:tc>
        <w:tc>
          <w:tcPr>
            <w:tcW w:w="680" w:type="dxa"/>
          </w:tcPr>
          <w:p w:rsidR="00447378" w:rsidRDefault="00447378">
            <w:pPr>
              <w:pStyle w:val="ConsPlusNormal"/>
              <w:jc w:val="center"/>
            </w:pPr>
            <w:r>
              <w:t>10</w:t>
            </w:r>
          </w:p>
        </w:tc>
        <w:tc>
          <w:tcPr>
            <w:tcW w:w="737" w:type="dxa"/>
          </w:tcPr>
          <w:p w:rsidR="00447378" w:rsidRDefault="00447378">
            <w:pPr>
              <w:pStyle w:val="ConsPlusNormal"/>
              <w:jc w:val="center"/>
            </w:pPr>
            <w:r>
              <w:t>11</w:t>
            </w:r>
          </w:p>
        </w:tc>
        <w:tc>
          <w:tcPr>
            <w:tcW w:w="1020" w:type="dxa"/>
          </w:tcPr>
          <w:p w:rsidR="00447378" w:rsidRDefault="00447378">
            <w:pPr>
              <w:pStyle w:val="ConsPlusNormal"/>
              <w:jc w:val="center"/>
            </w:pPr>
            <w:r>
              <w:t>12</w:t>
            </w:r>
          </w:p>
        </w:tc>
        <w:tc>
          <w:tcPr>
            <w:tcW w:w="2041" w:type="dxa"/>
          </w:tcPr>
          <w:p w:rsidR="00447378" w:rsidRDefault="00447378">
            <w:pPr>
              <w:pStyle w:val="ConsPlusNormal"/>
              <w:jc w:val="center"/>
            </w:pPr>
            <w:r>
              <w:t>13</w:t>
            </w:r>
          </w:p>
        </w:tc>
      </w:tr>
      <w:tr w:rsidR="00447378">
        <w:tc>
          <w:tcPr>
            <w:tcW w:w="624" w:type="dxa"/>
          </w:tcPr>
          <w:p w:rsidR="00447378" w:rsidRDefault="00447378">
            <w:pPr>
              <w:pStyle w:val="ConsPlusNormal"/>
            </w:pPr>
            <w:r>
              <w:t>1</w:t>
            </w:r>
          </w:p>
        </w:tc>
        <w:tc>
          <w:tcPr>
            <w:tcW w:w="2494" w:type="dxa"/>
          </w:tcPr>
          <w:p w:rsidR="00447378" w:rsidRDefault="00447378">
            <w:pPr>
              <w:pStyle w:val="ConsPlusNormal"/>
            </w:pPr>
            <w:r>
              <w:t>Наименование муниципальной программы "Профилактика правонарушений, укрепление общественного порядка и общественной безопасности в городе Ачинске"</w:t>
            </w:r>
          </w:p>
        </w:tc>
        <w:tc>
          <w:tcPr>
            <w:tcW w:w="1814" w:type="dxa"/>
          </w:tcPr>
          <w:p w:rsidR="00447378" w:rsidRDefault="00447378">
            <w:pPr>
              <w:pStyle w:val="ConsPlusNormal"/>
            </w:pPr>
          </w:p>
        </w:tc>
        <w:tc>
          <w:tcPr>
            <w:tcW w:w="850" w:type="dxa"/>
          </w:tcPr>
          <w:p w:rsidR="00447378" w:rsidRDefault="00447378">
            <w:pPr>
              <w:pStyle w:val="ConsPlusNormal"/>
            </w:pPr>
          </w:p>
        </w:tc>
        <w:tc>
          <w:tcPr>
            <w:tcW w:w="794" w:type="dxa"/>
          </w:tcPr>
          <w:p w:rsidR="00447378" w:rsidRDefault="00447378">
            <w:pPr>
              <w:pStyle w:val="ConsPlusNormal"/>
            </w:pPr>
          </w:p>
        </w:tc>
        <w:tc>
          <w:tcPr>
            <w:tcW w:w="1474" w:type="dxa"/>
          </w:tcPr>
          <w:p w:rsidR="00447378" w:rsidRDefault="00447378">
            <w:pPr>
              <w:pStyle w:val="ConsPlusNormal"/>
            </w:pPr>
          </w:p>
        </w:tc>
        <w:tc>
          <w:tcPr>
            <w:tcW w:w="680" w:type="dxa"/>
          </w:tcPr>
          <w:p w:rsidR="00447378" w:rsidRDefault="00447378">
            <w:pPr>
              <w:pStyle w:val="ConsPlusNormal"/>
            </w:pPr>
          </w:p>
        </w:tc>
        <w:tc>
          <w:tcPr>
            <w:tcW w:w="850" w:type="dxa"/>
          </w:tcPr>
          <w:p w:rsidR="00447378" w:rsidRDefault="00447378">
            <w:pPr>
              <w:pStyle w:val="ConsPlusNormal"/>
            </w:pPr>
          </w:p>
        </w:tc>
        <w:tc>
          <w:tcPr>
            <w:tcW w:w="737" w:type="dxa"/>
          </w:tcPr>
          <w:p w:rsidR="00447378" w:rsidRDefault="00447378">
            <w:pPr>
              <w:pStyle w:val="ConsPlusNormal"/>
            </w:pPr>
          </w:p>
        </w:tc>
        <w:tc>
          <w:tcPr>
            <w:tcW w:w="680" w:type="dxa"/>
          </w:tcPr>
          <w:p w:rsidR="00447378" w:rsidRDefault="00447378">
            <w:pPr>
              <w:pStyle w:val="ConsPlusNormal"/>
            </w:pPr>
          </w:p>
        </w:tc>
        <w:tc>
          <w:tcPr>
            <w:tcW w:w="737" w:type="dxa"/>
          </w:tcPr>
          <w:p w:rsidR="00447378" w:rsidRDefault="00447378">
            <w:pPr>
              <w:pStyle w:val="ConsPlusNormal"/>
            </w:pPr>
          </w:p>
        </w:tc>
        <w:tc>
          <w:tcPr>
            <w:tcW w:w="1020" w:type="dxa"/>
          </w:tcPr>
          <w:p w:rsidR="00447378" w:rsidRDefault="00447378">
            <w:pPr>
              <w:pStyle w:val="ConsPlusNormal"/>
            </w:pPr>
          </w:p>
        </w:tc>
        <w:tc>
          <w:tcPr>
            <w:tcW w:w="2041" w:type="dxa"/>
          </w:tcPr>
          <w:p w:rsidR="00447378" w:rsidRDefault="00447378">
            <w:pPr>
              <w:pStyle w:val="ConsPlusNormal"/>
            </w:pPr>
          </w:p>
        </w:tc>
      </w:tr>
      <w:tr w:rsidR="00447378">
        <w:tc>
          <w:tcPr>
            <w:tcW w:w="624" w:type="dxa"/>
          </w:tcPr>
          <w:p w:rsidR="00447378" w:rsidRDefault="00447378">
            <w:pPr>
              <w:pStyle w:val="ConsPlusNormal"/>
            </w:pPr>
            <w:r>
              <w:t>1.1</w:t>
            </w:r>
          </w:p>
        </w:tc>
        <w:tc>
          <w:tcPr>
            <w:tcW w:w="2494" w:type="dxa"/>
          </w:tcPr>
          <w:p w:rsidR="00447378" w:rsidRDefault="00447378">
            <w:pPr>
              <w:pStyle w:val="ConsPlusNormal"/>
            </w:pPr>
            <w:r>
              <w:t>Наименование подпрограммы "Профилактика правонарушений на территории города Ачинска"</w:t>
            </w:r>
          </w:p>
        </w:tc>
        <w:tc>
          <w:tcPr>
            <w:tcW w:w="1814" w:type="dxa"/>
          </w:tcPr>
          <w:p w:rsidR="00447378" w:rsidRDefault="00447378">
            <w:pPr>
              <w:pStyle w:val="ConsPlusNormal"/>
            </w:pPr>
          </w:p>
        </w:tc>
        <w:tc>
          <w:tcPr>
            <w:tcW w:w="850" w:type="dxa"/>
          </w:tcPr>
          <w:p w:rsidR="00447378" w:rsidRDefault="00447378">
            <w:pPr>
              <w:pStyle w:val="ConsPlusNormal"/>
            </w:pPr>
          </w:p>
        </w:tc>
        <w:tc>
          <w:tcPr>
            <w:tcW w:w="794" w:type="dxa"/>
          </w:tcPr>
          <w:p w:rsidR="00447378" w:rsidRDefault="00447378">
            <w:pPr>
              <w:pStyle w:val="ConsPlusNormal"/>
            </w:pPr>
          </w:p>
        </w:tc>
        <w:tc>
          <w:tcPr>
            <w:tcW w:w="1474" w:type="dxa"/>
          </w:tcPr>
          <w:p w:rsidR="00447378" w:rsidRDefault="00447378">
            <w:pPr>
              <w:pStyle w:val="ConsPlusNormal"/>
            </w:pPr>
          </w:p>
        </w:tc>
        <w:tc>
          <w:tcPr>
            <w:tcW w:w="680" w:type="dxa"/>
          </w:tcPr>
          <w:p w:rsidR="00447378" w:rsidRDefault="00447378">
            <w:pPr>
              <w:pStyle w:val="ConsPlusNormal"/>
            </w:pPr>
          </w:p>
        </w:tc>
        <w:tc>
          <w:tcPr>
            <w:tcW w:w="850" w:type="dxa"/>
          </w:tcPr>
          <w:p w:rsidR="00447378" w:rsidRDefault="00447378">
            <w:pPr>
              <w:pStyle w:val="ConsPlusNormal"/>
            </w:pPr>
          </w:p>
        </w:tc>
        <w:tc>
          <w:tcPr>
            <w:tcW w:w="737" w:type="dxa"/>
          </w:tcPr>
          <w:p w:rsidR="00447378" w:rsidRDefault="00447378">
            <w:pPr>
              <w:pStyle w:val="ConsPlusNormal"/>
            </w:pPr>
          </w:p>
        </w:tc>
        <w:tc>
          <w:tcPr>
            <w:tcW w:w="680" w:type="dxa"/>
          </w:tcPr>
          <w:p w:rsidR="00447378" w:rsidRDefault="00447378">
            <w:pPr>
              <w:pStyle w:val="ConsPlusNormal"/>
            </w:pPr>
          </w:p>
        </w:tc>
        <w:tc>
          <w:tcPr>
            <w:tcW w:w="737" w:type="dxa"/>
          </w:tcPr>
          <w:p w:rsidR="00447378" w:rsidRDefault="00447378">
            <w:pPr>
              <w:pStyle w:val="ConsPlusNormal"/>
            </w:pPr>
          </w:p>
        </w:tc>
        <w:tc>
          <w:tcPr>
            <w:tcW w:w="1020" w:type="dxa"/>
          </w:tcPr>
          <w:p w:rsidR="00447378" w:rsidRDefault="00447378">
            <w:pPr>
              <w:pStyle w:val="ConsPlusNormal"/>
            </w:pPr>
          </w:p>
        </w:tc>
        <w:tc>
          <w:tcPr>
            <w:tcW w:w="2041" w:type="dxa"/>
          </w:tcPr>
          <w:p w:rsidR="00447378" w:rsidRDefault="00447378">
            <w:pPr>
              <w:pStyle w:val="ConsPlusNormal"/>
            </w:pPr>
          </w:p>
        </w:tc>
      </w:tr>
      <w:tr w:rsidR="00447378">
        <w:tc>
          <w:tcPr>
            <w:tcW w:w="624" w:type="dxa"/>
          </w:tcPr>
          <w:p w:rsidR="00447378" w:rsidRDefault="00447378">
            <w:pPr>
              <w:pStyle w:val="ConsPlusNormal"/>
            </w:pPr>
            <w:r>
              <w:t>1.2</w:t>
            </w:r>
          </w:p>
        </w:tc>
        <w:tc>
          <w:tcPr>
            <w:tcW w:w="2494" w:type="dxa"/>
          </w:tcPr>
          <w:p w:rsidR="00447378" w:rsidRDefault="00447378">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814" w:type="dxa"/>
          </w:tcPr>
          <w:p w:rsidR="00447378" w:rsidRDefault="00447378">
            <w:pPr>
              <w:pStyle w:val="ConsPlusNormal"/>
            </w:pPr>
          </w:p>
        </w:tc>
        <w:tc>
          <w:tcPr>
            <w:tcW w:w="850" w:type="dxa"/>
          </w:tcPr>
          <w:p w:rsidR="00447378" w:rsidRDefault="00447378">
            <w:pPr>
              <w:pStyle w:val="ConsPlusNormal"/>
            </w:pPr>
          </w:p>
        </w:tc>
        <w:tc>
          <w:tcPr>
            <w:tcW w:w="794" w:type="dxa"/>
          </w:tcPr>
          <w:p w:rsidR="00447378" w:rsidRDefault="00447378">
            <w:pPr>
              <w:pStyle w:val="ConsPlusNormal"/>
            </w:pPr>
          </w:p>
        </w:tc>
        <w:tc>
          <w:tcPr>
            <w:tcW w:w="1474" w:type="dxa"/>
          </w:tcPr>
          <w:p w:rsidR="00447378" w:rsidRDefault="00447378">
            <w:pPr>
              <w:pStyle w:val="ConsPlusNormal"/>
            </w:pPr>
          </w:p>
        </w:tc>
        <w:tc>
          <w:tcPr>
            <w:tcW w:w="680" w:type="dxa"/>
          </w:tcPr>
          <w:p w:rsidR="00447378" w:rsidRDefault="00447378">
            <w:pPr>
              <w:pStyle w:val="ConsPlusNormal"/>
            </w:pPr>
          </w:p>
        </w:tc>
        <w:tc>
          <w:tcPr>
            <w:tcW w:w="850" w:type="dxa"/>
          </w:tcPr>
          <w:p w:rsidR="00447378" w:rsidRDefault="00447378">
            <w:pPr>
              <w:pStyle w:val="ConsPlusNormal"/>
            </w:pPr>
          </w:p>
        </w:tc>
        <w:tc>
          <w:tcPr>
            <w:tcW w:w="737" w:type="dxa"/>
          </w:tcPr>
          <w:p w:rsidR="00447378" w:rsidRDefault="00447378">
            <w:pPr>
              <w:pStyle w:val="ConsPlusNormal"/>
            </w:pPr>
          </w:p>
        </w:tc>
        <w:tc>
          <w:tcPr>
            <w:tcW w:w="680" w:type="dxa"/>
          </w:tcPr>
          <w:p w:rsidR="00447378" w:rsidRDefault="00447378">
            <w:pPr>
              <w:pStyle w:val="ConsPlusNormal"/>
            </w:pPr>
          </w:p>
        </w:tc>
        <w:tc>
          <w:tcPr>
            <w:tcW w:w="737" w:type="dxa"/>
          </w:tcPr>
          <w:p w:rsidR="00447378" w:rsidRDefault="00447378">
            <w:pPr>
              <w:pStyle w:val="ConsPlusNormal"/>
            </w:pPr>
          </w:p>
        </w:tc>
        <w:tc>
          <w:tcPr>
            <w:tcW w:w="1020" w:type="dxa"/>
          </w:tcPr>
          <w:p w:rsidR="00447378" w:rsidRDefault="00447378">
            <w:pPr>
              <w:pStyle w:val="ConsPlusNormal"/>
            </w:pPr>
          </w:p>
        </w:tc>
        <w:tc>
          <w:tcPr>
            <w:tcW w:w="2041" w:type="dxa"/>
          </w:tcPr>
          <w:p w:rsidR="00447378" w:rsidRDefault="00447378">
            <w:pPr>
              <w:pStyle w:val="ConsPlusNormal"/>
            </w:pPr>
          </w:p>
        </w:tc>
      </w:tr>
      <w:tr w:rsidR="00447378">
        <w:tc>
          <w:tcPr>
            <w:tcW w:w="624" w:type="dxa"/>
          </w:tcPr>
          <w:p w:rsidR="00447378" w:rsidRDefault="00447378">
            <w:pPr>
              <w:pStyle w:val="ConsPlusNormal"/>
            </w:pPr>
            <w:r>
              <w:t>1.3</w:t>
            </w:r>
          </w:p>
        </w:tc>
        <w:tc>
          <w:tcPr>
            <w:tcW w:w="2494" w:type="dxa"/>
          </w:tcPr>
          <w:p w:rsidR="00447378" w:rsidRDefault="00447378">
            <w:pPr>
              <w:pStyle w:val="ConsPlusNormal"/>
            </w:pPr>
            <w:r>
              <w:t xml:space="preserve">Задача. Формирование у </w:t>
            </w:r>
            <w:r>
              <w:lastRenderedPageBreak/>
              <w:t>несовершеннолетних и молодежи правосознания и активной гражданской позиции</w:t>
            </w:r>
          </w:p>
        </w:tc>
        <w:tc>
          <w:tcPr>
            <w:tcW w:w="1814" w:type="dxa"/>
          </w:tcPr>
          <w:p w:rsidR="00447378" w:rsidRDefault="00447378">
            <w:pPr>
              <w:pStyle w:val="ConsPlusNormal"/>
            </w:pPr>
          </w:p>
        </w:tc>
        <w:tc>
          <w:tcPr>
            <w:tcW w:w="850" w:type="dxa"/>
          </w:tcPr>
          <w:p w:rsidR="00447378" w:rsidRDefault="00447378">
            <w:pPr>
              <w:pStyle w:val="ConsPlusNormal"/>
            </w:pPr>
          </w:p>
        </w:tc>
        <w:tc>
          <w:tcPr>
            <w:tcW w:w="794" w:type="dxa"/>
          </w:tcPr>
          <w:p w:rsidR="00447378" w:rsidRDefault="00447378">
            <w:pPr>
              <w:pStyle w:val="ConsPlusNormal"/>
            </w:pPr>
          </w:p>
        </w:tc>
        <w:tc>
          <w:tcPr>
            <w:tcW w:w="1474" w:type="dxa"/>
          </w:tcPr>
          <w:p w:rsidR="00447378" w:rsidRDefault="00447378">
            <w:pPr>
              <w:pStyle w:val="ConsPlusNormal"/>
            </w:pPr>
          </w:p>
        </w:tc>
        <w:tc>
          <w:tcPr>
            <w:tcW w:w="680" w:type="dxa"/>
          </w:tcPr>
          <w:p w:rsidR="00447378" w:rsidRDefault="00447378">
            <w:pPr>
              <w:pStyle w:val="ConsPlusNormal"/>
            </w:pPr>
          </w:p>
        </w:tc>
        <w:tc>
          <w:tcPr>
            <w:tcW w:w="850" w:type="dxa"/>
          </w:tcPr>
          <w:p w:rsidR="00447378" w:rsidRDefault="00447378">
            <w:pPr>
              <w:pStyle w:val="ConsPlusNormal"/>
            </w:pPr>
          </w:p>
        </w:tc>
        <w:tc>
          <w:tcPr>
            <w:tcW w:w="737" w:type="dxa"/>
          </w:tcPr>
          <w:p w:rsidR="00447378" w:rsidRDefault="00447378">
            <w:pPr>
              <w:pStyle w:val="ConsPlusNormal"/>
            </w:pPr>
          </w:p>
        </w:tc>
        <w:tc>
          <w:tcPr>
            <w:tcW w:w="680" w:type="dxa"/>
          </w:tcPr>
          <w:p w:rsidR="00447378" w:rsidRDefault="00447378">
            <w:pPr>
              <w:pStyle w:val="ConsPlusNormal"/>
            </w:pPr>
          </w:p>
        </w:tc>
        <w:tc>
          <w:tcPr>
            <w:tcW w:w="737" w:type="dxa"/>
          </w:tcPr>
          <w:p w:rsidR="00447378" w:rsidRDefault="00447378">
            <w:pPr>
              <w:pStyle w:val="ConsPlusNormal"/>
            </w:pPr>
          </w:p>
        </w:tc>
        <w:tc>
          <w:tcPr>
            <w:tcW w:w="1020" w:type="dxa"/>
          </w:tcPr>
          <w:p w:rsidR="00447378" w:rsidRDefault="00447378">
            <w:pPr>
              <w:pStyle w:val="ConsPlusNormal"/>
            </w:pPr>
          </w:p>
        </w:tc>
        <w:tc>
          <w:tcPr>
            <w:tcW w:w="2041" w:type="dxa"/>
          </w:tcPr>
          <w:p w:rsidR="00447378" w:rsidRDefault="00447378">
            <w:pPr>
              <w:pStyle w:val="ConsPlusNormal"/>
            </w:pPr>
          </w:p>
        </w:tc>
      </w:tr>
      <w:tr w:rsidR="00447378">
        <w:tblPrEx>
          <w:tblBorders>
            <w:insideH w:val="nil"/>
          </w:tblBorders>
        </w:tblPrEx>
        <w:tc>
          <w:tcPr>
            <w:tcW w:w="624" w:type="dxa"/>
            <w:tcBorders>
              <w:bottom w:val="nil"/>
            </w:tcBorders>
          </w:tcPr>
          <w:p w:rsidR="00447378" w:rsidRDefault="00447378">
            <w:pPr>
              <w:pStyle w:val="ConsPlusNormal"/>
            </w:pPr>
            <w:r>
              <w:lastRenderedPageBreak/>
              <w:t>1.4</w:t>
            </w:r>
          </w:p>
        </w:tc>
        <w:tc>
          <w:tcPr>
            <w:tcW w:w="2494" w:type="dxa"/>
            <w:tcBorders>
              <w:bottom w:val="nil"/>
            </w:tcBorders>
          </w:tcPr>
          <w:p w:rsidR="00447378" w:rsidRDefault="00447378">
            <w:pPr>
              <w:pStyle w:val="ConsPlusNormal"/>
            </w:pPr>
            <w:r>
              <w:t>Мероприятие 1.1. Организация размещения сведений об операциях и мероприятиях, проведенных правоохранительными органами города</w:t>
            </w:r>
          </w:p>
        </w:tc>
        <w:tc>
          <w:tcPr>
            <w:tcW w:w="1814" w:type="dxa"/>
            <w:tcBorders>
              <w:bottom w:val="nil"/>
            </w:tcBorders>
          </w:tcPr>
          <w:p w:rsidR="00447378" w:rsidRDefault="00447378">
            <w:pPr>
              <w:pStyle w:val="ConsPlusNormal"/>
            </w:pPr>
            <w:r>
              <w:t>Администрация города</w:t>
            </w:r>
          </w:p>
        </w:tc>
        <w:tc>
          <w:tcPr>
            <w:tcW w:w="850" w:type="dxa"/>
            <w:tcBorders>
              <w:bottom w:val="nil"/>
            </w:tcBorders>
          </w:tcPr>
          <w:p w:rsidR="00447378" w:rsidRDefault="00447378">
            <w:pPr>
              <w:pStyle w:val="ConsPlusNormal"/>
              <w:jc w:val="center"/>
            </w:pPr>
            <w:r>
              <w:t>730</w:t>
            </w:r>
          </w:p>
        </w:tc>
        <w:tc>
          <w:tcPr>
            <w:tcW w:w="794" w:type="dxa"/>
            <w:tcBorders>
              <w:bottom w:val="nil"/>
            </w:tcBorders>
          </w:tcPr>
          <w:p w:rsidR="00447378" w:rsidRDefault="00447378">
            <w:pPr>
              <w:pStyle w:val="ConsPlusNormal"/>
              <w:jc w:val="center"/>
            </w:pPr>
            <w:r>
              <w:t>0314</w:t>
            </w:r>
          </w:p>
        </w:tc>
        <w:tc>
          <w:tcPr>
            <w:tcW w:w="1474" w:type="dxa"/>
            <w:tcBorders>
              <w:bottom w:val="nil"/>
            </w:tcBorders>
          </w:tcPr>
          <w:p w:rsidR="00447378" w:rsidRDefault="00447378">
            <w:pPr>
              <w:pStyle w:val="ConsPlusNormal"/>
              <w:jc w:val="center"/>
            </w:pPr>
            <w:r>
              <w:t>3110090010</w:t>
            </w:r>
          </w:p>
        </w:tc>
        <w:tc>
          <w:tcPr>
            <w:tcW w:w="680" w:type="dxa"/>
            <w:tcBorders>
              <w:bottom w:val="nil"/>
            </w:tcBorders>
          </w:tcPr>
          <w:p w:rsidR="00447378" w:rsidRDefault="00447378">
            <w:pPr>
              <w:pStyle w:val="ConsPlusNormal"/>
              <w:jc w:val="center"/>
            </w:pPr>
            <w:r>
              <w:t>240</w:t>
            </w:r>
          </w:p>
        </w:tc>
        <w:tc>
          <w:tcPr>
            <w:tcW w:w="850" w:type="dxa"/>
            <w:tcBorders>
              <w:bottom w:val="nil"/>
            </w:tcBorders>
          </w:tcPr>
          <w:p w:rsidR="00447378" w:rsidRDefault="00447378">
            <w:pPr>
              <w:pStyle w:val="ConsPlusNormal"/>
              <w:jc w:val="center"/>
            </w:pPr>
            <w:r>
              <w:t>40,0</w:t>
            </w:r>
          </w:p>
        </w:tc>
        <w:tc>
          <w:tcPr>
            <w:tcW w:w="737" w:type="dxa"/>
            <w:tcBorders>
              <w:bottom w:val="nil"/>
            </w:tcBorders>
          </w:tcPr>
          <w:p w:rsidR="00447378" w:rsidRDefault="00447378">
            <w:pPr>
              <w:pStyle w:val="ConsPlusNormal"/>
              <w:jc w:val="center"/>
            </w:pPr>
            <w:r>
              <w:t>38,2</w:t>
            </w:r>
          </w:p>
        </w:tc>
        <w:tc>
          <w:tcPr>
            <w:tcW w:w="680" w:type="dxa"/>
            <w:tcBorders>
              <w:bottom w:val="nil"/>
            </w:tcBorders>
          </w:tcPr>
          <w:p w:rsidR="00447378" w:rsidRDefault="00447378">
            <w:pPr>
              <w:pStyle w:val="ConsPlusNormal"/>
              <w:jc w:val="center"/>
            </w:pPr>
            <w:r>
              <w:t>38,2</w:t>
            </w:r>
          </w:p>
        </w:tc>
        <w:tc>
          <w:tcPr>
            <w:tcW w:w="737" w:type="dxa"/>
            <w:tcBorders>
              <w:bottom w:val="nil"/>
            </w:tcBorders>
          </w:tcPr>
          <w:p w:rsidR="00447378" w:rsidRDefault="00447378">
            <w:pPr>
              <w:pStyle w:val="ConsPlusNormal"/>
              <w:jc w:val="center"/>
            </w:pPr>
            <w:r>
              <w:t>38,2</w:t>
            </w:r>
          </w:p>
        </w:tc>
        <w:tc>
          <w:tcPr>
            <w:tcW w:w="1020" w:type="dxa"/>
            <w:tcBorders>
              <w:bottom w:val="nil"/>
            </w:tcBorders>
          </w:tcPr>
          <w:p w:rsidR="00447378" w:rsidRDefault="00447378">
            <w:pPr>
              <w:pStyle w:val="ConsPlusNormal"/>
              <w:jc w:val="center"/>
            </w:pPr>
            <w:r>
              <w:t>154,6</w:t>
            </w:r>
          </w:p>
        </w:tc>
        <w:tc>
          <w:tcPr>
            <w:tcW w:w="2041" w:type="dxa"/>
            <w:tcBorders>
              <w:bottom w:val="nil"/>
            </w:tcBorders>
          </w:tcPr>
          <w:p w:rsidR="00447378" w:rsidRDefault="00447378">
            <w:pPr>
              <w:pStyle w:val="ConsPlusNormal"/>
            </w:pPr>
            <w:r>
              <w:t>Количество публикаций:</w:t>
            </w:r>
          </w:p>
          <w:p w:rsidR="00447378" w:rsidRDefault="00447378">
            <w:pPr>
              <w:pStyle w:val="ConsPlusNormal"/>
            </w:pPr>
            <w:r>
              <w:t>2016 год - 05 ед.,</w:t>
            </w:r>
          </w:p>
          <w:p w:rsidR="00447378" w:rsidRDefault="00447378">
            <w:pPr>
              <w:pStyle w:val="ConsPlusNormal"/>
            </w:pPr>
            <w:r>
              <w:t>2017 год - 05 ед.,</w:t>
            </w:r>
          </w:p>
          <w:p w:rsidR="00447378" w:rsidRDefault="00447378">
            <w:pPr>
              <w:pStyle w:val="ConsPlusNormal"/>
            </w:pPr>
            <w:r>
              <w:t>2018 год - 05 ед.,</w:t>
            </w:r>
          </w:p>
          <w:p w:rsidR="00447378" w:rsidRDefault="00447378">
            <w:pPr>
              <w:pStyle w:val="ConsPlusNormal"/>
            </w:pPr>
            <w:r>
              <w:t>2019 год - 05 ед.</w:t>
            </w:r>
          </w:p>
        </w:tc>
      </w:tr>
      <w:tr w:rsidR="00447378">
        <w:tblPrEx>
          <w:tblBorders>
            <w:insideH w:val="nil"/>
          </w:tblBorders>
        </w:tblPrEx>
        <w:tc>
          <w:tcPr>
            <w:tcW w:w="14795" w:type="dxa"/>
            <w:gridSpan w:val="13"/>
            <w:tcBorders>
              <w:top w:val="nil"/>
            </w:tcBorders>
          </w:tcPr>
          <w:p w:rsidR="00447378" w:rsidRDefault="00447378">
            <w:pPr>
              <w:pStyle w:val="ConsPlusNormal"/>
              <w:jc w:val="both"/>
            </w:pPr>
            <w:r>
              <w:t xml:space="preserve">(в ред. </w:t>
            </w:r>
            <w:hyperlink r:id="rId64" w:history="1">
              <w:r>
                <w:rPr>
                  <w:color w:val="0000FF"/>
                </w:rPr>
                <w:t>Постановления</w:t>
              </w:r>
            </w:hyperlink>
            <w:r>
              <w:t xml:space="preserve"> администрации г. Ачинска Красноярского края от 05.12.2016</w:t>
            </w:r>
          </w:p>
          <w:p w:rsidR="00447378" w:rsidRDefault="00447378">
            <w:pPr>
              <w:pStyle w:val="ConsPlusNormal"/>
              <w:jc w:val="both"/>
            </w:pPr>
            <w:r>
              <w:t>N 427-п)</w:t>
            </w:r>
          </w:p>
        </w:tc>
      </w:tr>
      <w:tr w:rsidR="00447378">
        <w:tc>
          <w:tcPr>
            <w:tcW w:w="624" w:type="dxa"/>
          </w:tcPr>
          <w:p w:rsidR="00447378" w:rsidRDefault="00447378">
            <w:pPr>
              <w:pStyle w:val="ConsPlusNormal"/>
            </w:pPr>
            <w:r>
              <w:t>1.5</w:t>
            </w:r>
          </w:p>
        </w:tc>
        <w:tc>
          <w:tcPr>
            <w:tcW w:w="2494" w:type="dxa"/>
          </w:tcPr>
          <w:p w:rsidR="00447378" w:rsidRDefault="00447378">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814" w:type="dxa"/>
          </w:tcPr>
          <w:p w:rsidR="00447378" w:rsidRDefault="00447378">
            <w:pPr>
              <w:pStyle w:val="ConsPlusNormal"/>
            </w:pPr>
            <w:r>
              <w:t>Администрация города</w:t>
            </w:r>
          </w:p>
        </w:tc>
        <w:tc>
          <w:tcPr>
            <w:tcW w:w="850" w:type="dxa"/>
          </w:tcPr>
          <w:p w:rsidR="00447378" w:rsidRDefault="00447378">
            <w:pPr>
              <w:pStyle w:val="ConsPlusNormal"/>
              <w:jc w:val="center"/>
            </w:pPr>
            <w:r>
              <w:t>730</w:t>
            </w:r>
          </w:p>
        </w:tc>
        <w:tc>
          <w:tcPr>
            <w:tcW w:w="794" w:type="dxa"/>
          </w:tcPr>
          <w:p w:rsidR="00447378" w:rsidRDefault="00447378">
            <w:pPr>
              <w:pStyle w:val="ConsPlusNormal"/>
              <w:jc w:val="center"/>
            </w:pPr>
            <w:r>
              <w:t>0314</w:t>
            </w:r>
          </w:p>
        </w:tc>
        <w:tc>
          <w:tcPr>
            <w:tcW w:w="1474" w:type="dxa"/>
          </w:tcPr>
          <w:p w:rsidR="00447378" w:rsidRDefault="00447378">
            <w:pPr>
              <w:pStyle w:val="ConsPlusNormal"/>
              <w:jc w:val="center"/>
            </w:pPr>
            <w:r>
              <w:t>3110090020</w:t>
            </w:r>
          </w:p>
        </w:tc>
        <w:tc>
          <w:tcPr>
            <w:tcW w:w="680" w:type="dxa"/>
          </w:tcPr>
          <w:p w:rsidR="00447378" w:rsidRDefault="00447378">
            <w:pPr>
              <w:pStyle w:val="ConsPlusNormal"/>
              <w:jc w:val="center"/>
            </w:pPr>
            <w:r>
              <w:t>240</w:t>
            </w:r>
          </w:p>
        </w:tc>
        <w:tc>
          <w:tcPr>
            <w:tcW w:w="850" w:type="dxa"/>
          </w:tcPr>
          <w:p w:rsidR="00447378" w:rsidRDefault="00447378">
            <w:pPr>
              <w:pStyle w:val="ConsPlusNormal"/>
              <w:jc w:val="center"/>
            </w:pPr>
            <w:r>
              <w:t>60,0</w:t>
            </w:r>
          </w:p>
        </w:tc>
        <w:tc>
          <w:tcPr>
            <w:tcW w:w="737" w:type="dxa"/>
          </w:tcPr>
          <w:p w:rsidR="00447378" w:rsidRDefault="00447378">
            <w:pPr>
              <w:pStyle w:val="ConsPlusNormal"/>
              <w:jc w:val="center"/>
            </w:pPr>
            <w:r>
              <w:t>60,0</w:t>
            </w:r>
          </w:p>
        </w:tc>
        <w:tc>
          <w:tcPr>
            <w:tcW w:w="680" w:type="dxa"/>
          </w:tcPr>
          <w:p w:rsidR="00447378" w:rsidRDefault="00447378">
            <w:pPr>
              <w:pStyle w:val="ConsPlusNormal"/>
              <w:jc w:val="center"/>
            </w:pPr>
            <w:r>
              <w:t>60,0</w:t>
            </w:r>
          </w:p>
        </w:tc>
        <w:tc>
          <w:tcPr>
            <w:tcW w:w="737" w:type="dxa"/>
          </w:tcPr>
          <w:p w:rsidR="00447378" w:rsidRDefault="00447378">
            <w:pPr>
              <w:pStyle w:val="ConsPlusNormal"/>
              <w:jc w:val="center"/>
            </w:pPr>
            <w:r>
              <w:t>60,0</w:t>
            </w:r>
          </w:p>
        </w:tc>
        <w:tc>
          <w:tcPr>
            <w:tcW w:w="1020" w:type="dxa"/>
          </w:tcPr>
          <w:p w:rsidR="00447378" w:rsidRDefault="00447378">
            <w:pPr>
              <w:pStyle w:val="ConsPlusNormal"/>
              <w:jc w:val="center"/>
            </w:pPr>
            <w:r>
              <w:t>240,0</w:t>
            </w:r>
          </w:p>
        </w:tc>
        <w:tc>
          <w:tcPr>
            <w:tcW w:w="2041" w:type="dxa"/>
          </w:tcPr>
          <w:p w:rsidR="00447378" w:rsidRDefault="00447378">
            <w:pPr>
              <w:pStyle w:val="ConsPlusNormal"/>
            </w:pPr>
            <w:r>
              <w:t>Количество проведенных мероприятий в год - 3 шт.</w:t>
            </w:r>
          </w:p>
        </w:tc>
      </w:tr>
      <w:tr w:rsidR="00447378">
        <w:tblPrEx>
          <w:tblBorders>
            <w:insideH w:val="nil"/>
          </w:tblBorders>
        </w:tblPrEx>
        <w:tc>
          <w:tcPr>
            <w:tcW w:w="624" w:type="dxa"/>
            <w:tcBorders>
              <w:bottom w:val="nil"/>
            </w:tcBorders>
          </w:tcPr>
          <w:p w:rsidR="00447378" w:rsidRDefault="00447378">
            <w:pPr>
              <w:pStyle w:val="ConsPlusNormal"/>
            </w:pPr>
            <w:r>
              <w:t>1.6</w:t>
            </w:r>
          </w:p>
        </w:tc>
        <w:tc>
          <w:tcPr>
            <w:tcW w:w="2494" w:type="dxa"/>
            <w:tcBorders>
              <w:bottom w:val="nil"/>
            </w:tcBorders>
          </w:tcPr>
          <w:p w:rsidR="00447378" w:rsidRDefault="00447378">
            <w:pPr>
              <w:pStyle w:val="ConsPlusNormal"/>
            </w:pPr>
            <w:r>
              <w:t>Мероприятие 1.3. Организация выпуска печатной продукции антитеррористической направленности</w:t>
            </w:r>
          </w:p>
        </w:tc>
        <w:tc>
          <w:tcPr>
            <w:tcW w:w="1814" w:type="dxa"/>
            <w:tcBorders>
              <w:bottom w:val="nil"/>
            </w:tcBorders>
          </w:tcPr>
          <w:p w:rsidR="00447378" w:rsidRDefault="00447378">
            <w:pPr>
              <w:pStyle w:val="ConsPlusNormal"/>
            </w:pPr>
            <w:r>
              <w:t>Администрация города Ачинска</w:t>
            </w:r>
          </w:p>
        </w:tc>
        <w:tc>
          <w:tcPr>
            <w:tcW w:w="850" w:type="dxa"/>
            <w:tcBorders>
              <w:bottom w:val="nil"/>
            </w:tcBorders>
          </w:tcPr>
          <w:p w:rsidR="00447378" w:rsidRDefault="00447378">
            <w:pPr>
              <w:pStyle w:val="ConsPlusNormal"/>
              <w:jc w:val="center"/>
            </w:pPr>
            <w:r>
              <w:t>730</w:t>
            </w:r>
          </w:p>
        </w:tc>
        <w:tc>
          <w:tcPr>
            <w:tcW w:w="794" w:type="dxa"/>
            <w:tcBorders>
              <w:bottom w:val="nil"/>
            </w:tcBorders>
          </w:tcPr>
          <w:p w:rsidR="00447378" w:rsidRDefault="00447378">
            <w:pPr>
              <w:pStyle w:val="ConsPlusNormal"/>
              <w:jc w:val="center"/>
            </w:pPr>
            <w:r>
              <w:t>0314</w:t>
            </w:r>
          </w:p>
        </w:tc>
        <w:tc>
          <w:tcPr>
            <w:tcW w:w="1474" w:type="dxa"/>
            <w:tcBorders>
              <w:bottom w:val="nil"/>
            </w:tcBorders>
          </w:tcPr>
          <w:p w:rsidR="00447378" w:rsidRDefault="00447378">
            <w:pPr>
              <w:pStyle w:val="ConsPlusNormal"/>
              <w:jc w:val="center"/>
            </w:pPr>
            <w:r>
              <w:t>3110090030</w:t>
            </w:r>
          </w:p>
        </w:tc>
        <w:tc>
          <w:tcPr>
            <w:tcW w:w="680" w:type="dxa"/>
            <w:tcBorders>
              <w:bottom w:val="nil"/>
            </w:tcBorders>
          </w:tcPr>
          <w:p w:rsidR="00447378" w:rsidRDefault="00447378">
            <w:pPr>
              <w:pStyle w:val="ConsPlusNormal"/>
              <w:jc w:val="center"/>
            </w:pPr>
            <w:r>
              <w:t>240</w:t>
            </w:r>
          </w:p>
        </w:tc>
        <w:tc>
          <w:tcPr>
            <w:tcW w:w="850" w:type="dxa"/>
            <w:tcBorders>
              <w:bottom w:val="nil"/>
            </w:tcBorders>
          </w:tcPr>
          <w:p w:rsidR="00447378" w:rsidRDefault="00447378">
            <w:pPr>
              <w:pStyle w:val="ConsPlusNormal"/>
              <w:jc w:val="center"/>
            </w:pPr>
            <w:r>
              <w:t>30,0</w:t>
            </w:r>
          </w:p>
        </w:tc>
        <w:tc>
          <w:tcPr>
            <w:tcW w:w="737" w:type="dxa"/>
            <w:tcBorders>
              <w:bottom w:val="nil"/>
            </w:tcBorders>
          </w:tcPr>
          <w:p w:rsidR="00447378" w:rsidRDefault="00447378">
            <w:pPr>
              <w:pStyle w:val="ConsPlusNormal"/>
              <w:jc w:val="center"/>
            </w:pPr>
            <w:r>
              <w:t>0,0</w:t>
            </w:r>
          </w:p>
        </w:tc>
        <w:tc>
          <w:tcPr>
            <w:tcW w:w="680" w:type="dxa"/>
            <w:tcBorders>
              <w:bottom w:val="nil"/>
            </w:tcBorders>
          </w:tcPr>
          <w:p w:rsidR="00447378" w:rsidRDefault="00447378">
            <w:pPr>
              <w:pStyle w:val="ConsPlusNormal"/>
              <w:jc w:val="center"/>
            </w:pPr>
            <w:r>
              <w:t>0,0</w:t>
            </w:r>
          </w:p>
        </w:tc>
        <w:tc>
          <w:tcPr>
            <w:tcW w:w="737" w:type="dxa"/>
            <w:tcBorders>
              <w:bottom w:val="nil"/>
            </w:tcBorders>
          </w:tcPr>
          <w:p w:rsidR="00447378" w:rsidRDefault="00447378">
            <w:pPr>
              <w:pStyle w:val="ConsPlusNormal"/>
              <w:jc w:val="center"/>
            </w:pPr>
            <w:r>
              <w:t>0,0</w:t>
            </w:r>
          </w:p>
        </w:tc>
        <w:tc>
          <w:tcPr>
            <w:tcW w:w="1020" w:type="dxa"/>
            <w:tcBorders>
              <w:bottom w:val="nil"/>
            </w:tcBorders>
          </w:tcPr>
          <w:p w:rsidR="00447378" w:rsidRDefault="00447378">
            <w:pPr>
              <w:pStyle w:val="ConsPlusNormal"/>
              <w:jc w:val="center"/>
            </w:pPr>
            <w:r>
              <w:t>30,0</w:t>
            </w:r>
          </w:p>
        </w:tc>
        <w:tc>
          <w:tcPr>
            <w:tcW w:w="2041" w:type="dxa"/>
            <w:tcBorders>
              <w:bottom w:val="nil"/>
            </w:tcBorders>
          </w:tcPr>
          <w:p w:rsidR="00447378" w:rsidRDefault="00447378">
            <w:pPr>
              <w:pStyle w:val="ConsPlusNormal"/>
            </w:pPr>
            <w:r>
              <w:t>Выпуск листовок, брошюр, плакатов, стендов: 2016 - не менее 500 (плакатов, листовок, брошюр или не менее 10 стендов).</w:t>
            </w:r>
          </w:p>
        </w:tc>
      </w:tr>
      <w:tr w:rsidR="00447378">
        <w:tblPrEx>
          <w:tblBorders>
            <w:insideH w:val="nil"/>
          </w:tblBorders>
        </w:tblPrEx>
        <w:tc>
          <w:tcPr>
            <w:tcW w:w="14795" w:type="dxa"/>
            <w:gridSpan w:val="13"/>
            <w:tcBorders>
              <w:top w:val="nil"/>
            </w:tcBorders>
          </w:tcPr>
          <w:p w:rsidR="00447378" w:rsidRDefault="00447378">
            <w:pPr>
              <w:pStyle w:val="ConsPlusNormal"/>
              <w:jc w:val="both"/>
            </w:pPr>
            <w:r>
              <w:lastRenderedPageBreak/>
              <w:t xml:space="preserve">(в ред. </w:t>
            </w:r>
            <w:hyperlink r:id="rId65" w:history="1">
              <w:r>
                <w:rPr>
                  <w:color w:val="0000FF"/>
                </w:rPr>
                <w:t>Постановления</w:t>
              </w:r>
            </w:hyperlink>
            <w:r>
              <w:t xml:space="preserve"> администрации г. Ачинска Красноярского края от 05.12.2016</w:t>
            </w:r>
          </w:p>
          <w:p w:rsidR="00447378" w:rsidRDefault="00447378">
            <w:pPr>
              <w:pStyle w:val="ConsPlusNormal"/>
              <w:jc w:val="both"/>
            </w:pPr>
            <w:bookmarkStart w:id="6" w:name="_GoBack"/>
            <w:bookmarkEnd w:id="6"/>
            <w:r>
              <w:t>N 427-п)</w:t>
            </w:r>
          </w:p>
        </w:tc>
      </w:tr>
      <w:tr w:rsidR="00447378">
        <w:tc>
          <w:tcPr>
            <w:tcW w:w="624" w:type="dxa"/>
          </w:tcPr>
          <w:p w:rsidR="00447378" w:rsidRDefault="00447378">
            <w:pPr>
              <w:pStyle w:val="ConsPlusNormal"/>
            </w:pPr>
            <w:r>
              <w:t>1.7</w:t>
            </w:r>
          </w:p>
        </w:tc>
        <w:tc>
          <w:tcPr>
            <w:tcW w:w="2494" w:type="dxa"/>
          </w:tcPr>
          <w:p w:rsidR="00447378" w:rsidRDefault="00447378">
            <w:pPr>
              <w:pStyle w:val="ConsPlusNormal"/>
            </w:pPr>
            <w:r>
              <w:t>Мероприятие 1.4. Приобретение переносных барьеров для проведения мероприятий</w:t>
            </w:r>
          </w:p>
        </w:tc>
        <w:tc>
          <w:tcPr>
            <w:tcW w:w="1814" w:type="dxa"/>
          </w:tcPr>
          <w:p w:rsidR="00447378" w:rsidRDefault="00447378">
            <w:pPr>
              <w:pStyle w:val="ConsPlusNormal"/>
            </w:pPr>
            <w:r>
              <w:t>Администрация города Ачинска</w:t>
            </w:r>
          </w:p>
        </w:tc>
        <w:tc>
          <w:tcPr>
            <w:tcW w:w="850" w:type="dxa"/>
          </w:tcPr>
          <w:p w:rsidR="00447378" w:rsidRDefault="00447378">
            <w:pPr>
              <w:pStyle w:val="ConsPlusNormal"/>
              <w:jc w:val="center"/>
            </w:pPr>
            <w:r>
              <w:t>730</w:t>
            </w:r>
          </w:p>
        </w:tc>
        <w:tc>
          <w:tcPr>
            <w:tcW w:w="794" w:type="dxa"/>
          </w:tcPr>
          <w:p w:rsidR="00447378" w:rsidRDefault="00447378">
            <w:pPr>
              <w:pStyle w:val="ConsPlusNormal"/>
              <w:jc w:val="center"/>
            </w:pPr>
            <w:r>
              <w:t>0314</w:t>
            </w:r>
          </w:p>
        </w:tc>
        <w:tc>
          <w:tcPr>
            <w:tcW w:w="1474" w:type="dxa"/>
          </w:tcPr>
          <w:p w:rsidR="00447378" w:rsidRDefault="00447378">
            <w:pPr>
              <w:pStyle w:val="ConsPlusNormal"/>
              <w:jc w:val="center"/>
            </w:pPr>
            <w:r>
              <w:t>3110090100</w:t>
            </w:r>
          </w:p>
        </w:tc>
        <w:tc>
          <w:tcPr>
            <w:tcW w:w="680" w:type="dxa"/>
          </w:tcPr>
          <w:p w:rsidR="00447378" w:rsidRDefault="00447378">
            <w:pPr>
              <w:pStyle w:val="ConsPlusNormal"/>
              <w:jc w:val="center"/>
            </w:pPr>
            <w:r>
              <w:t>240</w:t>
            </w:r>
          </w:p>
        </w:tc>
        <w:tc>
          <w:tcPr>
            <w:tcW w:w="850" w:type="dxa"/>
          </w:tcPr>
          <w:p w:rsidR="00447378" w:rsidRDefault="00447378">
            <w:pPr>
              <w:pStyle w:val="ConsPlusNormal"/>
              <w:jc w:val="center"/>
            </w:pPr>
            <w:r>
              <w:t>608,4</w:t>
            </w:r>
          </w:p>
        </w:tc>
        <w:tc>
          <w:tcPr>
            <w:tcW w:w="737" w:type="dxa"/>
          </w:tcPr>
          <w:p w:rsidR="00447378" w:rsidRDefault="00447378">
            <w:pPr>
              <w:pStyle w:val="ConsPlusNormal"/>
              <w:jc w:val="center"/>
            </w:pPr>
            <w:r>
              <w:t>0,0</w:t>
            </w:r>
          </w:p>
        </w:tc>
        <w:tc>
          <w:tcPr>
            <w:tcW w:w="680" w:type="dxa"/>
          </w:tcPr>
          <w:p w:rsidR="00447378" w:rsidRDefault="00447378">
            <w:pPr>
              <w:pStyle w:val="ConsPlusNormal"/>
              <w:jc w:val="center"/>
            </w:pPr>
            <w:r>
              <w:t>0,0</w:t>
            </w:r>
          </w:p>
        </w:tc>
        <w:tc>
          <w:tcPr>
            <w:tcW w:w="737" w:type="dxa"/>
          </w:tcPr>
          <w:p w:rsidR="00447378" w:rsidRDefault="00447378">
            <w:pPr>
              <w:pStyle w:val="ConsPlusNormal"/>
              <w:jc w:val="center"/>
            </w:pPr>
            <w:r>
              <w:t>0,0</w:t>
            </w:r>
          </w:p>
        </w:tc>
        <w:tc>
          <w:tcPr>
            <w:tcW w:w="1020" w:type="dxa"/>
          </w:tcPr>
          <w:p w:rsidR="00447378" w:rsidRDefault="00447378">
            <w:pPr>
              <w:pStyle w:val="ConsPlusNormal"/>
              <w:jc w:val="center"/>
            </w:pPr>
            <w:r>
              <w:t>608,4</w:t>
            </w:r>
          </w:p>
        </w:tc>
        <w:tc>
          <w:tcPr>
            <w:tcW w:w="2041" w:type="dxa"/>
          </w:tcPr>
          <w:p w:rsidR="00447378" w:rsidRDefault="00447378">
            <w:pPr>
              <w:pStyle w:val="ConsPlusNormal"/>
            </w:pPr>
            <w:r>
              <w:t>Приобретение переносных барьеров в 2016 - 120 шт.</w:t>
            </w:r>
          </w:p>
        </w:tc>
      </w:tr>
      <w:tr w:rsidR="00447378">
        <w:tc>
          <w:tcPr>
            <w:tcW w:w="624" w:type="dxa"/>
          </w:tcPr>
          <w:p w:rsidR="00447378" w:rsidRDefault="00447378">
            <w:pPr>
              <w:pStyle w:val="ConsPlusNormal"/>
            </w:pPr>
            <w:r>
              <w:t>1.8</w:t>
            </w:r>
          </w:p>
        </w:tc>
        <w:tc>
          <w:tcPr>
            <w:tcW w:w="2494" w:type="dxa"/>
          </w:tcPr>
          <w:p w:rsidR="00447378" w:rsidRDefault="00447378">
            <w:pPr>
              <w:pStyle w:val="ConsPlusNormal"/>
            </w:pPr>
            <w:r>
              <w:t>ВСЕГО, в том числе:</w:t>
            </w:r>
          </w:p>
        </w:tc>
        <w:tc>
          <w:tcPr>
            <w:tcW w:w="1814" w:type="dxa"/>
          </w:tcPr>
          <w:p w:rsidR="00447378" w:rsidRDefault="00447378">
            <w:pPr>
              <w:pStyle w:val="ConsPlusNormal"/>
            </w:pPr>
          </w:p>
        </w:tc>
        <w:tc>
          <w:tcPr>
            <w:tcW w:w="850" w:type="dxa"/>
          </w:tcPr>
          <w:p w:rsidR="00447378" w:rsidRDefault="00447378">
            <w:pPr>
              <w:pStyle w:val="ConsPlusNormal"/>
            </w:pPr>
          </w:p>
        </w:tc>
        <w:tc>
          <w:tcPr>
            <w:tcW w:w="794" w:type="dxa"/>
          </w:tcPr>
          <w:p w:rsidR="00447378" w:rsidRDefault="00447378">
            <w:pPr>
              <w:pStyle w:val="ConsPlusNormal"/>
            </w:pPr>
          </w:p>
        </w:tc>
        <w:tc>
          <w:tcPr>
            <w:tcW w:w="1474" w:type="dxa"/>
          </w:tcPr>
          <w:p w:rsidR="00447378" w:rsidRDefault="00447378">
            <w:pPr>
              <w:pStyle w:val="ConsPlusNormal"/>
            </w:pPr>
          </w:p>
        </w:tc>
        <w:tc>
          <w:tcPr>
            <w:tcW w:w="680" w:type="dxa"/>
          </w:tcPr>
          <w:p w:rsidR="00447378" w:rsidRDefault="00447378">
            <w:pPr>
              <w:pStyle w:val="ConsPlusNormal"/>
            </w:pPr>
          </w:p>
        </w:tc>
        <w:tc>
          <w:tcPr>
            <w:tcW w:w="850" w:type="dxa"/>
          </w:tcPr>
          <w:p w:rsidR="00447378" w:rsidRDefault="00447378">
            <w:pPr>
              <w:pStyle w:val="ConsPlusNormal"/>
              <w:jc w:val="center"/>
            </w:pPr>
            <w:r>
              <w:t>738,4</w:t>
            </w:r>
          </w:p>
        </w:tc>
        <w:tc>
          <w:tcPr>
            <w:tcW w:w="737" w:type="dxa"/>
          </w:tcPr>
          <w:p w:rsidR="00447378" w:rsidRDefault="00447378">
            <w:pPr>
              <w:pStyle w:val="ConsPlusNormal"/>
              <w:jc w:val="center"/>
            </w:pPr>
            <w:r>
              <w:t>98,2</w:t>
            </w:r>
          </w:p>
        </w:tc>
        <w:tc>
          <w:tcPr>
            <w:tcW w:w="680" w:type="dxa"/>
          </w:tcPr>
          <w:p w:rsidR="00447378" w:rsidRDefault="00447378">
            <w:pPr>
              <w:pStyle w:val="ConsPlusNormal"/>
              <w:jc w:val="center"/>
            </w:pPr>
            <w:r>
              <w:t>98,2</w:t>
            </w:r>
          </w:p>
        </w:tc>
        <w:tc>
          <w:tcPr>
            <w:tcW w:w="737" w:type="dxa"/>
          </w:tcPr>
          <w:p w:rsidR="00447378" w:rsidRDefault="00447378">
            <w:pPr>
              <w:pStyle w:val="ConsPlusNormal"/>
              <w:jc w:val="center"/>
            </w:pPr>
            <w:r>
              <w:t>98,2</w:t>
            </w:r>
          </w:p>
        </w:tc>
        <w:tc>
          <w:tcPr>
            <w:tcW w:w="1020" w:type="dxa"/>
          </w:tcPr>
          <w:p w:rsidR="00447378" w:rsidRDefault="00447378">
            <w:pPr>
              <w:pStyle w:val="ConsPlusNormal"/>
              <w:jc w:val="center"/>
            </w:pPr>
            <w:r>
              <w:t>1033,0</w:t>
            </w:r>
          </w:p>
        </w:tc>
        <w:tc>
          <w:tcPr>
            <w:tcW w:w="2041" w:type="dxa"/>
          </w:tcPr>
          <w:p w:rsidR="00447378" w:rsidRDefault="00447378">
            <w:pPr>
              <w:pStyle w:val="ConsPlusNormal"/>
            </w:pPr>
          </w:p>
        </w:tc>
      </w:tr>
      <w:tr w:rsidR="00447378">
        <w:tc>
          <w:tcPr>
            <w:tcW w:w="624" w:type="dxa"/>
          </w:tcPr>
          <w:p w:rsidR="00447378" w:rsidRDefault="00447378">
            <w:pPr>
              <w:pStyle w:val="ConsPlusNormal"/>
            </w:pPr>
            <w:r>
              <w:t>1.9</w:t>
            </w:r>
          </w:p>
        </w:tc>
        <w:tc>
          <w:tcPr>
            <w:tcW w:w="2494" w:type="dxa"/>
          </w:tcPr>
          <w:p w:rsidR="00447378" w:rsidRDefault="00447378">
            <w:pPr>
              <w:pStyle w:val="ConsPlusNormal"/>
            </w:pPr>
            <w:r>
              <w:t>ГРБС 1</w:t>
            </w:r>
          </w:p>
        </w:tc>
        <w:tc>
          <w:tcPr>
            <w:tcW w:w="1814" w:type="dxa"/>
          </w:tcPr>
          <w:p w:rsidR="00447378" w:rsidRDefault="00447378">
            <w:pPr>
              <w:pStyle w:val="ConsPlusNormal"/>
            </w:pPr>
            <w:r>
              <w:t>Администрация города Ачинска</w:t>
            </w:r>
          </w:p>
        </w:tc>
        <w:tc>
          <w:tcPr>
            <w:tcW w:w="850" w:type="dxa"/>
          </w:tcPr>
          <w:p w:rsidR="00447378" w:rsidRDefault="00447378">
            <w:pPr>
              <w:pStyle w:val="ConsPlusNormal"/>
              <w:jc w:val="center"/>
            </w:pPr>
            <w:r>
              <w:t>730</w:t>
            </w:r>
          </w:p>
        </w:tc>
        <w:tc>
          <w:tcPr>
            <w:tcW w:w="794" w:type="dxa"/>
          </w:tcPr>
          <w:p w:rsidR="00447378" w:rsidRDefault="00447378">
            <w:pPr>
              <w:pStyle w:val="ConsPlusNormal"/>
              <w:jc w:val="center"/>
            </w:pPr>
            <w:r>
              <w:t>0314</w:t>
            </w:r>
          </w:p>
        </w:tc>
        <w:tc>
          <w:tcPr>
            <w:tcW w:w="1474" w:type="dxa"/>
          </w:tcPr>
          <w:p w:rsidR="00447378" w:rsidRDefault="00447378">
            <w:pPr>
              <w:pStyle w:val="ConsPlusNormal"/>
            </w:pPr>
          </w:p>
        </w:tc>
        <w:tc>
          <w:tcPr>
            <w:tcW w:w="680" w:type="dxa"/>
          </w:tcPr>
          <w:p w:rsidR="00447378" w:rsidRDefault="00447378">
            <w:pPr>
              <w:pStyle w:val="ConsPlusNormal"/>
              <w:jc w:val="center"/>
            </w:pPr>
            <w:r>
              <w:t>240</w:t>
            </w:r>
          </w:p>
        </w:tc>
        <w:tc>
          <w:tcPr>
            <w:tcW w:w="850" w:type="dxa"/>
          </w:tcPr>
          <w:p w:rsidR="00447378" w:rsidRDefault="00447378">
            <w:pPr>
              <w:pStyle w:val="ConsPlusNormal"/>
              <w:jc w:val="center"/>
            </w:pPr>
            <w:r>
              <w:t>738,4</w:t>
            </w:r>
          </w:p>
        </w:tc>
        <w:tc>
          <w:tcPr>
            <w:tcW w:w="737" w:type="dxa"/>
          </w:tcPr>
          <w:p w:rsidR="00447378" w:rsidRDefault="00447378">
            <w:pPr>
              <w:pStyle w:val="ConsPlusNormal"/>
              <w:jc w:val="center"/>
            </w:pPr>
            <w:r>
              <w:t>98,2</w:t>
            </w:r>
          </w:p>
        </w:tc>
        <w:tc>
          <w:tcPr>
            <w:tcW w:w="680" w:type="dxa"/>
          </w:tcPr>
          <w:p w:rsidR="00447378" w:rsidRDefault="00447378">
            <w:pPr>
              <w:pStyle w:val="ConsPlusNormal"/>
              <w:jc w:val="center"/>
            </w:pPr>
            <w:r>
              <w:t>98,2</w:t>
            </w:r>
          </w:p>
        </w:tc>
        <w:tc>
          <w:tcPr>
            <w:tcW w:w="737" w:type="dxa"/>
          </w:tcPr>
          <w:p w:rsidR="00447378" w:rsidRDefault="00447378">
            <w:pPr>
              <w:pStyle w:val="ConsPlusNormal"/>
              <w:jc w:val="center"/>
            </w:pPr>
            <w:r>
              <w:t>98,2</w:t>
            </w:r>
          </w:p>
        </w:tc>
        <w:tc>
          <w:tcPr>
            <w:tcW w:w="1020" w:type="dxa"/>
          </w:tcPr>
          <w:p w:rsidR="00447378" w:rsidRDefault="00447378">
            <w:pPr>
              <w:pStyle w:val="ConsPlusNormal"/>
              <w:jc w:val="center"/>
            </w:pPr>
            <w:r>
              <w:t>1033,0</w:t>
            </w:r>
          </w:p>
        </w:tc>
        <w:tc>
          <w:tcPr>
            <w:tcW w:w="2041" w:type="dxa"/>
          </w:tcPr>
          <w:p w:rsidR="00447378" w:rsidRDefault="00447378">
            <w:pPr>
              <w:pStyle w:val="ConsPlusNormal"/>
            </w:pPr>
          </w:p>
        </w:tc>
      </w:tr>
    </w:tbl>
    <w:p w:rsidR="00447378" w:rsidRDefault="00447378">
      <w:pPr>
        <w:sectPr w:rsidR="00447378">
          <w:pgSz w:w="16838" w:h="11905" w:orient="landscape"/>
          <w:pgMar w:top="1701" w:right="1134" w:bottom="850" w:left="1134" w:header="0" w:footer="0" w:gutter="0"/>
          <w:cols w:space="720"/>
        </w:sectPr>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1"/>
      </w:pPr>
      <w:r>
        <w:t>Приложение N 6</w:t>
      </w:r>
    </w:p>
    <w:p w:rsidR="00447378" w:rsidRDefault="00447378">
      <w:pPr>
        <w:pStyle w:val="ConsPlusNormal"/>
        <w:jc w:val="right"/>
      </w:pPr>
      <w:r>
        <w:t>к муниципальной программе</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Title"/>
        <w:jc w:val="center"/>
      </w:pPr>
      <w:bookmarkStart w:id="7" w:name="P1666"/>
      <w:bookmarkEnd w:id="7"/>
      <w:r>
        <w:t>ПОДПРОГРАММА 2</w:t>
      </w:r>
    </w:p>
    <w:p w:rsidR="00447378" w:rsidRDefault="00447378">
      <w:pPr>
        <w:pStyle w:val="ConsPlusTitle"/>
        <w:jc w:val="center"/>
      </w:pPr>
      <w:r>
        <w:t>"ПРОФИЛАКТИКА НАРКОМАНИИ, АЛКОГОЛИЗМА</w:t>
      </w:r>
    </w:p>
    <w:p w:rsidR="00447378" w:rsidRDefault="00447378">
      <w:pPr>
        <w:pStyle w:val="ConsPlusTitle"/>
        <w:jc w:val="center"/>
      </w:pPr>
      <w:r>
        <w:t>И ПЬЯНСТВА В ГОРОДЕ АЧИНСКЕ"</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12.11.2015 </w:t>
            </w:r>
            <w:hyperlink r:id="rId66" w:history="1">
              <w:r>
                <w:rPr>
                  <w:color w:val="0000FF"/>
                </w:rPr>
                <w:t>N 387-п</w:t>
              </w:r>
            </w:hyperlink>
            <w:r>
              <w:rPr>
                <w:color w:val="392C69"/>
              </w:rPr>
              <w:t xml:space="preserve">, от 20.09.2016 </w:t>
            </w:r>
            <w:hyperlink r:id="rId67" w:history="1">
              <w:r>
                <w:rPr>
                  <w:color w:val="0000FF"/>
                </w:rPr>
                <w:t>N 322-п</w:t>
              </w:r>
            </w:hyperlink>
            <w:r>
              <w:rPr>
                <w:color w:val="392C69"/>
              </w:rPr>
              <w:t xml:space="preserve">, от 19.10.2016 </w:t>
            </w:r>
            <w:hyperlink r:id="rId68" w:history="1">
              <w:r>
                <w:rPr>
                  <w:color w:val="0000FF"/>
                </w:rPr>
                <w:t>N 354-п</w:t>
              </w:r>
            </w:hyperlink>
            <w:r>
              <w:rPr>
                <w:color w:val="392C69"/>
              </w:rPr>
              <w:t>,</w:t>
            </w:r>
          </w:p>
          <w:p w:rsidR="00447378" w:rsidRDefault="00447378">
            <w:pPr>
              <w:pStyle w:val="ConsPlusNormal"/>
              <w:jc w:val="center"/>
            </w:pPr>
            <w:r>
              <w:rPr>
                <w:color w:val="392C69"/>
              </w:rPr>
              <w:t xml:space="preserve">от 05.12.2016 </w:t>
            </w:r>
            <w:hyperlink r:id="rId69" w:history="1">
              <w:r>
                <w:rPr>
                  <w:color w:val="0000FF"/>
                </w:rPr>
                <w:t>N 427-п</w:t>
              </w:r>
            </w:hyperlink>
            <w:r>
              <w:rPr>
                <w:color w:val="392C69"/>
              </w:rPr>
              <w:t>)</w:t>
            </w:r>
          </w:p>
        </w:tc>
      </w:tr>
    </w:tbl>
    <w:p w:rsidR="00447378" w:rsidRDefault="00447378">
      <w:pPr>
        <w:pStyle w:val="ConsPlusNormal"/>
        <w:jc w:val="both"/>
      </w:pPr>
    </w:p>
    <w:p w:rsidR="00447378" w:rsidRDefault="00447378">
      <w:pPr>
        <w:pStyle w:val="ConsPlusNormal"/>
        <w:jc w:val="center"/>
        <w:outlineLvl w:val="2"/>
      </w:pPr>
      <w:r>
        <w:t>1. ПАСПОРТ ПОДПРОГРАММЫ</w:t>
      </w:r>
    </w:p>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47378">
        <w:tc>
          <w:tcPr>
            <w:tcW w:w="2835" w:type="dxa"/>
          </w:tcPr>
          <w:p w:rsidR="00447378" w:rsidRDefault="00447378">
            <w:pPr>
              <w:pStyle w:val="ConsPlusNormal"/>
            </w:pPr>
            <w:r>
              <w:t>Наименование подпрограммы</w:t>
            </w:r>
          </w:p>
        </w:tc>
        <w:tc>
          <w:tcPr>
            <w:tcW w:w="6236" w:type="dxa"/>
          </w:tcPr>
          <w:p w:rsidR="00447378" w:rsidRDefault="00447378">
            <w:pPr>
              <w:pStyle w:val="ConsPlusNormal"/>
            </w:pPr>
            <w:r>
              <w:t>"Профилактика наркомании, алкоголизма и пьянства в городе Ачинске"</w:t>
            </w:r>
          </w:p>
        </w:tc>
      </w:tr>
      <w:tr w:rsidR="00447378">
        <w:tc>
          <w:tcPr>
            <w:tcW w:w="2835" w:type="dxa"/>
          </w:tcPr>
          <w:p w:rsidR="00447378" w:rsidRDefault="00447378">
            <w:pPr>
              <w:pStyle w:val="ConsPlusNormal"/>
            </w:pPr>
            <w:r>
              <w:t>Наименование муниципальной программы, в рамках которой реализуется подпрограмма</w:t>
            </w:r>
          </w:p>
        </w:tc>
        <w:tc>
          <w:tcPr>
            <w:tcW w:w="6236" w:type="dxa"/>
          </w:tcPr>
          <w:p w:rsidR="00447378" w:rsidRDefault="00447378">
            <w:pPr>
              <w:pStyle w:val="ConsPlusNormal"/>
            </w:pPr>
            <w:r>
              <w:t>"Профилактика правонарушений, укрепление общественного порядка и общественной безопасности в городе Ачинске"</w:t>
            </w:r>
          </w:p>
        </w:tc>
      </w:tr>
      <w:tr w:rsidR="00447378">
        <w:tblPrEx>
          <w:tblBorders>
            <w:insideH w:val="nil"/>
          </w:tblBorders>
        </w:tblPrEx>
        <w:tc>
          <w:tcPr>
            <w:tcW w:w="2835" w:type="dxa"/>
            <w:tcBorders>
              <w:bottom w:val="nil"/>
            </w:tcBorders>
          </w:tcPr>
          <w:p w:rsidR="00447378" w:rsidRDefault="0044737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Borders>
              <w:bottom w:val="nil"/>
            </w:tcBorders>
          </w:tcPr>
          <w:p w:rsidR="00447378" w:rsidRDefault="00447378">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комиссия по делам несовершеннолетних и защите их прав администрации города Ачинска, отдел бухгалтерского учета и контроля администрации города Ачинска</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05.12.2016 N 427-п)</w:t>
            </w:r>
          </w:p>
        </w:tc>
      </w:tr>
      <w:tr w:rsidR="00447378">
        <w:tc>
          <w:tcPr>
            <w:tcW w:w="2835" w:type="dxa"/>
          </w:tcPr>
          <w:p w:rsidR="00447378" w:rsidRDefault="00447378">
            <w:pPr>
              <w:pStyle w:val="ConsPlusNormal"/>
            </w:pPr>
            <w:r>
              <w:t>Цель подпрограммы</w:t>
            </w:r>
          </w:p>
        </w:tc>
        <w:tc>
          <w:tcPr>
            <w:tcW w:w="6236" w:type="dxa"/>
          </w:tcPr>
          <w:p w:rsidR="00447378" w:rsidRDefault="00447378">
            <w:pPr>
              <w:pStyle w:val="ConsPlusNormal"/>
            </w:pPr>
            <w:r>
              <w:t>Повышение эффективности работы системы профилактики в области распространения наркомании и алкоголизма в городе</w:t>
            </w:r>
          </w:p>
        </w:tc>
      </w:tr>
      <w:tr w:rsidR="00447378">
        <w:tblPrEx>
          <w:tblBorders>
            <w:insideH w:val="nil"/>
          </w:tblBorders>
        </w:tblPrEx>
        <w:tc>
          <w:tcPr>
            <w:tcW w:w="2835" w:type="dxa"/>
            <w:tcBorders>
              <w:bottom w:val="nil"/>
            </w:tcBorders>
          </w:tcPr>
          <w:p w:rsidR="00447378" w:rsidRDefault="00447378">
            <w:pPr>
              <w:pStyle w:val="ConsPlusNormal"/>
            </w:pPr>
            <w:r>
              <w:t>Задача подпрограммы</w:t>
            </w:r>
          </w:p>
        </w:tc>
        <w:tc>
          <w:tcPr>
            <w:tcW w:w="6236" w:type="dxa"/>
            <w:tcBorders>
              <w:bottom w:val="nil"/>
            </w:tcBorders>
          </w:tcPr>
          <w:p w:rsidR="00447378" w:rsidRDefault="00447378">
            <w:pPr>
              <w:pStyle w:val="ConsPlusNormal"/>
            </w:pPr>
            <w:r>
              <w:t xml:space="preserve">Формирование в обществе негативного отношения к незаконному потреблению алкоголя, наркотических средств, </w:t>
            </w:r>
            <w:r>
              <w:lastRenderedPageBreak/>
              <w:t>снижение масштабов распространения наркотических средств, а также создание условий для деятельности добровольных формирований населения по охране общественного порядка и профилактике правонарушений</w:t>
            </w:r>
          </w:p>
        </w:tc>
      </w:tr>
      <w:tr w:rsidR="00447378">
        <w:tblPrEx>
          <w:tblBorders>
            <w:insideH w:val="nil"/>
          </w:tblBorders>
        </w:tblPrEx>
        <w:tc>
          <w:tcPr>
            <w:tcW w:w="9071" w:type="dxa"/>
            <w:gridSpan w:val="2"/>
            <w:tcBorders>
              <w:top w:val="nil"/>
            </w:tcBorders>
          </w:tcPr>
          <w:p w:rsidR="00447378" w:rsidRDefault="00447378">
            <w:pPr>
              <w:pStyle w:val="ConsPlusNormal"/>
              <w:jc w:val="both"/>
            </w:pPr>
            <w:r>
              <w:lastRenderedPageBreak/>
              <w:t xml:space="preserve">(в ред. </w:t>
            </w:r>
            <w:hyperlink r:id="rId71" w:history="1">
              <w:r>
                <w:rPr>
                  <w:color w:val="0000FF"/>
                </w:rPr>
                <w:t>Постановления</w:t>
              </w:r>
            </w:hyperlink>
            <w:r>
              <w:t xml:space="preserve"> администрации г. Ачинска Красноярского края от 05.12.2016 N 427-п)</w:t>
            </w:r>
          </w:p>
        </w:tc>
      </w:tr>
      <w:tr w:rsidR="00447378">
        <w:tc>
          <w:tcPr>
            <w:tcW w:w="2835" w:type="dxa"/>
          </w:tcPr>
          <w:p w:rsidR="00447378" w:rsidRDefault="00447378">
            <w:pPr>
              <w:pStyle w:val="ConsPlusNormal"/>
            </w:pPr>
            <w:r>
              <w:t>Целевые индикаторы</w:t>
            </w:r>
          </w:p>
        </w:tc>
        <w:tc>
          <w:tcPr>
            <w:tcW w:w="6236" w:type="dxa"/>
          </w:tcPr>
          <w:p w:rsidR="00447378" w:rsidRDefault="00447378">
            <w:pPr>
              <w:pStyle w:val="ConsPlusNormal"/>
            </w:pPr>
            <w:r>
              <w:t>1. Количество подростков и молодежи в возрасте от 12 до 30 лет, вовлеченных в профилактические мероприятия;</w:t>
            </w:r>
          </w:p>
          <w:p w:rsidR="00447378" w:rsidRDefault="00447378">
            <w:pPr>
              <w:pStyle w:val="ConsPlusNormal"/>
            </w:pPr>
            <w:r>
              <w:t>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подпрограммы</w:t>
            </w:r>
          </w:p>
        </w:tc>
      </w:tr>
      <w:tr w:rsidR="00447378">
        <w:tblPrEx>
          <w:tblBorders>
            <w:insideH w:val="nil"/>
          </w:tblBorders>
        </w:tblPrEx>
        <w:tc>
          <w:tcPr>
            <w:tcW w:w="2835" w:type="dxa"/>
            <w:tcBorders>
              <w:bottom w:val="nil"/>
            </w:tcBorders>
          </w:tcPr>
          <w:p w:rsidR="00447378" w:rsidRDefault="00447378">
            <w:pPr>
              <w:pStyle w:val="ConsPlusNormal"/>
            </w:pPr>
            <w:r>
              <w:t>Сроки реализации подпрограммы</w:t>
            </w:r>
          </w:p>
        </w:tc>
        <w:tc>
          <w:tcPr>
            <w:tcW w:w="6236" w:type="dxa"/>
            <w:tcBorders>
              <w:bottom w:val="nil"/>
            </w:tcBorders>
          </w:tcPr>
          <w:p w:rsidR="00447378" w:rsidRDefault="00447378">
            <w:pPr>
              <w:pStyle w:val="ConsPlusNormal"/>
            </w:pPr>
            <w:r>
              <w:t>2016 - 2019 годы</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19.10.2016 N 354-п)</w:t>
            </w:r>
          </w:p>
        </w:tc>
      </w:tr>
      <w:tr w:rsidR="00447378">
        <w:tblPrEx>
          <w:tblBorders>
            <w:insideH w:val="nil"/>
          </w:tblBorders>
        </w:tblPrEx>
        <w:tc>
          <w:tcPr>
            <w:tcW w:w="2835" w:type="dxa"/>
            <w:tcBorders>
              <w:bottom w:val="nil"/>
            </w:tcBorders>
          </w:tcPr>
          <w:p w:rsidR="00447378" w:rsidRDefault="00447378">
            <w:pPr>
              <w:pStyle w:val="ConsPlusNormal"/>
            </w:pPr>
            <w:r>
              <w:t>Объемы и источники финансирования подпрограммы</w:t>
            </w:r>
          </w:p>
        </w:tc>
        <w:tc>
          <w:tcPr>
            <w:tcW w:w="6236" w:type="dxa"/>
            <w:tcBorders>
              <w:bottom w:val="nil"/>
            </w:tcBorders>
          </w:tcPr>
          <w:p w:rsidR="00447378" w:rsidRDefault="00447378">
            <w:pPr>
              <w:pStyle w:val="ConsPlusNormal"/>
            </w:pPr>
            <w:r>
              <w:t>Общий объем бюджетных ассигнований на реализацию муниципальной подпрограммы составляет 8991,2 тыс. рублей, в том числе по годам:</w:t>
            </w:r>
          </w:p>
          <w:p w:rsidR="00447378" w:rsidRDefault="00447378">
            <w:pPr>
              <w:pStyle w:val="ConsPlusNormal"/>
            </w:pPr>
            <w:r>
              <w:t>2016 год - 2292,2 тыс. рублей;</w:t>
            </w:r>
          </w:p>
          <w:p w:rsidR="00447378" w:rsidRDefault="00447378">
            <w:pPr>
              <w:pStyle w:val="ConsPlusNormal"/>
            </w:pPr>
            <w:r>
              <w:t>2017 год - 2233,0 тыс. рублей;</w:t>
            </w:r>
          </w:p>
          <w:p w:rsidR="00447378" w:rsidRDefault="00447378">
            <w:pPr>
              <w:pStyle w:val="ConsPlusNormal"/>
            </w:pPr>
            <w:r>
              <w:t>2018 год - 2233,0 тыс. рублей;</w:t>
            </w:r>
          </w:p>
          <w:p w:rsidR="00447378" w:rsidRDefault="00447378">
            <w:pPr>
              <w:pStyle w:val="ConsPlusNormal"/>
            </w:pPr>
            <w:r>
              <w:t>2019 год - 2233,0 тыс. рублей,</w:t>
            </w:r>
          </w:p>
          <w:p w:rsidR="00447378" w:rsidRDefault="00447378">
            <w:pPr>
              <w:pStyle w:val="ConsPlusNormal"/>
            </w:pPr>
            <w:r>
              <w:t>из них за счет средств местного бюджета - 8991,2 тыс. рублей, в том числе по годам:</w:t>
            </w:r>
          </w:p>
          <w:p w:rsidR="00447378" w:rsidRDefault="00447378">
            <w:pPr>
              <w:pStyle w:val="ConsPlusNormal"/>
            </w:pPr>
            <w:r>
              <w:t>2016 год - 2292,2 тыс. рублей;</w:t>
            </w:r>
          </w:p>
          <w:p w:rsidR="00447378" w:rsidRDefault="00447378">
            <w:pPr>
              <w:pStyle w:val="ConsPlusNormal"/>
            </w:pPr>
            <w:r>
              <w:t>2017 год - 2233,0 тыс. рублей;</w:t>
            </w:r>
          </w:p>
          <w:p w:rsidR="00447378" w:rsidRDefault="00447378">
            <w:pPr>
              <w:pStyle w:val="ConsPlusNormal"/>
            </w:pPr>
            <w:r>
              <w:t>2018 год - 2233,0 тыс. рублей;</w:t>
            </w:r>
          </w:p>
          <w:p w:rsidR="00447378" w:rsidRDefault="00447378">
            <w:pPr>
              <w:pStyle w:val="ConsPlusNormal"/>
            </w:pPr>
            <w:r>
              <w:t>2019 год - 2233,0 тыс. рублей</w:t>
            </w:r>
          </w:p>
        </w:tc>
      </w:tr>
      <w:tr w:rsidR="00447378">
        <w:tblPrEx>
          <w:tblBorders>
            <w:insideH w:val="nil"/>
          </w:tblBorders>
        </w:tblPrEx>
        <w:tc>
          <w:tcPr>
            <w:tcW w:w="9071" w:type="dxa"/>
            <w:gridSpan w:val="2"/>
            <w:tcBorders>
              <w:top w:val="nil"/>
            </w:tcBorders>
          </w:tcPr>
          <w:p w:rsidR="00447378" w:rsidRDefault="00447378">
            <w:pPr>
              <w:pStyle w:val="ConsPlusNormal"/>
              <w:jc w:val="both"/>
            </w:pPr>
            <w:r>
              <w:t xml:space="preserve">(в ред. </w:t>
            </w:r>
            <w:hyperlink r:id="rId73" w:history="1">
              <w:r>
                <w:rPr>
                  <w:color w:val="0000FF"/>
                </w:rPr>
                <w:t>Постановления</w:t>
              </w:r>
            </w:hyperlink>
            <w:r>
              <w:t xml:space="preserve"> администрации г. Ачинска Красноярского края от 19.10.2016 N 354-п)</w:t>
            </w:r>
          </w:p>
        </w:tc>
      </w:tr>
      <w:tr w:rsidR="00447378">
        <w:tc>
          <w:tcPr>
            <w:tcW w:w="2835" w:type="dxa"/>
          </w:tcPr>
          <w:p w:rsidR="00447378" w:rsidRDefault="00447378">
            <w:pPr>
              <w:pStyle w:val="ConsPlusNormal"/>
            </w:pPr>
            <w:r>
              <w:t>Система организации контроля за исполнением подпрограммы</w:t>
            </w:r>
          </w:p>
        </w:tc>
        <w:tc>
          <w:tcPr>
            <w:tcW w:w="6236" w:type="dxa"/>
          </w:tcPr>
          <w:p w:rsidR="00447378" w:rsidRDefault="00447378">
            <w:pPr>
              <w:pStyle w:val="ConsPlusNormal"/>
            </w:pPr>
            <w:r>
              <w:t>Правовое управление Администрации города Ачинска</w:t>
            </w:r>
          </w:p>
        </w:tc>
      </w:tr>
    </w:tbl>
    <w:p w:rsidR="00447378" w:rsidRDefault="00447378">
      <w:pPr>
        <w:pStyle w:val="ConsPlusNormal"/>
        <w:jc w:val="both"/>
      </w:pPr>
    </w:p>
    <w:p w:rsidR="00447378" w:rsidRDefault="00447378">
      <w:pPr>
        <w:pStyle w:val="ConsPlusNormal"/>
        <w:jc w:val="center"/>
        <w:outlineLvl w:val="2"/>
      </w:pPr>
      <w:r>
        <w:t>2. ОСНОВНЫЕ РАЗДЕЛЫ ПОДПРОГРАММЫ</w:t>
      </w:r>
    </w:p>
    <w:p w:rsidR="00447378" w:rsidRDefault="00447378">
      <w:pPr>
        <w:pStyle w:val="ConsPlusNormal"/>
        <w:jc w:val="both"/>
      </w:pPr>
    </w:p>
    <w:p w:rsidR="00447378" w:rsidRDefault="00447378">
      <w:pPr>
        <w:pStyle w:val="ConsPlusNormal"/>
        <w:jc w:val="center"/>
        <w:outlineLvl w:val="3"/>
      </w:pPr>
      <w:r>
        <w:t>2.1. Постановка общегородской проблемы и обоснование</w:t>
      </w:r>
    </w:p>
    <w:p w:rsidR="00447378" w:rsidRDefault="00447378">
      <w:pPr>
        <w:pStyle w:val="ConsPlusNormal"/>
        <w:jc w:val="center"/>
      </w:pPr>
      <w:r>
        <w:t>необходимости разработки подпрограммы</w:t>
      </w:r>
    </w:p>
    <w:p w:rsidR="00447378" w:rsidRDefault="00447378">
      <w:pPr>
        <w:pStyle w:val="ConsPlusNormal"/>
        <w:jc w:val="both"/>
      </w:pPr>
    </w:p>
    <w:p w:rsidR="00447378" w:rsidRDefault="00447378">
      <w:pPr>
        <w:pStyle w:val="ConsPlusNormal"/>
        <w:ind w:firstLine="540"/>
        <w:jc w:val="both"/>
      </w:pPr>
      <w:r>
        <w:t>Проблема злоупотребления наркотическими веществами, алкоголем и его суррогатами остро стоит перед органами местного самоуправления города Ачинска.</w:t>
      </w:r>
    </w:p>
    <w:p w:rsidR="00447378" w:rsidRDefault="00447378">
      <w:pPr>
        <w:pStyle w:val="ConsPlusNormal"/>
        <w:spacing w:before="220"/>
        <w:ind w:firstLine="540"/>
        <w:jc w:val="both"/>
      </w:pPr>
      <w:r>
        <w:t>Уровень наркотизации населения является достаточно высоким по Красноярскому краю.</w:t>
      </w:r>
    </w:p>
    <w:p w:rsidR="00447378" w:rsidRDefault="00447378">
      <w:pPr>
        <w:pStyle w:val="ConsPlusNormal"/>
        <w:spacing w:before="220"/>
        <w:ind w:firstLine="540"/>
        <w:jc w:val="both"/>
      </w:pPr>
      <w:r>
        <w:t xml:space="preserve">Преобладающая часть наркорынка Ачинска базируется на незаконном обороте наркотических средств опийной и каннабисной групп. Следует отметить, что с 2012 года резко увеличилось количество лиц, потребляющих кустарно изготовленный дезоморфин, который является альтернативой героину по причине относительной дешевизны составляющих, используемых при его изготовлении. Тем самым также объясняется значительное увеличение </w:t>
      </w:r>
      <w:r>
        <w:lastRenderedPageBreak/>
        <w:t>количества изъятого из незаконного оборота дезоморфина и, соответственно, продолжающийся рост выявляемых притонов, на которых данный наркотик и изготавливается. Криминальная обстановка на протяжении последних лет остается сложной и напряженной.</w:t>
      </w:r>
    </w:p>
    <w:p w:rsidR="00447378" w:rsidRDefault="00447378">
      <w:pPr>
        <w:pStyle w:val="ConsPlusNormal"/>
        <w:spacing w:before="220"/>
        <w:ind w:firstLine="540"/>
        <w:jc w:val="both"/>
      </w:pPr>
      <w:r>
        <w:t>Однако статистика не отражает реальной ситуации. Незначительное число состоящих на учете подростков свидетельствует о низком взаимодействии правоохранительных органов с лечебными учреждениями. Большинство жителей города, злоупотребляющих наркотическими средствами и спиртными напитками, не желают проходить лечение или же вовсе не видят в этом необходимости.</w:t>
      </w:r>
    </w:p>
    <w:p w:rsidR="00447378" w:rsidRDefault="00447378">
      <w:pPr>
        <w:pStyle w:val="ConsPlusNormal"/>
        <w:spacing w:before="220"/>
        <w:ind w:firstLine="540"/>
        <w:jc w:val="both"/>
      </w:pPr>
      <w:r>
        <w:t>Актуальность рассматриваемой проблемы обусловливается значительными масштабами социально-экономического ущерба, наносимого городу потребителями наркотических средств, который можно условно разделить на: потери системы образования, медицинский, социальный и экономический.</w:t>
      </w:r>
    </w:p>
    <w:p w:rsidR="00447378" w:rsidRDefault="00447378">
      <w:pPr>
        <w:pStyle w:val="ConsPlusNormal"/>
        <w:spacing w:before="220"/>
        <w:ind w:firstLine="540"/>
        <w:jc w:val="both"/>
      </w:pPr>
      <w: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злоупотребления наркотическими веществами, алкоголем и его суррогатами.</w:t>
      </w:r>
    </w:p>
    <w:p w:rsidR="00447378" w:rsidRDefault="00447378">
      <w:pPr>
        <w:pStyle w:val="ConsPlusNormal"/>
        <w:spacing w:before="220"/>
        <w:ind w:firstLine="540"/>
        <w:jc w:val="both"/>
      </w:pPr>
      <w:r>
        <w:t xml:space="preserve">Решаемые тем самым проблемы соответствуют приоритетным задачам национальной безопасности, сформулированным в </w:t>
      </w:r>
      <w:hyperlink r:id="rId74" w:history="1">
        <w:r>
          <w:rPr>
            <w:color w:val="0000FF"/>
          </w:rPr>
          <w:t>Стратегии</w:t>
        </w:r>
      </w:hyperlink>
      <w:r>
        <w:t xml:space="preserve"> национальной безопасности Российской Федерации до 2020 года, утвержденной Указом Президента РФ от 12.05.2009 N 537, а также задачам социально-экономического развития города Ачинска, направленным на обеспечение комфортной среды проживания населения, повышение личной безопасности граждан.</w:t>
      </w:r>
    </w:p>
    <w:p w:rsidR="00447378" w:rsidRDefault="00447378">
      <w:pPr>
        <w:pStyle w:val="ConsPlusNormal"/>
        <w:spacing w:before="220"/>
        <w:ind w:firstLine="540"/>
        <w:jc w:val="both"/>
      </w:pPr>
      <w:r>
        <w:t>При этом реализация каждого отдельно взятого направления окажется значительно более затратной по сравнению с комплексным решением проблемы. Так, предпринимаемые на протяжении последних лет попытки решения проблемы преимущественно силовыми методами оказались несостоятельными. Несмотря на значительное количество лиц, привлекаемых к уголовной ответственности, в том числе к лишению свободы, ситуация в городе в лучшую сторону не менялась, расходы содержание осужденных в пенитенциарных учреждениях возрастали.</w:t>
      </w:r>
    </w:p>
    <w:p w:rsidR="00447378" w:rsidRDefault="00447378">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профилактики правонарушений в городе Ачинске.</w:t>
      </w:r>
    </w:p>
    <w:p w:rsidR="00447378" w:rsidRDefault="00447378">
      <w:pPr>
        <w:pStyle w:val="ConsPlusNormal"/>
        <w:spacing w:before="22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447378" w:rsidRDefault="00447378">
      <w:pPr>
        <w:pStyle w:val="ConsPlusNormal"/>
        <w:spacing w:before="220"/>
        <w:ind w:firstLine="540"/>
        <w:jc w:val="both"/>
      </w:pPr>
      <w:r>
        <w:t>Основная цель программы направлена на повышение эффективности работы системы профилактики в области распространения наркомании и алкоголизма в городе, стимулирование общественных организаций (народных дружинников), участвующих в охране общественного порядка.</w:t>
      </w:r>
    </w:p>
    <w:p w:rsidR="00447378" w:rsidRDefault="00447378">
      <w:pPr>
        <w:pStyle w:val="ConsPlusNormal"/>
        <w:spacing w:before="220"/>
        <w:ind w:firstLine="540"/>
        <w:jc w:val="both"/>
      </w:pPr>
      <w:r>
        <w:t>Для достижения цели предусмотрены следующие мероприятия профилактической направленности:</w:t>
      </w:r>
    </w:p>
    <w:p w:rsidR="00447378" w:rsidRDefault="00447378">
      <w:pPr>
        <w:pStyle w:val="ConsPlusNormal"/>
        <w:spacing w:before="220"/>
        <w:ind w:firstLine="540"/>
        <w:jc w:val="both"/>
      </w:pPr>
      <w:r>
        <w:t>- проведение совместных с субъектами профилактики проверок на территории города соблюдения иностранными гражданами и лицами без гражданства правил пребывания и осуществления ими трудовой деятельности;</w:t>
      </w:r>
    </w:p>
    <w:p w:rsidR="00447378" w:rsidRDefault="00447378">
      <w:pPr>
        <w:pStyle w:val="ConsPlusNormal"/>
        <w:spacing w:before="220"/>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447378" w:rsidRDefault="00447378">
      <w:pPr>
        <w:pStyle w:val="ConsPlusNormal"/>
        <w:spacing w:before="220"/>
        <w:ind w:firstLine="540"/>
        <w:jc w:val="both"/>
      </w:pPr>
      <w:r>
        <w:t xml:space="preserve">- проведение совместных рейдов субъектов профилактики среди учащихся в </w:t>
      </w:r>
      <w:r>
        <w:lastRenderedPageBreak/>
        <w:t>образовательных учреждениях города, в том числе ссузы, вузы;</w:t>
      </w:r>
    </w:p>
    <w:p w:rsidR="00447378" w:rsidRDefault="00447378">
      <w:pPr>
        <w:pStyle w:val="ConsPlusNormal"/>
        <w:spacing w:before="220"/>
        <w:ind w:firstLine="540"/>
        <w:jc w:val="both"/>
      </w:pPr>
      <w:r>
        <w:t>- проведение мероприятий на предмет защищенности объектов особой важности, повышенной опасности и жизнедеятельности.</w:t>
      </w:r>
    </w:p>
    <w:p w:rsidR="00447378" w:rsidRDefault="00447378">
      <w:pPr>
        <w:pStyle w:val="ConsPlusNormal"/>
        <w:spacing w:before="220"/>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данной сфере правонарушений и преступлений среди граждан.</w:t>
      </w:r>
    </w:p>
    <w:p w:rsidR="00447378" w:rsidRDefault="00447378">
      <w:pPr>
        <w:pStyle w:val="ConsPlusNormal"/>
        <w:jc w:val="both"/>
      </w:pPr>
    </w:p>
    <w:p w:rsidR="00447378" w:rsidRDefault="00447378">
      <w:pPr>
        <w:pStyle w:val="ConsPlusNormal"/>
        <w:jc w:val="center"/>
        <w:outlineLvl w:val="3"/>
      </w:pPr>
      <w:r>
        <w:t>2.2. Основная цель, задачи, этапы и сроки выполнения</w:t>
      </w:r>
    </w:p>
    <w:p w:rsidR="00447378" w:rsidRDefault="00447378">
      <w:pPr>
        <w:pStyle w:val="ConsPlusNormal"/>
        <w:jc w:val="center"/>
      </w:pPr>
      <w:r>
        <w:t>подпрограммы, целевые индикаторы</w:t>
      </w:r>
    </w:p>
    <w:p w:rsidR="00447378" w:rsidRDefault="00447378">
      <w:pPr>
        <w:pStyle w:val="ConsPlusNormal"/>
        <w:jc w:val="both"/>
      </w:pPr>
    </w:p>
    <w:p w:rsidR="00447378" w:rsidRDefault="00447378">
      <w:pPr>
        <w:pStyle w:val="ConsPlusNormal"/>
        <w:ind w:firstLine="540"/>
        <w:jc w:val="both"/>
      </w:pPr>
      <w:r>
        <w:t>Цель подпрограммы - повышение эффективности работы системы профилактики в области распространения наркомании и алкоголизма в городе.</w:t>
      </w:r>
    </w:p>
    <w:p w:rsidR="00447378" w:rsidRDefault="00447378">
      <w:pPr>
        <w:pStyle w:val="ConsPlusNormal"/>
        <w:spacing w:before="220"/>
        <w:ind w:firstLine="540"/>
        <w:jc w:val="both"/>
      </w:pPr>
      <w:r>
        <w:t>Задача подпрограммы -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 а также создание условий для деятельности добровольных формирований населения по охране общественного порядка и профилактике правонарушений.</w:t>
      </w:r>
    </w:p>
    <w:p w:rsidR="00447378" w:rsidRDefault="00447378">
      <w:pPr>
        <w:pStyle w:val="ConsPlusNormal"/>
        <w:jc w:val="both"/>
      </w:pPr>
      <w:r>
        <w:t xml:space="preserve">(в ред. </w:t>
      </w:r>
      <w:hyperlink r:id="rId75" w:history="1">
        <w:r>
          <w:rPr>
            <w:color w:val="0000FF"/>
          </w:rPr>
          <w:t>Постановления</w:t>
        </w:r>
      </w:hyperlink>
      <w:r>
        <w:t xml:space="preserve"> администрации г. Ачинска Красноярского края от 05.12.2016 N 427-п)</w:t>
      </w:r>
    </w:p>
    <w:p w:rsidR="00447378" w:rsidRDefault="00447378">
      <w:pPr>
        <w:pStyle w:val="ConsPlusNormal"/>
        <w:spacing w:before="220"/>
        <w:ind w:firstLine="540"/>
        <w:jc w:val="both"/>
      </w:pPr>
      <w:r>
        <w:t>Сроки реализации подпрограммы: 2016 - 2019 годы.</w:t>
      </w:r>
    </w:p>
    <w:p w:rsidR="00447378" w:rsidRDefault="00447378">
      <w:pPr>
        <w:pStyle w:val="ConsPlusNormal"/>
        <w:jc w:val="both"/>
      </w:pPr>
      <w:r>
        <w:t xml:space="preserve">(в ред. </w:t>
      </w:r>
      <w:hyperlink r:id="rId76"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spacing w:before="220"/>
        <w:ind w:firstLine="540"/>
        <w:jc w:val="both"/>
      </w:pPr>
      <w:r>
        <w:t>Целевые индикаторы подпрограммы:</w:t>
      </w:r>
    </w:p>
    <w:p w:rsidR="00447378" w:rsidRDefault="00447378">
      <w:pPr>
        <w:pStyle w:val="ConsPlusNormal"/>
        <w:spacing w:before="220"/>
        <w:ind w:firstLine="540"/>
        <w:jc w:val="both"/>
      </w:pPr>
      <w:r>
        <w:t>1. Количество подростков и молодежи в возрасте от 12 до 30 лет, вовлеченных в профилактические мероприятия;</w:t>
      </w:r>
    </w:p>
    <w:p w:rsidR="00447378" w:rsidRDefault="00447378">
      <w:pPr>
        <w:pStyle w:val="ConsPlusNormal"/>
        <w:spacing w:before="220"/>
        <w:ind w:firstLine="540"/>
        <w:jc w:val="both"/>
      </w:pPr>
      <w:r>
        <w:t>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w:t>
      </w:r>
    </w:p>
    <w:p w:rsidR="00447378" w:rsidRDefault="00447378">
      <w:pPr>
        <w:pStyle w:val="ConsPlusNormal"/>
        <w:spacing w:before="220"/>
        <w:ind w:firstLine="540"/>
        <w:jc w:val="both"/>
      </w:pPr>
      <w:r>
        <w:t>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p w:rsidR="00447378" w:rsidRDefault="00447378">
      <w:pPr>
        <w:pStyle w:val="ConsPlusNormal"/>
        <w:spacing w:before="220"/>
        <w:ind w:firstLine="540"/>
        <w:jc w:val="both"/>
      </w:pPr>
      <w:r>
        <w:t>Специфика подпрограммы заключается в ее социально-профилактическом характере, что предопределяет в качестве эффекта от реализации подпрограммных мероприятий снижение количества правонарушений и преступлений среди граждан, в том числе и несовершеннолетних, посредством проведения профилактических мероприятий, формирование негативного отношения к употреблению алкогольной продукции и наркотиков, к совершению преступлений и правонарушений, а также создании условий для деятельности добровольных формирований населения по охране общественного порядка и профилактике правонарушений.</w:t>
      </w:r>
    </w:p>
    <w:p w:rsidR="00447378" w:rsidRDefault="00447378">
      <w:pPr>
        <w:pStyle w:val="ConsPlusNormal"/>
        <w:spacing w:before="220"/>
        <w:ind w:firstLine="540"/>
        <w:jc w:val="both"/>
      </w:pPr>
      <w:r>
        <w:t>Реализация подпрограммы позволит обеспечить формирование позитивных моральных и нравственных ценностей, выбор гражданами здорового образа жизни.</w:t>
      </w:r>
    </w:p>
    <w:p w:rsidR="00447378" w:rsidRDefault="00447378">
      <w:pPr>
        <w:pStyle w:val="ConsPlusNormal"/>
        <w:jc w:val="both"/>
      </w:pPr>
      <w:r>
        <w:t xml:space="preserve">(в ред. </w:t>
      </w:r>
      <w:hyperlink r:id="rId77" w:history="1">
        <w:r>
          <w:rPr>
            <w:color w:val="0000FF"/>
          </w:rPr>
          <w:t>Постановления</w:t>
        </w:r>
      </w:hyperlink>
      <w:r>
        <w:t xml:space="preserve"> администрации г. Ачинска Красноярского края от 05.12.2016 N 427-п)</w:t>
      </w:r>
    </w:p>
    <w:p w:rsidR="00447378" w:rsidRDefault="00447378">
      <w:pPr>
        <w:pStyle w:val="ConsPlusNormal"/>
        <w:jc w:val="both"/>
      </w:pPr>
    </w:p>
    <w:p w:rsidR="00447378" w:rsidRDefault="00447378">
      <w:pPr>
        <w:pStyle w:val="ConsPlusNormal"/>
        <w:jc w:val="center"/>
        <w:outlineLvl w:val="3"/>
      </w:pPr>
      <w:r>
        <w:t>2.3. Механизм реализации подпрограммы</w:t>
      </w:r>
    </w:p>
    <w:p w:rsidR="00447378" w:rsidRDefault="00447378">
      <w:pPr>
        <w:pStyle w:val="ConsPlusNormal"/>
        <w:jc w:val="both"/>
      </w:pPr>
    </w:p>
    <w:p w:rsidR="00447378" w:rsidRDefault="00447378">
      <w:pPr>
        <w:pStyle w:val="ConsPlusNormal"/>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447378" w:rsidRDefault="00447378">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447378" w:rsidRDefault="00447378">
      <w:pPr>
        <w:pStyle w:val="ConsPlusNormal"/>
        <w:spacing w:before="220"/>
        <w:ind w:firstLine="540"/>
        <w:jc w:val="both"/>
      </w:pPr>
      <w:r>
        <w:lastRenderedPageBreak/>
        <w:t>Комиссия по делам несовершеннолетних и защите их прав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447378" w:rsidRDefault="00447378">
      <w:pPr>
        <w:pStyle w:val="ConsPlusNormal"/>
        <w:jc w:val="both"/>
      </w:pPr>
      <w:r>
        <w:t xml:space="preserve">(в ред. </w:t>
      </w:r>
      <w:hyperlink r:id="rId78" w:history="1">
        <w:r>
          <w:rPr>
            <w:color w:val="0000FF"/>
          </w:rPr>
          <w:t>Постановления</w:t>
        </w:r>
      </w:hyperlink>
      <w:r>
        <w:t xml:space="preserve"> администрации г. Ачинска Красноярского края от 05.12.2016 N 427-п)</w:t>
      </w:r>
    </w:p>
    <w:p w:rsidR="00447378" w:rsidRDefault="00447378">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w:t>
      </w:r>
    </w:p>
    <w:p w:rsidR="00447378" w:rsidRDefault="00447378">
      <w:pPr>
        <w:pStyle w:val="ConsPlusNormal"/>
        <w:spacing w:before="220"/>
        <w:ind w:firstLine="540"/>
        <w:jc w:val="both"/>
      </w:pPr>
      <w:r>
        <w:t>Администрация города Ачинска (правовое управление)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447378" w:rsidRDefault="00447378">
      <w:pPr>
        <w:pStyle w:val="ConsPlusNormal"/>
        <w:jc w:val="both"/>
      </w:pPr>
    </w:p>
    <w:p w:rsidR="00447378" w:rsidRDefault="00447378">
      <w:pPr>
        <w:pStyle w:val="ConsPlusNormal"/>
        <w:jc w:val="center"/>
        <w:outlineLvl w:val="3"/>
      </w:pPr>
      <w:r>
        <w:t>2.4. Управление подпрограммой и контроль</w:t>
      </w:r>
    </w:p>
    <w:p w:rsidR="00447378" w:rsidRDefault="00447378">
      <w:pPr>
        <w:pStyle w:val="ConsPlusNormal"/>
        <w:jc w:val="center"/>
      </w:pPr>
      <w:r>
        <w:t>за ходом ее выполнения</w:t>
      </w:r>
    </w:p>
    <w:p w:rsidR="00447378" w:rsidRDefault="00447378">
      <w:pPr>
        <w:pStyle w:val="ConsPlusNormal"/>
        <w:jc w:val="both"/>
      </w:pPr>
    </w:p>
    <w:p w:rsidR="00447378" w:rsidRDefault="00447378">
      <w:pPr>
        <w:pStyle w:val="ConsPlusNormal"/>
        <w:ind w:firstLine="540"/>
        <w:jc w:val="both"/>
      </w:pPr>
      <w:r>
        <w:t>Управление реализацией подпрограммы осуществляет правовое управление Администрации города Ачинска.</w:t>
      </w:r>
    </w:p>
    <w:p w:rsidR="00447378" w:rsidRDefault="00447378">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 путем применения системы мониторинга, определения промежуточных результатов оценки реализации мероприятий подпрограммы.</w:t>
      </w:r>
    </w:p>
    <w:p w:rsidR="00447378" w:rsidRDefault="00447378">
      <w:pPr>
        <w:pStyle w:val="ConsPlusNormal"/>
        <w:spacing w:before="220"/>
        <w:ind w:firstLine="540"/>
        <w:jc w:val="both"/>
      </w:pPr>
      <w:r>
        <w:t>Правовое управление Администрации города Ачинска для обеспечения мониторинга и анализа хода реализации подпрограммы организует ведение и представление отчетности (за первый, второй и третий кварталы).</w:t>
      </w:r>
    </w:p>
    <w:p w:rsidR="00447378" w:rsidRDefault="00447378">
      <w:pPr>
        <w:pStyle w:val="ConsPlusNormal"/>
        <w:spacing w:before="220"/>
        <w:ind w:firstLine="540"/>
        <w:jc w:val="both"/>
      </w:pPr>
      <w:r>
        <w:t>Соисполнители муниципальной программы по запросу ответственного исполнителя муниципальной программы представляют информацию о реализации подпрограмм и отдельных мероприятий муниципальной программы, реализуемых соисполнителем, в сроки и по форме, установленной ответственным исполнителем муниципальной программы.</w:t>
      </w:r>
    </w:p>
    <w:p w:rsidR="00447378" w:rsidRDefault="00447378">
      <w:pPr>
        <w:pStyle w:val="ConsPlusNormal"/>
        <w:spacing w:before="220"/>
        <w:ind w:firstLine="540"/>
        <w:jc w:val="both"/>
      </w:pPr>
      <w:r>
        <w:t xml:space="preserve">Отчеты о реализации подпрограммы в целом представляются правовым управлением одновременно в управление экономического развития и планирования Администрации города и финансовое управление Администрации города Ачинска ежеквартально не позднее 10 числа второго месяца, следующего за отчетным, согласно </w:t>
      </w:r>
      <w:hyperlink r:id="rId79" w:history="1">
        <w:r>
          <w:rPr>
            <w:color w:val="0000FF"/>
          </w:rPr>
          <w:t>порядку</w:t>
        </w:r>
      </w:hyperlink>
      <w:r>
        <w:t>, установленному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47378" w:rsidRDefault="00447378">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и соисполнителям на бумажных носителях и в электронном виде.</w:t>
      </w:r>
    </w:p>
    <w:p w:rsidR="00447378" w:rsidRDefault="00447378">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47378" w:rsidRDefault="00447378">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447378" w:rsidRDefault="00447378">
      <w:pPr>
        <w:pStyle w:val="ConsPlusNormal"/>
        <w:spacing w:before="220"/>
        <w:ind w:firstLine="540"/>
        <w:jc w:val="both"/>
      </w:pPr>
      <w:r>
        <w:t>Правовое управление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447378" w:rsidRDefault="00447378">
      <w:pPr>
        <w:pStyle w:val="ConsPlusNormal"/>
        <w:jc w:val="both"/>
      </w:pPr>
    </w:p>
    <w:p w:rsidR="00447378" w:rsidRDefault="00447378">
      <w:pPr>
        <w:pStyle w:val="ConsPlusNormal"/>
        <w:jc w:val="center"/>
        <w:outlineLvl w:val="3"/>
      </w:pPr>
      <w:r>
        <w:t>2.5. Оценка социально-экономической эффективности</w:t>
      </w:r>
    </w:p>
    <w:p w:rsidR="00447378" w:rsidRDefault="00447378">
      <w:pPr>
        <w:pStyle w:val="ConsPlusNormal"/>
        <w:jc w:val="center"/>
      </w:pPr>
      <w:r>
        <w:t>от реализации подпрограммы</w:t>
      </w:r>
    </w:p>
    <w:p w:rsidR="00447378" w:rsidRDefault="00447378">
      <w:pPr>
        <w:pStyle w:val="ConsPlusNormal"/>
        <w:jc w:val="both"/>
      </w:pPr>
    </w:p>
    <w:p w:rsidR="00447378" w:rsidRDefault="00447378">
      <w:pPr>
        <w:pStyle w:val="ConsPlusNormal"/>
        <w:ind w:firstLine="540"/>
        <w:jc w:val="both"/>
      </w:pPr>
      <w:r>
        <w:t>Оценка социально-экономической эффективности от реализации подпрограммы заключается в количественном сравнении данных, полученных до и после реализации мероприятий подпрограммы, мониторинге за определенный отрезок времени.</w:t>
      </w:r>
    </w:p>
    <w:p w:rsidR="00447378" w:rsidRDefault="00447378">
      <w:pPr>
        <w:pStyle w:val="ConsPlusNormal"/>
        <w:spacing w:before="220"/>
        <w:ind w:firstLine="540"/>
        <w:jc w:val="both"/>
      </w:pPr>
      <w:r>
        <w:t>Реализация подпрограммы позволит снизить количество преступлений и правонарушений, совершаемых на территории города. Социальная эффективность реализации мероприятий подпрограммы будет выражена в улучшении качества и продолжительности жизни, повышении информированности и формировании здорового образа жизни, снижении информированности и формировании здорового образа жизни, снижении социальной и психологической напряженности в обществе вследствие угрозы распространения наркомании.</w:t>
      </w:r>
    </w:p>
    <w:p w:rsidR="00447378" w:rsidRDefault="00447378">
      <w:pPr>
        <w:pStyle w:val="ConsPlusNormal"/>
        <w:spacing w:before="220"/>
        <w:ind w:firstLine="540"/>
        <w:jc w:val="both"/>
      </w:pPr>
      <w:r>
        <w:t>Конечными результатами реализации подпрограммы являются:</w:t>
      </w:r>
    </w:p>
    <w:p w:rsidR="00447378" w:rsidRDefault="00447378">
      <w:pPr>
        <w:pStyle w:val="ConsPlusNormal"/>
        <w:spacing w:before="220"/>
        <w:ind w:firstLine="540"/>
        <w:jc w:val="both"/>
      </w:pPr>
      <w:r>
        <w:t>- ежегодное увеличение количества подростков и молодежи в возрасте от 12 до 30 лет, вовлеченных в профилактические мероприятия:</w:t>
      </w:r>
    </w:p>
    <w:p w:rsidR="00447378" w:rsidRDefault="00447378">
      <w:pPr>
        <w:pStyle w:val="ConsPlusNormal"/>
        <w:spacing w:before="220"/>
        <w:ind w:firstLine="540"/>
        <w:jc w:val="both"/>
      </w:pPr>
      <w:r>
        <w:t>-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подпрограммы, человек: 2016 год - 300 специалистов; 2017 год - 400 специалистов; 2018 год - 450 специалистов; 2019 год - 450 специалистов.</w:t>
      </w:r>
    </w:p>
    <w:p w:rsidR="00447378" w:rsidRDefault="00447378">
      <w:pPr>
        <w:pStyle w:val="ConsPlusNormal"/>
        <w:jc w:val="both"/>
      </w:pPr>
      <w:r>
        <w:t xml:space="preserve">(в ред. </w:t>
      </w:r>
      <w:hyperlink r:id="rId80" w:history="1">
        <w:r>
          <w:rPr>
            <w:color w:val="0000FF"/>
          </w:rPr>
          <w:t>Постановления</w:t>
        </w:r>
      </w:hyperlink>
      <w:r>
        <w:t xml:space="preserve"> администрации г. Ачинска Красноярского края от 19.10.2016 N 354-п)</w:t>
      </w:r>
    </w:p>
    <w:p w:rsidR="00447378" w:rsidRDefault="00447378">
      <w:pPr>
        <w:pStyle w:val="ConsPlusNormal"/>
        <w:jc w:val="both"/>
      </w:pPr>
    </w:p>
    <w:p w:rsidR="00447378" w:rsidRDefault="00447378">
      <w:pPr>
        <w:pStyle w:val="ConsPlusNormal"/>
        <w:jc w:val="center"/>
        <w:outlineLvl w:val="3"/>
      </w:pPr>
      <w:r>
        <w:t>2.6. Мероприятия подпрограммы</w:t>
      </w:r>
    </w:p>
    <w:p w:rsidR="00447378" w:rsidRDefault="00447378">
      <w:pPr>
        <w:pStyle w:val="ConsPlusNormal"/>
        <w:jc w:val="both"/>
      </w:pPr>
    </w:p>
    <w:p w:rsidR="00447378" w:rsidRDefault="00447378">
      <w:pPr>
        <w:pStyle w:val="ConsPlusNormal"/>
        <w:ind w:firstLine="540"/>
        <w:jc w:val="both"/>
      </w:pPr>
      <w:hyperlink w:anchor="P1925" w:history="1">
        <w:r>
          <w:rPr>
            <w:color w:val="0000FF"/>
          </w:rPr>
          <w:t>Перечень</w:t>
        </w:r>
      </w:hyperlink>
      <w:r>
        <w:t xml:space="preserve"> подпрограммных мероприятий приводится в приложении N 2 к настоящей подпрограмме, реализуемой в рамках муниципальной программы, в табличном варианте.</w:t>
      </w:r>
    </w:p>
    <w:p w:rsidR="00447378" w:rsidRDefault="00447378">
      <w:pPr>
        <w:pStyle w:val="ConsPlusNormal"/>
        <w:jc w:val="both"/>
      </w:pPr>
    </w:p>
    <w:p w:rsidR="00447378" w:rsidRDefault="00447378">
      <w:pPr>
        <w:pStyle w:val="ConsPlusNormal"/>
        <w:jc w:val="center"/>
        <w:outlineLvl w:val="3"/>
      </w:pPr>
      <w:r>
        <w:t>2.7. Обоснование финансовых, материальных и трудовых затрат</w:t>
      </w:r>
    </w:p>
    <w:p w:rsidR="00447378" w:rsidRDefault="00447378">
      <w:pPr>
        <w:pStyle w:val="ConsPlusNormal"/>
        <w:jc w:val="center"/>
      </w:pPr>
      <w:r>
        <w:t>(ресурсное обеспечение подпрограммы) с указанием</w:t>
      </w:r>
    </w:p>
    <w:p w:rsidR="00447378" w:rsidRDefault="00447378">
      <w:pPr>
        <w:pStyle w:val="ConsPlusNormal"/>
        <w:jc w:val="center"/>
      </w:pPr>
      <w:r>
        <w:t>источников финансирования</w:t>
      </w:r>
    </w:p>
    <w:p w:rsidR="00447378" w:rsidRDefault="00447378">
      <w:pPr>
        <w:pStyle w:val="ConsPlusNormal"/>
        <w:jc w:val="center"/>
      </w:pPr>
      <w:r>
        <w:t xml:space="preserve">(в ред. </w:t>
      </w:r>
      <w:hyperlink r:id="rId81" w:history="1">
        <w:r>
          <w:rPr>
            <w:color w:val="0000FF"/>
          </w:rPr>
          <w:t>Постановления</w:t>
        </w:r>
      </w:hyperlink>
      <w:r>
        <w:t xml:space="preserve"> администрации г. Ачинска Красноярского</w:t>
      </w:r>
    </w:p>
    <w:p w:rsidR="00447378" w:rsidRDefault="00447378">
      <w:pPr>
        <w:pStyle w:val="ConsPlusNormal"/>
        <w:jc w:val="center"/>
      </w:pPr>
      <w:r>
        <w:t>края от 19.10.2016 N 354-п)</w:t>
      </w:r>
    </w:p>
    <w:p w:rsidR="00447378" w:rsidRDefault="00447378">
      <w:pPr>
        <w:pStyle w:val="ConsPlusNormal"/>
        <w:jc w:val="center"/>
      </w:pPr>
    </w:p>
    <w:p w:rsidR="00447378" w:rsidRDefault="00447378">
      <w:pPr>
        <w:pStyle w:val="ConsPlusNormal"/>
        <w:ind w:firstLine="540"/>
        <w:jc w:val="both"/>
      </w:pPr>
      <w:r>
        <w:t>Общий объем бюджетных ассигнований на реализацию муниципальной подпрограммы составляет 8991,2 тыс. рублей, в том числе по годам:</w:t>
      </w:r>
    </w:p>
    <w:p w:rsidR="00447378" w:rsidRDefault="00447378">
      <w:pPr>
        <w:pStyle w:val="ConsPlusNormal"/>
        <w:spacing w:before="220"/>
        <w:ind w:firstLine="540"/>
        <w:jc w:val="both"/>
      </w:pPr>
      <w:r>
        <w:t>2016 год - 2292,2 тыс. рублей;</w:t>
      </w:r>
    </w:p>
    <w:p w:rsidR="00447378" w:rsidRDefault="00447378">
      <w:pPr>
        <w:pStyle w:val="ConsPlusNormal"/>
        <w:spacing w:before="220"/>
        <w:ind w:firstLine="540"/>
        <w:jc w:val="both"/>
      </w:pPr>
      <w:r>
        <w:t>2017 год - 2233,0 тыс. рублей;</w:t>
      </w:r>
    </w:p>
    <w:p w:rsidR="00447378" w:rsidRDefault="00447378">
      <w:pPr>
        <w:pStyle w:val="ConsPlusNormal"/>
        <w:spacing w:before="220"/>
        <w:ind w:firstLine="540"/>
        <w:jc w:val="both"/>
      </w:pPr>
      <w:r>
        <w:t>2018 год - 2233,0 тыс. рублей;</w:t>
      </w:r>
    </w:p>
    <w:p w:rsidR="00447378" w:rsidRDefault="00447378">
      <w:pPr>
        <w:pStyle w:val="ConsPlusNormal"/>
        <w:spacing w:before="220"/>
        <w:ind w:firstLine="540"/>
        <w:jc w:val="both"/>
      </w:pPr>
      <w:r>
        <w:t>2019 год - 2233,0 тыс. рублей,</w:t>
      </w:r>
    </w:p>
    <w:p w:rsidR="00447378" w:rsidRDefault="00447378">
      <w:pPr>
        <w:pStyle w:val="ConsPlusNormal"/>
        <w:spacing w:before="220"/>
        <w:ind w:firstLine="540"/>
        <w:jc w:val="both"/>
      </w:pPr>
      <w:r>
        <w:t>из них за счет средств местного бюджета - 8991,2 тыс. рублей, в том числе по годам:</w:t>
      </w:r>
    </w:p>
    <w:p w:rsidR="00447378" w:rsidRDefault="00447378">
      <w:pPr>
        <w:pStyle w:val="ConsPlusNormal"/>
        <w:spacing w:before="220"/>
        <w:ind w:firstLine="540"/>
        <w:jc w:val="both"/>
      </w:pPr>
      <w:r>
        <w:t>2016 год - 2292,2 тыс. рублей;</w:t>
      </w:r>
    </w:p>
    <w:p w:rsidR="00447378" w:rsidRDefault="00447378">
      <w:pPr>
        <w:pStyle w:val="ConsPlusNormal"/>
        <w:spacing w:before="220"/>
        <w:ind w:firstLine="540"/>
        <w:jc w:val="both"/>
      </w:pPr>
      <w:r>
        <w:t>2017 год - 2233,0 тыс. рублей;</w:t>
      </w:r>
    </w:p>
    <w:p w:rsidR="00447378" w:rsidRDefault="00447378">
      <w:pPr>
        <w:pStyle w:val="ConsPlusNormal"/>
        <w:spacing w:before="220"/>
        <w:ind w:firstLine="540"/>
        <w:jc w:val="both"/>
      </w:pPr>
      <w:r>
        <w:t>2018 год - 2233,0 тыс. рублей;</w:t>
      </w:r>
    </w:p>
    <w:p w:rsidR="00447378" w:rsidRDefault="00447378">
      <w:pPr>
        <w:pStyle w:val="ConsPlusNormal"/>
        <w:spacing w:before="220"/>
        <w:ind w:firstLine="540"/>
        <w:jc w:val="both"/>
      </w:pPr>
      <w:r>
        <w:lastRenderedPageBreak/>
        <w:t>2019 год - 2233,0 тыс. рублей.</w:t>
      </w:r>
    </w:p>
    <w:p w:rsidR="00447378" w:rsidRDefault="00447378">
      <w:pPr>
        <w:pStyle w:val="ConsPlusNormal"/>
        <w:spacing w:before="220"/>
        <w:ind w:firstLine="540"/>
        <w:jc w:val="both"/>
      </w:pPr>
      <w:r>
        <w:t>Другие источники финансирования не привлекаются.</w:t>
      </w:r>
    </w:p>
    <w:p w:rsidR="00447378" w:rsidRDefault="00447378">
      <w:pPr>
        <w:pStyle w:val="ConsPlusNormal"/>
        <w:spacing w:before="220"/>
        <w:ind w:firstLine="540"/>
        <w:jc w:val="both"/>
      </w:pPr>
      <w:r>
        <w:t>Объем финансирования подлежит ежегодному уточнению после формирования бюджета.</w:t>
      </w: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2"/>
      </w:pPr>
      <w:r>
        <w:t>Приложение N 7</w:t>
      </w:r>
    </w:p>
    <w:p w:rsidR="00447378" w:rsidRDefault="00447378">
      <w:pPr>
        <w:pStyle w:val="ConsPlusNormal"/>
        <w:jc w:val="right"/>
      </w:pPr>
      <w:r>
        <w:t>к подпрограмме</w:t>
      </w:r>
    </w:p>
    <w:p w:rsidR="00447378" w:rsidRDefault="00447378">
      <w:pPr>
        <w:pStyle w:val="ConsPlusNormal"/>
        <w:jc w:val="right"/>
      </w:pPr>
      <w:r>
        <w:t>"Профилактика наркомании,</w:t>
      </w:r>
    </w:p>
    <w:p w:rsidR="00447378" w:rsidRDefault="00447378">
      <w:pPr>
        <w:pStyle w:val="ConsPlusNormal"/>
        <w:jc w:val="right"/>
      </w:pPr>
      <w:r>
        <w:t>алкоголизма и пьянства</w:t>
      </w:r>
    </w:p>
    <w:p w:rsidR="00447378" w:rsidRDefault="00447378">
      <w:pPr>
        <w:pStyle w:val="ConsPlusNormal"/>
        <w:jc w:val="right"/>
      </w:pPr>
      <w:r>
        <w:t>в городе Ачинске",</w:t>
      </w:r>
    </w:p>
    <w:p w:rsidR="00447378" w:rsidRDefault="00447378">
      <w:pPr>
        <w:pStyle w:val="ConsPlusNormal"/>
        <w:jc w:val="right"/>
      </w:pPr>
      <w:r>
        <w:t>реализуемой в рамках</w:t>
      </w:r>
    </w:p>
    <w:p w:rsidR="00447378" w:rsidRDefault="00447378">
      <w:pPr>
        <w:pStyle w:val="ConsPlusNormal"/>
        <w:jc w:val="right"/>
      </w:pPr>
      <w:r>
        <w:t>муниципальной программы</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r>
        <w:t>ПЕРЕЧЕНЬ</w:t>
      </w:r>
    </w:p>
    <w:p w:rsidR="00447378" w:rsidRDefault="00447378">
      <w:pPr>
        <w:pStyle w:val="ConsPlusNormal"/>
        <w:jc w:val="center"/>
      </w:pPr>
      <w:r>
        <w:t>ЦЕЛЕВЫХ ИНДИКАТОРОВ ПОДПРОГРАММЫ "ПРОФИЛАКТИКА НАРКОМАНИИ,</w:t>
      </w:r>
    </w:p>
    <w:p w:rsidR="00447378" w:rsidRDefault="00447378">
      <w:pPr>
        <w:pStyle w:val="ConsPlusNormal"/>
        <w:jc w:val="center"/>
      </w:pPr>
      <w:r>
        <w:t>АЛКОГОЛИЗМА И ПЬЯНСТВА В ГОРОДЕ АЧИНСКЕ"</w:t>
      </w:r>
    </w:p>
    <w:p w:rsidR="00447378" w:rsidRDefault="00447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t>Список изменяющих документов</w:t>
            </w:r>
          </w:p>
          <w:p w:rsidR="00447378" w:rsidRDefault="00447378">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Ачинска Красноярского края</w:t>
            </w:r>
          </w:p>
          <w:p w:rsidR="00447378" w:rsidRDefault="00447378">
            <w:pPr>
              <w:pStyle w:val="ConsPlusNormal"/>
              <w:jc w:val="center"/>
            </w:pPr>
            <w:r>
              <w:rPr>
                <w:color w:val="392C69"/>
              </w:rPr>
              <w:t>от 05.12.2016 N 427-п)</w:t>
            </w:r>
          </w:p>
        </w:tc>
      </w:tr>
    </w:tbl>
    <w:p w:rsidR="00447378" w:rsidRDefault="00447378">
      <w:pPr>
        <w:pStyle w:val="ConsPlusNormal"/>
        <w:jc w:val="center"/>
      </w:pPr>
    </w:p>
    <w:p w:rsidR="00447378" w:rsidRDefault="00447378">
      <w:pPr>
        <w:sectPr w:rsidR="004473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9"/>
        <w:gridCol w:w="1204"/>
        <w:gridCol w:w="1894"/>
        <w:gridCol w:w="947"/>
        <w:gridCol w:w="947"/>
        <w:gridCol w:w="604"/>
        <w:gridCol w:w="604"/>
        <w:gridCol w:w="604"/>
        <w:gridCol w:w="604"/>
        <w:gridCol w:w="604"/>
        <w:gridCol w:w="604"/>
        <w:gridCol w:w="604"/>
        <w:gridCol w:w="604"/>
        <w:gridCol w:w="604"/>
        <w:gridCol w:w="604"/>
        <w:gridCol w:w="604"/>
        <w:gridCol w:w="604"/>
      </w:tblGrid>
      <w:tr w:rsidR="00447378">
        <w:tc>
          <w:tcPr>
            <w:tcW w:w="567" w:type="dxa"/>
            <w:vMerge w:val="restart"/>
          </w:tcPr>
          <w:p w:rsidR="00447378" w:rsidRDefault="00447378">
            <w:pPr>
              <w:pStyle w:val="ConsPlusNormal"/>
              <w:jc w:val="center"/>
            </w:pPr>
            <w:r>
              <w:lastRenderedPageBreak/>
              <w:t>N п/п</w:t>
            </w:r>
          </w:p>
        </w:tc>
        <w:tc>
          <w:tcPr>
            <w:tcW w:w="2479" w:type="dxa"/>
            <w:vMerge w:val="restart"/>
          </w:tcPr>
          <w:p w:rsidR="00447378" w:rsidRDefault="00447378">
            <w:pPr>
              <w:pStyle w:val="ConsPlusNormal"/>
              <w:jc w:val="center"/>
            </w:pPr>
            <w:r>
              <w:t>Цель, целевые показатели</w:t>
            </w:r>
          </w:p>
        </w:tc>
        <w:tc>
          <w:tcPr>
            <w:tcW w:w="1204" w:type="dxa"/>
            <w:vMerge w:val="restart"/>
          </w:tcPr>
          <w:p w:rsidR="00447378" w:rsidRDefault="00447378">
            <w:pPr>
              <w:pStyle w:val="ConsPlusNormal"/>
              <w:jc w:val="center"/>
            </w:pPr>
            <w:r>
              <w:t>Единица измерения</w:t>
            </w:r>
          </w:p>
        </w:tc>
        <w:tc>
          <w:tcPr>
            <w:tcW w:w="1894" w:type="dxa"/>
            <w:vMerge w:val="restart"/>
          </w:tcPr>
          <w:p w:rsidR="00447378" w:rsidRDefault="00447378">
            <w:pPr>
              <w:pStyle w:val="ConsPlusNormal"/>
              <w:jc w:val="center"/>
            </w:pPr>
            <w:r>
              <w:t>Источник информирования</w:t>
            </w:r>
          </w:p>
        </w:tc>
        <w:tc>
          <w:tcPr>
            <w:tcW w:w="1894" w:type="dxa"/>
            <w:gridSpan w:val="2"/>
          </w:tcPr>
          <w:p w:rsidR="00447378" w:rsidRDefault="00447378">
            <w:pPr>
              <w:pStyle w:val="ConsPlusNormal"/>
              <w:jc w:val="center"/>
            </w:pPr>
            <w:r>
              <w:t>Два года, предшествующие реализации программы</w:t>
            </w:r>
          </w:p>
        </w:tc>
        <w:tc>
          <w:tcPr>
            <w:tcW w:w="2416" w:type="dxa"/>
            <w:gridSpan w:val="4"/>
          </w:tcPr>
          <w:p w:rsidR="00447378" w:rsidRDefault="00447378">
            <w:pPr>
              <w:pStyle w:val="ConsPlusNormal"/>
              <w:jc w:val="center"/>
            </w:pPr>
            <w:r>
              <w:t>Годы реализации программы</w:t>
            </w:r>
          </w:p>
        </w:tc>
        <w:tc>
          <w:tcPr>
            <w:tcW w:w="4832" w:type="dxa"/>
            <w:gridSpan w:val="8"/>
          </w:tcPr>
          <w:p w:rsidR="00447378" w:rsidRDefault="00447378">
            <w:pPr>
              <w:pStyle w:val="ConsPlusNormal"/>
              <w:jc w:val="center"/>
            </w:pPr>
            <w:r>
              <w:t>Долгосрочный период по годам</w:t>
            </w:r>
          </w:p>
        </w:tc>
      </w:tr>
      <w:tr w:rsidR="00447378">
        <w:tc>
          <w:tcPr>
            <w:tcW w:w="567" w:type="dxa"/>
            <w:vMerge/>
          </w:tcPr>
          <w:p w:rsidR="00447378" w:rsidRDefault="00447378"/>
        </w:tc>
        <w:tc>
          <w:tcPr>
            <w:tcW w:w="2479" w:type="dxa"/>
            <w:vMerge/>
          </w:tcPr>
          <w:p w:rsidR="00447378" w:rsidRDefault="00447378"/>
        </w:tc>
        <w:tc>
          <w:tcPr>
            <w:tcW w:w="1204" w:type="dxa"/>
            <w:vMerge/>
          </w:tcPr>
          <w:p w:rsidR="00447378" w:rsidRDefault="00447378"/>
        </w:tc>
        <w:tc>
          <w:tcPr>
            <w:tcW w:w="1894" w:type="dxa"/>
            <w:vMerge/>
          </w:tcPr>
          <w:p w:rsidR="00447378" w:rsidRDefault="00447378"/>
        </w:tc>
        <w:tc>
          <w:tcPr>
            <w:tcW w:w="947" w:type="dxa"/>
          </w:tcPr>
          <w:p w:rsidR="00447378" w:rsidRDefault="00447378">
            <w:pPr>
              <w:pStyle w:val="ConsPlusNormal"/>
              <w:jc w:val="center"/>
            </w:pPr>
            <w:r>
              <w:t>2014</w:t>
            </w:r>
          </w:p>
        </w:tc>
        <w:tc>
          <w:tcPr>
            <w:tcW w:w="947" w:type="dxa"/>
          </w:tcPr>
          <w:p w:rsidR="00447378" w:rsidRDefault="00447378">
            <w:pPr>
              <w:pStyle w:val="ConsPlusNormal"/>
              <w:jc w:val="center"/>
            </w:pPr>
            <w:r>
              <w:t>2015</w:t>
            </w:r>
          </w:p>
        </w:tc>
        <w:tc>
          <w:tcPr>
            <w:tcW w:w="604" w:type="dxa"/>
          </w:tcPr>
          <w:p w:rsidR="00447378" w:rsidRDefault="00447378">
            <w:pPr>
              <w:pStyle w:val="ConsPlusNormal"/>
              <w:jc w:val="center"/>
            </w:pPr>
            <w:r>
              <w:t>2016</w:t>
            </w:r>
          </w:p>
        </w:tc>
        <w:tc>
          <w:tcPr>
            <w:tcW w:w="604" w:type="dxa"/>
          </w:tcPr>
          <w:p w:rsidR="00447378" w:rsidRDefault="00447378">
            <w:pPr>
              <w:pStyle w:val="ConsPlusNormal"/>
              <w:jc w:val="center"/>
            </w:pPr>
            <w:r>
              <w:t>2017</w:t>
            </w:r>
          </w:p>
        </w:tc>
        <w:tc>
          <w:tcPr>
            <w:tcW w:w="604" w:type="dxa"/>
          </w:tcPr>
          <w:p w:rsidR="00447378" w:rsidRDefault="00447378">
            <w:pPr>
              <w:pStyle w:val="ConsPlusNormal"/>
              <w:jc w:val="center"/>
            </w:pPr>
            <w:r>
              <w:t>2018</w:t>
            </w:r>
          </w:p>
        </w:tc>
        <w:tc>
          <w:tcPr>
            <w:tcW w:w="604" w:type="dxa"/>
          </w:tcPr>
          <w:p w:rsidR="00447378" w:rsidRDefault="00447378">
            <w:pPr>
              <w:pStyle w:val="ConsPlusNormal"/>
              <w:jc w:val="center"/>
            </w:pPr>
            <w:r>
              <w:t>2019</w:t>
            </w:r>
          </w:p>
        </w:tc>
        <w:tc>
          <w:tcPr>
            <w:tcW w:w="604" w:type="dxa"/>
          </w:tcPr>
          <w:p w:rsidR="00447378" w:rsidRDefault="00447378">
            <w:pPr>
              <w:pStyle w:val="ConsPlusNormal"/>
              <w:jc w:val="center"/>
            </w:pPr>
            <w:r>
              <w:t>2020</w:t>
            </w:r>
          </w:p>
        </w:tc>
        <w:tc>
          <w:tcPr>
            <w:tcW w:w="604" w:type="dxa"/>
          </w:tcPr>
          <w:p w:rsidR="00447378" w:rsidRDefault="00447378">
            <w:pPr>
              <w:pStyle w:val="ConsPlusNormal"/>
              <w:jc w:val="center"/>
            </w:pPr>
            <w:r>
              <w:t>2021</w:t>
            </w:r>
          </w:p>
        </w:tc>
        <w:tc>
          <w:tcPr>
            <w:tcW w:w="604" w:type="dxa"/>
          </w:tcPr>
          <w:p w:rsidR="00447378" w:rsidRDefault="00447378">
            <w:pPr>
              <w:pStyle w:val="ConsPlusNormal"/>
              <w:jc w:val="center"/>
            </w:pPr>
            <w:r>
              <w:t>2022</w:t>
            </w:r>
          </w:p>
        </w:tc>
        <w:tc>
          <w:tcPr>
            <w:tcW w:w="604" w:type="dxa"/>
          </w:tcPr>
          <w:p w:rsidR="00447378" w:rsidRDefault="00447378">
            <w:pPr>
              <w:pStyle w:val="ConsPlusNormal"/>
              <w:jc w:val="center"/>
            </w:pPr>
            <w:r>
              <w:t>2023</w:t>
            </w:r>
          </w:p>
        </w:tc>
        <w:tc>
          <w:tcPr>
            <w:tcW w:w="604" w:type="dxa"/>
          </w:tcPr>
          <w:p w:rsidR="00447378" w:rsidRDefault="00447378">
            <w:pPr>
              <w:pStyle w:val="ConsPlusNormal"/>
              <w:jc w:val="center"/>
            </w:pPr>
            <w:r>
              <w:t>2024</w:t>
            </w:r>
          </w:p>
        </w:tc>
        <w:tc>
          <w:tcPr>
            <w:tcW w:w="604" w:type="dxa"/>
          </w:tcPr>
          <w:p w:rsidR="00447378" w:rsidRDefault="00447378">
            <w:pPr>
              <w:pStyle w:val="ConsPlusNormal"/>
              <w:jc w:val="center"/>
            </w:pPr>
            <w:r>
              <w:t>2025</w:t>
            </w:r>
          </w:p>
        </w:tc>
        <w:tc>
          <w:tcPr>
            <w:tcW w:w="604" w:type="dxa"/>
          </w:tcPr>
          <w:p w:rsidR="00447378" w:rsidRDefault="00447378">
            <w:pPr>
              <w:pStyle w:val="ConsPlusNormal"/>
              <w:jc w:val="center"/>
            </w:pPr>
            <w:r>
              <w:t>2026</w:t>
            </w:r>
          </w:p>
        </w:tc>
        <w:tc>
          <w:tcPr>
            <w:tcW w:w="604" w:type="dxa"/>
          </w:tcPr>
          <w:p w:rsidR="00447378" w:rsidRDefault="00447378">
            <w:pPr>
              <w:pStyle w:val="ConsPlusNormal"/>
              <w:jc w:val="center"/>
            </w:pPr>
            <w:r>
              <w:t>2027</w:t>
            </w:r>
          </w:p>
        </w:tc>
      </w:tr>
      <w:tr w:rsidR="00447378">
        <w:tc>
          <w:tcPr>
            <w:tcW w:w="567" w:type="dxa"/>
          </w:tcPr>
          <w:p w:rsidR="00447378" w:rsidRDefault="00447378">
            <w:pPr>
              <w:pStyle w:val="ConsPlusNormal"/>
            </w:pPr>
            <w:r>
              <w:t>1</w:t>
            </w:r>
          </w:p>
        </w:tc>
        <w:tc>
          <w:tcPr>
            <w:tcW w:w="14719" w:type="dxa"/>
            <w:gridSpan w:val="17"/>
          </w:tcPr>
          <w:p w:rsidR="00447378" w:rsidRDefault="00447378">
            <w:pPr>
              <w:pStyle w:val="ConsPlusNormal"/>
            </w:pPr>
            <w:r>
              <w:t>Цель: повышение эффективности работы системы профилактики в области распространения наркомании и алкоголизма в городе</w:t>
            </w:r>
          </w:p>
        </w:tc>
      </w:tr>
      <w:tr w:rsidR="00447378">
        <w:tc>
          <w:tcPr>
            <w:tcW w:w="567" w:type="dxa"/>
          </w:tcPr>
          <w:p w:rsidR="00447378" w:rsidRDefault="00447378">
            <w:pPr>
              <w:pStyle w:val="ConsPlusNormal"/>
            </w:pPr>
            <w:r>
              <w:t>1.1</w:t>
            </w:r>
          </w:p>
        </w:tc>
        <w:tc>
          <w:tcPr>
            <w:tcW w:w="2479" w:type="dxa"/>
          </w:tcPr>
          <w:p w:rsidR="00447378" w:rsidRDefault="00447378">
            <w:pPr>
              <w:pStyle w:val="ConsPlusNormal"/>
            </w:pPr>
            <w:r>
              <w:t>Целевой индикатор 1. Количество подростков и молодежи в возрасте от 12 до 30 лет, вовлеченных в профилактические мероприятия</w:t>
            </w:r>
          </w:p>
        </w:tc>
        <w:tc>
          <w:tcPr>
            <w:tcW w:w="1204" w:type="dxa"/>
          </w:tcPr>
          <w:p w:rsidR="00447378" w:rsidRDefault="00447378">
            <w:pPr>
              <w:pStyle w:val="ConsPlusNormal"/>
            </w:pPr>
            <w:r>
              <w:t>чел.</w:t>
            </w:r>
          </w:p>
        </w:tc>
        <w:tc>
          <w:tcPr>
            <w:tcW w:w="189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500</w:t>
            </w:r>
          </w:p>
        </w:tc>
        <w:tc>
          <w:tcPr>
            <w:tcW w:w="947" w:type="dxa"/>
          </w:tcPr>
          <w:p w:rsidR="00447378" w:rsidRDefault="00447378">
            <w:pPr>
              <w:pStyle w:val="ConsPlusNormal"/>
              <w:jc w:val="center"/>
            </w:pPr>
            <w:r>
              <w:t>1000</w:t>
            </w:r>
          </w:p>
        </w:tc>
        <w:tc>
          <w:tcPr>
            <w:tcW w:w="604" w:type="dxa"/>
          </w:tcPr>
          <w:p w:rsidR="00447378" w:rsidRDefault="00447378">
            <w:pPr>
              <w:pStyle w:val="ConsPlusNormal"/>
              <w:jc w:val="center"/>
            </w:pPr>
            <w:r>
              <w:t>1000</w:t>
            </w:r>
          </w:p>
        </w:tc>
        <w:tc>
          <w:tcPr>
            <w:tcW w:w="604" w:type="dxa"/>
          </w:tcPr>
          <w:p w:rsidR="00447378" w:rsidRDefault="00447378">
            <w:pPr>
              <w:pStyle w:val="ConsPlusNormal"/>
              <w:jc w:val="center"/>
            </w:pPr>
            <w:r>
              <w:t>1300</w:t>
            </w:r>
          </w:p>
        </w:tc>
        <w:tc>
          <w:tcPr>
            <w:tcW w:w="604" w:type="dxa"/>
          </w:tcPr>
          <w:p w:rsidR="00447378" w:rsidRDefault="00447378">
            <w:pPr>
              <w:pStyle w:val="ConsPlusNormal"/>
              <w:jc w:val="center"/>
            </w:pPr>
            <w:r>
              <w:t>1500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2000</w:t>
            </w:r>
          </w:p>
        </w:tc>
      </w:tr>
      <w:tr w:rsidR="00447378">
        <w:tc>
          <w:tcPr>
            <w:tcW w:w="567" w:type="dxa"/>
          </w:tcPr>
          <w:p w:rsidR="00447378" w:rsidRDefault="00447378">
            <w:pPr>
              <w:pStyle w:val="ConsPlusNormal"/>
            </w:pPr>
            <w:r>
              <w:t>1.2</w:t>
            </w:r>
          </w:p>
        </w:tc>
        <w:tc>
          <w:tcPr>
            <w:tcW w:w="2479" w:type="dxa"/>
          </w:tcPr>
          <w:p w:rsidR="00447378" w:rsidRDefault="00447378">
            <w:pPr>
              <w:pStyle w:val="ConsPlusNormal"/>
            </w:pPr>
            <w:r>
              <w:t>Целевой индикатор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программы</w:t>
            </w:r>
          </w:p>
        </w:tc>
        <w:tc>
          <w:tcPr>
            <w:tcW w:w="1204" w:type="dxa"/>
          </w:tcPr>
          <w:p w:rsidR="00447378" w:rsidRDefault="00447378">
            <w:pPr>
              <w:pStyle w:val="ConsPlusNormal"/>
            </w:pPr>
            <w:r>
              <w:t>чел.</w:t>
            </w:r>
          </w:p>
        </w:tc>
        <w:tc>
          <w:tcPr>
            <w:tcW w:w="1894" w:type="dxa"/>
          </w:tcPr>
          <w:p w:rsidR="00447378" w:rsidRDefault="00447378">
            <w:pPr>
              <w:pStyle w:val="ConsPlusNormal"/>
            </w:pPr>
            <w:r>
              <w:t>Ведомственная отчетность</w:t>
            </w:r>
          </w:p>
        </w:tc>
        <w:tc>
          <w:tcPr>
            <w:tcW w:w="947" w:type="dxa"/>
          </w:tcPr>
          <w:p w:rsidR="00447378" w:rsidRDefault="00447378">
            <w:pPr>
              <w:pStyle w:val="ConsPlusNormal"/>
              <w:jc w:val="center"/>
            </w:pPr>
            <w:r>
              <w:t>200</w:t>
            </w:r>
          </w:p>
        </w:tc>
        <w:tc>
          <w:tcPr>
            <w:tcW w:w="947" w:type="dxa"/>
          </w:tcPr>
          <w:p w:rsidR="00447378" w:rsidRDefault="00447378">
            <w:pPr>
              <w:pStyle w:val="ConsPlusNormal"/>
              <w:jc w:val="center"/>
            </w:pPr>
            <w:r>
              <w:t>250</w:t>
            </w:r>
          </w:p>
        </w:tc>
        <w:tc>
          <w:tcPr>
            <w:tcW w:w="604" w:type="dxa"/>
          </w:tcPr>
          <w:p w:rsidR="00447378" w:rsidRDefault="00447378">
            <w:pPr>
              <w:pStyle w:val="ConsPlusNormal"/>
              <w:jc w:val="center"/>
            </w:pPr>
            <w:r>
              <w:t>300</w:t>
            </w:r>
          </w:p>
        </w:tc>
        <w:tc>
          <w:tcPr>
            <w:tcW w:w="604" w:type="dxa"/>
          </w:tcPr>
          <w:p w:rsidR="00447378" w:rsidRDefault="00447378">
            <w:pPr>
              <w:pStyle w:val="ConsPlusNormal"/>
              <w:jc w:val="center"/>
            </w:pPr>
            <w:r>
              <w:t>400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c>
          <w:tcPr>
            <w:tcW w:w="604" w:type="dxa"/>
          </w:tcPr>
          <w:p w:rsidR="00447378" w:rsidRDefault="00447378">
            <w:pPr>
              <w:pStyle w:val="ConsPlusNormal"/>
              <w:jc w:val="center"/>
            </w:pPr>
            <w:r>
              <w:t>450</w:t>
            </w:r>
          </w:p>
        </w:tc>
      </w:tr>
      <w:tr w:rsidR="00447378">
        <w:tc>
          <w:tcPr>
            <w:tcW w:w="567" w:type="dxa"/>
          </w:tcPr>
          <w:p w:rsidR="00447378" w:rsidRDefault="00447378">
            <w:pPr>
              <w:pStyle w:val="ConsPlusNormal"/>
            </w:pPr>
            <w:r>
              <w:t>1.3</w:t>
            </w:r>
          </w:p>
        </w:tc>
        <w:tc>
          <w:tcPr>
            <w:tcW w:w="2479" w:type="dxa"/>
          </w:tcPr>
          <w:p w:rsidR="00447378" w:rsidRDefault="00447378">
            <w:pPr>
              <w:pStyle w:val="ConsPlusNormal"/>
            </w:pPr>
            <w:r>
              <w:t xml:space="preserve">Целевой показатель 3. Количество протоколов </w:t>
            </w:r>
            <w:r>
              <w:lastRenderedPageBreak/>
              <w:t>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447378" w:rsidRDefault="00447378">
            <w:pPr>
              <w:pStyle w:val="ConsPlusNormal"/>
            </w:pPr>
            <w:r>
              <w:lastRenderedPageBreak/>
              <w:t>шт.</w:t>
            </w:r>
          </w:p>
        </w:tc>
        <w:tc>
          <w:tcPr>
            <w:tcW w:w="1894" w:type="dxa"/>
          </w:tcPr>
          <w:p w:rsidR="00447378" w:rsidRDefault="00447378">
            <w:pPr>
              <w:pStyle w:val="ConsPlusNormal"/>
            </w:pPr>
          </w:p>
        </w:tc>
        <w:tc>
          <w:tcPr>
            <w:tcW w:w="947" w:type="dxa"/>
          </w:tcPr>
          <w:p w:rsidR="00447378" w:rsidRDefault="00447378">
            <w:pPr>
              <w:pStyle w:val="ConsPlusNormal"/>
            </w:pPr>
          </w:p>
        </w:tc>
        <w:tc>
          <w:tcPr>
            <w:tcW w:w="947" w:type="dxa"/>
          </w:tcPr>
          <w:p w:rsidR="00447378" w:rsidRDefault="00447378">
            <w:pPr>
              <w:pStyle w:val="ConsPlusNormal"/>
              <w:jc w:val="center"/>
            </w:pPr>
            <w:r>
              <w:t>1300</w:t>
            </w:r>
          </w:p>
        </w:tc>
        <w:tc>
          <w:tcPr>
            <w:tcW w:w="604" w:type="dxa"/>
          </w:tcPr>
          <w:p w:rsidR="00447378" w:rsidRDefault="00447378">
            <w:pPr>
              <w:pStyle w:val="ConsPlusNormal"/>
              <w:jc w:val="center"/>
            </w:pPr>
            <w:r>
              <w:t>1400</w:t>
            </w:r>
          </w:p>
        </w:tc>
        <w:tc>
          <w:tcPr>
            <w:tcW w:w="604" w:type="dxa"/>
          </w:tcPr>
          <w:p w:rsidR="00447378" w:rsidRDefault="00447378">
            <w:pPr>
              <w:pStyle w:val="ConsPlusNormal"/>
              <w:jc w:val="center"/>
            </w:pPr>
            <w:r>
              <w:t>1500</w:t>
            </w:r>
          </w:p>
        </w:tc>
        <w:tc>
          <w:tcPr>
            <w:tcW w:w="604" w:type="dxa"/>
          </w:tcPr>
          <w:p w:rsidR="00447378" w:rsidRDefault="00447378">
            <w:pPr>
              <w:pStyle w:val="ConsPlusNormal"/>
              <w:jc w:val="center"/>
            </w:pPr>
            <w:r>
              <w:t>1600</w:t>
            </w:r>
          </w:p>
        </w:tc>
        <w:tc>
          <w:tcPr>
            <w:tcW w:w="604" w:type="dxa"/>
          </w:tcPr>
          <w:p w:rsidR="00447378" w:rsidRDefault="00447378">
            <w:pPr>
              <w:pStyle w:val="ConsPlusNormal"/>
              <w:jc w:val="center"/>
            </w:pPr>
            <w:r>
              <w:t>1650</w:t>
            </w:r>
          </w:p>
        </w:tc>
        <w:tc>
          <w:tcPr>
            <w:tcW w:w="604" w:type="dxa"/>
          </w:tcPr>
          <w:p w:rsidR="00447378" w:rsidRDefault="00447378">
            <w:pPr>
              <w:pStyle w:val="ConsPlusNormal"/>
              <w:jc w:val="center"/>
            </w:pPr>
            <w:r>
              <w:t>1700</w:t>
            </w:r>
          </w:p>
        </w:tc>
        <w:tc>
          <w:tcPr>
            <w:tcW w:w="604" w:type="dxa"/>
          </w:tcPr>
          <w:p w:rsidR="00447378" w:rsidRDefault="00447378">
            <w:pPr>
              <w:pStyle w:val="ConsPlusNormal"/>
              <w:jc w:val="center"/>
            </w:pPr>
            <w:r>
              <w:t>1750</w:t>
            </w:r>
          </w:p>
        </w:tc>
        <w:tc>
          <w:tcPr>
            <w:tcW w:w="604" w:type="dxa"/>
          </w:tcPr>
          <w:p w:rsidR="00447378" w:rsidRDefault="00447378">
            <w:pPr>
              <w:pStyle w:val="ConsPlusNormal"/>
              <w:jc w:val="center"/>
            </w:pPr>
            <w:r>
              <w:t>1800</w:t>
            </w:r>
          </w:p>
        </w:tc>
        <w:tc>
          <w:tcPr>
            <w:tcW w:w="604" w:type="dxa"/>
          </w:tcPr>
          <w:p w:rsidR="00447378" w:rsidRDefault="00447378">
            <w:pPr>
              <w:pStyle w:val="ConsPlusNormal"/>
              <w:jc w:val="center"/>
            </w:pPr>
            <w:r>
              <w:t>1850</w:t>
            </w:r>
          </w:p>
        </w:tc>
        <w:tc>
          <w:tcPr>
            <w:tcW w:w="604" w:type="dxa"/>
          </w:tcPr>
          <w:p w:rsidR="00447378" w:rsidRDefault="00447378">
            <w:pPr>
              <w:pStyle w:val="ConsPlusNormal"/>
              <w:jc w:val="center"/>
            </w:pPr>
            <w:r>
              <w:t>1900</w:t>
            </w:r>
          </w:p>
        </w:tc>
        <w:tc>
          <w:tcPr>
            <w:tcW w:w="604" w:type="dxa"/>
          </w:tcPr>
          <w:p w:rsidR="00447378" w:rsidRDefault="00447378">
            <w:pPr>
              <w:pStyle w:val="ConsPlusNormal"/>
              <w:jc w:val="center"/>
            </w:pPr>
            <w:r>
              <w:t>2000</w:t>
            </w:r>
          </w:p>
        </w:tc>
        <w:tc>
          <w:tcPr>
            <w:tcW w:w="604" w:type="dxa"/>
          </w:tcPr>
          <w:p w:rsidR="00447378" w:rsidRDefault="00447378">
            <w:pPr>
              <w:pStyle w:val="ConsPlusNormal"/>
              <w:jc w:val="center"/>
            </w:pPr>
            <w:r>
              <w:t>2050</w:t>
            </w:r>
          </w:p>
        </w:tc>
        <w:tc>
          <w:tcPr>
            <w:tcW w:w="604" w:type="dxa"/>
          </w:tcPr>
          <w:p w:rsidR="00447378" w:rsidRDefault="00447378">
            <w:pPr>
              <w:pStyle w:val="ConsPlusNormal"/>
            </w:pPr>
          </w:p>
        </w:tc>
      </w:tr>
    </w:tbl>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both"/>
      </w:pPr>
    </w:p>
    <w:p w:rsidR="00447378" w:rsidRDefault="00447378">
      <w:pPr>
        <w:pStyle w:val="ConsPlusNormal"/>
        <w:jc w:val="right"/>
        <w:outlineLvl w:val="2"/>
      </w:pPr>
      <w:r>
        <w:t>Приложение N 8</w:t>
      </w:r>
    </w:p>
    <w:p w:rsidR="00447378" w:rsidRDefault="00447378">
      <w:pPr>
        <w:pStyle w:val="ConsPlusNormal"/>
        <w:jc w:val="right"/>
      </w:pPr>
      <w:r>
        <w:t>к подпрограмме</w:t>
      </w:r>
    </w:p>
    <w:p w:rsidR="00447378" w:rsidRDefault="00447378">
      <w:pPr>
        <w:pStyle w:val="ConsPlusNormal"/>
        <w:jc w:val="right"/>
      </w:pPr>
      <w:r>
        <w:t>"Профилактика наркомании,</w:t>
      </w:r>
    </w:p>
    <w:p w:rsidR="00447378" w:rsidRDefault="00447378">
      <w:pPr>
        <w:pStyle w:val="ConsPlusNormal"/>
        <w:jc w:val="right"/>
      </w:pPr>
      <w:r>
        <w:t>алкоголизма и пьянства</w:t>
      </w:r>
    </w:p>
    <w:p w:rsidR="00447378" w:rsidRDefault="00447378">
      <w:pPr>
        <w:pStyle w:val="ConsPlusNormal"/>
        <w:jc w:val="right"/>
      </w:pPr>
      <w:r>
        <w:t>в городе Ачинске",</w:t>
      </w:r>
    </w:p>
    <w:p w:rsidR="00447378" w:rsidRDefault="00447378">
      <w:pPr>
        <w:pStyle w:val="ConsPlusNormal"/>
        <w:jc w:val="right"/>
      </w:pPr>
      <w:r>
        <w:t>реализуемой в рамках</w:t>
      </w:r>
    </w:p>
    <w:p w:rsidR="00447378" w:rsidRDefault="00447378">
      <w:pPr>
        <w:pStyle w:val="ConsPlusNormal"/>
        <w:jc w:val="right"/>
      </w:pPr>
      <w:r>
        <w:t>муниципальной программы</w:t>
      </w:r>
    </w:p>
    <w:p w:rsidR="00447378" w:rsidRDefault="00447378">
      <w:pPr>
        <w:pStyle w:val="ConsPlusNormal"/>
        <w:jc w:val="right"/>
      </w:pPr>
      <w:r>
        <w:t>города Ачинска</w:t>
      </w:r>
    </w:p>
    <w:p w:rsidR="00447378" w:rsidRDefault="00447378">
      <w:pPr>
        <w:pStyle w:val="ConsPlusNormal"/>
        <w:jc w:val="right"/>
      </w:pPr>
      <w:r>
        <w:t>"Профилактика</w:t>
      </w:r>
    </w:p>
    <w:p w:rsidR="00447378" w:rsidRDefault="00447378">
      <w:pPr>
        <w:pStyle w:val="ConsPlusNormal"/>
        <w:jc w:val="right"/>
      </w:pPr>
      <w:r>
        <w:t>правонарушений, укрепление</w:t>
      </w:r>
    </w:p>
    <w:p w:rsidR="00447378" w:rsidRDefault="00447378">
      <w:pPr>
        <w:pStyle w:val="ConsPlusNormal"/>
        <w:jc w:val="right"/>
      </w:pPr>
      <w:r>
        <w:t>общественного порядка и</w:t>
      </w:r>
    </w:p>
    <w:p w:rsidR="00447378" w:rsidRDefault="00447378">
      <w:pPr>
        <w:pStyle w:val="ConsPlusNormal"/>
        <w:jc w:val="right"/>
      </w:pPr>
      <w:r>
        <w:t>общественной безопасности</w:t>
      </w:r>
    </w:p>
    <w:p w:rsidR="00447378" w:rsidRDefault="00447378">
      <w:pPr>
        <w:pStyle w:val="ConsPlusNormal"/>
        <w:jc w:val="right"/>
      </w:pPr>
      <w:r>
        <w:t>в городе Ачинске"</w:t>
      </w:r>
    </w:p>
    <w:p w:rsidR="00447378" w:rsidRDefault="00447378">
      <w:pPr>
        <w:pStyle w:val="ConsPlusNormal"/>
        <w:jc w:val="both"/>
      </w:pPr>
    </w:p>
    <w:p w:rsidR="00447378" w:rsidRDefault="00447378">
      <w:pPr>
        <w:pStyle w:val="ConsPlusNormal"/>
        <w:jc w:val="center"/>
      </w:pPr>
      <w:bookmarkStart w:id="8" w:name="P1925"/>
      <w:bookmarkEnd w:id="8"/>
      <w:r>
        <w:t>ПЕРЕЧЕНЬ</w:t>
      </w:r>
    </w:p>
    <w:p w:rsidR="00447378" w:rsidRDefault="00447378">
      <w:pPr>
        <w:pStyle w:val="ConsPlusNormal"/>
        <w:jc w:val="center"/>
      </w:pPr>
      <w:r>
        <w:t>МЕРОПРИЯТИЙ ПОДПРОГРАММЫ "ПРОФИЛАКТИКА НАРКОМАНИИ,</w:t>
      </w:r>
    </w:p>
    <w:p w:rsidR="00447378" w:rsidRDefault="00447378">
      <w:pPr>
        <w:pStyle w:val="ConsPlusNormal"/>
        <w:jc w:val="center"/>
      </w:pPr>
      <w:r>
        <w:t>АЛКОГОЛИЗМА И ПЬЯНСТВА В ГОРОДЕ АЧИНСКЕ"</w:t>
      </w:r>
    </w:p>
    <w:p w:rsidR="00447378" w:rsidRDefault="0044737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7378">
        <w:trPr>
          <w:jc w:val="center"/>
        </w:trPr>
        <w:tc>
          <w:tcPr>
            <w:tcW w:w="9294" w:type="dxa"/>
            <w:tcBorders>
              <w:top w:val="nil"/>
              <w:left w:val="single" w:sz="24" w:space="0" w:color="CED3F1"/>
              <w:bottom w:val="nil"/>
              <w:right w:val="single" w:sz="24" w:space="0" w:color="F4F3F8"/>
            </w:tcBorders>
            <w:shd w:val="clear" w:color="auto" w:fill="F4F3F8"/>
          </w:tcPr>
          <w:p w:rsidR="00447378" w:rsidRDefault="00447378">
            <w:pPr>
              <w:pStyle w:val="ConsPlusNormal"/>
              <w:jc w:val="center"/>
            </w:pPr>
            <w:r>
              <w:rPr>
                <w:color w:val="392C69"/>
              </w:rPr>
              <w:lastRenderedPageBreak/>
              <w:t>Список изменяющих документов</w:t>
            </w:r>
          </w:p>
          <w:p w:rsidR="00447378" w:rsidRDefault="00447378">
            <w:pPr>
              <w:pStyle w:val="ConsPlusNormal"/>
              <w:jc w:val="center"/>
            </w:pPr>
            <w:r>
              <w:rPr>
                <w:color w:val="392C69"/>
              </w:rPr>
              <w:t>(в ред. Постановлений администрации г. Ачинска Красноярского края</w:t>
            </w:r>
          </w:p>
          <w:p w:rsidR="00447378" w:rsidRDefault="00447378">
            <w:pPr>
              <w:pStyle w:val="ConsPlusNormal"/>
              <w:jc w:val="center"/>
            </w:pPr>
            <w:r>
              <w:rPr>
                <w:color w:val="392C69"/>
              </w:rPr>
              <w:t xml:space="preserve">от 19.10.2016 </w:t>
            </w:r>
            <w:hyperlink r:id="rId83" w:history="1">
              <w:r>
                <w:rPr>
                  <w:color w:val="0000FF"/>
                </w:rPr>
                <w:t>N 354-п</w:t>
              </w:r>
            </w:hyperlink>
            <w:r>
              <w:rPr>
                <w:color w:val="392C69"/>
              </w:rPr>
              <w:t xml:space="preserve">, от 05.12.2016 </w:t>
            </w:r>
            <w:hyperlink r:id="rId84" w:history="1">
              <w:r>
                <w:rPr>
                  <w:color w:val="0000FF"/>
                </w:rPr>
                <w:t>N 427-п</w:t>
              </w:r>
            </w:hyperlink>
            <w:r>
              <w:rPr>
                <w:color w:val="392C69"/>
              </w:rPr>
              <w:t>)</w:t>
            </w:r>
          </w:p>
        </w:tc>
      </w:tr>
    </w:tbl>
    <w:p w:rsidR="00447378" w:rsidRDefault="00447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774"/>
        <w:gridCol w:w="694"/>
        <w:gridCol w:w="634"/>
        <w:gridCol w:w="1324"/>
        <w:gridCol w:w="484"/>
        <w:gridCol w:w="784"/>
        <w:gridCol w:w="784"/>
        <w:gridCol w:w="784"/>
        <w:gridCol w:w="784"/>
        <w:gridCol w:w="859"/>
        <w:gridCol w:w="2014"/>
      </w:tblGrid>
      <w:tr w:rsidR="00447378">
        <w:tc>
          <w:tcPr>
            <w:tcW w:w="454" w:type="dxa"/>
            <w:vMerge w:val="restart"/>
          </w:tcPr>
          <w:p w:rsidR="00447378" w:rsidRDefault="00447378">
            <w:pPr>
              <w:pStyle w:val="ConsPlusNormal"/>
              <w:jc w:val="center"/>
            </w:pPr>
            <w:r>
              <w:t>N п/п</w:t>
            </w:r>
          </w:p>
        </w:tc>
        <w:tc>
          <w:tcPr>
            <w:tcW w:w="2438" w:type="dxa"/>
            <w:vMerge w:val="restart"/>
          </w:tcPr>
          <w:p w:rsidR="00447378" w:rsidRDefault="00447378">
            <w:pPr>
              <w:pStyle w:val="ConsPlusNormal"/>
              <w:jc w:val="center"/>
            </w:pPr>
            <w:r>
              <w:t>Наименование программы, подпрограммы</w:t>
            </w:r>
          </w:p>
        </w:tc>
        <w:tc>
          <w:tcPr>
            <w:tcW w:w="1774" w:type="dxa"/>
            <w:vMerge w:val="restart"/>
          </w:tcPr>
          <w:p w:rsidR="00447378" w:rsidRDefault="00447378">
            <w:pPr>
              <w:pStyle w:val="ConsPlusNormal"/>
              <w:jc w:val="center"/>
            </w:pPr>
            <w:r>
              <w:t>ГРБС</w:t>
            </w:r>
          </w:p>
        </w:tc>
        <w:tc>
          <w:tcPr>
            <w:tcW w:w="3136" w:type="dxa"/>
            <w:gridSpan w:val="4"/>
          </w:tcPr>
          <w:p w:rsidR="00447378" w:rsidRDefault="00447378">
            <w:pPr>
              <w:pStyle w:val="ConsPlusNormal"/>
              <w:jc w:val="center"/>
            </w:pPr>
            <w:r>
              <w:t>Код бюджетной классификации</w:t>
            </w:r>
          </w:p>
        </w:tc>
        <w:tc>
          <w:tcPr>
            <w:tcW w:w="3995" w:type="dxa"/>
            <w:gridSpan w:val="5"/>
          </w:tcPr>
          <w:p w:rsidR="00447378" w:rsidRDefault="00447378">
            <w:pPr>
              <w:pStyle w:val="ConsPlusNormal"/>
              <w:jc w:val="center"/>
            </w:pPr>
            <w:r>
              <w:t>Расходы (тыс. руб.), годы</w:t>
            </w:r>
          </w:p>
        </w:tc>
        <w:tc>
          <w:tcPr>
            <w:tcW w:w="2014" w:type="dxa"/>
            <w:vMerge w:val="restart"/>
          </w:tcPr>
          <w:p w:rsidR="00447378" w:rsidRDefault="00447378">
            <w:pPr>
              <w:pStyle w:val="ConsPlusNormal"/>
              <w:jc w:val="center"/>
            </w:pPr>
            <w:r>
              <w:t>Ожидаемый результат от реализации подпрограммного мероприятия (в натуральном выражении)</w:t>
            </w:r>
          </w:p>
        </w:tc>
      </w:tr>
      <w:tr w:rsidR="00447378">
        <w:tc>
          <w:tcPr>
            <w:tcW w:w="454" w:type="dxa"/>
            <w:vMerge/>
          </w:tcPr>
          <w:p w:rsidR="00447378" w:rsidRDefault="00447378"/>
        </w:tc>
        <w:tc>
          <w:tcPr>
            <w:tcW w:w="2438" w:type="dxa"/>
            <w:vMerge/>
          </w:tcPr>
          <w:p w:rsidR="00447378" w:rsidRDefault="00447378"/>
        </w:tc>
        <w:tc>
          <w:tcPr>
            <w:tcW w:w="1774" w:type="dxa"/>
            <w:vMerge/>
          </w:tcPr>
          <w:p w:rsidR="00447378" w:rsidRDefault="00447378"/>
        </w:tc>
        <w:tc>
          <w:tcPr>
            <w:tcW w:w="694" w:type="dxa"/>
          </w:tcPr>
          <w:p w:rsidR="00447378" w:rsidRDefault="00447378">
            <w:pPr>
              <w:pStyle w:val="ConsPlusNormal"/>
              <w:jc w:val="center"/>
            </w:pPr>
            <w:r>
              <w:t>ГРБС</w:t>
            </w:r>
          </w:p>
        </w:tc>
        <w:tc>
          <w:tcPr>
            <w:tcW w:w="634" w:type="dxa"/>
          </w:tcPr>
          <w:p w:rsidR="00447378" w:rsidRDefault="00447378">
            <w:pPr>
              <w:pStyle w:val="ConsPlusNormal"/>
              <w:jc w:val="center"/>
            </w:pPr>
            <w:r>
              <w:t>РзПр</w:t>
            </w:r>
          </w:p>
        </w:tc>
        <w:tc>
          <w:tcPr>
            <w:tcW w:w="1324" w:type="dxa"/>
          </w:tcPr>
          <w:p w:rsidR="00447378" w:rsidRDefault="00447378">
            <w:pPr>
              <w:pStyle w:val="ConsPlusNormal"/>
              <w:jc w:val="center"/>
            </w:pPr>
            <w:r>
              <w:t>ЦСР</w:t>
            </w:r>
          </w:p>
        </w:tc>
        <w:tc>
          <w:tcPr>
            <w:tcW w:w="484" w:type="dxa"/>
          </w:tcPr>
          <w:p w:rsidR="00447378" w:rsidRDefault="00447378">
            <w:pPr>
              <w:pStyle w:val="ConsPlusNormal"/>
              <w:jc w:val="center"/>
            </w:pPr>
            <w:r>
              <w:t>ВР</w:t>
            </w:r>
          </w:p>
        </w:tc>
        <w:tc>
          <w:tcPr>
            <w:tcW w:w="784" w:type="dxa"/>
          </w:tcPr>
          <w:p w:rsidR="00447378" w:rsidRDefault="00447378">
            <w:pPr>
              <w:pStyle w:val="ConsPlusNormal"/>
              <w:jc w:val="center"/>
            </w:pPr>
            <w:r>
              <w:t>2016 год</w:t>
            </w:r>
          </w:p>
        </w:tc>
        <w:tc>
          <w:tcPr>
            <w:tcW w:w="784" w:type="dxa"/>
          </w:tcPr>
          <w:p w:rsidR="00447378" w:rsidRDefault="00447378">
            <w:pPr>
              <w:pStyle w:val="ConsPlusNormal"/>
              <w:jc w:val="center"/>
            </w:pPr>
            <w:r>
              <w:t>2017 год</w:t>
            </w:r>
          </w:p>
        </w:tc>
        <w:tc>
          <w:tcPr>
            <w:tcW w:w="784" w:type="dxa"/>
          </w:tcPr>
          <w:p w:rsidR="00447378" w:rsidRDefault="00447378">
            <w:pPr>
              <w:pStyle w:val="ConsPlusNormal"/>
              <w:jc w:val="center"/>
            </w:pPr>
            <w:r>
              <w:t>2018 год</w:t>
            </w:r>
          </w:p>
        </w:tc>
        <w:tc>
          <w:tcPr>
            <w:tcW w:w="784" w:type="dxa"/>
          </w:tcPr>
          <w:p w:rsidR="00447378" w:rsidRDefault="00447378">
            <w:pPr>
              <w:pStyle w:val="ConsPlusNormal"/>
              <w:jc w:val="center"/>
            </w:pPr>
            <w:r>
              <w:t>2019 год</w:t>
            </w:r>
          </w:p>
        </w:tc>
        <w:tc>
          <w:tcPr>
            <w:tcW w:w="859" w:type="dxa"/>
          </w:tcPr>
          <w:p w:rsidR="00447378" w:rsidRDefault="00447378">
            <w:pPr>
              <w:pStyle w:val="ConsPlusNormal"/>
              <w:jc w:val="center"/>
            </w:pPr>
            <w:r>
              <w:t>итого на период</w:t>
            </w:r>
          </w:p>
        </w:tc>
        <w:tc>
          <w:tcPr>
            <w:tcW w:w="2014" w:type="dxa"/>
            <w:vMerge/>
          </w:tcPr>
          <w:p w:rsidR="00447378" w:rsidRDefault="00447378"/>
        </w:tc>
      </w:tr>
      <w:tr w:rsidR="00447378">
        <w:tc>
          <w:tcPr>
            <w:tcW w:w="454" w:type="dxa"/>
          </w:tcPr>
          <w:p w:rsidR="00447378" w:rsidRDefault="00447378">
            <w:pPr>
              <w:pStyle w:val="ConsPlusNormal"/>
              <w:jc w:val="center"/>
            </w:pPr>
            <w:r>
              <w:t>1</w:t>
            </w:r>
          </w:p>
        </w:tc>
        <w:tc>
          <w:tcPr>
            <w:tcW w:w="2438" w:type="dxa"/>
          </w:tcPr>
          <w:p w:rsidR="00447378" w:rsidRDefault="00447378">
            <w:pPr>
              <w:pStyle w:val="ConsPlusNormal"/>
              <w:jc w:val="center"/>
            </w:pPr>
            <w:r>
              <w:t>2</w:t>
            </w:r>
          </w:p>
        </w:tc>
        <w:tc>
          <w:tcPr>
            <w:tcW w:w="1774" w:type="dxa"/>
          </w:tcPr>
          <w:p w:rsidR="00447378" w:rsidRDefault="00447378">
            <w:pPr>
              <w:pStyle w:val="ConsPlusNormal"/>
              <w:jc w:val="center"/>
            </w:pPr>
            <w:r>
              <w:t>3</w:t>
            </w:r>
          </w:p>
        </w:tc>
        <w:tc>
          <w:tcPr>
            <w:tcW w:w="694" w:type="dxa"/>
          </w:tcPr>
          <w:p w:rsidR="00447378" w:rsidRDefault="00447378">
            <w:pPr>
              <w:pStyle w:val="ConsPlusNormal"/>
              <w:jc w:val="center"/>
            </w:pPr>
            <w:r>
              <w:t>4</w:t>
            </w:r>
          </w:p>
        </w:tc>
        <w:tc>
          <w:tcPr>
            <w:tcW w:w="634" w:type="dxa"/>
          </w:tcPr>
          <w:p w:rsidR="00447378" w:rsidRDefault="00447378">
            <w:pPr>
              <w:pStyle w:val="ConsPlusNormal"/>
              <w:jc w:val="center"/>
            </w:pPr>
            <w:r>
              <w:t>5</w:t>
            </w:r>
          </w:p>
        </w:tc>
        <w:tc>
          <w:tcPr>
            <w:tcW w:w="1324" w:type="dxa"/>
          </w:tcPr>
          <w:p w:rsidR="00447378" w:rsidRDefault="00447378">
            <w:pPr>
              <w:pStyle w:val="ConsPlusNormal"/>
              <w:jc w:val="center"/>
            </w:pPr>
            <w:r>
              <w:t>6</w:t>
            </w:r>
          </w:p>
        </w:tc>
        <w:tc>
          <w:tcPr>
            <w:tcW w:w="484" w:type="dxa"/>
          </w:tcPr>
          <w:p w:rsidR="00447378" w:rsidRDefault="00447378">
            <w:pPr>
              <w:pStyle w:val="ConsPlusNormal"/>
              <w:jc w:val="center"/>
            </w:pPr>
            <w:r>
              <w:t>7</w:t>
            </w:r>
          </w:p>
        </w:tc>
        <w:tc>
          <w:tcPr>
            <w:tcW w:w="784" w:type="dxa"/>
          </w:tcPr>
          <w:p w:rsidR="00447378" w:rsidRDefault="00447378">
            <w:pPr>
              <w:pStyle w:val="ConsPlusNormal"/>
              <w:jc w:val="center"/>
            </w:pPr>
            <w:r>
              <w:t>8</w:t>
            </w:r>
          </w:p>
        </w:tc>
        <w:tc>
          <w:tcPr>
            <w:tcW w:w="784" w:type="dxa"/>
          </w:tcPr>
          <w:p w:rsidR="00447378" w:rsidRDefault="00447378">
            <w:pPr>
              <w:pStyle w:val="ConsPlusNormal"/>
              <w:jc w:val="center"/>
            </w:pPr>
            <w:r>
              <w:t>9</w:t>
            </w:r>
          </w:p>
        </w:tc>
        <w:tc>
          <w:tcPr>
            <w:tcW w:w="784" w:type="dxa"/>
          </w:tcPr>
          <w:p w:rsidR="00447378" w:rsidRDefault="00447378">
            <w:pPr>
              <w:pStyle w:val="ConsPlusNormal"/>
              <w:jc w:val="center"/>
            </w:pPr>
            <w:r>
              <w:t>10</w:t>
            </w:r>
          </w:p>
        </w:tc>
        <w:tc>
          <w:tcPr>
            <w:tcW w:w="784" w:type="dxa"/>
          </w:tcPr>
          <w:p w:rsidR="00447378" w:rsidRDefault="00447378">
            <w:pPr>
              <w:pStyle w:val="ConsPlusNormal"/>
              <w:jc w:val="center"/>
            </w:pPr>
            <w:r>
              <w:t>11</w:t>
            </w:r>
          </w:p>
        </w:tc>
        <w:tc>
          <w:tcPr>
            <w:tcW w:w="859" w:type="dxa"/>
          </w:tcPr>
          <w:p w:rsidR="00447378" w:rsidRDefault="00447378">
            <w:pPr>
              <w:pStyle w:val="ConsPlusNormal"/>
              <w:jc w:val="center"/>
            </w:pPr>
            <w:r>
              <w:t>12</w:t>
            </w:r>
          </w:p>
        </w:tc>
        <w:tc>
          <w:tcPr>
            <w:tcW w:w="2014" w:type="dxa"/>
          </w:tcPr>
          <w:p w:rsidR="00447378" w:rsidRDefault="00447378">
            <w:pPr>
              <w:pStyle w:val="ConsPlusNormal"/>
              <w:jc w:val="center"/>
            </w:pPr>
            <w:r>
              <w:t>13</w:t>
            </w:r>
          </w:p>
        </w:tc>
      </w:tr>
      <w:tr w:rsidR="00447378">
        <w:tc>
          <w:tcPr>
            <w:tcW w:w="454" w:type="dxa"/>
          </w:tcPr>
          <w:p w:rsidR="00447378" w:rsidRDefault="00447378">
            <w:pPr>
              <w:pStyle w:val="ConsPlusNormal"/>
            </w:pPr>
            <w:r>
              <w:t>1</w:t>
            </w:r>
          </w:p>
        </w:tc>
        <w:tc>
          <w:tcPr>
            <w:tcW w:w="2438" w:type="dxa"/>
          </w:tcPr>
          <w:p w:rsidR="00447378" w:rsidRDefault="00447378">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447378" w:rsidRDefault="00447378">
            <w:pPr>
              <w:pStyle w:val="ConsPlusNormal"/>
            </w:pPr>
          </w:p>
        </w:tc>
        <w:tc>
          <w:tcPr>
            <w:tcW w:w="694" w:type="dxa"/>
          </w:tcPr>
          <w:p w:rsidR="00447378" w:rsidRDefault="00447378">
            <w:pPr>
              <w:pStyle w:val="ConsPlusNormal"/>
            </w:pPr>
          </w:p>
        </w:tc>
        <w:tc>
          <w:tcPr>
            <w:tcW w:w="634" w:type="dxa"/>
          </w:tcPr>
          <w:p w:rsidR="00447378" w:rsidRDefault="00447378">
            <w:pPr>
              <w:pStyle w:val="ConsPlusNormal"/>
            </w:pPr>
          </w:p>
        </w:tc>
        <w:tc>
          <w:tcPr>
            <w:tcW w:w="1324" w:type="dxa"/>
          </w:tcPr>
          <w:p w:rsidR="00447378" w:rsidRDefault="00447378">
            <w:pPr>
              <w:pStyle w:val="ConsPlusNormal"/>
            </w:pPr>
          </w:p>
        </w:tc>
        <w:tc>
          <w:tcPr>
            <w:tcW w:w="4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784" w:type="dxa"/>
          </w:tcPr>
          <w:p w:rsidR="00447378" w:rsidRDefault="00447378">
            <w:pPr>
              <w:pStyle w:val="ConsPlusNormal"/>
            </w:pPr>
          </w:p>
        </w:tc>
        <w:tc>
          <w:tcPr>
            <w:tcW w:w="859" w:type="dxa"/>
          </w:tcPr>
          <w:p w:rsidR="00447378" w:rsidRDefault="00447378">
            <w:pPr>
              <w:pStyle w:val="ConsPlusNormal"/>
            </w:pPr>
          </w:p>
        </w:tc>
        <w:tc>
          <w:tcPr>
            <w:tcW w:w="2014" w:type="dxa"/>
          </w:tcPr>
          <w:p w:rsidR="00447378" w:rsidRDefault="00447378">
            <w:pPr>
              <w:pStyle w:val="ConsPlusNormal"/>
            </w:pPr>
          </w:p>
        </w:tc>
      </w:tr>
      <w:tr w:rsidR="00447378">
        <w:tblPrEx>
          <w:tblBorders>
            <w:insideH w:val="nil"/>
          </w:tblBorders>
        </w:tblPrEx>
        <w:tc>
          <w:tcPr>
            <w:tcW w:w="454" w:type="dxa"/>
            <w:tcBorders>
              <w:bottom w:val="nil"/>
            </w:tcBorders>
          </w:tcPr>
          <w:p w:rsidR="00447378" w:rsidRDefault="00447378">
            <w:pPr>
              <w:pStyle w:val="ConsPlusNormal"/>
            </w:pPr>
            <w:r>
              <w:t>1.1</w:t>
            </w:r>
          </w:p>
        </w:tc>
        <w:tc>
          <w:tcPr>
            <w:tcW w:w="2438" w:type="dxa"/>
            <w:tcBorders>
              <w:bottom w:val="nil"/>
            </w:tcBorders>
          </w:tcPr>
          <w:p w:rsidR="00447378" w:rsidRDefault="00447378">
            <w:pPr>
              <w:pStyle w:val="ConsPlusNormal"/>
            </w:pPr>
            <w:r>
              <w:t xml:space="preserve">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 </w:t>
            </w:r>
            <w:r>
              <w:lastRenderedPageBreak/>
              <w:t>а также создание условий для деятельности добровольных формирований населения по охране общественного порядка и профилактике правонарушений</w:t>
            </w:r>
          </w:p>
        </w:tc>
        <w:tc>
          <w:tcPr>
            <w:tcW w:w="1774" w:type="dxa"/>
            <w:tcBorders>
              <w:bottom w:val="nil"/>
            </w:tcBorders>
          </w:tcPr>
          <w:p w:rsidR="00447378" w:rsidRDefault="00447378">
            <w:pPr>
              <w:pStyle w:val="ConsPlusNormal"/>
            </w:pPr>
          </w:p>
        </w:tc>
        <w:tc>
          <w:tcPr>
            <w:tcW w:w="694" w:type="dxa"/>
            <w:tcBorders>
              <w:bottom w:val="nil"/>
            </w:tcBorders>
          </w:tcPr>
          <w:p w:rsidR="00447378" w:rsidRDefault="00447378">
            <w:pPr>
              <w:pStyle w:val="ConsPlusNormal"/>
            </w:pPr>
          </w:p>
        </w:tc>
        <w:tc>
          <w:tcPr>
            <w:tcW w:w="634" w:type="dxa"/>
            <w:tcBorders>
              <w:bottom w:val="nil"/>
            </w:tcBorders>
          </w:tcPr>
          <w:p w:rsidR="00447378" w:rsidRDefault="00447378">
            <w:pPr>
              <w:pStyle w:val="ConsPlusNormal"/>
            </w:pPr>
          </w:p>
        </w:tc>
        <w:tc>
          <w:tcPr>
            <w:tcW w:w="1324" w:type="dxa"/>
            <w:tcBorders>
              <w:bottom w:val="nil"/>
            </w:tcBorders>
          </w:tcPr>
          <w:p w:rsidR="00447378" w:rsidRDefault="00447378">
            <w:pPr>
              <w:pStyle w:val="ConsPlusNormal"/>
            </w:pPr>
          </w:p>
        </w:tc>
        <w:tc>
          <w:tcPr>
            <w:tcW w:w="484" w:type="dxa"/>
            <w:tcBorders>
              <w:bottom w:val="nil"/>
            </w:tcBorders>
          </w:tcPr>
          <w:p w:rsidR="00447378" w:rsidRDefault="00447378">
            <w:pPr>
              <w:pStyle w:val="ConsPlusNormal"/>
            </w:pPr>
          </w:p>
        </w:tc>
        <w:tc>
          <w:tcPr>
            <w:tcW w:w="784" w:type="dxa"/>
            <w:tcBorders>
              <w:bottom w:val="nil"/>
            </w:tcBorders>
          </w:tcPr>
          <w:p w:rsidR="00447378" w:rsidRDefault="00447378">
            <w:pPr>
              <w:pStyle w:val="ConsPlusNormal"/>
            </w:pPr>
          </w:p>
        </w:tc>
        <w:tc>
          <w:tcPr>
            <w:tcW w:w="784" w:type="dxa"/>
            <w:tcBorders>
              <w:bottom w:val="nil"/>
            </w:tcBorders>
          </w:tcPr>
          <w:p w:rsidR="00447378" w:rsidRDefault="00447378">
            <w:pPr>
              <w:pStyle w:val="ConsPlusNormal"/>
            </w:pPr>
          </w:p>
        </w:tc>
        <w:tc>
          <w:tcPr>
            <w:tcW w:w="784" w:type="dxa"/>
            <w:tcBorders>
              <w:bottom w:val="nil"/>
            </w:tcBorders>
          </w:tcPr>
          <w:p w:rsidR="00447378" w:rsidRDefault="00447378">
            <w:pPr>
              <w:pStyle w:val="ConsPlusNormal"/>
            </w:pPr>
          </w:p>
        </w:tc>
        <w:tc>
          <w:tcPr>
            <w:tcW w:w="784" w:type="dxa"/>
            <w:tcBorders>
              <w:bottom w:val="nil"/>
            </w:tcBorders>
          </w:tcPr>
          <w:p w:rsidR="00447378" w:rsidRDefault="00447378">
            <w:pPr>
              <w:pStyle w:val="ConsPlusNormal"/>
            </w:pPr>
          </w:p>
        </w:tc>
        <w:tc>
          <w:tcPr>
            <w:tcW w:w="859" w:type="dxa"/>
            <w:tcBorders>
              <w:bottom w:val="nil"/>
            </w:tcBorders>
          </w:tcPr>
          <w:p w:rsidR="00447378" w:rsidRDefault="00447378">
            <w:pPr>
              <w:pStyle w:val="ConsPlusNormal"/>
            </w:pPr>
          </w:p>
        </w:tc>
        <w:tc>
          <w:tcPr>
            <w:tcW w:w="2014" w:type="dxa"/>
            <w:tcBorders>
              <w:bottom w:val="nil"/>
            </w:tcBorders>
          </w:tcPr>
          <w:p w:rsidR="00447378" w:rsidRDefault="00447378">
            <w:pPr>
              <w:pStyle w:val="ConsPlusNormal"/>
            </w:pPr>
          </w:p>
        </w:tc>
      </w:tr>
      <w:tr w:rsidR="00447378">
        <w:tblPrEx>
          <w:tblBorders>
            <w:insideH w:val="nil"/>
          </w:tblBorders>
        </w:tblPrEx>
        <w:tc>
          <w:tcPr>
            <w:tcW w:w="13811" w:type="dxa"/>
            <w:gridSpan w:val="13"/>
            <w:tcBorders>
              <w:top w:val="nil"/>
            </w:tcBorders>
          </w:tcPr>
          <w:p w:rsidR="00447378" w:rsidRDefault="00447378">
            <w:pPr>
              <w:pStyle w:val="ConsPlusNormal"/>
              <w:jc w:val="both"/>
            </w:pPr>
            <w:r>
              <w:lastRenderedPageBreak/>
              <w:t xml:space="preserve">(п. 1.1 в ред. </w:t>
            </w:r>
            <w:hyperlink r:id="rId85" w:history="1">
              <w:r>
                <w:rPr>
                  <w:color w:val="0000FF"/>
                </w:rPr>
                <w:t>Постановления</w:t>
              </w:r>
            </w:hyperlink>
            <w:r>
              <w:t xml:space="preserve"> администрации г. Ачинска Красноярского края</w:t>
            </w:r>
          </w:p>
          <w:p w:rsidR="00447378" w:rsidRDefault="00447378">
            <w:pPr>
              <w:pStyle w:val="ConsPlusNormal"/>
              <w:jc w:val="both"/>
            </w:pPr>
            <w:r>
              <w:t>от 05.12.2016 N 427-п)</w:t>
            </w:r>
          </w:p>
        </w:tc>
      </w:tr>
      <w:tr w:rsidR="00447378">
        <w:tc>
          <w:tcPr>
            <w:tcW w:w="454" w:type="dxa"/>
          </w:tcPr>
          <w:p w:rsidR="00447378" w:rsidRDefault="00447378">
            <w:pPr>
              <w:pStyle w:val="ConsPlusNormal"/>
            </w:pPr>
            <w:r>
              <w:t>1.2</w:t>
            </w:r>
          </w:p>
        </w:tc>
        <w:tc>
          <w:tcPr>
            <w:tcW w:w="2438" w:type="dxa"/>
          </w:tcPr>
          <w:p w:rsidR="00447378" w:rsidRDefault="00447378">
            <w:pPr>
              <w:pStyle w:val="ConsPlusNormal"/>
            </w:pPr>
            <w:r>
              <w:t>Мероприятие 2.1. Организация выпуска и распространение среди населения памяток (листовок) о порядке действий при совершении правонарушений</w:t>
            </w:r>
          </w:p>
        </w:tc>
        <w:tc>
          <w:tcPr>
            <w:tcW w:w="1774" w:type="dxa"/>
          </w:tcPr>
          <w:p w:rsidR="00447378" w:rsidRDefault="00447378">
            <w:pPr>
              <w:pStyle w:val="ConsPlusNormal"/>
            </w:pPr>
            <w:r>
              <w:t>Администрация города</w:t>
            </w:r>
          </w:p>
        </w:tc>
        <w:tc>
          <w:tcPr>
            <w:tcW w:w="694" w:type="dxa"/>
          </w:tcPr>
          <w:p w:rsidR="00447378" w:rsidRDefault="00447378">
            <w:pPr>
              <w:pStyle w:val="ConsPlusNormal"/>
              <w:jc w:val="center"/>
            </w:pPr>
            <w:r>
              <w:t>730</w:t>
            </w:r>
          </w:p>
        </w:tc>
        <w:tc>
          <w:tcPr>
            <w:tcW w:w="634" w:type="dxa"/>
          </w:tcPr>
          <w:p w:rsidR="00447378" w:rsidRDefault="00447378">
            <w:pPr>
              <w:pStyle w:val="ConsPlusNormal"/>
              <w:jc w:val="center"/>
            </w:pPr>
            <w:r>
              <w:t>0314</w:t>
            </w:r>
          </w:p>
        </w:tc>
        <w:tc>
          <w:tcPr>
            <w:tcW w:w="1324" w:type="dxa"/>
          </w:tcPr>
          <w:p w:rsidR="00447378" w:rsidRDefault="00447378">
            <w:pPr>
              <w:pStyle w:val="ConsPlusNormal"/>
              <w:jc w:val="center"/>
            </w:pPr>
            <w:r>
              <w:t>3120090040</w:t>
            </w:r>
          </w:p>
        </w:tc>
        <w:tc>
          <w:tcPr>
            <w:tcW w:w="484" w:type="dxa"/>
          </w:tcPr>
          <w:p w:rsidR="00447378" w:rsidRDefault="00447378">
            <w:pPr>
              <w:pStyle w:val="ConsPlusNormal"/>
              <w:jc w:val="center"/>
            </w:pPr>
            <w:r>
              <w:t>244</w:t>
            </w:r>
          </w:p>
        </w:tc>
        <w:tc>
          <w:tcPr>
            <w:tcW w:w="784" w:type="dxa"/>
          </w:tcPr>
          <w:p w:rsidR="00447378" w:rsidRDefault="00447378">
            <w:pPr>
              <w:pStyle w:val="ConsPlusNormal"/>
              <w:jc w:val="center"/>
            </w:pPr>
            <w:r>
              <w:t>29,4</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859" w:type="dxa"/>
          </w:tcPr>
          <w:p w:rsidR="00447378" w:rsidRDefault="00447378">
            <w:pPr>
              <w:pStyle w:val="ConsPlusNormal"/>
              <w:jc w:val="center"/>
            </w:pPr>
            <w:r>
              <w:t>29,4</w:t>
            </w:r>
          </w:p>
        </w:tc>
        <w:tc>
          <w:tcPr>
            <w:tcW w:w="2014" w:type="dxa"/>
          </w:tcPr>
          <w:p w:rsidR="00447378" w:rsidRDefault="00447378">
            <w:pPr>
              <w:pStyle w:val="ConsPlusNormal"/>
            </w:pPr>
            <w:r>
              <w:t>Количество подростков и молодежи в возрасте от 12 до 30 лет, вовлеченных в профилактические мероприятия:</w:t>
            </w:r>
          </w:p>
          <w:p w:rsidR="00447378" w:rsidRDefault="00447378">
            <w:pPr>
              <w:pStyle w:val="ConsPlusNormal"/>
            </w:pPr>
            <w:r>
              <w:t>2016 год - 1000 чел.</w:t>
            </w:r>
          </w:p>
        </w:tc>
      </w:tr>
      <w:tr w:rsidR="00447378">
        <w:tc>
          <w:tcPr>
            <w:tcW w:w="454" w:type="dxa"/>
          </w:tcPr>
          <w:p w:rsidR="00447378" w:rsidRDefault="00447378">
            <w:pPr>
              <w:pStyle w:val="ConsPlusNormal"/>
            </w:pPr>
            <w:r>
              <w:t>1.3</w:t>
            </w:r>
          </w:p>
        </w:tc>
        <w:tc>
          <w:tcPr>
            <w:tcW w:w="2438" w:type="dxa"/>
          </w:tcPr>
          <w:p w:rsidR="00447378" w:rsidRDefault="00447378">
            <w:pPr>
              <w:pStyle w:val="ConsPlusNormal"/>
            </w:pPr>
            <w:r>
              <w:t xml:space="preserve">Мероприятие 2.2.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w:t>
            </w:r>
            <w:r>
              <w:lastRenderedPageBreak/>
              <w:t>движения</w:t>
            </w:r>
          </w:p>
        </w:tc>
        <w:tc>
          <w:tcPr>
            <w:tcW w:w="1774" w:type="dxa"/>
          </w:tcPr>
          <w:p w:rsidR="00447378" w:rsidRDefault="00447378">
            <w:pPr>
              <w:pStyle w:val="ConsPlusNormal"/>
            </w:pPr>
            <w:r>
              <w:lastRenderedPageBreak/>
              <w:t>Администрация города</w:t>
            </w:r>
          </w:p>
        </w:tc>
        <w:tc>
          <w:tcPr>
            <w:tcW w:w="694" w:type="dxa"/>
          </w:tcPr>
          <w:p w:rsidR="00447378" w:rsidRDefault="00447378">
            <w:pPr>
              <w:pStyle w:val="ConsPlusNormal"/>
              <w:jc w:val="center"/>
            </w:pPr>
            <w:r>
              <w:t>730</w:t>
            </w:r>
          </w:p>
        </w:tc>
        <w:tc>
          <w:tcPr>
            <w:tcW w:w="634" w:type="dxa"/>
          </w:tcPr>
          <w:p w:rsidR="00447378" w:rsidRDefault="00447378">
            <w:pPr>
              <w:pStyle w:val="ConsPlusNormal"/>
              <w:jc w:val="center"/>
            </w:pPr>
            <w:r>
              <w:t>0314</w:t>
            </w:r>
          </w:p>
        </w:tc>
        <w:tc>
          <w:tcPr>
            <w:tcW w:w="1324" w:type="dxa"/>
          </w:tcPr>
          <w:p w:rsidR="00447378" w:rsidRDefault="00447378">
            <w:pPr>
              <w:pStyle w:val="ConsPlusNormal"/>
              <w:jc w:val="center"/>
            </w:pPr>
            <w:r>
              <w:t>3120090050</w:t>
            </w:r>
          </w:p>
        </w:tc>
        <w:tc>
          <w:tcPr>
            <w:tcW w:w="484" w:type="dxa"/>
          </w:tcPr>
          <w:p w:rsidR="00447378" w:rsidRDefault="00447378">
            <w:pPr>
              <w:pStyle w:val="ConsPlusNormal"/>
              <w:jc w:val="center"/>
            </w:pPr>
            <w:r>
              <w:t>244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784" w:type="dxa"/>
          </w:tcPr>
          <w:p w:rsidR="00447378" w:rsidRDefault="00447378">
            <w:pPr>
              <w:pStyle w:val="ConsPlusNormal"/>
              <w:jc w:val="center"/>
            </w:pPr>
            <w:r>
              <w:t>19,4</w:t>
            </w:r>
          </w:p>
        </w:tc>
        <w:tc>
          <w:tcPr>
            <w:tcW w:w="859" w:type="dxa"/>
          </w:tcPr>
          <w:p w:rsidR="00447378" w:rsidRDefault="00447378">
            <w:pPr>
              <w:pStyle w:val="ConsPlusNormal"/>
              <w:jc w:val="center"/>
            </w:pPr>
            <w:r>
              <w:t>77,6</w:t>
            </w:r>
          </w:p>
        </w:tc>
        <w:tc>
          <w:tcPr>
            <w:tcW w:w="2014" w:type="dxa"/>
          </w:tcPr>
          <w:p w:rsidR="00447378" w:rsidRDefault="00447378">
            <w:pPr>
              <w:pStyle w:val="ConsPlusNormal"/>
            </w:pPr>
            <w:r>
              <w:t>Количество мероприятий проведенных с детьми, молодежью:</w:t>
            </w:r>
          </w:p>
          <w:p w:rsidR="00447378" w:rsidRDefault="00447378">
            <w:pPr>
              <w:pStyle w:val="ConsPlusNormal"/>
            </w:pPr>
            <w:r>
              <w:t>2016 год - 3 мероприятия,</w:t>
            </w:r>
          </w:p>
          <w:p w:rsidR="00447378" w:rsidRDefault="00447378">
            <w:pPr>
              <w:pStyle w:val="ConsPlusNormal"/>
            </w:pPr>
            <w:r>
              <w:t>2017 год - 3 мероприятия,</w:t>
            </w:r>
          </w:p>
          <w:p w:rsidR="00447378" w:rsidRDefault="00447378">
            <w:pPr>
              <w:pStyle w:val="ConsPlusNormal"/>
            </w:pPr>
            <w:r>
              <w:t>2018 год - 3 мероприятия,</w:t>
            </w:r>
          </w:p>
          <w:p w:rsidR="00447378" w:rsidRDefault="00447378">
            <w:pPr>
              <w:pStyle w:val="ConsPlusNormal"/>
            </w:pPr>
            <w:r>
              <w:lastRenderedPageBreak/>
              <w:t>2019 год - 5 мероприятий</w:t>
            </w:r>
          </w:p>
        </w:tc>
      </w:tr>
      <w:tr w:rsidR="00447378">
        <w:tc>
          <w:tcPr>
            <w:tcW w:w="454" w:type="dxa"/>
          </w:tcPr>
          <w:p w:rsidR="00447378" w:rsidRDefault="00447378">
            <w:pPr>
              <w:pStyle w:val="ConsPlusNormal"/>
            </w:pPr>
            <w:r>
              <w:lastRenderedPageBreak/>
              <w:t>1.4</w:t>
            </w:r>
          </w:p>
        </w:tc>
        <w:tc>
          <w:tcPr>
            <w:tcW w:w="2438" w:type="dxa"/>
          </w:tcPr>
          <w:p w:rsidR="00447378" w:rsidRDefault="00447378">
            <w:pPr>
              <w:pStyle w:val="ConsPlusNormal"/>
            </w:pPr>
            <w:r>
              <w:t>Мероприятие 2.3. Организация выпуска печатной продукции по пропаганде здорового образа жизни</w:t>
            </w:r>
          </w:p>
        </w:tc>
        <w:tc>
          <w:tcPr>
            <w:tcW w:w="1774" w:type="dxa"/>
          </w:tcPr>
          <w:p w:rsidR="00447378" w:rsidRDefault="00447378">
            <w:pPr>
              <w:pStyle w:val="ConsPlusNormal"/>
            </w:pPr>
            <w:r>
              <w:t>Администрация города</w:t>
            </w:r>
          </w:p>
        </w:tc>
        <w:tc>
          <w:tcPr>
            <w:tcW w:w="694" w:type="dxa"/>
          </w:tcPr>
          <w:p w:rsidR="00447378" w:rsidRDefault="00447378">
            <w:pPr>
              <w:pStyle w:val="ConsPlusNormal"/>
              <w:jc w:val="center"/>
            </w:pPr>
            <w:r>
              <w:t>730</w:t>
            </w:r>
          </w:p>
        </w:tc>
        <w:tc>
          <w:tcPr>
            <w:tcW w:w="634" w:type="dxa"/>
          </w:tcPr>
          <w:p w:rsidR="00447378" w:rsidRDefault="00447378">
            <w:pPr>
              <w:pStyle w:val="ConsPlusNormal"/>
              <w:jc w:val="center"/>
            </w:pPr>
            <w:r>
              <w:t>0314</w:t>
            </w:r>
          </w:p>
        </w:tc>
        <w:tc>
          <w:tcPr>
            <w:tcW w:w="1324" w:type="dxa"/>
          </w:tcPr>
          <w:p w:rsidR="00447378" w:rsidRDefault="00447378">
            <w:pPr>
              <w:pStyle w:val="ConsPlusNormal"/>
              <w:jc w:val="center"/>
            </w:pPr>
            <w:r>
              <w:t>3120090060</w:t>
            </w:r>
          </w:p>
        </w:tc>
        <w:tc>
          <w:tcPr>
            <w:tcW w:w="484" w:type="dxa"/>
          </w:tcPr>
          <w:p w:rsidR="00447378" w:rsidRDefault="00447378">
            <w:pPr>
              <w:pStyle w:val="ConsPlusNormal"/>
              <w:jc w:val="center"/>
            </w:pPr>
            <w:r>
              <w:t>244</w:t>
            </w:r>
          </w:p>
        </w:tc>
        <w:tc>
          <w:tcPr>
            <w:tcW w:w="784" w:type="dxa"/>
          </w:tcPr>
          <w:p w:rsidR="00447378" w:rsidRDefault="00447378">
            <w:pPr>
              <w:pStyle w:val="ConsPlusNormal"/>
              <w:jc w:val="center"/>
            </w:pPr>
            <w:r>
              <w:t>29,6</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784" w:type="dxa"/>
          </w:tcPr>
          <w:p w:rsidR="00447378" w:rsidRDefault="00447378">
            <w:pPr>
              <w:pStyle w:val="ConsPlusNormal"/>
              <w:jc w:val="center"/>
            </w:pPr>
            <w:r>
              <w:t>0,0</w:t>
            </w:r>
          </w:p>
        </w:tc>
        <w:tc>
          <w:tcPr>
            <w:tcW w:w="859" w:type="dxa"/>
          </w:tcPr>
          <w:p w:rsidR="00447378" w:rsidRDefault="00447378">
            <w:pPr>
              <w:pStyle w:val="ConsPlusNormal"/>
              <w:jc w:val="center"/>
            </w:pPr>
            <w:r>
              <w:t>29,6</w:t>
            </w:r>
          </w:p>
        </w:tc>
        <w:tc>
          <w:tcPr>
            <w:tcW w:w="2014" w:type="dxa"/>
          </w:tcPr>
          <w:p w:rsidR="00447378" w:rsidRDefault="00447378">
            <w:pPr>
              <w:pStyle w:val="ConsPlusNormal"/>
            </w:pPr>
            <w:r>
              <w:t>Приобретение листовок, плакатов, брошюр:</w:t>
            </w:r>
          </w:p>
          <w:p w:rsidR="00447378" w:rsidRDefault="00447378">
            <w:pPr>
              <w:pStyle w:val="ConsPlusNormal"/>
            </w:pPr>
            <w:r>
              <w:t>2016 год - 1500 шт.</w:t>
            </w:r>
          </w:p>
        </w:tc>
      </w:tr>
      <w:tr w:rsidR="00447378">
        <w:tc>
          <w:tcPr>
            <w:tcW w:w="454" w:type="dxa"/>
          </w:tcPr>
          <w:p w:rsidR="00447378" w:rsidRDefault="00447378">
            <w:pPr>
              <w:pStyle w:val="ConsPlusNormal"/>
            </w:pPr>
            <w:r>
              <w:t>1.5</w:t>
            </w:r>
          </w:p>
        </w:tc>
        <w:tc>
          <w:tcPr>
            <w:tcW w:w="2438" w:type="dxa"/>
          </w:tcPr>
          <w:p w:rsidR="00447378" w:rsidRDefault="00447378">
            <w:pPr>
              <w:pStyle w:val="ConsPlusNormal"/>
            </w:pPr>
            <w:r>
              <w:t>Мероприятие 2.4. 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774" w:type="dxa"/>
          </w:tcPr>
          <w:p w:rsidR="00447378" w:rsidRDefault="00447378">
            <w:pPr>
              <w:pStyle w:val="ConsPlusNormal"/>
            </w:pPr>
            <w:r>
              <w:t>Администрация города</w:t>
            </w:r>
          </w:p>
        </w:tc>
        <w:tc>
          <w:tcPr>
            <w:tcW w:w="694" w:type="dxa"/>
          </w:tcPr>
          <w:p w:rsidR="00447378" w:rsidRDefault="00447378">
            <w:pPr>
              <w:pStyle w:val="ConsPlusNormal"/>
              <w:jc w:val="center"/>
            </w:pPr>
            <w:r>
              <w:t>730</w:t>
            </w:r>
          </w:p>
        </w:tc>
        <w:tc>
          <w:tcPr>
            <w:tcW w:w="634" w:type="dxa"/>
          </w:tcPr>
          <w:p w:rsidR="00447378" w:rsidRDefault="00447378">
            <w:pPr>
              <w:pStyle w:val="ConsPlusNormal"/>
              <w:jc w:val="center"/>
            </w:pPr>
            <w:r>
              <w:t>0314</w:t>
            </w:r>
          </w:p>
        </w:tc>
        <w:tc>
          <w:tcPr>
            <w:tcW w:w="1324" w:type="dxa"/>
          </w:tcPr>
          <w:p w:rsidR="00447378" w:rsidRDefault="00447378">
            <w:pPr>
              <w:pStyle w:val="ConsPlusNormal"/>
              <w:jc w:val="center"/>
            </w:pPr>
            <w:r>
              <w:t>3120090070</w:t>
            </w:r>
          </w:p>
        </w:tc>
        <w:tc>
          <w:tcPr>
            <w:tcW w:w="484" w:type="dxa"/>
          </w:tcPr>
          <w:p w:rsidR="00447378" w:rsidRDefault="00447378">
            <w:pPr>
              <w:pStyle w:val="ConsPlusNormal"/>
              <w:jc w:val="center"/>
            </w:pPr>
            <w:r>
              <w:t>244</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784" w:type="dxa"/>
          </w:tcPr>
          <w:p w:rsidR="00447378" w:rsidRDefault="00447378">
            <w:pPr>
              <w:pStyle w:val="ConsPlusNormal"/>
              <w:jc w:val="center"/>
            </w:pPr>
            <w:r>
              <w:t>16,7</w:t>
            </w:r>
          </w:p>
        </w:tc>
        <w:tc>
          <w:tcPr>
            <w:tcW w:w="859" w:type="dxa"/>
          </w:tcPr>
          <w:p w:rsidR="00447378" w:rsidRDefault="00447378">
            <w:pPr>
              <w:pStyle w:val="ConsPlusNormal"/>
              <w:jc w:val="center"/>
            </w:pPr>
            <w:r>
              <w:t>66,8</w:t>
            </w:r>
          </w:p>
        </w:tc>
        <w:tc>
          <w:tcPr>
            <w:tcW w:w="2014" w:type="dxa"/>
          </w:tcPr>
          <w:p w:rsidR="00447378" w:rsidRDefault="00447378">
            <w:pPr>
              <w:pStyle w:val="ConsPlusNormal"/>
            </w:pPr>
            <w:r>
              <w:t>Приобретение наркотестов:</w:t>
            </w:r>
          </w:p>
          <w:p w:rsidR="00447378" w:rsidRDefault="00447378">
            <w:pPr>
              <w:pStyle w:val="ConsPlusNormal"/>
            </w:pPr>
            <w:r>
              <w:t>2016 год - 500 шт.,</w:t>
            </w:r>
          </w:p>
          <w:p w:rsidR="00447378" w:rsidRDefault="00447378">
            <w:pPr>
              <w:pStyle w:val="ConsPlusNormal"/>
            </w:pPr>
            <w:r>
              <w:t>2017 год - 500 шт.,</w:t>
            </w:r>
          </w:p>
          <w:p w:rsidR="00447378" w:rsidRDefault="00447378">
            <w:pPr>
              <w:pStyle w:val="ConsPlusNormal"/>
            </w:pPr>
            <w:r>
              <w:t>2018 год - 500 шт.,</w:t>
            </w:r>
          </w:p>
          <w:p w:rsidR="00447378" w:rsidRDefault="00447378">
            <w:pPr>
              <w:pStyle w:val="ConsPlusNormal"/>
            </w:pPr>
            <w:r>
              <w:t>2019 год - 500 шт.</w:t>
            </w:r>
          </w:p>
        </w:tc>
      </w:tr>
      <w:tr w:rsidR="00447378">
        <w:tc>
          <w:tcPr>
            <w:tcW w:w="454" w:type="dxa"/>
          </w:tcPr>
          <w:p w:rsidR="00447378" w:rsidRDefault="00447378">
            <w:pPr>
              <w:pStyle w:val="ConsPlusNormal"/>
            </w:pPr>
            <w:r>
              <w:t>1.6</w:t>
            </w:r>
          </w:p>
        </w:tc>
        <w:tc>
          <w:tcPr>
            <w:tcW w:w="2438" w:type="dxa"/>
          </w:tcPr>
          <w:p w:rsidR="00447378" w:rsidRDefault="00447378">
            <w:pPr>
              <w:pStyle w:val="ConsPlusNormal"/>
            </w:pPr>
            <w:r>
              <w:t>Мероприятие 2.5.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447378" w:rsidRDefault="00447378">
            <w:pPr>
              <w:pStyle w:val="ConsPlusNormal"/>
            </w:pPr>
            <w:r>
              <w:t>Администрация города</w:t>
            </w:r>
          </w:p>
        </w:tc>
        <w:tc>
          <w:tcPr>
            <w:tcW w:w="694" w:type="dxa"/>
          </w:tcPr>
          <w:p w:rsidR="00447378" w:rsidRDefault="00447378">
            <w:pPr>
              <w:pStyle w:val="ConsPlusNormal"/>
              <w:jc w:val="center"/>
            </w:pPr>
            <w:r>
              <w:t>730</w:t>
            </w:r>
          </w:p>
        </w:tc>
        <w:tc>
          <w:tcPr>
            <w:tcW w:w="634" w:type="dxa"/>
          </w:tcPr>
          <w:p w:rsidR="00447378" w:rsidRDefault="00447378">
            <w:pPr>
              <w:pStyle w:val="ConsPlusNormal"/>
              <w:jc w:val="center"/>
            </w:pPr>
            <w:r>
              <w:t>0113</w:t>
            </w:r>
          </w:p>
        </w:tc>
        <w:tc>
          <w:tcPr>
            <w:tcW w:w="1324" w:type="dxa"/>
          </w:tcPr>
          <w:p w:rsidR="00447378" w:rsidRDefault="00447378">
            <w:pPr>
              <w:pStyle w:val="ConsPlusNormal"/>
              <w:jc w:val="center"/>
            </w:pPr>
            <w:r>
              <w:t>3120090080</w:t>
            </w:r>
          </w:p>
        </w:tc>
        <w:tc>
          <w:tcPr>
            <w:tcW w:w="484" w:type="dxa"/>
          </w:tcPr>
          <w:p w:rsidR="00447378" w:rsidRDefault="00447378">
            <w:pPr>
              <w:pStyle w:val="ConsPlusNormal"/>
              <w:jc w:val="center"/>
            </w:pPr>
            <w:r>
              <w:t>630</w:t>
            </w:r>
          </w:p>
        </w:tc>
        <w:tc>
          <w:tcPr>
            <w:tcW w:w="784" w:type="dxa"/>
          </w:tcPr>
          <w:p w:rsidR="00447378" w:rsidRDefault="00447378">
            <w:pPr>
              <w:pStyle w:val="ConsPlusNormal"/>
              <w:jc w:val="center"/>
            </w:pPr>
            <w:r>
              <w:t>207,9</w:t>
            </w:r>
          </w:p>
        </w:tc>
        <w:tc>
          <w:tcPr>
            <w:tcW w:w="784" w:type="dxa"/>
          </w:tcPr>
          <w:p w:rsidR="00447378" w:rsidRDefault="00447378">
            <w:pPr>
              <w:pStyle w:val="ConsPlusNormal"/>
              <w:jc w:val="center"/>
            </w:pPr>
            <w:r>
              <w:t>207,8</w:t>
            </w:r>
          </w:p>
        </w:tc>
        <w:tc>
          <w:tcPr>
            <w:tcW w:w="784" w:type="dxa"/>
          </w:tcPr>
          <w:p w:rsidR="00447378" w:rsidRDefault="00447378">
            <w:pPr>
              <w:pStyle w:val="ConsPlusNormal"/>
              <w:jc w:val="center"/>
            </w:pPr>
            <w:r>
              <w:t>207,8</w:t>
            </w:r>
          </w:p>
        </w:tc>
        <w:tc>
          <w:tcPr>
            <w:tcW w:w="784" w:type="dxa"/>
          </w:tcPr>
          <w:p w:rsidR="00447378" w:rsidRDefault="00447378">
            <w:pPr>
              <w:pStyle w:val="ConsPlusNormal"/>
              <w:jc w:val="center"/>
            </w:pPr>
            <w:r>
              <w:t>207,8</w:t>
            </w:r>
          </w:p>
        </w:tc>
        <w:tc>
          <w:tcPr>
            <w:tcW w:w="859" w:type="dxa"/>
          </w:tcPr>
          <w:p w:rsidR="00447378" w:rsidRDefault="00447378">
            <w:pPr>
              <w:pStyle w:val="ConsPlusNormal"/>
              <w:jc w:val="center"/>
            </w:pPr>
            <w:r>
              <w:t>831,3</w:t>
            </w:r>
          </w:p>
        </w:tc>
        <w:tc>
          <w:tcPr>
            <w:tcW w:w="2014" w:type="dxa"/>
          </w:tcPr>
          <w:p w:rsidR="00447378" w:rsidRDefault="00447378">
            <w:pPr>
              <w:pStyle w:val="ConsPlusNormal"/>
            </w:pPr>
          </w:p>
        </w:tc>
      </w:tr>
      <w:tr w:rsidR="00447378">
        <w:tc>
          <w:tcPr>
            <w:tcW w:w="454" w:type="dxa"/>
          </w:tcPr>
          <w:p w:rsidR="00447378" w:rsidRDefault="00447378">
            <w:pPr>
              <w:pStyle w:val="ConsPlusNormal"/>
            </w:pPr>
            <w:r>
              <w:t>1.7</w:t>
            </w:r>
          </w:p>
        </w:tc>
        <w:tc>
          <w:tcPr>
            <w:tcW w:w="2438" w:type="dxa"/>
          </w:tcPr>
          <w:p w:rsidR="00447378" w:rsidRDefault="00447378">
            <w:pPr>
              <w:pStyle w:val="ConsPlusNormal"/>
            </w:pPr>
            <w:r>
              <w:t xml:space="preserve">Мероприятие 2.6. </w:t>
            </w:r>
            <w:r>
              <w:lastRenderedPageBreak/>
              <w:t>Материальное стимулирование деятельности народных дружинников</w:t>
            </w:r>
          </w:p>
        </w:tc>
        <w:tc>
          <w:tcPr>
            <w:tcW w:w="1774" w:type="dxa"/>
          </w:tcPr>
          <w:p w:rsidR="00447378" w:rsidRDefault="00447378">
            <w:pPr>
              <w:pStyle w:val="ConsPlusNormal"/>
            </w:pPr>
            <w:r>
              <w:lastRenderedPageBreak/>
              <w:t xml:space="preserve">Администрация </w:t>
            </w:r>
            <w:r>
              <w:lastRenderedPageBreak/>
              <w:t>города</w:t>
            </w:r>
          </w:p>
        </w:tc>
        <w:tc>
          <w:tcPr>
            <w:tcW w:w="694" w:type="dxa"/>
          </w:tcPr>
          <w:p w:rsidR="00447378" w:rsidRDefault="00447378">
            <w:pPr>
              <w:pStyle w:val="ConsPlusNormal"/>
              <w:jc w:val="center"/>
            </w:pPr>
            <w:r>
              <w:lastRenderedPageBreak/>
              <w:t>730</w:t>
            </w:r>
          </w:p>
        </w:tc>
        <w:tc>
          <w:tcPr>
            <w:tcW w:w="634" w:type="dxa"/>
          </w:tcPr>
          <w:p w:rsidR="00447378" w:rsidRDefault="00447378">
            <w:pPr>
              <w:pStyle w:val="ConsPlusNormal"/>
              <w:jc w:val="center"/>
            </w:pPr>
            <w:r>
              <w:t>0113</w:t>
            </w:r>
          </w:p>
        </w:tc>
        <w:tc>
          <w:tcPr>
            <w:tcW w:w="1324" w:type="dxa"/>
          </w:tcPr>
          <w:p w:rsidR="00447378" w:rsidRDefault="00447378">
            <w:pPr>
              <w:pStyle w:val="ConsPlusNormal"/>
              <w:jc w:val="center"/>
            </w:pPr>
            <w:r>
              <w:t>3120090090</w:t>
            </w:r>
          </w:p>
        </w:tc>
        <w:tc>
          <w:tcPr>
            <w:tcW w:w="484" w:type="dxa"/>
          </w:tcPr>
          <w:p w:rsidR="00447378" w:rsidRDefault="00447378">
            <w:pPr>
              <w:pStyle w:val="ConsPlusNormal"/>
              <w:jc w:val="center"/>
            </w:pPr>
            <w:r>
              <w:t>123</w:t>
            </w:r>
          </w:p>
        </w:tc>
        <w:tc>
          <w:tcPr>
            <w:tcW w:w="784" w:type="dxa"/>
          </w:tcPr>
          <w:p w:rsidR="00447378" w:rsidRDefault="00447378">
            <w:pPr>
              <w:pStyle w:val="ConsPlusNormal"/>
              <w:jc w:val="center"/>
            </w:pPr>
            <w:r>
              <w:t>1989,2</w:t>
            </w:r>
          </w:p>
        </w:tc>
        <w:tc>
          <w:tcPr>
            <w:tcW w:w="784" w:type="dxa"/>
          </w:tcPr>
          <w:p w:rsidR="00447378" w:rsidRDefault="00447378">
            <w:pPr>
              <w:pStyle w:val="ConsPlusNormal"/>
              <w:jc w:val="center"/>
            </w:pPr>
            <w:r>
              <w:t>1989,1</w:t>
            </w:r>
          </w:p>
        </w:tc>
        <w:tc>
          <w:tcPr>
            <w:tcW w:w="784" w:type="dxa"/>
          </w:tcPr>
          <w:p w:rsidR="00447378" w:rsidRDefault="00447378">
            <w:pPr>
              <w:pStyle w:val="ConsPlusNormal"/>
              <w:jc w:val="center"/>
            </w:pPr>
            <w:r>
              <w:t>1989,1</w:t>
            </w:r>
          </w:p>
        </w:tc>
        <w:tc>
          <w:tcPr>
            <w:tcW w:w="784" w:type="dxa"/>
          </w:tcPr>
          <w:p w:rsidR="00447378" w:rsidRDefault="00447378">
            <w:pPr>
              <w:pStyle w:val="ConsPlusNormal"/>
              <w:jc w:val="center"/>
            </w:pPr>
            <w:r>
              <w:t>1989,1</w:t>
            </w:r>
          </w:p>
        </w:tc>
        <w:tc>
          <w:tcPr>
            <w:tcW w:w="859" w:type="dxa"/>
          </w:tcPr>
          <w:p w:rsidR="00447378" w:rsidRDefault="00447378">
            <w:pPr>
              <w:pStyle w:val="ConsPlusNormal"/>
              <w:jc w:val="center"/>
            </w:pPr>
            <w:r>
              <w:t>7956,5</w:t>
            </w:r>
          </w:p>
        </w:tc>
        <w:tc>
          <w:tcPr>
            <w:tcW w:w="2014" w:type="dxa"/>
          </w:tcPr>
          <w:p w:rsidR="00447378" w:rsidRDefault="00447378">
            <w:pPr>
              <w:pStyle w:val="ConsPlusNormal"/>
            </w:pPr>
            <w:r>
              <w:t xml:space="preserve">Дежурство </w:t>
            </w:r>
            <w:r>
              <w:lastRenderedPageBreak/>
              <w:t>дружинников по охране общественного порядка, - не менее 5772 выхода в год</w:t>
            </w:r>
          </w:p>
        </w:tc>
      </w:tr>
      <w:tr w:rsidR="00447378">
        <w:tc>
          <w:tcPr>
            <w:tcW w:w="454" w:type="dxa"/>
          </w:tcPr>
          <w:p w:rsidR="00447378" w:rsidRDefault="00447378">
            <w:pPr>
              <w:pStyle w:val="ConsPlusNormal"/>
            </w:pPr>
            <w:r>
              <w:lastRenderedPageBreak/>
              <w:t>1.8</w:t>
            </w:r>
          </w:p>
        </w:tc>
        <w:tc>
          <w:tcPr>
            <w:tcW w:w="2438" w:type="dxa"/>
          </w:tcPr>
          <w:p w:rsidR="00447378" w:rsidRDefault="00447378">
            <w:pPr>
              <w:pStyle w:val="ConsPlusNormal"/>
            </w:pPr>
            <w:r>
              <w:t>ВСЕГО, в том числе:</w:t>
            </w:r>
          </w:p>
        </w:tc>
        <w:tc>
          <w:tcPr>
            <w:tcW w:w="1774" w:type="dxa"/>
          </w:tcPr>
          <w:p w:rsidR="00447378" w:rsidRDefault="00447378">
            <w:pPr>
              <w:pStyle w:val="ConsPlusNormal"/>
            </w:pPr>
          </w:p>
        </w:tc>
        <w:tc>
          <w:tcPr>
            <w:tcW w:w="694" w:type="dxa"/>
          </w:tcPr>
          <w:p w:rsidR="00447378" w:rsidRDefault="00447378">
            <w:pPr>
              <w:pStyle w:val="ConsPlusNormal"/>
            </w:pPr>
          </w:p>
        </w:tc>
        <w:tc>
          <w:tcPr>
            <w:tcW w:w="634" w:type="dxa"/>
          </w:tcPr>
          <w:p w:rsidR="00447378" w:rsidRDefault="00447378">
            <w:pPr>
              <w:pStyle w:val="ConsPlusNormal"/>
            </w:pPr>
          </w:p>
        </w:tc>
        <w:tc>
          <w:tcPr>
            <w:tcW w:w="1324" w:type="dxa"/>
          </w:tcPr>
          <w:p w:rsidR="00447378" w:rsidRDefault="00447378">
            <w:pPr>
              <w:pStyle w:val="ConsPlusNormal"/>
            </w:pPr>
          </w:p>
        </w:tc>
        <w:tc>
          <w:tcPr>
            <w:tcW w:w="484" w:type="dxa"/>
          </w:tcPr>
          <w:p w:rsidR="00447378" w:rsidRDefault="00447378">
            <w:pPr>
              <w:pStyle w:val="ConsPlusNormal"/>
            </w:pPr>
          </w:p>
        </w:tc>
        <w:tc>
          <w:tcPr>
            <w:tcW w:w="784" w:type="dxa"/>
          </w:tcPr>
          <w:p w:rsidR="00447378" w:rsidRDefault="00447378">
            <w:pPr>
              <w:pStyle w:val="ConsPlusNormal"/>
              <w:jc w:val="center"/>
            </w:pPr>
            <w:r>
              <w:t>2292,2</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859" w:type="dxa"/>
          </w:tcPr>
          <w:p w:rsidR="00447378" w:rsidRDefault="00447378">
            <w:pPr>
              <w:pStyle w:val="ConsPlusNormal"/>
              <w:jc w:val="center"/>
            </w:pPr>
            <w:r>
              <w:t>8991,2</w:t>
            </w:r>
          </w:p>
        </w:tc>
        <w:tc>
          <w:tcPr>
            <w:tcW w:w="2014" w:type="dxa"/>
          </w:tcPr>
          <w:p w:rsidR="00447378" w:rsidRDefault="00447378">
            <w:pPr>
              <w:pStyle w:val="ConsPlusNormal"/>
            </w:pPr>
          </w:p>
        </w:tc>
      </w:tr>
      <w:tr w:rsidR="00447378">
        <w:tc>
          <w:tcPr>
            <w:tcW w:w="454" w:type="dxa"/>
          </w:tcPr>
          <w:p w:rsidR="00447378" w:rsidRDefault="00447378">
            <w:pPr>
              <w:pStyle w:val="ConsPlusNormal"/>
            </w:pPr>
            <w:r>
              <w:t>1.9</w:t>
            </w:r>
          </w:p>
        </w:tc>
        <w:tc>
          <w:tcPr>
            <w:tcW w:w="2438" w:type="dxa"/>
          </w:tcPr>
          <w:p w:rsidR="00447378" w:rsidRDefault="00447378">
            <w:pPr>
              <w:pStyle w:val="ConsPlusNormal"/>
            </w:pPr>
            <w:r>
              <w:t>ГРБС 1</w:t>
            </w:r>
          </w:p>
        </w:tc>
        <w:tc>
          <w:tcPr>
            <w:tcW w:w="1774" w:type="dxa"/>
          </w:tcPr>
          <w:p w:rsidR="00447378" w:rsidRDefault="00447378">
            <w:pPr>
              <w:pStyle w:val="ConsPlusNormal"/>
            </w:pPr>
            <w:r>
              <w:t>Администрация города</w:t>
            </w:r>
          </w:p>
        </w:tc>
        <w:tc>
          <w:tcPr>
            <w:tcW w:w="694" w:type="dxa"/>
          </w:tcPr>
          <w:p w:rsidR="00447378" w:rsidRDefault="00447378">
            <w:pPr>
              <w:pStyle w:val="ConsPlusNormal"/>
              <w:jc w:val="center"/>
            </w:pPr>
            <w:r>
              <w:t>730</w:t>
            </w:r>
          </w:p>
        </w:tc>
        <w:tc>
          <w:tcPr>
            <w:tcW w:w="634" w:type="dxa"/>
          </w:tcPr>
          <w:p w:rsidR="00447378" w:rsidRDefault="00447378">
            <w:pPr>
              <w:pStyle w:val="ConsPlusNormal"/>
            </w:pPr>
          </w:p>
        </w:tc>
        <w:tc>
          <w:tcPr>
            <w:tcW w:w="1324" w:type="dxa"/>
          </w:tcPr>
          <w:p w:rsidR="00447378" w:rsidRDefault="00447378">
            <w:pPr>
              <w:pStyle w:val="ConsPlusNormal"/>
            </w:pPr>
          </w:p>
        </w:tc>
        <w:tc>
          <w:tcPr>
            <w:tcW w:w="484" w:type="dxa"/>
          </w:tcPr>
          <w:p w:rsidR="00447378" w:rsidRDefault="00447378">
            <w:pPr>
              <w:pStyle w:val="ConsPlusNormal"/>
            </w:pPr>
          </w:p>
        </w:tc>
        <w:tc>
          <w:tcPr>
            <w:tcW w:w="784" w:type="dxa"/>
          </w:tcPr>
          <w:p w:rsidR="00447378" w:rsidRDefault="00447378">
            <w:pPr>
              <w:pStyle w:val="ConsPlusNormal"/>
              <w:jc w:val="center"/>
            </w:pPr>
            <w:r>
              <w:t>2292,2</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784" w:type="dxa"/>
          </w:tcPr>
          <w:p w:rsidR="00447378" w:rsidRDefault="00447378">
            <w:pPr>
              <w:pStyle w:val="ConsPlusNormal"/>
              <w:jc w:val="center"/>
            </w:pPr>
            <w:r>
              <w:t>2233,0</w:t>
            </w:r>
          </w:p>
        </w:tc>
        <w:tc>
          <w:tcPr>
            <w:tcW w:w="859" w:type="dxa"/>
          </w:tcPr>
          <w:p w:rsidR="00447378" w:rsidRDefault="00447378">
            <w:pPr>
              <w:pStyle w:val="ConsPlusNormal"/>
              <w:jc w:val="center"/>
            </w:pPr>
            <w:r>
              <w:t>8991,2</w:t>
            </w:r>
          </w:p>
        </w:tc>
        <w:tc>
          <w:tcPr>
            <w:tcW w:w="2014" w:type="dxa"/>
          </w:tcPr>
          <w:p w:rsidR="00447378" w:rsidRDefault="00447378">
            <w:pPr>
              <w:pStyle w:val="ConsPlusNormal"/>
            </w:pPr>
          </w:p>
        </w:tc>
      </w:tr>
    </w:tbl>
    <w:p w:rsidR="00447378" w:rsidRDefault="00447378">
      <w:pPr>
        <w:pStyle w:val="ConsPlusNormal"/>
        <w:jc w:val="both"/>
      </w:pPr>
    </w:p>
    <w:p w:rsidR="00447378" w:rsidRDefault="00447378">
      <w:pPr>
        <w:pStyle w:val="ConsPlusNormal"/>
        <w:jc w:val="both"/>
      </w:pPr>
    </w:p>
    <w:p w:rsidR="00447378" w:rsidRDefault="00447378">
      <w:pPr>
        <w:pStyle w:val="ConsPlusNormal"/>
        <w:pBdr>
          <w:top w:val="single" w:sz="6" w:space="0" w:color="auto"/>
        </w:pBdr>
        <w:spacing w:before="100" w:after="100"/>
        <w:jc w:val="both"/>
        <w:rPr>
          <w:sz w:val="2"/>
          <w:szCs w:val="2"/>
        </w:rPr>
      </w:pPr>
    </w:p>
    <w:p w:rsidR="00301BF3" w:rsidRDefault="00301BF3"/>
    <w:sectPr w:rsidR="00301BF3" w:rsidSect="00C15F1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78"/>
    <w:rsid w:val="00301BF3"/>
    <w:rsid w:val="0044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3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2DEC2DF5AF1252301DB765B7B2C317BA6BEB66F4FBE3B4CF73F577CB3B6B9E7A0FFD65F0C2B6B454F1A57ED812800C58123071C9F6B2AE4AEBDCCTAICF" TargetMode="External"/><Relationship Id="rId18" Type="http://schemas.openxmlformats.org/officeDocument/2006/relationships/hyperlink" Target="consultantplus://offline/ref=9122DEC2DF5AF1252301DB765B7B2C317BA6BEB66F45B83F42F23F577CB3B6B9E7A0FFD65F0C2B6B454F1E57EC812800C58123071C9F6B2AE4AEBDCCTAICF" TargetMode="External"/><Relationship Id="rId26" Type="http://schemas.openxmlformats.org/officeDocument/2006/relationships/hyperlink" Target="consultantplus://offline/ref=9122DEC2DF5AF1252301DB765B7B2C317BA6BEB66F45BA3B43F33F577CB3B6B9E7A0FFD65F0C2B6B454F1E5FE1812800C58123071C9F6B2AE4AEBDCCTAICF" TargetMode="External"/><Relationship Id="rId39" Type="http://schemas.openxmlformats.org/officeDocument/2006/relationships/hyperlink" Target="consultantplus://offline/ref=9122DEC2DF5AF1252301DB765B7B2C317BA6BEB66F45B83F42F23F577CB3B6B9E7A0FFD65F0C2B6B454F1E5DE1812800C58123071C9F6B2AE4AEBDCCTAICF" TargetMode="External"/><Relationship Id="rId21" Type="http://schemas.openxmlformats.org/officeDocument/2006/relationships/hyperlink" Target="consultantplus://offline/ref=9122DEC2DF5AF1252301DB765B7B2C317BA6BEB66F45B93F4CF13F577CB3B6B9E7A0FFD65F0C2B6B454F1E5FE1812800C58123071C9F6B2AE4AEBDCCTAICF" TargetMode="External"/><Relationship Id="rId34" Type="http://schemas.openxmlformats.org/officeDocument/2006/relationships/hyperlink" Target="consultantplus://offline/ref=9122DEC2DF5AF1252301C57B4D17733E7AAFE0B2664FB26817A5390023E3B0ECA7E0F9831C482E6E41444A0EA0DF715388CA2F050B836A2BTFI3F" TargetMode="External"/><Relationship Id="rId42" Type="http://schemas.openxmlformats.org/officeDocument/2006/relationships/hyperlink" Target="consultantplus://offline/ref=9122DEC2DF5AF1252301DB765B7B2C317BA6BEB66F45BA3B43F33F577CB3B6B9E7A0FFD65F0C2B6B454F1E5EE1812800C58123071C9F6B2AE4AEBDCCTAICF" TargetMode="External"/><Relationship Id="rId47" Type="http://schemas.openxmlformats.org/officeDocument/2006/relationships/hyperlink" Target="consultantplus://offline/ref=9122DEC2DF5AF1252301DB765B7B2C317BA6BEB66F4ABB374DF33F577CB3B6B9E7A0FFD65F0C2B6B454F1E5CEC812800C58123071C9F6B2AE4AEBDCCTAICF" TargetMode="External"/><Relationship Id="rId50" Type="http://schemas.openxmlformats.org/officeDocument/2006/relationships/hyperlink" Target="consultantplus://offline/ref=9122DEC2DF5AF1252301DB765B7B2C317BA6BEB66F45BA3B43F33F577CB3B6B9E7A0FFD65F0C2B6B454F1E5AE4812800C58123071C9F6B2AE4AEBDCCTAICF" TargetMode="External"/><Relationship Id="rId55" Type="http://schemas.openxmlformats.org/officeDocument/2006/relationships/hyperlink" Target="consultantplus://offline/ref=9122DEC2DF5AF1252301C57B4D17733E79ABE5BB694FB26817A5390023E3B0ECA7E0F9831C48266B4C444A0EA0DF715388CA2F050B836A2BTFI3F" TargetMode="External"/><Relationship Id="rId63" Type="http://schemas.openxmlformats.org/officeDocument/2006/relationships/hyperlink" Target="consultantplus://offline/ref=9122DEC2DF5AF1252301DB765B7B2C317BA6BEB66F45BA3B43F33F577CB3B6B9E7A0FFD65F0C2B6B454F1E5AE2812800C58123071C9F6B2AE4AEBDCCTAICF" TargetMode="External"/><Relationship Id="rId68" Type="http://schemas.openxmlformats.org/officeDocument/2006/relationships/hyperlink" Target="consultantplus://offline/ref=9122DEC2DF5AF1252301DB765B7B2C317BA6BEB66F45B83F42F23F577CB3B6B9E7A0FFD65F0C2B6B454F1E59E7812800C58123071C9F6B2AE4AEBDCCTAICF" TargetMode="External"/><Relationship Id="rId76" Type="http://schemas.openxmlformats.org/officeDocument/2006/relationships/hyperlink" Target="consultantplus://offline/ref=9122DEC2DF5AF1252301DB765B7B2C317BA6BEB66F45B83F42F23F577CB3B6B9E7A0FFD65F0C2B6B454F1E58E4812800C58123071C9F6B2AE4AEBDCCTAICF" TargetMode="External"/><Relationship Id="rId84" Type="http://schemas.openxmlformats.org/officeDocument/2006/relationships/hyperlink" Target="consultantplus://offline/ref=9122DEC2DF5AF1252301DB765B7B2C317BA6BEB66F45BA3B43F33F577CB3B6B9E7A0FFD65F0C2B6B454F1E57E7812800C58123071C9F6B2AE4AEBDCCTAICF" TargetMode="External"/><Relationship Id="rId7" Type="http://schemas.openxmlformats.org/officeDocument/2006/relationships/hyperlink" Target="consultantplus://offline/ref=9122DEC2DF5AF1252301DB765B7B2C317BA6BEB66F4ABB374DF33F577CB3B6B9E7A0FFD65F0C2B6B454F1E5FE1812800C58123071C9F6B2AE4AEBDCCTAICF" TargetMode="External"/><Relationship Id="rId71" Type="http://schemas.openxmlformats.org/officeDocument/2006/relationships/hyperlink" Target="consultantplus://offline/ref=9122DEC2DF5AF1252301DB765B7B2C317BA6BEB66F45BA3B43F33F577CB3B6B9E7A0FFD65F0C2B6B454F1E59ED812800C58123071C9F6B2AE4AEBDCCTAICF" TargetMode="External"/><Relationship Id="rId2" Type="http://schemas.microsoft.com/office/2007/relationships/stylesWithEffects" Target="stylesWithEffects.xml"/><Relationship Id="rId16" Type="http://schemas.openxmlformats.org/officeDocument/2006/relationships/hyperlink" Target="consultantplus://offline/ref=9122DEC2DF5AF1252301DB765B7B2C317BA6BEB66F44BB3F4AF33F577CB3B6B9E7A0FFD64D0C73674746005EE4947E5180TDIDF" TargetMode="External"/><Relationship Id="rId29" Type="http://schemas.openxmlformats.org/officeDocument/2006/relationships/hyperlink" Target="consultantplus://offline/ref=9122DEC2DF5AF1252301DB765B7B2C317BA6BEB66F45B83F42F23F577CB3B6B9E7A0FFD65F0C2B6B454F1E5FED812800C58123071C9F6B2AE4AEBDCCTAICF" TargetMode="External"/><Relationship Id="rId11" Type="http://schemas.openxmlformats.org/officeDocument/2006/relationships/hyperlink" Target="consultantplus://offline/ref=9122DEC2DF5AF1252301C57B4D17733E7AAAE9BB6745B26817A5390023E3B0ECA7E0F9831C4B246244444A0EA0DF715388CA2F050B836A2BTFI3F" TargetMode="External"/><Relationship Id="rId24" Type="http://schemas.openxmlformats.org/officeDocument/2006/relationships/hyperlink" Target="consultantplus://offline/ref=9122DEC2DF5AF1252301C57B4D17733E7AAAE9BB6745B26817A5390023E3B0ECA7E0F9831C4B246244444A0EA0DF715388CA2F050B836A2BTFI3F" TargetMode="External"/><Relationship Id="rId32" Type="http://schemas.openxmlformats.org/officeDocument/2006/relationships/hyperlink" Target="consultantplus://offline/ref=9122DEC2DF5AF1252301C57B4D17733E79ABE1BA6748B26817A5390023E3B0ECB5E0A18F1E41386B45511C5FE5T8I3F" TargetMode="External"/><Relationship Id="rId37" Type="http://schemas.openxmlformats.org/officeDocument/2006/relationships/hyperlink" Target="consultantplus://offline/ref=9122DEC2DF5AF1252301DB765B7B2C317BA6BEB66F45B83F42F23F577CB3B6B9E7A0FFD65F0C2B6B454F1E5EE6812800C58123071C9F6B2AE4AEBDCCTAICF" TargetMode="External"/><Relationship Id="rId40" Type="http://schemas.openxmlformats.org/officeDocument/2006/relationships/hyperlink" Target="consultantplus://offline/ref=9122DEC2DF5AF1252301DB765B7B2C317BA6BEB66F45B83F42F23F577CB3B6B9E7A0FFD65F0C2B6B454F1E5CED812800C58123071C9F6B2AE4AEBDCCTAICF" TargetMode="External"/><Relationship Id="rId45" Type="http://schemas.openxmlformats.org/officeDocument/2006/relationships/hyperlink" Target="consultantplus://offline/ref=9122DEC2DF5AF1252301DB765B7B2C317BA6BEB66F45B83F42F23F577CB3B6B9E7A0FFD65F0C2B6B454F1E5CEC812800C58123071C9F6B2AE4AEBDCCTAICF" TargetMode="External"/><Relationship Id="rId53" Type="http://schemas.openxmlformats.org/officeDocument/2006/relationships/hyperlink" Target="consultantplus://offline/ref=9122DEC2DF5AF1252301C57B4D17733E7AAFE1BF6745B26817A5390023E3B0ECA7E0F9831C49236E41444A0EA0DF715388CA2F050B836A2BTFI3F" TargetMode="External"/><Relationship Id="rId58" Type="http://schemas.openxmlformats.org/officeDocument/2006/relationships/hyperlink" Target="consultantplus://offline/ref=9122DEC2DF5AF1252301DB765B7B2C317BA6BEB66F44BB3F4AF33F577CB3B6B9E7A0FFD65F0C2B6B454F1E5EE6812800C58123071C9F6B2AE4AEBDCCTAICF" TargetMode="External"/><Relationship Id="rId66" Type="http://schemas.openxmlformats.org/officeDocument/2006/relationships/hyperlink" Target="consultantplus://offline/ref=9122DEC2DF5AF1252301DB765B7B2C317BA6BEB66F49BC3A4DF53F577CB3B6B9E7A0FFD65F0C2B6B454F1E5FE2812800C58123071C9F6B2AE4AEBDCCTAICF" TargetMode="External"/><Relationship Id="rId74" Type="http://schemas.openxmlformats.org/officeDocument/2006/relationships/hyperlink" Target="consultantplus://offline/ref=9122DEC2DF5AF1252301C57B4D17733E79ABE5BB694FB26817A5390023E3B0ECA7E0F9831C48266B4C444A0EA0DF715388CA2F050B836A2BTFI3F" TargetMode="External"/><Relationship Id="rId79" Type="http://schemas.openxmlformats.org/officeDocument/2006/relationships/hyperlink" Target="consultantplus://offline/ref=9122DEC2DF5AF1252301DB765B7B2C317BA6BEB66F44BB3F4AF33F577CB3B6B9E7A0FFD65F0C2B6B454F1E5EE6812800C58123071C9F6B2AE4AEBDCCTAIC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122DEC2DF5AF1252301DB765B7B2C317BA6BEB66F45B83F42F23F577CB3B6B9E7A0FFD65F0C2B6B454F1E59E5812800C58123071C9F6B2AE4AEBDCCTAICF" TargetMode="External"/><Relationship Id="rId82" Type="http://schemas.openxmlformats.org/officeDocument/2006/relationships/hyperlink" Target="consultantplus://offline/ref=9122DEC2DF5AF1252301DB765B7B2C317BA6BEB66F45BA3B43F33F577CB3B6B9E7A0FFD65F0C2B6B454F1E57E6812800C58123071C9F6B2AE4AEBDCCTAICF" TargetMode="External"/><Relationship Id="rId19" Type="http://schemas.openxmlformats.org/officeDocument/2006/relationships/hyperlink" Target="consultantplus://offline/ref=9122DEC2DF5AF1252301DB765B7B2C317BA6BEB66F49BC3A4DF53F577CB3B6B9E7A0FFD65F0C2B6B454F1E5FE1812800C58123071C9F6B2AE4AEBDCCTAICF" TargetMode="External"/><Relationship Id="rId4" Type="http://schemas.openxmlformats.org/officeDocument/2006/relationships/webSettings" Target="webSettings.xml"/><Relationship Id="rId9" Type="http://schemas.openxmlformats.org/officeDocument/2006/relationships/hyperlink" Target="consultantplus://offline/ref=9122DEC2DF5AF1252301DB765B7B2C317BA6BEB66F45B83F42F23F577CB3B6B9E7A0FFD65F0C2B6B454F1E5FE1812800C58123071C9F6B2AE4AEBDCCTAICF" TargetMode="External"/><Relationship Id="rId14" Type="http://schemas.openxmlformats.org/officeDocument/2006/relationships/hyperlink" Target="consultantplus://offline/ref=9122DEC2DF5AF1252301DB765B7B2C317BA6BEB66F4FBE3B4CF73F577CB3B6B9E7A0FFD65F0C2B6B454F1B5FE0812800C58123071C9F6B2AE4AEBDCCTAICF" TargetMode="External"/><Relationship Id="rId22" Type="http://schemas.openxmlformats.org/officeDocument/2006/relationships/hyperlink" Target="consultantplus://offline/ref=9122DEC2DF5AF1252301DB765B7B2C317BA6BEB66F45B83F42F23F577CB3B6B9E7A0FFD65F0C2B6B454F1E5FE1812800C58123071C9F6B2AE4AEBDCCTAICF" TargetMode="External"/><Relationship Id="rId27" Type="http://schemas.openxmlformats.org/officeDocument/2006/relationships/hyperlink" Target="consultantplus://offline/ref=9122DEC2DF5AF1252301DB765B7B2C317BA6BEB66F45BA3B43F33F577CB3B6B9E7A0FFD65F0C2B6B454F1E5FED812800C58123071C9F6B2AE4AEBDCCTAICF" TargetMode="External"/><Relationship Id="rId30" Type="http://schemas.openxmlformats.org/officeDocument/2006/relationships/hyperlink" Target="consultantplus://offline/ref=9122DEC2DF5AF1252301C57B4D17733E7AAFE1BD6945B26817A5390023E3B0ECB5E0A18F1E41386B45511C5FE5T8I3F" TargetMode="External"/><Relationship Id="rId35" Type="http://schemas.openxmlformats.org/officeDocument/2006/relationships/hyperlink" Target="consultantplus://offline/ref=9122DEC2DF5AF1252301DB765B7B2C317BA6BEB66F45BA3B43F33F577CB3B6B9E7A0FFD65F0C2B6B454F1E5EE6812800C58123071C9F6B2AE4AEBDCCTAICF" TargetMode="External"/><Relationship Id="rId43" Type="http://schemas.openxmlformats.org/officeDocument/2006/relationships/hyperlink" Target="consultantplus://offline/ref=9122DEC2DF5AF1252301DB765B7B2C317BA6BEB66F45BA3B43F33F577CB3B6B9E7A0FFD65F0C2B6B454F1E5BED812800C58123071C9F6B2AE4AEBDCCTAICF" TargetMode="External"/><Relationship Id="rId48" Type="http://schemas.openxmlformats.org/officeDocument/2006/relationships/hyperlink" Target="consultantplus://offline/ref=9122DEC2DF5AF1252301DB765B7B2C317BA6BEB66F45B83F42F23F577CB3B6B9E7A0FFD65F0C2B6B454F1E5BE4812800C58123071C9F6B2AE4AEBDCCTAICF" TargetMode="External"/><Relationship Id="rId56" Type="http://schemas.openxmlformats.org/officeDocument/2006/relationships/hyperlink" Target="consultantplus://offline/ref=9122DEC2DF5AF1252301DB765B7B2C317BA6BEB66F45B83F42F23F577CB3B6B9E7A0FFD65F0C2B6B454F1E5AED812800C58123071C9F6B2AE4AEBDCCTAICF" TargetMode="External"/><Relationship Id="rId64" Type="http://schemas.openxmlformats.org/officeDocument/2006/relationships/hyperlink" Target="consultantplus://offline/ref=9122DEC2DF5AF1252301DB765B7B2C317BA6BEB66F45BA3B43F33F577CB3B6B9E7A0FFD65F0C2B6B454F1E5AE2812800C58123071C9F6B2AE4AEBDCCTAICF" TargetMode="External"/><Relationship Id="rId69" Type="http://schemas.openxmlformats.org/officeDocument/2006/relationships/hyperlink" Target="consultantplus://offline/ref=9122DEC2DF5AF1252301DB765B7B2C317BA6BEB66F45BA3B43F33F577CB3B6B9E7A0FFD65F0C2B6B454F1E59E0812800C58123071C9F6B2AE4AEBDCCTAICF" TargetMode="External"/><Relationship Id="rId77" Type="http://schemas.openxmlformats.org/officeDocument/2006/relationships/hyperlink" Target="consultantplus://offline/ref=9122DEC2DF5AF1252301DB765B7B2C317BA6BEB66F45BA3B43F33F577CB3B6B9E7A0FFD65F0C2B6B454F1E58E2812800C58123071C9F6B2AE4AEBDCCTAICF" TargetMode="External"/><Relationship Id="rId8" Type="http://schemas.openxmlformats.org/officeDocument/2006/relationships/hyperlink" Target="consultantplus://offline/ref=9122DEC2DF5AF1252301DB765B7B2C317BA6BEB66F45B93F4CF13F577CB3B6B9E7A0FFD65F0C2B6B454F1E5FE1812800C58123071C9F6B2AE4AEBDCCTAICF" TargetMode="External"/><Relationship Id="rId51" Type="http://schemas.openxmlformats.org/officeDocument/2006/relationships/hyperlink" Target="consultantplus://offline/ref=9122DEC2DF5AF1252301DB765B7B2C317BA6BEB66F45B83F42F23F577CB3B6B9E7A0FFD65F0C2B6B454F1E5BE4812800C58123071C9F6B2AE4AEBDCCTAICF" TargetMode="External"/><Relationship Id="rId72" Type="http://schemas.openxmlformats.org/officeDocument/2006/relationships/hyperlink" Target="consultantplus://offline/ref=9122DEC2DF5AF1252301DB765B7B2C317BA6BEB66F45B83F42F23F577CB3B6B9E7A0FFD65F0C2B6B454F1E59E7812800C58123071C9F6B2AE4AEBDCCTAICF" TargetMode="External"/><Relationship Id="rId80" Type="http://schemas.openxmlformats.org/officeDocument/2006/relationships/hyperlink" Target="consultantplus://offline/ref=9122DEC2DF5AF1252301DB765B7B2C317BA6BEB66F45B83F42F23F577CB3B6B9E7A0FFD65F0C2B6B454F1E58E6812800C58123071C9F6B2AE4AEBDCCTAICF" TargetMode="External"/><Relationship Id="rId85" Type="http://schemas.openxmlformats.org/officeDocument/2006/relationships/hyperlink" Target="consultantplus://offline/ref=9122DEC2DF5AF1252301DB765B7B2C317BA6BEB66F45BA3B43F33F577CB3B6B9E7A0FFD65F0C2B6B454F1E57E7812800C58123071C9F6B2AE4AEBDCCTAICF" TargetMode="External"/><Relationship Id="rId3" Type="http://schemas.openxmlformats.org/officeDocument/2006/relationships/settings" Target="settings.xml"/><Relationship Id="rId12" Type="http://schemas.openxmlformats.org/officeDocument/2006/relationships/hyperlink" Target="consultantplus://offline/ref=9122DEC2DF5AF1252301C57B4D17733E7AAFE1BD6945B26817A5390023E3B0ECB5E0A18F1E41386B45511C5FE5T8I3F" TargetMode="External"/><Relationship Id="rId17" Type="http://schemas.openxmlformats.org/officeDocument/2006/relationships/hyperlink" Target="consultantplus://offline/ref=9122DEC2DF5AF1252301DB765B7B2C317BA6BEB66F45B83F42F23F577CB3B6B9E7A0FFD65F0C2B6B454F1E57EC812800C58123071C9F6B2AE4AEBDCCTAICF" TargetMode="External"/><Relationship Id="rId25" Type="http://schemas.openxmlformats.org/officeDocument/2006/relationships/hyperlink" Target="consultantplus://offline/ref=9122DEC2DF5AF1252301DB765B7B2C317BA6BEB66F44BB3F4AF33F577CB3B6B9E7A0FFD64D0C73674746005EE4947E5180TDIDF" TargetMode="External"/><Relationship Id="rId33" Type="http://schemas.openxmlformats.org/officeDocument/2006/relationships/hyperlink" Target="consultantplus://offline/ref=9122DEC2DF5AF1252301C57B4D17733E7AAFE1BF6745B26817A5390023E3B0ECA7E0F9831C49236E41444A0EA0DF715388CA2F050B836A2BTFI3F" TargetMode="External"/><Relationship Id="rId38" Type="http://schemas.openxmlformats.org/officeDocument/2006/relationships/hyperlink" Target="consultantplus://offline/ref=9122DEC2DF5AF1252301DB765B7B2C317BA6BEB66F45B83F42F23F577CB3B6B9E7A0FFD65F0C2B6B454F1E5EE0812800C58123071C9F6B2AE4AEBDCCTAICF" TargetMode="External"/><Relationship Id="rId46" Type="http://schemas.openxmlformats.org/officeDocument/2006/relationships/hyperlink" Target="consultantplus://offline/ref=9122DEC2DF5AF1252301DB765B7B2C317BA6BEB66F49BC3A4DF53F577CB3B6B9E7A0FFD65F0C2B6B454F1E5FE1812800C58123071C9F6B2AE4AEBDCCTAICF" TargetMode="External"/><Relationship Id="rId59" Type="http://schemas.openxmlformats.org/officeDocument/2006/relationships/hyperlink" Target="consultantplus://offline/ref=9122DEC2DF5AF1252301DB765B7B2C317BA6BEB66F45B83F42F23F577CB3B6B9E7A0FFD65F0C2B6B454F1E5BE3812800C58123071C9F6B2AE4AEBDCCTAICF" TargetMode="External"/><Relationship Id="rId67" Type="http://schemas.openxmlformats.org/officeDocument/2006/relationships/hyperlink" Target="consultantplus://offline/ref=9122DEC2DF5AF1252301DB765B7B2C317BA6BEB66F45B93F4CF13F577CB3B6B9E7A0FFD65F0C2B6B454F1E5BE5812800C58123071C9F6B2AE4AEBDCCTAICF" TargetMode="External"/><Relationship Id="rId20" Type="http://schemas.openxmlformats.org/officeDocument/2006/relationships/hyperlink" Target="consultantplus://offline/ref=9122DEC2DF5AF1252301DB765B7B2C317BA6BEB66F4ABB374DF33F577CB3B6B9E7A0FFD65F0C2B6B454F1E5FE1812800C58123071C9F6B2AE4AEBDCCTAICF" TargetMode="External"/><Relationship Id="rId41" Type="http://schemas.openxmlformats.org/officeDocument/2006/relationships/hyperlink" Target="consultantplus://offline/ref=9122DEC2DF5AF1252301DB765B7B2C317BA6BEB66F45BA3B43F33F577CB3B6B9E7A0FFD65F0C2B6B454F1E5EE1812800C58123071C9F6B2AE4AEBDCCTAICF" TargetMode="External"/><Relationship Id="rId54" Type="http://schemas.openxmlformats.org/officeDocument/2006/relationships/hyperlink" Target="consultantplus://offline/ref=9122DEC2DF5AF1252301C57B4D17733E7AAFE0B2664FB26817A5390023E3B0ECA7E0F9831C482E6E41444A0EA0DF715388CA2F050B836A2BTFI3F" TargetMode="External"/><Relationship Id="rId62" Type="http://schemas.openxmlformats.org/officeDocument/2006/relationships/hyperlink" Target="consultantplus://offline/ref=9122DEC2DF5AF1252301DB765B7B2C317BA6BEB66F45B83F42F23F577CB3B6B9E7A0FFD65F0C2B6B454F1E59E6812800C58123071C9F6B2AE4AEBDCCTAICF" TargetMode="External"/><Relationship Id="rId70" Type="http://schemas.openxmlformats.org/officeDocument/2006/relationships/hyperlink" Target="consultantplus://offline/ref=9122DEC2DF5AF1252301DB765B7B2C317BA6BEB66F45BA3B43F33F577CB3B6B9E7A0FFD65F0C2B6B454F1E59E0812800C58123071C9F6B2AE4AEBDCCTAICF" TargetMode="External"/><Relationship Id="rId75" Type="http://schemas.openxmlformats.org/officeDocument/2006/relationships/hyperlink" Target="consultantplus://offline/ref=9122DEC2DF5AF1252301DB765B7B2C317BA6BEB66F45BA3B43F33F577CB3B6B9E7A0FFD65F0C2B6B454F1E58E0812800C58123071C9F6B2AE4AEBDCCTAICF" TargetMode="External"/><Relationship Id="rId83" Type="http://schemas.openxmlformats.org/officeDocument/2006/relationships/hyperlink" Target="consultantplus://offline/ref=9122DEC2DF5AF1252301DB765B7B2C317BA6BEB66F45B83F42F23F577CB3B6B9E7A0FFD65F0C2B6B454F1E57E3812800C58123071C9F6B2AE4AEBDCCTAICF" TargetMode="External"/><Relationship Id="rId1" Type="http://schemas.openxmlformats.org/officeDocument/2006/relationships/styles" Target="styles.xml"/><Relationship Id="rId6" Type="http://schemas.openxmlformats.org/officeDocument/2006/relationships/hyperlink" Target="consultantplus://offline/ref=9122DEC2DF5AF1252301DB765B7B2C317BA6BEB66F49BC3A4DF53F577CB3B6B9E7A0FFD65F0C2B6B454F1E5FE1812800C58123071C9F6B2AE4AEBDCCTAICF" TargetMode="External"/><Relationship Id="rId15" Type="http://schemas.openxmlformats.org/officeDocument/2006/relationships/hyperlink" Target="consultantplus://offline/ref=9122DEC2DF5AF1252301DB765B7B2C317BA6BEB6674AB93C4CFA625D74EABABBE0AFA0C15845276A444F1657EFDE2D15D4D92C0C0B806A34F8ACBCTCI4F" TargetMode="External"/><Relationship Id="rId23" Type="http://schemas.openxmlformats.org/officeDocument/2006/relationships/hyperlink" Target="consultantplus://offline/ref=9122DEC2DF5AF1252301DB765B7B2C317BA6BEB66F45BA3B43F33F577CB3B6B9E7A0FFD65F0C2B6B454F1E5FE1812800C58123071C9F6B2AE4AEBDCCTAICF" TargetMode="External"/><Relationship Id="rId28" Type="http://schemas.openxmlformats.org/officeDocument/2006/relationships/hyperlink" Target="consultantplus://offline/ref=9122DEC2DF5AF1252301DB765B7B2C317BA6BEB66F45B83F42F23F577CB3B6B9E7A0FFD65F0C2B6B454F1E5FE1812800C58123071C9F6B2AE4AEBDCCTAICF" TargetMode="External"/><Relationship Id="rId36" Type="http://schemas.openxmlformats.org/officeDocument/2006/relationships/hyperlink" Target="consultantplus://offline/ref=9122DEC2DF5AF1252301DB765B7B2C317BA6BEB66F44BD3A49F93F577CB3B6B9E7A0FFD65F0C2B6B454F1E5EE5812800C58123071C9F6B2AE4AEBDCCTAICF" TargetMode="External"/><Relationship Id="rId49" Type="http://schemas.openxmlformats.org/officeDocument/2006/relationships/hyperlink" Target="consultantplus://offline/ref=9122DEC2DF5AF1252301DB765B7B2C317BA6BEB66F45BA3B43F33F577CB3B6B9E7A0FFD65F0C2B6B454F1E5AE4812800C58123071C9F6B2AE4AEBDCCTAICF" TargetMode="External"/><Relationship Id="rId57" Type="http://schemas.openxmlformats.org/officeDocument/2006/relationships/hyperlink" Target="consultantplus://offline/ref=9122DEC2DF5AF1252301DB765B7B2C317BA6BEB66F45BA3B43F33F577CB3B6B9E7A0FFD65F0C2B6B454F1E5AE1812800C58123071C9F6B2AE4AEBDCCTAICF" TargetMode="External"/><Relationship Id="rId10" Type="http://schemas.openxmlformats.org/officeDocument/2006/relationships/hyperlink" Target="consultantplus://offline/ref=9122DEC2DF5AF1252301DB765B7B2C317BA6BEB66F45BA3B43F33F577CB3B6B9E7A0FFD65F0C2B6B454F1E5FE1812800C58123071C9F6B2AE4AEBDCCTAICF" TargetMode="External"/><Relationship Id="rId31" Type="http://schemas.openxmlformats.org/officeDocument/2006/relationships/hyperlink" Target="consultantplus://offline/ref=9122DEC2DF5AF1252301C57B4D17733E7AADE3B86B48B26817A5390023E3B0ECB5E0A18F1E41386B45511C5FE5T8I3F" TargetMode="External"/><Relationship Id="rId44" Type="http://schemas.openxmlformats.org/officeDocument/2006/relationships/hyperlink" Target="consultantplus://offline/ref=9122DEC2DF5AF1252301DB765B7B2C317BA6BEB66F45B83F42F23F577CB3B6B9E7A0FFD65F0C2B6B454F1E5CE3812800C58123071C9F6B2AE4AEBDCCTAICF" TargetMode="External"/><Relationship Id="rId52" Type="http://schemas.openxmlformats.org/officeDocument/2006/relationships/hyperlink" Target="consultantplus://offline/ref=9122DEC2DF5AF1252301DB765B7B2C317BA6BEB66F45B83F42F23F577CB3B6B9E7A0FFD65F0C2B6B454F1E5BE0812800C58123071C9F6B2AE4AEBDCCTAICF" TargetMode="External"/><Relationship Id="rId60" Type="http://schemas.openxmlformats.org/officeDocument/2006/relationships/hyperlink" Target="consultantplus://offline/ref=9122DEC2DF5AF1252301DB765B7B2C317BA6BEB66F45B83F42F23F577CB3B6B9E7A0FFD65F0C2B6B454F1E59E5812800C58123071C9F6B2AE4AEBDCCTAICF" TargetMode="External"/><Relationship Id="rId65" Type="http://schemas.openxmlformats.org/officeDocument/2006/relationships/hyperlink" Target="consultantplus://offline/ref=9122DEC2DF5AF1252301DB765B7B2C317BA6BEB66F45BA3B43F33F577CB3B6B9E7A0FFD65F0C2B6B454F1E59E6812800C58123071C9F6B2AE4AEBDCCTAICF" TargetMode="External"/><Relationship Id="rId73" Type="http://schemas.openxmlformats.org/officeDocument/2006/relationships/hyperlink" Target="consultantplus://offline/ref=9122DEC2DF5AF1252301DB765B7B2C317BA6BEB66F45B83F42F23F577CB3B6B9E7A0FFD65F0C2B6B454F1E59E3812800C58123071C9F6B2AE4AEBDCCTAICF" TargetMode="External"/><Relationship Id="rId78" Type="http://schemas.openxmlformats.org/officeDocument/2006/relationships/hyperlink" Target="consultantplus://offline/ref=9122DEC2DF5AF1252301DB765B7B2C317BA6BEB66F45BA3B43F33F577CB3B6B9E7A0FFD65F0C2B6B454F1E5AE1812800C58123071C9F6B2AE4AEBDCCTAICF" TargetMode="External"/><Relationship Id="rId81" Type="http://schemas.openxmlformats.org/officeDocument/2006/relationships/hyperlink" Target="consultantplus://offline/ref=9122DEC2DF5AF1252301DB765B7B2C317BA6BEB66F45B83F42F23F577CB3B6B9E7A0FFD65F0C2B6B454F1E58E7812800C58123071C9F6B2AE4AEBDCCTAIC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12621</Words>
  <Characters>71945</Characters>
  <Application>Microsoft Office Word</Application>
  <DocSecurity>0</DocSecurity>
  <Lines>599</Lines>
  <Paragraphs>168</Paragraphs>
  <ScaleCrop>false</ScaleCrop>
  <Company/>
  <LinksUpToDate>false</LinksUpToDate>
  <CharactersWithSpaces>84398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2019-10-29T05:08:00Z</dcterms:created>
  <dcterms:modified xsi:type="dcterms:W3CDTF">2019-10-29T05:08:00Z</dcterms:modified>
</cp:coreProperties>
</file>