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D5" w:rsidRPr="005B79A3" w:rsidRDefault="00CC6AD5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19"/>
        <w:jc w:val="center"/>
        <w:rPr>
          <w:rFonts w:ascii="Arial" w:hAnsi="Arial" w:cs="Arial"/>
          <w:color w:val="000000"/>
          <w:spacing w:val="-4"/>
          <w:sz w:val="24"/>
          <w:szCs w:val="24"/>
          <w:lang w:eastAsia="ru-RU"/>
        </w:rPr>
      </w:pPr>
      <w:r w:rsidRPr="005B79A3">
        <w:rPr>
          <w:rFonts w:ascii="Arial" w:hAnsi="Arial" w:cs="Arial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CC6AD5" w:rsidRPr="005B79A3" w:rsidRDefault="00CC6AD5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C6AD5" w:rsidRPr="005B79A3" w:rsidRDefault="005B79A3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CC6AD5" w:rsidRPr="005B79A3">
        <w:rPr>
          <w:rFonts w:ascii="Arial" w:hAnsi="Arial" w:cs="Arial"/>
          <w:color w:val="000000"/>
          <w:sz w:val="24"/>
          <w:szCs w:val="24"/>
          <w:lang w:eastAsia="ru-RU"/>
        </w:rPr>
        <w:t xml:space="preserve">ГОРОДА АЧИНСКА </w:t>
      </w:r>
    </w:p>
    <w:p w:rsidR="00CC6AD5" w:rsidRPr="005B79A3" w:rsidRDefault="00CC6AD5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3"/>
        <w:jc w:val="center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КРАСНОЯРСКОГО КРАЯ</w:t>
      </w:r>
    </w:p>
    <w:p w:rsidR="00CC6AD5" w:rsidRPr="005B79A3" w:rsidRDefault="005B79A3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-7"/>
          <w:w w:val="128"/>
          <w:position w:val="4"/>
          <w:sz w:val="24"/>
          <w:szCs w:val="24"/>
          <w:lang w:eastAsia="ru-RU"/>
        </w:rPr>
        <w:t>П</w:t>
      </w:r>
      <w:r w:rsidR="00CC6AD5" w:rsidRPr="005B79A3">
        <w:rPr>
          <w:rFonts w:ascii="Arial" w:hAnsi="Arial" w:cs="Arial"/>
          <w:color w:val="000000"/>
          <w:spacing w:val="-7"/>
          <w:w w:val="128"/>
          <w:position w:val="4"/>
          <w:sz w:val="24"/>
          <w:szCs w:val="24"/>
          <w:lang w:eastAsia="ru-RU"/>
        </w:rPr>
        <w:t>ОСТАНОВЛЕНИЕ</w:t>
      </w:r>
    </w:p>
    <w:p w:rsidR="00700353" w:rsidRPr="005B79A3" w:rsidRDefault="00700353" w:rsidP="005B79A3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/>
        </w:rPr>
      </w:pPr>
    </w:p>
    <w:p w:rsidR="00A0464F" w:rsidRPr="005B79A3" w:rsidRDefault="00A0464F" w:rsidP="005B79A3">
      <w:pPr>
        <w:spacing w:before="0"/>
        <w:ind w:right="-427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B79A3">
        <w:rPr>
          <w:rFonts w:ascii="Arial" w:eastAsia="Calibri" w:hAnsi="Arial" w:cs="Arial"/>
          <w:bCs/>
          <w:sz w:val="24"/>
          <w:szCs w:val="24"/>
          <w:lang w:eastAsia="ru-RU"/>
        </w:rPr>
        <w:t>31.10.2013 г. Ачинск 379-п</w:t>
      </w:r>
    </w:p>
    <w:p w:rsidR="00A0464F" w:rsidRPr="005B79A3" w:rsidRDefault="00A0464F" w:rsidP="005B79A3">
      <w:pPr>
        <w:spacing w:before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A0464F" w:rsidRPr="005B79A3" w:rsidRDefault="00A0464F" w:rsidP="005B79A3">
      <w:pPr>
        <w:pStyle w:val="ConsTitle"/>
        <w:widowControl/>
        <w:tabs>
          <w:tab w:val="left" w:pos="0"/>
          <w:tab w:val="left" w:pos="709"/>
        </w:tabs>
        <w:ind w:firstLine="709"/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Об утверждении муниципальной программы города Ачинска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«Развитие физической культуры и спорта»</w:t>
      </w:r>
      <w:r w:rsidR="00B523C8" w:rsidRP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(в ред. от 06.02.2014 № 094-п,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от 20.03.2014 № 171-п, от 21.03.2014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№ 174-п, от 05.05.2014 № 246-п,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от 06.06.2014 № 315-п, от 14.07.2014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№ 365-п, от 28.08.2014 № 404-п,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от 03.10.2014 № 431-п, от 27.10.2014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Pr="005B79A3">
        <w:rPr>
          <w:rFonts w:cs="Arial"/>
          <w:b w:val="0"/>
          <w:bCs/>
          <w:sz w:val="24"/>
          <w:szCs w:val="24"/>
        </w:rPr>
        <w:t>№ 464-п</w:t>
      </w:r>
      <w:r w:rsidR="00B523C8" w:rsidRPr="005B79A3">
        <w:rPr>
          <w:rFonts w:cs="Arial"/>
          <w:b w:val="0"/>
          <w:bCs/>
          <w:sz w:val="24"/>
          <w:szCs w:val="24"/>
        </w:rPr>
        <w:t>, от 06.11.2014 № 492-п</w:t>
      </w:r>
      <w:r w:rsidR="00BE2AE6" w:rsidRPr="005B79A3">
        <w:rPr>
          <w:rFonts w:cs="Arial"/>
          <w:b w:val="0"/>
          <w:bCs/>
          <w:sz w:val="24"/>
          <w:szCs w:val="24"/>
        </w:rPr>
        <w:t>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BE2AE6" w:rsidRPr="005B79A3">
        <w:rPr>
          <w:rFonts w:cs="Arial"/>
          <w:b w:val="0"/>
          <w:bCs/>
          <w:sz w:val="24"/>
          <w:szCs w:val="24"/>
        </w:rPr>
        <w:t>от 30.03.2015 № 093-п</w:t>
      </w:r>
      <w:r w:rsidR="00D00A6B" w:rsidRPr="005B79A3">
        <w:rPr>
          <w:rFonts w:cs="Arial"/>
          <w:b w:val="0"/>
          <w:bCs/>
          <w:sz w:val="24"/>
          <w:szCs w:val="24"/>
        </w:rPr>
        <w:t>, от 30.04.2015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D00A6B" w:rsidRPr="005B79A3">
        <w:rPr>
          <w:rFonts w:cs="Arial"/>
          <w:b w:val="0"/>
          <w:bCs/>
          <w:sz w:val="24"/>
          <w:szCs w:val="24"/>
        </w:rPr>
        <w:t>№ 161-п</w:t>
      </w:r>
      <w:r w:rsidR="00CC0E65" w:rsidRPr="005B79A3">
        <w:rPr>
          <w:rFonts w:cs="Arial"/>
          <w:b w:val="0"/>
          <w:bCs/>
          <w:sz w:val="24"/>
          <w:szCs w:val="24"/>
        </w:rPr>
        <w:t>, от 25.06.2015 № 230-п</w:t>
      </w:r>
      <w:r w:rsidR="00446E87" w:rsidRPr="005B79A3">
        <w:rPr>
          <w:rFonts w:cs="Arial"/>
          <w:b w:val="0"/>
          <w:bCs/>
          <w:sz w:val="24"/>
          <w:szCs w:val="24"/>
        </w:rPr>
        <w:t>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446E87" w:rsidRPr="005B79A3">
        <w:rPr>
          <w:rFonts w:cs="Arial"/>
          <w:b w:val="0"/>
          <w:bCs/>
          <w:sz w:val="24"/>
          <w:szCs w:val="24"/>
        </w:rPr>
        <w:t>от 30.07.2015 № 258-п</w:t>
      </w:r>
      <w:r w:rsidR="000A5B81" w:rsidRPr="005B79A3">
        <w:rPr>
          <w:rFonts w:cs="Arial"/>
          <w:b w:val="0"/>
          <w:bCs/>
          <w:sz w:val="24"/>
          <w:szCs w:val="24"/>
        </w:rPr>
        <w:t>, от 21.09.2015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0A5B81" w:rsidRPr="005B79A3">
        <w:rPr>
          <w:rFonts w:cs="Arial"/>
          <w:b w:val="0"/>
          <w:bCs/>
          <w:sz w:val="24"/>
          <w:szCs w:val="24"/>
        </w:rPr>
        <w:t>№ 303-п</w:t>
      </w:r>
      <w:r w:rsidR="00E9182C" w:rsidRPr="005B79A3">
        <w:rPr>
          <w:rFonts w:cs="Arial"/>
          <w:b w:val="0"/>
          <w:bCs/>
          <w:sz w:val="24"/>
          <w:szCs w:val="24"/>
        </w:rPr>
        <w:t>, от 28.09.2015 № 311-п</w:t>
      </w:r>
      <w:r w:rsidR="001365C9" w:rsidRPr="005B79A3">
        <w:rPr>
          <w:rFonts w:cs="Arial"/>
          <w:b w:val="0"/>
          <w:bCs/>
          <w:sz w:val="24"/>
          <w:szCs w:val="24"/>
        </w:rPr>
        <w:t>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1365C9" w:rsidRPr="005B79A3">
        <w:rPr>
          <w:rFonts w:cs="Arial"/>
          <w:b w:val="0"/>
          <w:bCs/>
          <w:sz w:val="24"/>
          <w:szCs w:val="24"/>
        </w:rPr>
        <w:t>от 12.10.2015 № 335-п</w:t>
      </w:r>
      <w:r w:rsidR="002D1908" w:rsidRPr="005B79A3">
        <w:rPr>
          <w:rFonts w:cs="Arial"/>
          <w:b w:val="0"/>
          <w:bCs/>
          <w:sz w:val="24"/>
          <w:szCs w:val="24"/>
        </w:rPr>
        <w:t>, от 12.11.2015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2D1908" w:rsidRPr="005B79A3">
        <w:rPr>
          <w:rFonts w:cs="Arial"/>
          <w:b w:val="0"/>
          <w:bCs/>
          <w:sz w:val="24"/>
          <w:szCs w:val="24"/>
        </w:rPr>
        <w:t>№ 391-п</w:t>
      </w:r>
      <w:r w:rsidR="00E4282E" w:rsidRPr="005B79A3">
        <w:rPr>
          <w:rFonts w:cs="Arial"/>
          <w:b w:val="0"/>
          <w:bCs/>
          <w:sz w:val="24"/>
          <w:szCs w:val="24"/>
        </w:rPr>
        <w:t>, от 24.12.2015 № 461-п</w:t>
      </w:r>
      <w:r w:rsidR="00184EDA" w:rsidRPr="005B79A3">
        <w:rPr>
          <w:rFonts w:cs="Arial"/>
          <w:b w:val="0"/>
          <w:bCs/>
          <w:sz w:val="24"/>
          <w:szCs w:val="24"/>
        </w:rPr>
        <w:t>,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184EDA" w:rsidRPr="005B79A3">
        <w:rPr>
          <w:rFonts w:cs="Arial"/>
          <w:b w:val="0"/>
          <w:bCs/>
          <w:sz w:val="24"/>
          <w:szCs w:val="24"/>
        </w:rPr>
        <w:t>от 24.12.2015 № 462-п</w:t>
      </w:r>
      <w:r w:rsidR="003761EE" w:rsidRPr="005B79A3">
        <w:rPr>
          <w:rFonts w:cs="Arial"/>
          <w:b w:val="0"/>
          <w:bCs/>
          <w:sz w:val="24"/>
          <w:szCs w:val="24"/>
        </w:rPr>
        <w:t>, от 29.01.2016</w:t>
      </w:r>
      <w:r w:rsidR="005B79A3">
        <w:rPr>
          <w:rFonts w:cs="Arial"/>
          <w:b w:val="0"/>
          <w:bCs/>
          <w:sz w:val="24"/>
          <w:szCs w:val="24"/>
        </w:rPr>
        <w:t xml:space="preserve"> </w:t>
      </w:r>
      <w:r w:rsidR="003761EE" w:rsidRPr="005B79A3">
        <w:rPr>
          <w:rFonts w:cs="Arial"/>
          <w:b w:val="0"/>
          <w:bCs/>
          <w:sz w:val="24"/>
          <w:szCs w:val="24"/>
        </w:rPr>
        <w:t>№ 028-п</w:t>
      </w:r>
      <w:r w:rsidR="003A6047" w:rsidRPr="005B79A3">
        <w:rPr>
          <w:rFonts w:cs="Arial"/>
          <w:b w:val="0"/>
          <w:bCs/>
          <w:sz w:val="24"/>
          <w:szCs w:val="24"/>
        </w:rPr>
        <w:t>, от 13.05.2016 № 152-п</w:t>
      </w:r>
      <w:r w:rsidR="005B6309">
        <w:rPr>
          <w:rFonts w:cs="Arial"/>
          <w:b w:val="0"/>
          <w:bCs/>
          <w:sz w:val="24"/>
          <w:szCs w:val="24"/>
        </w:rPr>
        <w:t>, от 20.06.2016 № 198-п</w:t>
      </w:r>
      <w:r w:rsidR="0064009C">
        <w:rPr>
          <w:rFonts w:cs="Arial"/>
          <w:b w:val="0"/>
          <w:bCs/>
          <w:sz w:val="24"/>
          <w:szCs w:val="24"/>
        </w:rPr>
        <w:t>, от 19.07.2016 № 262-п</w:t>
      </w:r>
      <w:r w:rsidR="00C01311">
        <w:rPr>
          <w:rFonts w:cs="Arial"/>
          <w:b w:val="0"/>
          <w:bCs/>
          <w:sz w:val="24"/>
          <w:szCs w:val="24"/>
        </w:rPr>
        <w:t>, от 09.09.2016 № 307-п</w:t>
      </w:r>
      <w:r w:rsidRPr="005B79A3">
        <w:rPr>
          <w:rFonts w:cs="Arial"/>
          <w:b w:val="0"/>
          <w:bCs/>
          <w:sz w:val="24"/>
          <w:szCs w:val="24"/>
        </w:rPr>
        <w:t>)</w:t>
      </w:r>
    </w:p>
    <w:p w:rsidR="00A0464F" w:rsidRPr="005B79A3" w:rsidRDefault="00A0464F" w:rsidP="005B79A3">
      <w:pPr>
        <w:pStyle w:val="ConsTitle"/>
        <w:widowControl/>
        <w:tabs>
          <w:tab w:val="left" w:pos="1860"/>
        </w:tabs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tabs>
          <w:tab w:val="left" w:pos="480"/>
        </w:tabs>
        <w:spacing w:before="0"/>
        <w:ind w:firstLine="709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B79A3">
        <w:rPr>
          <w:rFonts w:ascii="Arial" w:eastAsia="Calibri" w:hAnsi="Arial" w:cs="Arial"/>
          <w:bCs/>
          <w:sz w:val="24"/>
          <w:szCs w:val="24"/>
          <w:lang w:eastAsia="ru-RU"/>
        </w:rPr>
        <w:t>В целях создания условий для развития физической культуры и спорта в городе Ачинске, которые обеспечат формирование здорового образа жизни населения и развитие детско-юношеского спорта, в соответствии со статьей 16 Федерального закона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 (в ред. Федерального закона от 07.05.2013 № 104-ФЗ), постановлением Администрации города Ачинска от 30.08.2013 № 297-п «Об утверждении перечня муниципальных программ города Ачинска», постановлением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руководствуясь статьями 46, 49 Устава города Ачинска,</w:t>
      </w:r>
    </w:p>
    <w:p w:rsidR="00D00A6B" w:rsidRPr="005B79A3" w:rsidRDefault="00D00A6B" w:rsidP="005B79A3">
      <w:pPr>
        <w:pStyle w:val="ConsTitle"/>
        <w:widowControl/>
        <w:tabs>
          <w:tab w:val="left" w:pos="567"/>
          <w:tab w:val="left" w:pos="1860"/>
        </w:tabs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pStyle w:val="ConsTitle"/>
        <w:widowControl/>
        <w:tabs>
          <w:tab w:val="left" w:pos="567"/>
          <w:tab w:val="left" w:pos="1860"/>
        </w:tabs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ПОСТАНОВЛЯЮ:</w:t>
      </w:r>
    </w:p>
    <w:p w:rsidR="00A0464F" w:rsidRPr="005B79A3" w:rsidRDefault="00A0464F" w:rsidP="005B79A3">
      <w:pPr>
        <w:pStyle w:val="ConsTitle"/>
        <w:widowControl/>
        <w:tabs>
          <w:tab w:val="left" w:pos="1860"/>
        </w:tabs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900"/>
          <w:tab w:val="left" w:pos="1080"/>
          <w:tab w:val="left" w:pos="126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1. Утвердить муниципальную программу города Ачинска «Развит</w:t>
      </w:r>
      <w:r w:rsidR="00B523C8" w:rsidRPr="005B79A3">
        <w:rPr>
          <w:rFonts w:cs="Arial"/>
          <w:b w:val="0"/>
          <w:bCs/>
          <w:sz w:val="24"/>
          <w:szCs w:val="24"/>
        </w:rPr>
        <w:t>ие физической культуры и спорта</w:t>
      </w:r>
      <w:r w:rsidRPr="005B79A3">
        <w:rPr>
          <w:rFonts w:cs="Arial"/>
          <w:b w:val="0"/>
          <w:bCs/>
          <w:sz w:val="24"/>
          <w:szCs w:val="24"/>
        </w:rPr>
        <w:t>» согласно приложению.</w:t>
      </w: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2. Контроль исполнения настоящего постановления возложить на заместителя Главы Администрации города Ачинска Стрельцову Е. В.</w:t>
      </w: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900"/>
          <w:tab w:val="left" w:pos="1080"/>
          <w:tab w:val="left" w:pos="126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3. Опубликовать постановление в газете «Ачинская газета» и на сайте органов местного самоуправления: http//www.adm-achinsk.ru.</w:t>
      </w: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</w:p>
    <w:p w:rsid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 г.</w:t>
      </w:r>
    </w:p>
    <w:p w:rsidR="005B79A3" w:rsidRDefault="005B79A3" w:rsidP="005B79A3">
      <w:pPr>
        <w:pStyle w:val="ConsTitle"/>
        <w:widowControl/>
        <w:tabs>
          <w:tab w:val="left" w:pos="-284"/>
          <w:tab w:val="left" w:pos="0"/>
          <w:tab w:val="left" w:pos="1860"/>
        </w:tabs>
        <w:ind w:firstLine="720"/>
        <w:jc w:val="both"/>
        <w:rPr>
          <w:rFonts w:cs="Arial"/>
          <w:b w:val="0"/>
          <w:bCs/>
          <w:sz w:val="24"/>
          <w:szCs w:val="24"/>
        </w:rPr>
      </w:pPr>
    </w:p>
    <w:p w:rsidR="00A0464F" w:rsidRPr="005B79A3" w:rsidRDefault="00A0464F" w:rsidP="005B79A3">
      <w:pPr>
        <w:pStyle w:val="ConsTitle"/>
        <w:widowControl/>
        <w:tabs>
          <w:tab w:val="left" w:pos="-284"/>
          <w:tab w:val="left" w:pos="0"/>
          <w:tab w:val="left" w:pos="1860"/>
        </w:tabs>
        <w:jc w:val="both"/>
        <w:rPr>
          <w:rFonts w:cs="Arial"/>
          <w:b w:val="0"/>
          <w:bCs/>
          <w:sz w:val="24"/>
          <w:szCs w:val="24"/>
        </w:rPr>
      </w:pPr>
      <w:r w:rsidRPr="005B79A3">
        <w:rPr>
          <w:rFonts w:cs="Arial"/>
          <w:b w:val="0"/>
          <w:bCs/>
          <w:sz w:val="24"/>
          <w:szCs w:val="24"/>
        </w:rPr>
        <w:t>Глава Администрации города Ачинска В. И. Аникеев</w:t>
      </w:r>
    </w:p>
    <w:p w:rsidR="00A0464F" w:rsidRPr="005B79A3" w:rsidRDefault="00A0464F" w:rsidP="005B79A3">
      <w:pPr>
        <w:spacing w:before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E10F0E" w:rsidRPr="005B79A3" w:rsidRDefault="00E10F0E" w:rsidP="005B79A3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/>
        </w:rPr>
      </w:pPr>
    </w:p>
    <w:p w:rsidR="00E10F0E" w:rsidRPr="005B79A3" w:rsidRDefault="00E10F0E" w:rsidP="005B79A3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/>
        </w:rPr>
      </w:pPr>
    </w:p>
    <w:p w:rsidR="00E10F0E" w:rsidRPr="005B79A3" w:rsidRDefault="00E10F0E" w:rsidP="005B79A3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/>
        </w:rPr>
      </w:pPr>
    </w:p>
    <w:p w:rsidR="00A0464F" w:rsidRPr="005B79A3" w:rsidRDefault="00A0464F" w:rsidP="005B79A3">
      <w:pPr>
        <w:pStyle w:val="ConsPlusNormal"/>
        <w:widowControl/>
        <w:ind w:firstLine="0"/>
        <w:rPr>
          <w:rFonts w:eastAsia="Times New Roman"/>
          <w:sz w:val="24"/>
          <w:szCs w:val="24"/>
          <w:lang w:eastAsia="en-US"/>
        </w:rPr>
      </w:pPr>
      <w:bookmarkStart w:id="0" w:name="Par34"/>
      <w:bookmarkEnd w:id="0"/>
    </w:p>
    <w:p w:rsidR="00B60151" w:rsidRPr="005B79A3" w:rsidRDefault="00B60151" w:rsidP="005B79A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lastRenderedPageBreak/>
        <w:t xml:space="preserve">Приложение </w:t>
      </w:r>
    </w:p>
    <w:p w:rsidR="00B60151" w:rsidRPr="005B79A3" w:rsidRDefault="00B60151" w:rsidP="005B79A3">
      <w:pPr>
        <w:pStyle w:val="ConsPlusNormal"/>
        <w:widowControl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к постановлению Администрации города Ачинска</w:t>
      </w:r>
    </w:p>
    <w:p w:rsidR="00B60151" w:rsidRPr="005B79A3" w:rsidRDefault="00700353" w:rsidP="005B79A3">
      <w:pPr>
        <w:pStyle w:val="ConsPlusNormal"/>
        <w:widowControl/>
        <w:jc w:val="right"/>
        <w:rPr>
          <w:sz w:val="24"/>
          <w:szCs w:val="24"/>
        </w:rPr>
      </w:pPr>
      <w:r w:rsidRPr="005B79A3">
        <w:rPr>
          <w:sz w:val="24"/>
          <w:szCs w:val="24"/>
        </w:rPr>
        <w:t xml:space="preserve">от </w:t>
      </w:r>
      <w:r w:rsidR="00A0464F" w:rsidRPr="005B79A3">
        <w:rPr>
          <w:sz w:val="24"/>
          <w:szCs w:val="24"/>
        </w:rPr>
        <w:t>31.10.2013 № 379</w:t>
      </w:r>
      <w:r w:rsidRPr="005B79A3">
        <w:rPr>
          <w:sz w:val="24"/>
          <w:szCs w:val="24"/>
        </w:rPr>
        <w:t>-п</w:t>
      </w:r>
    </w:p>
    <w:p w:rsidR="00B60151" w:rsidRPr="005B79A3" w:rsidRDefault="00B60151" w:rsidP="005B79A3">
      <w:pPr>
        <w:spacing w:before="0"/>
        <w:ind w:left="360"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5B79A3">
      <w:pPr>
        <w:spacing w:before="0"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Муниципальная программа</w:t>
      </w:r>
      <w:r w:rsidR="005B79A3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«Развитие физической культуры и спорта»</w:t>
      </w:r>
    </w:p>
    <w:p w:rsidR="00B60151" w:rsidRPr="005B79A3" w:rsidRDefault="00B60151" w:rsidP="005B79A3">
      <w:pPr>
        <w:spacing w:before="0"/>
        <w:ind w:left="360"/>
        <w:rPr>
          <w:rFonts w:ascii="Arial" w:hAnsi="Arial" w:cs="Arial"/>
          <w:sz w:val="24"/>
          <w:szCs w:val="24"/>
        </w:rPr>
      </w:pPr>
    </w:p>
    <w:p w:rsidR="00B60151" w:rsidRDefault="00B60151" w:rsidP="005B79A3">
      <w:pPr>
        <w:spacing w:before="0"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1. Паспорт</w:t>
      </w:r>
      <w:r w:rsidR="005B79A3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муниципальной программы города Ачинска</w:t>
      </w:r>
    </w:p>
    <w:p w:rsidR="005B79A3" w:rsidRPr="005B79A3" w:rsidRDefault="005B79A3" w:rsidP="005B79A3">
      <w:pPr>
        <w:spacing w:before="0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292"/>
      </w:tblGrid>
      <w:tr w:rsidR="00B60151" w:rsidRPr="005B79A3">
        <w:trPr>
          <w:trHeight w:val="145"/>
        </w:trPr>
        <w:tc>
          <w:tcPr>
            <w:tcW w:w="3936" w:type="dxa"/>
          </w:tcPr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спорта» (далее - Программа)</w:t>
            </w:r>
          </w:p>
        </w:tc>
      </w:tr>
      <w:tr w:rsidR="00B60151" w:rsidRPr="005B79A3">
        <w:trPr>
          <w:trHeight w:val="145"/>
        </w:trPr>
        <w:tc>
          <w:tcPr>
            <w:tcW w:w="3936" w:type="dxa"/>
          </w:tcPr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- ст. 179 Бюджетного кодекса РФ;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43726" w:rsidRPr="005B79A3">
              <w:rPr>
                <w:rFonts w:ascii="Arial" w:hAnsi="Arial" w:cs="Arial"/>
                <w:sz w:val="24"/>
                <w:szCs w:val="24"/>
              </w:rPr>
              <w:t>Распоряжение Администрации города Ачинска от 12.12.2014 № 4639-р «Об утверждении перечня муниципальных программ города Ачинска»</w:t>
            </w:r>
            <w:r w:rsidRPr="005B79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0151" w:rsidRPr="005B79A3" w:rsidRDefault="00B60151" w:rsidP="00570E4F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Ачинска от 02.09.</w:t>
            </w:r>
            <w:r w:rsidR="005B79A3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Pr="005B79A3">
              <w:rPr>
                <w:rFonts w:ascii="Arial" w:hAnsi="Arial" w:cs="Arial"/>
                <w:sz w:val="24"/>
                <w:szCs w:val="24"/>
              </w:rPr>
              <w:t>№ 299-п «Об утверждении Порядка принятия решений о разработке муниципальных программ города Ачинска</w:t>
            </w:r>
            <w:r w:rsidR="005B79A3">
              <w:rPr>
                <w:rFonts w:ascii="Arial" w:hAnsi="Arial" w:cs="Arial"/>
                <w:sz w:val="24"/>
                <w:szCs w:val="24"/>
              </w:rPr>
              <w:t>, их формировании и реализации»</w:t>
            </w:r>
          </w:p>
        </w:tc>
      </w:tr>
      <w:tr w:rsidR="00B60151" w:rsidRPr="005B79A3" w:rsidTr="005B79A3">
        <w:trPr>
          <w:trHeight w:val="412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Администрация города Ачинска (отдел спорта, туризма и молодежной политики) </w:t>
            </w:r>
          </w:p>
        </w:tc>
      </w:tr>
      <w:tr w:rsidR="00B60151" w:rsidRPr="005B79A3" w:rsidTr="005B79A3">
        <w:trPr>
          <w:trHeight w:val="420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1" w:rsidRPr="005B79A3">
        <w:trPr>
          <w:trHeight w:val="145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1.«Развитие массовой физической культуры и спорта» на 2014-2017 годы.</w:t>
            </w:r>
          </w:p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2.«Развитие системы подготовки спортивного резерва» на 2014-2017 годы.</w:t>
            </w:r>
          </w:p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3.«Обеспечение реализации муниципальной программы и прочие</w:t>
            </w:r>
            <w:r w:rsidR="005B79A3">
              <w:rPr>
                <w:rFonts w:ascii="Arial" w:hAnsi="Arial" w:cs="Arial"/>
                <w:sz w:val="24"/>
                <w:szCs w:val="24"/>
              </w:rPr>
              <w:t xml:space="preserve"> мероприятия» на 2014-2017 годы</w:t>
            </w:r>
          </w:p>
        </w:tc>
      </w:tr>
      <w:tr w:rsidR="00B60151" w:rsidRPr="005B79A3">
        <w:trPr>
          <w:trHeight w:val="864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 Создание условий для развития физической кул</w:t>
            </w:r>
            <w:r w:rsidR="005B79A3">
              <w:rPr>
                <w:rFonts w:ascii="Arial" w:hAnsi="Arial" w:cs="Arial"/>
                <w:sz w:val="24"/>
                <w:szCs w:val="24"/>
              </w:rPr>
              <w:t>ьтуры и спорта в городе Ачинске</w:t>
            </w:r>
          </w:p>
        </w:tc>
      </w:tr>
      <w:tr w:rsidR="00B60151" w:rsidRPr="005B79A3">
        <w:trPr>
          <w:trHeight w:val="478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92" w:type="dxa"/>
            <w:vAlign w:val="center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1.Обеспечение развития массовой физической культуры в городе Ачинске.</w:t>
            </w:r>
          </w:p>
          <w:p w:rsidR="00B60151" w:rsidRPr="005B79A3" w:rsidRDefault="00B60151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2.Обеспечение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      </w:r>
          </w:p>
          <w:p w:rsidR="00B60151" w:rsidRPr="005B79A3" w:rsidRDefault="00B60151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3.Создание условий для подготовки спортивного резерва.</w:t>
            </w:r>
          </w:p>
          <w:p w:rsidR="00B60151" w:rsidRPr="005B79A3" w:rsidRDefault="00B60151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4. Материально–техническое обеспечение учреждений, осуществляющих деятельность в области физической кул</w:t>
            </w:r>
            <w:r w:rsidR="005B79A3">
              <w:rPr>
                <w:rFonts w:ascii="Arial" w:hAnsi="Arial" w:cs="Arial"/>
                <w:sz w:val="24"/>
                <w:szCs w:val="24"/>
              </w:rPr>
              <w:t>ьтуры и спорта в городе Ачинске</w:t>
            </w:r>
          </w:p>
        </w:tc>
      </w:tr>
      <w:tr w:rsidR="00B60151" w:rsidRPr="005B79A3">
        <w:trPr>
          <w:trHeight w:val="70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5B79A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292" w:type="dxa"/>
          </w:tcPr>
          <w:p w:rsidR="00B60151" w:rsidRPr="005B79A3" w:rsidRDefault="005B79A3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2014-2017 годы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151" w:rsidRPr="005B79A3">
        <w:trPr>
          <w:trHeight w:val="80"/>
        </w:trPr>
        <w:tc>
          <w:tcPr>
            <w:tcW w:w="3936" w:type="dxa"/>
          </w:tcPr>
          <w:p w:rsidR="00B60151" w:rsidRPr="005B79A3" w:rsidRDefault="00B60151" w:rsidP="00AD163A">
            <w:pPr>
              <w:snapToGrid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муниципальной 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1.Единовременная пропускная способность спортивных сооружений города Ачинска.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2.Численность населения города Ачинска, систематически занимающегося физической культурой и спортом. 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3.Численность лиц с ограниченными возможностями здоровья и инвалидов города Ачинска, систематически  занимающихся физической культурой и спортом. 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4.Численность детей, занимающихся физкультурой и спортом в учреждениях дополнительного образования детей.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5.Количество спортсменов города Ачинска в составе сборных команд Красноярского края. 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t>6.К</w:t>
            </w:r>
            <w:r w:rsidRPr="005B79A3">
              <w:rPr>
                <w:rFonts w:ascii="Arial" w:hAnsi="Arial" w:cs="Arial"/>
                <w:sz w:val="24"/>
                <w:szCs w:val="24"/>
              </w:rPr>
              <w:t>оличество специалистов, обучающихся на курсах повышения квалификации и семинарах.</w:t>
            </w:r>
          </w:p>
          <w:p w:rsidR="00B60151" w:rsidRPr="005B79A3" w:rsidRDefault="005B79A3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B60151" w:rsidRPr="005B79A3">
              <w:rPr>
                <w:rFonts w:ascii="Arial" w:hAnsi="Arial" w:cs="Arial"/>
                <w:sz w:val="24"/>
                <w:szCs w:val="24"/>
              </w:rPr>
              <w:t>Количество спортивных сооружений в городе Ачинске.</w:t>
            </w: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(Перечень целевых показателей и показателей результативности  муниципальной  программы с расшифровкой плановых значений по годам ее реализации, значения целевых показателей на долгосрочный период в приложении №1 и № 2 к паспорту муниципальной программы)</w:t>
            </w:r>
          </w:p>
        </w:tc>
      </w:tr>
      <w:tr w:rsidR="00B60151" w:rsidRPr="005B79A3" w:rsidTr="00643726">
        <w:trPr>
          <w:trHeight w:val="1826"/>
        </w:trPr>
        <w:tc>
          <w:tcPr>
            <w:tcW w:w="3936" w:type="dxa"/>
          </w:tcPr>
          <w:p w:rsidR="00B60151" w:rsidRPr="005B79A3" w:rsidRDefault="00B60151" w:rsidP="00AD163A">
            <w:pPr>
              <w:snapToGrid w:val="0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0" w:type="dxa"/>
          </w:tcPr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составляет всего 778 523,3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3FC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145 143,8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160 853,0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170 178,8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151 178,9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151 168,8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Разбивка по источникам финансирования по годам реализации программы: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местного бюджета – 712 741,9 тыс. рублей, в том числе по годам: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128 624,7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142 312,3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158 277,6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141 768,7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141 758,6 тыс. рублей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краевого бюджета – 17 469,7 тыс. рублей, в том числе по годам: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6 709,3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8 670,8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lastRenderedPageBreak/>
              <w:t>2016 год – 2 089,6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рублей.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внебюджетных источников – 48</w:t>
            </w:r>
            <w:r w:rsidRPr="005633F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633FC">
              <w:rPr>
                <w:rFonts w:ascii="Arial" w:hAnsi="Arial" w:cs="Arial"/>
                <w:sz w:val="24"/>
                <w:szCs w:val="24"/>
              </w:rPr>
              <w:t>311,7 тыс. рублей, в том числе по годам: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9 809,8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9 869,9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9 811,6 тыс. рублей;</w:t>
            </w:r>
          </w:p>
          <w:p w:rsidR="00C01311" w:rsidRPr="005633FC" w:rsidRDefault="00C01311" w:rsidP="00C01311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- 9 410,2 тыс. рублей;</w:t>
            </w:r>
          </w:p>
          <w:p w:rsidR="00B60151" w:rsidRPr="005B79A3" w:rsidRDefault="00C01311" w:rsidP="00C01311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- 9 410,2 тыс. рублей.</w:t>
            </w:r>
          </w:p>
        </w:tc>
      </w:tr>
      <w:tr w:rsidR="00B60151" w:rsidRPr="005B79A3">
        <w:trPr>
          <w:trHeight w:val="80"/>
        </w:trPr>
        <w:tc>
          <w:tcPr>
            <w:tcW w:w="3936" w:type="dxa"/>
          </w:tcPr>
          <w:p w:rsidR="00B60151" w:rsidRPr="005B79A3" w:rsidRDefault="00B60151" w:rsidP="005B79A3">
            <w:pPr>
              <w:snapToGrid w:val="0"/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города Ачинска</w:t>
            </w:r>
          </w:p>
        </w:tc>
        <w:tc>
          <w:tcPr>
            <w:tcW w:w="5292" w:type="dxa"/>
          </w:tcPr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60151" w:rsidRPr="005B79A3" w:rsidRDefault="00B60151" w:rsidP="005B79A3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60151" w:rsidRPr="005B79A3" w:rsidRDefault="00B60151" w:rsidP="005B79A3">
      <w:pPr>
        <w:pStyle w:val="ae"/>
        <w:ind w:left="0"/>
        <w:contextualSpacing/>
        <w:rPr>
          <w:rFonts w:ascii="Arial" w:hAnsi="Arial" w:cs="Arial"/>
          <w:sz w:val="24"/>
          <w:szCs w:val="24"/>
        </w:rPr>
      </w:pPr>
    </w:p>
    <w:p w:rsidR="00B60151" w:rsidRDefault="00B60151" w:rsidP="005B79A3">
      <w:pPr>
        <w:pStyle w:val="ae"/>
        <w:tabs>
          <w:tab w:val="left" w:pos="480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 Характеристика текущего состояния сферы физической культуры и спорта с указанием основных показателей социально-экономического развития </w:t>
      </w:r>
      <w:r w:rsidR="00D56A3F">
        <w:rPr>
          <w:rFonts w:ascii="Arial" w:hAnsi="Arial" w:cs="Arial"/>
          <w:sz w:val="24"/>
          <w:szCs w:val="24"/>
        </w:rPr>
        <w:t xml:space="preserve">города </w:t>
      </w:r>
      <w:r w:rsidRPr="005B79A3">
        <w:rPr>
          <w:rFonts w:ascii="Arial" w:hAnsi="Arial" w:cs="Arial"/>
          <w:sz w:val="24"/>
          <w:szCs w:val="24"/>
        </w:rPr>
        <w:t>Ачинс</w:t>
      </w:r>
      <w:r w:rsidR="00765BAA">
        <w:rPr>
          <w:rFonts w:ascii="Arial" w:hAnsi="Arial" w:cs="Arial"/>
          <w:sz w:val="24"/>
          <w:szCs w:val="24"/>
        </w:rPr>
        <w:t xml:space="preserve">ка </w:t>
      </w:r>
      <w:r w:rsidRPr="005B79A3">
        <w:rPr>
          <w:rFonts w:ascii="Arial" w:hAnsi="Arial" w:cs="Arial"/>
          <w:sz w:val="24"/>
          <w:szCs w:val="24"/>
        </w:rPr>
        <w:t>и анализ социальных, финансово-экономических и прочих рисков реализации муниципальной программы</w:t>
      </w:r>
    </w:p>
    <w:p w:rsidR="005B79A3" w:rsidRPr="005B79A3" w:rsidRDefault="005B79A3" w:rsidP="005B79A3">
      <w:pPr>
        <w:pStyle w:val="ae"/>
        <w:tabs>
          <w:tab w:val="left" w:pos="480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5B79A3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Устойчивое развитие физической культуры и спорта, характеризующееся ростом количественных показателей и качественн</w:t>
      </w:r>
      <w:r w:rsidR="005B79A3">
        <w:rPr>
          <w:rFonts w:ascii="Arial" w:hAnsi="Arial" w:cs="Arial"/>
          <w:sz w:val="24"/>
          <w:szCs w:val="24"/>
        </w:rPr>
        <w:t xml:space="preserve">ой оценкой изменений, является </w:t>
      </w:r>
      <w:r w:rsidRPr="005B79A3">
        <w:rPr>
          <w:rFonts w:ascii="Arial" w:hAnsi="Arial" w:cs="Arial"/>
          <w:sz w:val="24"/>
          <w:szCs w:val="24"/>
        </w:rPr>
        <w:t>приорит</w:t>
      </w:r>
      <w:r w:rsidR="005B79A3">
        <w:rPr>
          <w:rFonts w:ascii="Arial" w:hAnsi="Arial" w:cs="Arial"/>
          <w:sz w:val="24"/>
          <w:szCs w:val="24"/>
        </w:rPr>
        <w:t>етным направл</w:t>
      </w:r>
      <w:r w:rsidR="00D56A3F">
        <w:rPr>
          <w:rFonts w:ascii="Arial" w:hAnsi="Arial" w:cs="Arial"/>
          <w:sz w:val="24"/>
          <w:szCs w:val="24"/>
        </w:rPr>
        <w:t xml:space="preserve">ением </w:t>
      </w:r>
      <w:r w:rsidR="005B79A3">
        <w:rPr>
          <w:rFonts w:ascii="Arial" w:hAnsi="Arial" w:cs="Arial"/>
          <w:sz w:val="24"/>
          <w:szCs w:val="24"/>
        </w:rPr>
        <w:t xml:space="preserve">политики Администрации </w:t>
      </w:r>
      <w:r w:rsidRPr="005B79A3">
        <w:rPr>
          <w:rFonts w:ascii="Arial" w:hAnsi="Arial" w:cs="Arial"/>
          <w:sz w:val="24"/>
          <w:szCs w:val="24"/>
        </w:rPr>
        <w:t>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увеличение численности населения с ограниченными возможностями здоровья и инвалидов</w:t>
      </w:r>
      <w:r w:rsidRPr="005B79A3">
        <w:rPr>
          <w:rFonts w:ascii="Arial" w:hAnsi="Arial" w:cs="Arial"/>
          <w:sz w:val="24"/>
          <w:szCs w:val="24"/>
        </w:rPr>
        <w:t xml:space="preserve">.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</w:t>
      </w:r>
      <w:r w:rsidR="005B79A3">
        <w:rPr>
          <w:rFonts w:ascii="Arial" w:hAnsi="Arial" w:cs="Arial"/>
          <w:color w:val="000000"/>
          <w:sz w:val="24"/>
          <w:szCs w:val="24"/>
        </w:rPr>
        <w:t xml:space="preserve">спортивных объектов, улучшения </w:t>
      </w:r>
      <w:r w:rsidRPr="005B79A3">
        <w:rPr>
          <w:rFonts w:ascii="Arial" w:hAnsi="Arial" w:cs="Arial"/>
          <w:color w:val="000000"/>
          <w:sz w:val="24"/>
          <w:szCs w:val="24"/>
        </w:rPr>
        <w:t>материально-технической базы спортивных учреждений и организаций,</w:t>
      </w:r>
      <w:r w:rsidR="005B79A3">
        <w:rPr>
          <w:rFonts w:ascii="Arial" w:hAnsi="Arial" w:cs="Arial"/>
          <w:sz w:val="24"/>
          <w:szCs w:val="24"/>
        </w:rPr>
        <w:t xml:space="preserve"> создания спортивных </w:t>
      </w:r>
      <w:r w:rsidRPr="005B79A3">
        <w:rPr>
          <w:rFonts w:ascii="Arial" w:hAnsi="Arial" w:cs="Arial"/>
          <w:sz w:val="24"/>
          <w:szCs w:val="24"/>
        </w:rPr>
        <w:t xml:space="preserve">клубов по месту жительства,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пропаганды здорового образа жизни. </w:t>
      </w:r>
    </w:p>
    <w:p w:rsidR="00B60151" w:rsidRPr="005B79A3" w:rsidRDefault="00B60151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По состоянию на 01.01.2014 года в городе Ач</w:t>
      </w:r>
      <w:r w:rsidR="005B79A3">
        <w:rPr>
          <w:rFonts w:ascii="Arial" w:hAnsi="Arial" w:cs="Arial"/>
          <w:sz w:val="24"/>
          <w:szCs w:val="24"/>
          <w:lang w:eastAsia="ru-RU"/>
        </w:rPr>
        <w:t xml:space="preserve">инске проживает 107, 080 тысяч человек. Доля </w:t>
      </w:r>
      <w:r w:rsidRPr="005B79A3">
        <w:rPr>
          <w:rFonts w:ascii="Arial" w:hAnsi="Arial" w:cs="Arial"/>
          <w:sz w:val="24"/>
          <w:szCs w:val="24"/>
          <w:lang w:eastAsia="ru-RU"/>
        </w:rPr>
        <w:t>граждан, систематически занимающихся ф</w:t>
      </w:r>
      <w:r w:rsidR="005B79A3">
        <w:rPr>
          <w:rFonts w:ascii="Arial" w:hAnsi="Arial" w:cs="Arial"/>
          <w:sz w:val="24"/>
          <w:szCs w:val="24"/>
          <w:lang w:eastAsia="ru-RU"/>
        </w:rPr>
        <w:t>изической культурой и спортом, составляет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 33,6 % от общей численности населения.  Планируется, что доля граждан города Ачинска, систематически занимающихся ф</w:t>
      </w:r>
      <w:r w:rsidR="005B79A3">
        <w:rPr>
          <w:rFonts w:ascii="Arial" w:hAnsi="Arial" w:cs="Arial"/>
          <w:sz w:val="24"/>
          <w:szCs w:val="24"/>
          <w:lang w:eastAsia="ru-RU"/>
        </w:rPr>
        <w:t xml:space="preserve">изической культурой и спортом, 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к 2020 году составит не менее 40% от общей численности населения. 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Динамика количества занимающихся физической культурой и спортом в городе Ачинске: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2010 году – 28 498 человек;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2011 году – 31 595 человек;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2012 году –</w:t>
      </w:r>
      <w:r w:rsidR="00E76A02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35 067 человек;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в 2013 году – 35 167 человек; 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2014 году – 35 267 человек;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2015 году – 35 367 человек;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Планируемое увеличение количества занимающихся физической культурой и спортом в городе Ачинске: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в 2016 году – 36 836 человек; </w:t>
      </w:r>
    </w:p>
    <w:p w:rsidR="00D67150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в 2017 году – 36 886 человек; </w:t>
      </w:r>
    </w:p>
    <w:p w:rsidR="00B60151" w:rsidRPr="005B79A3" w:rsidRDefault="00D6715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2018 году – 36 936 человек</w:t>
      </w:r>
      <w:r w:rsidR="00B60151" w:rsidRPr="005B79A3">
        <w:rPr>
          <w:rFonts w:ascii="Arial" w:hAnsi="Arial" w:cs="Arial"/>
          <w:sz w:val="24"/>
          <w:szCs w:val="24"/>
        </w:rPr>
        <w:t xml:space="preserve">. </w:t>
      </w:r>
    </w:p>
    <w:p w:rsidR="00B60151" w:rsidRPr="005B79A3" w:rsidRDefault="00B60151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 xml:space="preserve">В городе активно проводятся спортивные состязания для различных групп населения. Наиболее значимые мероприятия: 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Первенство России по дзюдо среди юношей и девушек до 17 лет, в котором приняли участие более 800 спортсменов из разных регионов страны;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Первенство России по хоккею региона Сибирь - Дальний Восток;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Первенство России по баскетболу;</w:t>
      </w:r>
    </w:p>
    <w:p w:rsidR="00B60151" w:rsidRPr="005B79A3" w:rsidRDefault="00C4436F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151" w:rsidRPr="005B79A3">
        <w:rPr>
          <w:rFonts w:ascii="Arial" w:hAnsi="Arial" w:cs="Arial"/>
          <w:sz w:val="24"/>
          <w:szCs w:val="24"/>
        </w:rPr>
        <w:t>Открытое Первенство Сибирского федерального округа по армейскому рукопашному бою;</w:t>
      </w:r>
    </w:p>
    <w:p w:rsidR="00B60151" w:rsidRPr="005B79A3" w:rsidRDefault="00B60151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Открытое первенство Красноярского края среди учащихся ДЮСШ и ФСК по лыжным гонкам памяти Г.М. Мельниковой;</w:t>
      </w:r>
    </w:p>
    <w:p w:rsidR="00B60151" w:rsidRPr="005B79A3" w:rsidRDefault="00B60151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Открытый турнир по легкой атлетике в закрытом помещении на призы двукратной Олимпийской чемпионки Светланы Мастерковой;</w:t>
      </w:r>
    </w:p>
    <w:p w:rsidR="00B60151" w:rsidRPr="005B79A3" w:rsidRDefault="00B60151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Краевой турнир памяти основателя дзюдо в г. Ачинске Ю.В. Соловья и т.д. </w:t>
      </w:r>
    </w:p>
    <w:p w:rsidR="00B60151" w:rsidRPr="005B79A3" w:rsidRDefault="00B60151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Начиная с 2008 года команда города Ачинска занимает призовые места на Краевых соревнованиях среди городов Красноярского края.</w:t>
      </w:r>
    </w:p>
    <w:p w:rsidR="00B60151" w:rsidRPr="005B79A3" w:rsidRDefault="00B60151" w:rsidP="00C4436F">
      <w:pPr>
        <w:tabs>
          <w:tab w:val="left" w:pos="90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С 15 по 17 марта 2013 года в г.Красноярске прошла </w:t>
      </w:r>
      <w:r w:rsidRPr="005B79A3">
        <w:rPr>
          <w:rFonts w:ascii="Arial" w:hAnsi="Arial" w:cs="Arial"/>
          <w:sz w:val="24"/>
          <w:szCs w:val="24"/>
          <w:lang w:val="en-US"/>
        </w:rPr>
        <w:t>II</w:t>
      </w:r>
      <w:r w:rsidRPr="005B79A3">
        <w:rPr>
          <w:rFonts w:ascii="Arial" w:hAnsi="Arial" w:cs="Arial"/>
          <w:sz w:val="24"/>
          <w:szCs w:val="24"/>
        </w:rPr>
        <w:t xml:space="preserve"> зимняя Спартакиада ветеранов спорта Красноярского края 2013 года, в которой приняли участие 17 команд. Сборная г. Ачинска участвовала в 6 видах спорта: лыжные гонки, мини-футбол на снегу, хоккей, биатлон, конькобежный спорт, полиатлон. Итогом Спартакиады для команды города Ачинска стало </w:t>
      </w:r>
      <w:r w:rsidRPr="005B79A3">
        <w:rPr>
          <w:rFonts w:ascii="Arial" w:hAnsi="Arial" w:cs="Arial"/>
          <w:sz w:val="24"/>
          <w:szCs w:val="24"/>
          <w:lang w:val="en-US"/>
        </w:rPr>
        <w:t>II</w:t>
      </w:r>
      <w:r w:rsidRPr="005B79A3">
        <w:rPr>
          <w:rFonts w:ascii="Arial" w:hAnsi="Arial" w:cs="Arial"/>
          <w:sz w:val="24"/>
          <w:szCs w:val="24"/>
        </w:rPr>
        <w:t xml:space="preserve"> общекомандное место.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С 29 августа по 1 сентября 2013 года в городе ЗАТО в г. Железногорске прошли финальные соревнования </w:t>
      </w:r>
      <w:r w:rsidRPr="005B79A3">
        <w:rPr>
          <w:rFonts w:ascii="Arial" w:hAnsi="Arial" w:cs="Arial"/>
          <w:sz w:val="24"/>
          <w:szCs w:val="24"/>
          <w:lang w:val="en-US"/>
        </w:rPr>
        <w:t>IX</w:t>
      </w:r>
      <w:r w:rsidRPr="005B79A3">
        <w:rPr>
          <w:rFonts w:ascii="Arial" w:hAnsi="Arial" w:cs="Arial"/>
          <w:sz w:val="24"/>
          <w:szCs w:val="24"/>
        </w:rPr>
        <w:t xml:space="preserve"> летние игры среди городов Красноярского края. В соревнованиях приняли участие 17 городских округов. По итогам Спартакиады команда г. Ачинска заняла 4 место, набрав 218 очков. Принимали участие в 9 видах спорта: волейбол, дзюдо, мини-футбол, настольный теннис, баскетбол, легкая атлетика, шахматы, семейные старты, плавание.</w:t>
      </w:r>
    </w:p>
    <w:p w:rsidR="004F78F0" w:rsidRPr="005B79A3" w:rsidRDefault="004F78F0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 31 октября по 01 ноября 2015 года в городе Красноярске прошел Открытое Первенство города Красноярска по волейболу среди команд ветеранов, мужская команда г.</w:t>
      </w:r>
      <w:r w:rsidR="00C4436F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заняла 1 место.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Организованы соревнования для людей с ограниченными возможностями, для воспитанников школ-интернатов и детских домов.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 24 по 26 мая 2013 года в городе Красноярске прошла Спартакиада среди лиц с ограниченными возможностями. Соревнования проводятся с целью пропаганды здорового образа жизни, повышения социальной активности и укрепление здоровья у детей с ограниченными возможностями, детей-сирот, детей, оставшихся без попечения родителей. Спортсмены из 6 видов спорта привезли все призовые места.</w:t>
      </w:r>
    </w:p>
    <w:p w:rsidR="004F78F0" w:rsidRPr="005B79A3" w:rsidRDefault="004F78F0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 03 по 06 сентября 2015 года проведена Краевая летняя спартакиада среди городов Красноярского края, приняло участие 18 городов. По итогам спартакиады команда г. Ачинска заняла 3 место.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Проводится городская Спартакиада допризывной молодежи по 9 видам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спорта: смотр строевой песни, метание гранаты, сборка-разборка автомата, военизированная эстафета, бег 100м,</w:t>
      </w:r>
      <w:r w:rsidR="00C4436F">
        <w:rPr>
          <w:rFonts w:ascii="Arial" w:hAnsi="Arial" w:cs="Arial"/>
          <w:color w:val="000000"/>
          <w:sz w:val="24"/>
          <w:szCs w:val="24"/>
        </w:rPr>
        <w:t xml:space="preserve"> подтягивание на перекладине, </w:t>
      </w:r>
      <w:r w:rsidRPr="005B79A3">
        <w:rPr>
          <w:rFonts w:ascii="Arial" w:hAnsi="Arial" w:cs="Arial"/>
          <w:color w:val="000000"/>
          <w:sz w:val="24"/>
          <w:szCs w:val="24"/>
        </w:rPr>
        <w:t>кросс 3000 м, стрельба пулевая, олимпийская викторина. Принимают участие команды учебных заведений города.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Спартакиада студентов, в которой принимают участие команды высших, средних, профессиональных заведений. </w:t>
      </w:r>
      <w:r w:rsidRPr="005B79A3">
        <w:rPr>
          <w:rFonts w:ascii="Arial" w:hAnsi="Arial" w:cs="Arial"/>
          <w:color w:val="000000"/>
          <w:sz w:val="24"/>
          <w:szCs w:val="24"/>
        </w:rPr>
        <w:t>На спортивных площадках прошли соревнования по настольному теннису, лыжным гонкам, двоеборью, армспорту, волейболу,  баскетболу, мини-футболу, ОФП.</w:t>
      </w:r>
    </w:p>
    <w:p w:rsidR="00B60151" w:rsidRPr="005B79A3" w:rsidRDefault="00B60151" w:rsidP="00C4436F">
      <w:pPr>
        <w:pStyle w:val="ab"/>
        <w:spacing w:before="0" w:after="0"/>
        <w:ind w:firstLine="720"/>
        <w:rPr>
          <w:rFonts w:ascii="Arial" w:hAnsi="Arial" w:cs="Arial"/>
          <w:color w:val="000000"/>
        </w:rPr>
      </w:pPr>
      <w:r w:rsidRPr="005B79A3">
        <w:rPr>
          <w:rFonts w:ascii="Arial" w:hAnsi="Arial" w:cs="Arial"/>
        </w:rPr>
        <w:t xml:space="preserve">Ежегодно проводится </w:t>
      </w:r>
      <w:r w:rsidRPr="005B79A3">
        <w:rPr>
          <w:rFonts w:ascii="Arial" w:hAnsi="Arial" w:cs="Arial"/>
          <w:color w:val="000000"/>
        </w:rPr>
        <w:t xml:space="preserve">Городская </w:t>
      </w:r>
      <w:r w:rsidRPr="005B79A3">
        <w:rPr>
          <w:rFonts w:ascii="Arial" w:hAnsi="Arial" w:cs="Arial"/>
        </w:rPr>
        <w:t xml:space="preserve">спартакиада среди предприятий, </w:t>
      </w:r>
      <w:r w:rsidRPr="005B79A3">
        <w:rPr>
          <w:rFonts w:ascii="Arial" w:hAnsi="Arial" w:cs="Arial"/>
          <w:color w:val="000000"/>
        </w:rPr>
        <w:t xml:space="preserve">организаций, учреждений города (летняя и зимняя). </w:t>
      </w:r>
    </w:p>
    <w:p w:rsidR="004F78F0" w:rsidRPr="005B79A3" w:rsidRDefault="004F78F0" w:rsidP="00C4436F">
      <w:pPr>
        <w:pStyle w:val="ab"/>
        <w:spacing w:before="0" w:after="0"/>
        <w:ind w:firstLine="720"/>
        <w:rPr>
          <w:rFonts w:ascii="Arial" w:hAnsi="Arial" w:cs="Arial"/>
          <w:color w:val="000000"/>
        </w:rPr>
      </w:pPr>
      <w:r w:rsidRPr="005B79A3">
        <w:rPr>
          <w:rFonts w:ascii="Arial" w:hAnsi="Arial" w:cs="Arial"/>
          <w:color w:val="000000"/>
        </w:rPr>
        <w:lastRenderedPageBreak/>
        <w:t xml:space="preserve">С 20 июля по </w:t>
      </w:r>
      <w:r w:rsidR="00C4436F">
        <w:rPr>
          <w:rFonts w:ascii="Arial" w:hAnsi="Arial" w:cs="Arial"/>
          <w:color w:val="000000"/>
        </w:rPr>
        <w:t>07 августа 2015 года проведена</w:t>
      </w:r>
      <w:r w:rsidRPr="005B79A3">
        <w:rPr>
          <w:rFonts w:ascii="Arial" w:hAnsi="Arial" w:cs="Arial"/>
          <w:color w:val="000000"/>
        </w:rPr>
        <w:t xml:space="preserve"> Городская летняя спартакиада среди учреждений и предприятий города Ачинска</w:t>
      </w:r>
    </w:p>
    <w:p w:rsidR="00B60151" w:rsidRPr="005B79A3" w:rsidRDefault="00B60151" w:rsidP="00C4436F">
      <w:pPr>
        <w:pStyle w:val="ab"/>
        <w:spacing w:before="0" w:after="0"/>
        <w:ind w:firstLine="720"/>
        <w:rPr>
          <w:rFonts w:ascii="Arial" w:hAnsi="Arial" w:cs="Arial"/>
          <w:color w:val="000000"/>
        </w:rPr>
      </w:pPr>
      <w:r w:rsidRPr="005B79A3">
        <w:rPr>
          <w:rFonts w:ascii="Arial" w:hAnsi="Arial" w:cs="Arial"/>
          <w:color w:val="000000"/>
        </w:rPr>
        <w:t xml:space="preserve">Спортивные мероприятия, большого масштаба, проходят в период городских праздников – День города, День молодежи, День физкультурника. К спортивно-массовой работе привлекаются занимающиеся в клубах по месту жительства. </w:t>
      </w:r>
    </w:p>
    <w:p w:rsidR="00B60151" w:rsidRPr="005B79A3" w:rsidRDefault="00B60151" w:rsidP="00C4436F">
      <w:pPr>
        <w:pStyle w:val="ab"/>
        <w:spacing w:before="0" w:after="0"/>
        <w:ind w:firstLine="720"/>
        <w:rPr>
          <w:rFonts w:ascii="Arial" w:hAnsi="Arial" w:cs="Arial"/>
          <w:color w:val="000000"/>
        </w:rPr>
      </w:pPr>
      <w:r w:rsidRPr="005B79A3">
        <w:rPr>
          <w:rFonts w:ascii="Arial" w:hAnsi="Arial" w:cs="Arial"/>
          <w:color w:val="000000"/>
        </w:rPr>
        <w:t>В 2013 году впервые в городе проводилась Спартакиада среди клубов по месту жительства. Соревновались почти 150 спортсменов, принявших участие в первой спартакиаде клубов по месту жительства «Мой спортивный двор». Уникальность события основывается не только на том, что такая спартакиада проводилась впервые, но и потому что в ней приняли участие члены спортивного клуба для людей с ограниченными возможностями здоровья. </w:t>
      </w:r>
    </w:p>
    <w:p w:rsidR="00B60151" w:rsidRPr="005B79A3" w:rsidRDefault="00B60151" w:rsidP="00C4436F">
      <w:pPr>
        <w:pStyle w:val="ab"/>
        <w:spacing w:before="0" w:after="0"/>
        <w:ind w:firstLine="720"/>
        <w:rPr>
          <w:rFonts w:ascii="Arial" w:hAnsi="Arial" w:cs="Arial"/>
        </w:rPr>
      </w:pPr>
      <w:r w:rsidRPr="005B79A3">
        <w:rPr>
          <w:rFonts w:ascii="Arial" w:hAnsi="Arial" w:cs="Arial"/>
          <w:color w:val="000000"/>
        </w:rPr>
        <w:t>Соревнования проводились по 8 видам спорта: мини-футбол, стрит-бол, перетягивание каната, силовая гимнастика, настольный теннис, дартс, жим штанги лёжа от груди, комбинированная эстафета, а также ачинские спортсмены сразились и в творчестве.</w:t>
      </w:r>
      <w:r w:rsidRPr="005B79A3">
        <w:rPr>
          <w:rFonts w:ascii="Arial" w:hAnsi="Arial" w:cs="Arial"/>
        </w:rPr>
        <w:t xml:space="preserve"> </w:t>
      </w:r>
    </w:p>
    <w:p w:rsidR="00B60151" w:rsidRPr="005B79A3" w:rsidRDefault="00C4436F" w:rsidP="00C4436F">
      <w:pPr>
        <w:pStyle w:val="ab"/>
        <w:spacing w:before="0"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Самая </w:t>
      </w:r>
      <w:r w:rsidR="00B60151" w:rsidRPr="005B79A3">
        <w:rPr>
          <w:rFonts w:ascii="Arial" w:hAnsi="Arial" w:cs="Arial"/>
        </w:rPr>
        <w:t>сильная</w:t>
      </w:r>
      <w:r>
        <w:rPr>
          <w:rFonts w:ascii="Arial" w:hAnsi="Arial" w:cs="Arial"/>
        </w:rPr>
        <w:t xml:space="preserve"> сторона ачинского спорта – это</w:t>
      </w:r>
      <w:r w:rsidR="00B60151" w:rsidRPr="005B79A3">
        <w:rPr>
          <w:rFonts w:ascii="Arial" w:hAnsi="Arial" w:cs="Arial"/>
        </w:rPr>
        <w:t xml:space="preserve"> человеческий капитал - талантливые, амбициозные спортсмены, тренера.</w:t>
      </w:r>
    </w:p>
    <w:p w:rsidR="00B60151" w:rsidRPr="005B79A3" w:rsidRDefault="00B60151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Количество участников официальных массовых  физкультурных и спортивных мероприятий в 201</w:t>
      </w:r>
      <w:r w:rsidR="00C4436F">
        <w:rPr>
          <w:rFonts w:ascii="Arial" w:hAnsi="Arial" w:cs="Arial"/>
          <w:sz w:val="24"/>
          <w:szCs w:val="24"/>
        </w:rPr>
        <w:t xml:space="preserve">3-2014  годах превысило 45 000 </w:t>
      </w:r>
      <w:r w:rsidRPr="005B79A3">
        <w:rPr>
          <w:rFonts w:ascii="Arial" w:hAnsi="Arial" w:cs="Arial"/>
          <w:sz w:val="24"/>
          <w:szCs w:val="24"/>
        </w:rPr>
        <w:t xml:space="preserve">человек. </w:t>
      </w:r>
    </w:p>
    <w:p w:rsidR="00B60151" w:rsidRPr="005B79A3" w:rsidRDefault="00C4436F" w:rsidP="00C4436F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B60151" w:rsidRPr="005B79A3">
        <w:rPr>
          <w:rFonts w:ascii="Arial" w:hAnsi="Arial" w:cs="Arial"/>
          <w:sz w:val="24"/>
          <w:szCs w:val="24"/>
        </w:rPr>
        <w:t xml:space="preserve"> 2012-2013 годы отдел спорта, туризма и молодёжной политики Администрации города Ачинска организовал и провел соревнования и спортивно-массовые </w:t>
      </w:r>
      <w:r>
        <w:rPr>
          <w:rFonts w:ascii="Arial" w:hAnsi="Arial" w:cs="Arial"/>
          <w:sz w:val="24"/>
          <w:szCs w:val="24"/>
        </w:rPr>
        <w:t xml:space="preserve">мероприятия различного уровня: </w:t>
      </w:r>
      <w:r w:rsidR="00B60151" w:rsidRPr="005B79A3">
        <w:rPr>
          <w:rFonts w:ascii="Arial" w:hAnsi="Arial" w:cs="Arial"/>
          <w:sz w:val="24"/>
          <w:szCs w:val="24"/>
        </w:rPr>
        <w:t>311 городских, 58 краевых и 7 федеральных.</w:t>
      </w:r>
    </w:p>
    <w:p w:rsidR="00B60151" w:rsidRPr="005B79A3" w:rsidRDefault="00B60151" w:rsidP="00C4436F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firstLine="720"/>
        <w:textAlignment w:val="baseline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2011- 2013 годах успешно реализовывались программные </w:t>
      </w:r>
      <w:r w:rsidR="00C4436F">
        <w:rPr>
          <w:rFonts w:ascii="Arial" w:hAnsi="Arial" w:cs="Arial"/>
          <w:sz w:val="24"/>
          <w:szCs w:val="24"/>
        </w:rPr>
        <w:t>мероприятия  городской целевой программы</w:t>
      </w:r>
      <w:r w:rsidRPr="005B79A3">
        <w:rPr>
          <w:rFonts w:ascii="Arial" w:hAnsi="Arial" w:cs="Arial"/>
          <w:sz w:val="24"/>
          <w:szCs w:val="24"/>
        </w:rPr>
        <w:t xml:space="preserve"> «От массовости к мастерству», направленные на создание условий для укрепления здоровья населения города Ачинска путем материально–технического обеспечения и оснащения инфраструктуры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спортом.</w:t>
      </w:r>
    </w:p>
    <w:p w:rsidR="00B60151" w:rsidRPr="005B79A3" w:rsidRDefault="00B60151" w:rsidP="00C4436F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firstLine="720"/>
        <w:textAlignment w:val="baseline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>В развитии массов</w:t>
      </w:r>
      <w:r w:rsidR="00C4436F">
        <w:rPr>
          <w:rFonts w:ascii="Arial" w:hAnsi="Arial" w:cs="Arial"/>
          <w:color w:val="000000"/>
          <w:sz w:val="24"/>
          <w:szCs w:val="24"/>
          <w:lang w:eastAsia="ru-RU"/>
        </w:rPr>
        <w:t>ой физической культуры и спорта</w:t>
      </w: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 xml:space="preserve"> сделана ставка на работу по формированию сети спортивных клубов по месту жительства. 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результате  в городе создано 13 клубов: 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2011 году - 6 клубов;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2012 году - 5 клубов;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2013 году - 2 клуба.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Дополнительно добавлены расходы в 2014 году на сумму 847,7 тыс. рублей, в 2015 году на сумму 684,4 тыс. рублей и в 2016-217 годах на сумму 628,4 тыс. рублей ежегодно на содержание (оплата труда, коммунальные расходы, содержание, ремонт и охрана имущества), клубов по месту жительства «Лидер» и «</w:t>
      </w:r>
      <w:r w:rsidRPr="005B79A3">
        <w:rPr>
          <w:rFonts w:ascii="Arial" w:hAnsi="Arial" w:cs="Arial"/>
          <w:sz w:val="24"/>
          <w:szCs w:val="24"/>
          <w:lang w:val="en-US"/>
        </w:rPr>
        <w:t>RS</w:t>
      </w:r>
      <w:r w:rsidRPr="005B79A3">
        <w:rPr>
          <w:rFonts w:ascii="Arial" w:hAnsi="Arial" w:cs="Arial"/>
          <w:sz w:val="24"/>
          <w:szCs w:val="24"/>
        </w:rPr>
        <w:t>-</w:t>
      </w:r>
      <w:r w:rsidRPr="005B79A3">
        <w:rPr>
          <w:rFonts w:ascii="Arial" w:hAnsi="Arial" w:cs="Arial"/>
          <w:sz w:val="24"/>
          <w:szCs w:val="24"/>
          <w:lang w:val="en-US"/>
        </w:rPr>
        <w:t>Siberia</w:t>
      </w:r>
      <w:r w:rsidRPr="005B79A3">
        <w:rPr>
          <w:rFonts w:ascii="Arial" w:hAnsi="Arial" w:cs="Arial"/>
          <w:sz w:val="24"/>
          <w:szCs w:val="24"/>
        </w:rPr>
        <w:t>» в муниципальном бюджетном учреждении «Городской спортивный комплекс «Олимп».</w:t>
      </w:r>
    </w:p>
    <w:p w:rsidR="00B60151" w:rsidRPr="005B79A3" w:rsidRDefault="00C01311" w:rsidP="00C4436F">
      <w:pPr>
        <w:tabs>
          <w:tab w:val="left" w:pos="480"/>
        </w:tabs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период 2011-2013 годов </w:t>
      </w:r>
      <w:r w:rsidR="00B60151" w:rsidRPr="005B79A3">
        <w:rPr>
          <w:rFonts w:ascii="Arial" w:hAnsi="Arial" w:cs="Arial"/>
          <w:sz w:val="24"/>
          <w:szCs w:val="24"/>
        </w:rPr>
        <w:t xml:space="preserve">членами клубов стали более 600 человек, общее </w:t>
      </w:r>
      <w:r w:rsidR="00C4436F">
        <w:rPr>
          <w:rFonts w:ascii="Arial" w:hAnsi="Arial" w:cs="Arial"/>
          <w:sz w:val="24"/>
          <w:szCs w:val="24"/>
        </w:rPr>
        <w:t xml:space="preserve">количество посещений не менее </w:t>
      </w:r>
      <w:r w:rsidR="00B60151" w:rsidRPr="005B79A3">
        <w:rPr>
          <w:rFonts w:ascii="Arial" w:hAnsi="Arial" w:cs="Arial"/>
          <w:sz w:val="24"/>
          <w:szCs w:val="24"/>
        </w:rPr>
        <w:t>59 300.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</w:t>
      </w:r>
      <w:r w:rsidR="00B60151" w:rsidRPr="005B79A3">
        <w:rPr>
          <w:rFonts w:ascii="Arial" w:hAnsi="Arial" w:cs="Arial"/>
          <w:color w:val="000000"/>
          <w:spacing w:val="14"/>
          <w:sz w:val="24"/>
          <w:szCs w:val="24"/>
        </w:rPr>
        <w:t xml:space="preserve"> Члены клубов принимают а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ктивное участие </w:t>
      </w:r>
      <w:r w:rsidR="00B60151" w:rsidRPr="005B79A3">
        <w:rPr>
          <w:rFonts w:ascii="Arial" w:hAnsi="Arial" w:cs="Arial"/>
          <w:color w:val="000000"/>
          <w:spacing w:val="14"/>
          <w:sz w:val="24"/>
          <w:szCs w:val="24"/>
        </w:rPr>
        <w:t xml:space="preserve">в спортивных и физкультурных </w:t>
      </w:r>
      <w:r w:rsidR="00B60151" w:rsidRPr="005B79A3">
        <w:rPr>
          <w:rFonts w:ascii="Arial" w:hAnsi="Arial" w:cs="Arial"/>
          <w:color w:val="000000"/>
          <w:spacing w:val="-1"/>
          <w:sz w:val="24"/>
          <w:szCs w:val="24"/>
        </w:rPr>
        <w:t>меропри</w:t>
      </w:r>
      <w:r w:rsidR="00B60151" w:rsidRPr="005B79A3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B60151" w:rsidRPr="005B79A3">
        <w:rPr>
          <w:rFonts w:ascii="Arial" w:hAnsi="Arial" w:cs="Arial"/>
          <w:color w:val="000000"/>
          <w:spacing w:val="-1"/>
          <w:sz w:val="24"/>
          <w:szCs w:val="24"/>
        </w:rPr>
        <w:t>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</w:t>
      </w:r>
      <w:r w:rsidR="00B60151" w:rsidRPr="005B79A3">
        <w:rPr>
          <w:rFonts w:ascii="Arial" w:hAnsi="Arial" w:cs="Arial"/>
          <w:sz w:val="24"/>
          <w:szCs w:val="24"/>
        </w:rPr>
        <w:t xml:space="preserve"> В клубах по месту жительства </w:t>
      </w:r>
      <w:r w:rsidR="00B60151" w:rsidRPr="005B79A3">
        <w:rPr>
          <w:rFonts w:ascii="Arial" w:hAnsi="Arial" w:cs="Arial"/>
          <w:sz w:val="24"/>
          <w:szCs w:val="24"/>
        </w:rPr>
        <w:lastRenderedPageBreak/>
        <w:t>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</w:t>
      </w:r>
      <w:r w:rsidR="00C4436F">
        <w:rPr>
          <w:rFonts w:ascii="Arial" w:hAnsi="Arial" w:cs="Arial"/>
          <w:sz w:val="24"/>
          <w:szCs w:val="24"/>
        </w:rPr>
        <w:t xml:space="preserve">а, рукопашный бой, тхэквондо, </w:t>
      </w:r>
      <w:r w:rsidR="00B60151" w:rsidRPr="005B79A3">
        <w:rPr>
          <w:rFonts w:ascii="Arial" w:hAnsi="Arial" w:cs="Arial"/>
          <w:sz w:val="24"/>
          <w:szCs w:val="24"/>
        </w:rPr>
        <w:t xml:space="preserve">дартс. 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Клуб по месту жительства «Победа»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2014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«Спорт без границ» и 24 Летняя спартакиада среди лиц с поражением опорно-двигательного аппарата и общих заболеваний.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Кроме занятий в клубе, дети-инвалиды с нарушением слуха (слабослышащие и глухие) посещают отделение по адаптивным видам спорта в муниципальном бюджетном учреждении доп</w:t>
      </w:r>
      <w:r w:rsidR="00C01311">
        <w:rPr>
          <w:rFonts w:ascii="Arial" w:hAnsi="Arial" w:cs="Arial"/>
          <w:sz w:val="24"/>
          <w:szCs w:val="24"/>
        </w:rPr>
        <w:t xml:space="preserve">олнительного образования детей </w:t>
      </w:r>
      <w:r w:rsidRPr="005B79A3">
        <w:rPr>
          <w:rFonts w:ascii="Arial" w:hAnsi="Arial" w:cs="Arial"/>
          <w:sz w:val="24"/>
          <w:szCs w:val="24"/>
        </w:rPr>
        <w:t xml:space="preserve">«Специализированная детско-юношеская спортивная школа олимпийского резерва по единоборствам», в задачи которой входит вовлечение максимально возможного числа детей-инвалидов и лиц с ограниченными возможностями здоровья в систематические занятия спортом, воспитания устойчивого интереса к нему, формирование потребности в здоровом образе жизни,  обеспечение повышения уровня общей и специальной физической подготовленности в соответствии с требованиями учебно-тренировочных программ по видам спорта. </w:t>
      </w:r>
    </w:p>
    <w:p w:rsidR="004F78F0" w:rsidRPr="005B79A3" w:rsidRDefault="004F78F0" w:rsidP="00C4436F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Ачинске 08.02.2015 года  прошла XXXII Всер</w:t>
      </w:r>
      <w:r w:rsidR="00C4436F">
        <w:rPr>
          <w:rFonts w:ascii="Arial" w:hAnsi="Arial" w:cs="Arial"/>
          <w:sz w:val="24"/>
          <w:szCs w:val="24"/>
        </w:rPr>
        <w:t>оссийские массовые лыжные гонки</w:t>
      </w:r>
      <w:r w:rsidRPr="005B79A3">
        <w:rPr>
          <w:rFonts w:ascii="Arial" w:hAnsi="Arial" w:cs="Arial"/>
          <w:sz w:val="24"/>
          <w:szCs w:val="24"/>
        </w:rPr>
        <w:t xml:space="preserve"> «Лыжня России»  приняли участие более 2000 человек.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Значимые спортивные события: «Лыжня России-2013»,  спартакиада среди школ-интернатов и детских домов, спартакиада среди лиц с ограниченными возможностями здоровья, легкоатлетический пробег, посвященный Всероссийскому Дню бега «Кросс Нации». Количество участников официальных массовых  физкультурных и </w:t>
      </w:r>
      <w:r w:rsidR="00C4436F">
        <w:rPr>
          <w:rFonts w:ascii="Arial" w:hAnsi="Arial" w:cs="Arial"/>
          <w:sz w:val="24"/>
          <w:szCs w:val="24"/>
        </w:rPr>
        <w:t xml:space="preserve">спортивных мероприятий в </w:t>
      </w:r>
      <w:r w:rsidRPr="005B79A3">
        <w:rPr>
          <w:rFonts w:ascii="Arial" w:hAnsi="Arial" w:cs="Arial"/>
          <w:sz w:val="24"/>
          <w:szCs w:val="24"/>
        </w:rPr>
        <w:t xml:space="preserve">2012-2013 годах превысило 45 000 человек. </w:t>
      </w:r>
    </w:p>
    <w:p w:rsidR="00B60151" w:rsidRPr="005B79A3" w:rsidRDefault="00B60151" w:rsidP="00C4436F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данное время  количество спортивных сооружений всех форм собственности в городе составляет 223 единицы –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 За период с  2009 по 2014 год  введены в эксплуатацию спортивные объекты в МБУ ГСК «Олимп»: футбольное поле с искусственным покрытием в Привокзальном районе,  футбольными поле с металлическими воротами и ограждением на стадионе «Строитель», крытый каток  «Звездный» с искусственным льдом, здание блока №1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 на 2000 мест, проведено устройство спортивных площадок стадиона «Нефтяник», установлены экраны на футбольных полях стадиона «Строитель» и стадиона по адресу: ул. Кравченко, 30., а так же введена в эксплуатацию многофункциональная спортивная площадка в МБОУ ДОД «СДЮСШОР».</w:t>
      </w:r>
    </w:p>
    <w:p w:rsidR="00B60151" w:rsidRPr="00C4436F" w:rsidRDefault="00B60151" w:rsidP="00C4436F">
      <w:pPr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В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2015 году планируется:</w:t>
      </w:r>
    </w:p>
    <w:p w:rsidR="00B60151" w:rsidRPr="005B79A3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Капитальный ремонт полов в спортивном зале бассейна "Нептун" МБУ «ГСК «Олимп»;</w:t>
      </w:r>
    </w:p>
    <w:p w:rsidR="00B60151" w:rsidRPr="005B79A3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lastRenderedPageBreak/>
        <w:t>Устройство ограждения площадки экстремальных видов спорта (ул. Кравченко,30) МБУ «ГСК «Олимп»;</w:t>
      </w:r>
    </w:p>
    <w:p w:rsidR="00B60151" w:rsidRPr="005B79A3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Капитальный ремонт ворот, ограждения, асфальтного покрытия, благоустройства МБОУ ДОД «ДЮСШ» г. Ачинска им. Г.М.Мельниковой</w:t>
      </w:r>
      <w:r w:rsidRPr="00C4436F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B60151" w:rsidRPr="005B79A3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Капитальный ремонт здания школы – отмостки, кирпичных приямков, ремонт крылец МБОУ ДОД «ДЮСШ» г. Ачинска им. Г.М.Мельниковой;</w:t>
      </w:r>
    </w:p>
    <w:p w:rsidR="00B60151" w:rsidRPr="00C4436F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Капитальный ремонт внутренних помещений здания школы, 1,2 этаж МБОУ ДОД «ДЮСШ» г. Ачинска им. </w:t>
      </w:r>
      <w:r w:rsidRPr="00C4436F">
        <w:rPr>
          <w:rFonts w:ascii="Arial" w:hAnsi="Arial" w:cs="Arial"/>
          <w:bCs/>
          <w:sz w:val="24"/>
          <w:szCs w:val="24"/>
          <w:lang w:eastAsia="ru-RU"/>
        </w:rPr>
        <w:t>Г.М.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4436F">
        <w:rPr>
          <w:rFonts w:ascii="Arial" w:hAnsi="Arial" w:cs="Arial"/>
          <w:bCs/>
          <w:sz w:val="24"/>
          <w:szCs w:val="24"/>
          <w:lang w:eastAsia="ru-RU"/>
        </w:rPr>
        <w:t>Мельниковой;</w:t>
      </w:r>
    </w:p>
    <w:p w:rsidR="00B60151" w:rsidRPr="00C4436F" w:rsidRDefault="00B60151" w:rsidP="00C4436F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Ремонт помещения "Биатлон" МБОУ ДОД «ДЮСШ» г. Ачинска им. </w:t>
      </w:r>
      <w:r w:rsidRPr="00C4436F">
        <w:rPr>
          <w:rFonts w:ascii="Arial" w:hAnsi="Arial" w:cs="Arial"/>
          <w:bCs/>
          <w:sz w:val="24"/>
          <w:szCs w:val="24"/>
          <w:lang w:eastAsia="ru-RU"/>
        </w:rPr>
        <w:t>Г.М.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4436F">
        <w:rPr>
          <w:rFonts w:ascii="Arial" w:hAnsi="Arial" w:cs="Arial"/>
          <w:bCs/>
          <w:sz w:val="24"/>
          <w:szCs w:val="24"/>
          <w:lang w:eastAsia="ru-RU"/>
        </w:rPr>
        <w:t>Мельниковой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60151" w:rsidRPr="005B79A3" w:rsidRDefault="00B60151" w:rsidP="005B79A3">
      <w:pPr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В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2016 году планируется: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Перенос теплосети с территории школы МБОУ ДОД «СДЮШОР»;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Капитальный ремонт системы оборотного водоснабжения бассейна «Нептун» МБУ «ГСК «Олимп»;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Капитальный ремонт помещений для клуба по месту жительства (ул. Кравченко, дом 1) МБУ «ГСК «Олимп»;</w:t>
      </w:r>
    </w:p>
    <w:p w:rsidR="00B60151" w:rsidRPr="005B79A3" w:rsidRDefault="00B60151" w:rsidP="00601DA4">
      <w:pPr>
        <w:spacing w:before="0"/>
        <w:ind w:firstLine="708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В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2017 году планируется огнезащита металлических конструкций спортзала "Атлет" МБУ «ГСК «Олимп».</w:t>
      </w:r>
    </w:p>
    <w:p w:rsidR="00B60151" w:rsidRPr="005B79A3" w:rsidRDefault="00643726" w:rsidP="00601DA4">
      <w:pPr>
        <w:tabs>
          <w:tab w:val="left" w:pos="480"/>
        </w:tabs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Ачинске функционируют 4 учреждения дополнительного образования детей физкультурно-спортивной направленности. С 2012 по 2014 годы наблюдается увеличение общей численности детей, занимающихся в детско-юношеских спортивных школах с 2753 детей до 3040 детей</w:t>
      </w:r>
      <w:r w:rsidR="00B60151" w:rsidRPr="005B79A3">
        <w:rPr>
          <w:rFonts w:ascii="Arial" w:hAnsi="Arial" w:cs="Arial"/>
          <w:sz w:val="24"/>
          <w:szCs w:val="24"/>
        </w:rPr>
        <w:t>.</w:t>
      </w:r>
    </w:p>
    <w:p w:rsidR="00B60151" w:rsidRPr="005B79A3" w:rsidRDefault="00601DA4" w:rsidP="00601DA4">
      <w:pPr>
        <w:tabs>
          <w:tab w:val="left" w:pos="480"/>
        </w:tabs>
        <w:spacing w:before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Продолжается </w:t>
      </w:r>
      <w:r w:rsidR="00B60151" w:rsidRPr="005B79A3">
        <w:rPr>
          <w:rFonts w:ascii="Arial" w:hAnsi="Arial" w:cs="Arial"/>
          <w:sz w:val="24"/>
          <w:szCs w:val="24"/>
        </w:rPr>
        <w:t>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приобретено 2 автобуса, спортивный инвентарь, оборудование, спортивная одежда и обувь, в том числе специализированный спортивный инвентарь, оборудование, спортивная одежда и обувь для занятий адаптивной ф</w:t>
      </w:r>
      <w:r>
        <w:rPr>
          <w:rFonts w:ascii="Arial" w:hAnsi="Arial" w:cs="Arial"/>
          <w:sz w:val="24"/>
          <w:szCs w:val="24"/>
        </w:rPr>
        <w:t>изической культурой и спортом.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bCs/>
          <w:color w:val="000000"/>
          <w:sz w:val="24"/>
          <w:szCs w:val="24"/>
        </w:rPr>
        <w:t>В городе</w:t>
      </w:r>
      <w:r w:rsidRPr="005B7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B79A3">
        <w:rPr>
          <w:rFonts w:ascii="Arial" w:hAnsi="Arial" w:cs="Arial"/>
          <w:bCs/>
          <w:color w:val="000000"/>
          <w:sz w:val="24"/>
          <w:szCs w:val="24"/>
        </w:rPr>
        <w:t>развивается 43 вида спорта</w:t>
      </w:r>
      <w:r w:rsidRPr="005B79A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5B79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</w:t>
      </w:r>
      <w:r w:rsidRPr="005B79A3">
        <w:rPr>
          <w:rFonts w:ascii="Arial" w:hAnsi="Arial" w:cs="Arial"/>
          <w:sz w:val="24"/>
          <w:szCs w:val="24"/>
        </w:rPr>
        <w:t>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«Моржи Сибири».</w:t>
      </w:r>
    </w:p>
    <w:p w:rsidR="00B60151" w:rsidRPr="005B79A3" w:rsidRDefault="00B60151" w:rsidP="00601DA4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2014 году получена компенсация расходов муниципальных спортивных школ (МБОУ ДОД «СДЮСШОР», МБОУ ДОД «КДЮСШ» и МБОУ ДОД «ДЮСШ «Центр игровых видов спорта»), подготовивших спортсмена, ставшего членом спортивной сборной команды Красноярского края, распределенные в 2013 году.</w:t>
      </w:r>
    </w:p>
    <w:p w:rsidR="00B60151" w:rsidRPr="005B79A3" w:rsidRDefault="00B60151" w:rsidP="00601DA4">
      <w:pPr>
        <w:suppressAutoHyphens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Павел Коледов – бронзовый призер чемпионата мира по хоккею среди молодежи в 2013 году, в настоящее время  играет за ярославский «Локомотив».</w:t>
      </w:r>
    </w:p>
    <w:p w:rsidR="00B60151" w:rsidRPr="005B79A3" w:rsidRDefault="00B60151" w:rsidP="00601DA4">
      <w:pPr>
        <w:suppressAutoHyphens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Алексей Рогонов</w:t>
      </w:r>
      <w:bookmarkStart w:id="1" w:name="_GoBack"/>
      <w:bookmarkEnd w:id="1"/>
      <w:r w:rsidRPr="005B79A3">
        <w:rPr>
          <w:rFonts w:ascii="Arial" w:hAnsi="Arial" w:cs="Arial"/>
          <w:sz w:val="24"/>
          <w:szCs w:val="24"/>
        </w:rPr>
        <w:t xml:space="preserve"> (фигурист) – победитель Кубка </w:t>
      </w:r>
      <w:r w:rsidR="00601DA4">
        <w:rPr>
          <w:rFonts w:ascii="Arial" w:hAnsi="Arial" w:cs="Arial"/>
          <w:sz w:val="24"/>
          <w:szCs w:val="24"/>
        </w:rPr>
        <w:t xml:space="preserve">мира среди юниоров, бронзовый </w:t>
      </w:r>
      <w:r w:rsidRPr="005B79A3">
        <w:rPr>
          <w:rFonts w:ascii="Arial" w:hAnsi="Arial" w:cs="Arial"/>
          <w:sz w:val="24"/>
          <w:szCs w:val="24"/>
        </w:rPr>
        <w:t xml:space="preserve">призер Чемпионата России в парном катании, серебряный призер Чемпионата Мира в парном катании. Член сборной России 2014. </w:t>
      </w:r>
    </w:p>
    <w:p w:rsidR="00B60151" w:rsidRPr="005B79A3" w:rsidRDefault="00B60151" w:rsidP="00601DA4">
      <w:pPr>
        <w:suppressAutoHyphens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Егор Закроев – победитель этапа гран-при, серебряный призер финала гран-при по фигурному катанию, бронзовый призер Первенства России в парном катании, бронзовый призер первенство мира среди юниоров. Член сборной России 2014 г.</w:t>
      </w:r>
    </w:p>
    <w:p w:rsidR="00B60151" w:rsidRPr="005B79A3" w:rsidRDefault="00B60151" w:rsidP="00601DA4">
      <w:pPr>
        <w:suppressAutoHyphens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Алина Марковцова - победитель этапа Кубка мира по плаванию в ластах,</w:t>
      </w:r>
    </w:p>
    <w:p w:rsidR="00B60151" w:rsidRPr="005B79A3" w:rsidRDefault="00B60151" w:rsidP="00601DA4">
      <w:pPr>
        <w:suppressAutoHyphens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Феллер Андрей - </w:t>
      </w:r>
      <w:hyperlink r:id="rId7" w:tgtFrame="_blank" w:history="1">
        <w:r w:rsidRPr="005B79A3">
          <w:rPr>
            <w:rFonts w:ascii="Arial" w:hAnsi="Arial" w:cs="Arial"/>
            <w:sz w:val="24"/>
            <w:szCs w:val="24"/>
          </w:rPr>
          <w:t>бронзовый призер Универсиады-2013 в Трентино</w:t>
        </w:r>
      </w:hyperlink>
      <w:r w:rsidRPr="005B79A3">
        <w:rPr>
          <w:rFonts w:ascii="Arial" w:hAnsi="Arial" w:cs="Arial"/>
          <w:sz w:val="24"/>
          <w:szCs w:val="24"/>
        </w:rPr>
        <w:t xml:space="preserve"> по лыжным гонкам, бронзовый призер Чемпионата России 2014 в г. Тюмень,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 xml:space="preserve">Букреева Марина - </w:t>
      </w:r>
      <w:hyperlink r:id="rId8" w:tgtFrame="_blank" w:history="1">
        <w:r w:rsidRPr="005B79A3">
          <w:rPr>
            <w:rFonts w:ascii="Arial" w:hAnsi="Arial" w:cs="Arial"/>
            <w:sz w:val="24"/>
            <w:szCs w:val="24"/>
          </w:rPr>
          <w:t>победительница Всемирной гимназиады 2013 по дзюдо</w:t>
        </w:r>
      </w:hyperlink>
      <w:r w:rsidRPr="005B79A3">
        <w:rPr>
          <w:rFonts w:ascii="Arial" w:hAnsi="Arial" w:cs="Arial"/>
          <w:sz w:val="24"/>
          <w:szCs w:val="24"/>
        </w:rPr>
        <w:t>, победительница Кубка Европы по дзюдо, победительница Международного турнира «Дети Азии» по дзюдо,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Селянский Никита - Победитель Всемирных игр боевых искусств, Чемпион Европы по кик-боксингу, Серебряный призер Чемпионата мира по кик-боксингу, 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Хорошавцева Ольга – бронзовый призер Чемпионата мира по женской борьбе среди юниоров в г. София (Болгария), победительница Первенства России по женской борьбе среди юниорок-2013,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Сордия Татьяна – 1 место на Чемпионате России по дзюдо в 2012, 2013 гг.</w:t>
      </w:r>
    </w:p>
    <w:p w:rsidR="00B60151" w:rsidRPr="005B79A3" w:rsidRDefault="00B60151" w:rsidP="00601DA4">
      <w:pPr>
        <w:suppressAutoHyphens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Команда города Ачинска по регби в 2014 году стала победителем Открытого Первенства г. Красноярска среди юношей  2000-2001 г.р. </w:t>
      </w:r>
    </w:p>
    <w:p w:rsidR="00B60151" w:rsidRPr="005B79A3" w:rsidRDefault="00B60151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Оснащены муниципальные учреждений физкультурно-спортивной направленности (МБОУ ДОД «ДЮСШ» г. Ачинска им. Г.М.Мельниковой, МБОУ ДОД «СДЮСШОР», МБОУ ДОД «КДЮСШ» и МБОУ ДОД «ДЮСШ «Центр игровых видов спорта»)  спортивным инвентарем, оборудованием, спортивной одеждой и обувью.</w:t>
      </w:r>
    </w:p>
    <w:p w:rsidR="00B60151" w:rsidRPr="005B79A3" w:rsidRDefault="00B60151" w:rsidP="00601DA4">
      <w:pPr>
        <w:autoSpaceDE w:val="0"/>
        <w:autoSpaceDN w:val="0"/>
        <w:adjustRightInd w:val="0"/>
        <w:spacing w:before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МБОУ ДОД «ДЮСШ «Центр игровых видов спорта»</w:t>
      </w:r>
      <w:r w:rsidR="00601D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79A3">
        <w:rPr>
          <w:rFonts w:ascii="Arial" w:hAnsi="Arial" w:cs="Arial"/>
          <w:color w:val="000000"/>
          <w:sz w:val="24"/>
          <w:szCs w:val="24"/>
        </w:rPr>
        <w:t>Приобретен автобус на 26 посадочных мест.</w:t>
      </w:r>
    </w:p>
    <w:p w:rsidR="00B60151" w:rsidRPr="005B79A3" w:rsidRDefault="00601DA4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B60151" w:rsidRPr="005B79A3">
        <w:rPr>
          <w:rFonts w:ascii="Arial" w:hAnsi="Arial" w:cs="Arial"/>
          <w:sz w:val="24"/>
          <w:szCs w:val="24"/>
        </w:rPr>
        <w:t>2012-2013 годы отдел спорта, туризма и молодёжной политики Администрации города Ачинска организовал и провел 311 городских, 58 краевых и 7 соревнований федерального уровня.  Команды города Ачинска приняли участие в спортивных соревнованиях по таким видам спорта: конькобежный спорт, лыжные гонки, ринк – бенди, баскетбол, волейбол, футбол, легкая атлетика, фестиваль «Президентские состязания», фестиваль «Спорт. Искусство. Интеллект».</w:t>
      </w:r>
    </w:p>
    <w:p w:rsidR="00B60151" w:rsidRPr="005B79A3" w:rsidRDefault="00643726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2014 году проведено 119 городских и 26 краевых соревнований</w:t>
      </w:r>
      <w:r w:rsidR="00B60151" w:rsidRPr="005B79A3">
        <w:rPr>
          <w:rFonts w:ascii="Arial" w:hAnsi="Arial" w:cs="Arial"/>
          <w:sz w:val="24"/>
          <w:szCs w:val="24"/>
        </w:rPr>
        <w:t>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Важным направлением городской политики в области спорта является социальная поддержка спортсменов и тренеров в рамках реализации Закона Красноярского края  «О физической культуре и спорте в Красноярском крае». Производятся выплаты  спортсменам  и тренерам за победы и призовые места на официальных соревнованиях в составе сборных команд Красноярского края.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</w:t>
      </w:r>
      <w:r w:rsidR="00601DA4">
        <w:rPr>
          <w:rFonts w:ascii="Arial" w:hAnsi="Arial" w:cs="Arial"/>
          <w:sz w:val="24"/>
          <w:szCs w:val="24"/>
        </w:rPr>
        <w:t>тивных соревнованиях проводятся</w:t>
      </w:r>
      <w:r w:rsidRPr="005B79A3">
        <w:rPr>
          <w:rFonts w:ascii="Arial" w:hAnsi="Arial" w:cs="Arial"/>
          <w:sz w:val="24"/>
          <w:szCs w:val="24"/>
        </w:rPr>
        <w:t xml:space="preserve"> учебно-тренировочные сборы на территории и за пределами Красноярского края. 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«Менеджмент спорта. Управление организационно-методической деятельностью учреждения дополнительного образования», в Красноярском краевом институте повышения квалификации и п</w:t>
      </w:r>
      <w:r w:rsidR="00601DA4">
        <w:rPr>
          <w:rFonts w:ascii="Arial" w:hAnsi="Arial" w:cs="Arial"/>
          <w:sz w:val="24"/>
          <w:szCs w:val="24"/>
        </w:rPr>
        <w:t xml:space="preserve">рофессиональной переподготовки </w:t>
      </w:r>
      <w:r w:rsidRPr="005B79A3">
        <w:rPr>
          <w:rFonts w:ascii="Arial" w:hAnsi="Arial" w:cs="Arial"/>
          <w:sz w:val="24"/>
          <w:szCs w:val="24"/>
        </w:rPr>
        <w:t>работников образования по дополнительной профессиональной образовательной программе «Современные аспекты организации и преподавания физической культуры в образовательном учреждении».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B60151" w:rsidRPr="005B79A3" w:rsidRDefault="00B60151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реконструкции центрального стадиона «Олимп», строительство здания с залом для занятий боксом и залом для занятий вольной борьбой, строительство  крытого катка в Привокзальном районе города, строительство </w:t>
      </w:r>
      <w:r w:rsidRPr="005B79A3">
        <w:rPr>
          <w:rFonts w:ascii="Arial" w:hAnsi="Arial" w:cs="Arial"/>
          <w:sz w:val="24"/>
          <w:szCs w:val="24"/>
        </w:rPr>
        <w:lastRenderedPageBreak/>
        <w:t>физкультурно-оздоровительного комплекса (далее ФОК) в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муниципальном бюджетном учреждении «Городской </w:t>
      </w:r>
      <w:r w:rsidR="00601DA4">
        <w:rPr>
          <w:rFonts w:ascii="Arial" w:hAnsi="Arial" w:cs="Arial"/>
          <w:color w:val="000000"/>
          <w:sz w:val="24"/>
          <w:szCs w:val="24"/>
        </w:rPr>
        <w:t>спортивный комплекс «Олимп».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города Ачинска необходимо: </w:t>
      </w:r>
    </w:p>
    <w:p w:rsidR="00B60151" w:rsidRPr="005B79A3" w:rsidRDefault="00601DA4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151" w:rsidRPr="005B79A3">
        <w:rPr>
          <w:rFonts w:ascii="Arial" w:hAnsi="Arial" w:cs="Arial"/>
          <w:sz w:val="24"/>
          <w:szCs w:val="24"/>
        </w:rPr>
        <w:t>повысить качество управления подготовкой спортивного резерва;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совершенствовать систему отбора наиболее одаренных детей для комплектования учреждений олимпийского резерва, команд мастеров по игровым видам спорта; 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продолжить работу по развитию сети спортивных клубов по месту жительства; 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B60151" w:rsidRPr="005B79A3" w:rsidRDefault="00B60151" w:rsidP="00601DA4">
      <w:pPr>
        <w:pStyle w:val="ad"/>
        <w:tabs>
          <w:tab w:val="left" w:pos="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усилить работу по пропаганде здорового образа жизни.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 недостаточностью и несвоевременно</w:t>
      </w:r>
      <w:r w:rsidR="00601DA4">
        <w:rPr>
          <w:rFonts w:ascii="Arial" w:hAnsi="Arial" w:cs="Arial"/>
          <w:sz w:val="24"/>
          <w:szCs w:val="24"/>
        </w:rPr>
        <w:t xml:space="preserve">стью объемов финансирования из </w:t>
      </w:r>
      <w:r w:rsidRPr="005B79A3">
        <w:rPr>
          <w:rFonts w:ascii="Arial" w:hAnsi="Arial" w:cs="Arial"/>
          <w:sz w:val="24"/>
          <w:szCs w:val="24"/>
        </w:rPr>
        <w:t>бюджетов разных уровней, отсутствием внебюджетных средств.</w:t>
      </w:r>
    </w:p>
    <w:p w:rsidR="00B60151" w:rsidRPr="005B79A3" w:rsidRDefault="00B60151" w:rsidP="00601DA4">
      <w:pPr>
        <w:pStyle w:val="ConsPlusNormal"/>
        <w:tabs>
          <w:tab w:val="left" w:pos="480"/>
        </w:tabs>
        <w:ind w:firstLine="709"/>
        <w:rPr>
          <w:sz w:val="24"/>
          <w:szCs w:val="24"/>
        </w:rPr>
      </w:pPr>
      <w:r w:rsidRPr="005B79A3">
        <w:rPr>
          <w:sz w:val="24"/>
          <w:szCs w:val="24"/>
        </w:rPr>
        <w:t>Финансовые риски</w:t>
      </w:r>
      <w:r w:rsidRPr="005B79A3">
        <w:rPr>
          <w:b/>
          <w:bCs/>
          <w:sz w:val="24"/>
          <w:szCs w:val="24"/>
        </w:rPr>
        <w:t xml:space="preserve"> </w:t>
      </w:r>
      <w:r w:rsidRPr="005B79A3">
        <w:rPr>
          <w:sz w:val="24"/>
          <w:szCs w:val="24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</w:t>
      </w:r>
      <w:r w:rsidR="00601DA4">
        <w:rPr>
          <w:sz w:val="24"/>
          <w:szCs w:val="24"/>
        </w:rPr>
        <w:t>целевых показателей программы.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осуществление внутреннего контроля исполнения мероприятий Программы;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контроль достижения конечных результатов и эффекти</w:t>
      </w:r>
      <w:r w:rsidR="00601DA4">
        <w:rPr>
          <w:rFonts w:ascii="Arial" w:hAnsi="Arial" w:cs="Arial"/>
          <w:sz w:val="24"/>
          <w:szCs w:val="24"/>
        </w:rPr>
        <w:t xml:space="preserve">вного использования финансовых средств </w:t>
      </w:r>
      <w:r w:rsidRPr="005B79A3">
        <w:rPr>
          <w:rFonts w:ascii="Arial" w:hAnsi="Arial" w:cs="Arial"/>
          <w:sz w:val="24"/>
          <w:szCs w:val="24"/>
        </w:rPr>
        <w:t>Программы.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B60151" w:rsidRPr="005B79A3" w:rsidRDefault="00B60151" w:rsidP="00601DA4">
      <w:pPr>
        <w:pStyle w:val="ConsPlusNormal"/>
        <w:tabs>
          <w:tab w:val="left" w:pos="480"/>
        </w:tabs>
        <w:ind w:firstLine="709"/>
        <w:rPr>
          <w:sz w:val="24"/>
          <w:szCs w:val="24"/>
        </w:rPr>
      </w:pPr>
      <w:r w:rsidRPr="005B79A3">
        <w:rPr>
          <w:sz w:val="24"/>
          <w:szCs w:val="24"/>
        </w:rPr>
        <w:t>При этом важным условием успешной реализации Программы является управление рисками с целью минимизации их влияния</w:t>
      </w:r>
      <w:r w:rsidR="00601DA4">
        <w:rPr>
          <w:sz w:val="24"/>
          <w:szCs w:val="24"/>
        </w:rPr>
        <w:t xml:space="preserve"> на достижение целей Программы.</w:t>
      </w:r>
    </w:p>
    <w:p w:rsidR="00B60151" w:rsidRPr="005B79A3" w:rsidRDefault="00B60151" w:rsidP="00601DA4">
      <w:pPr>
        <w:pStyle w:val="ConsPlusNormal"/>
        <w:tabs>
          <w:tab w:val="left" w:pos="480"/>
        </w:tabs>
        <w:ind w:firstLine="709"/>
        <w:rPr>
          <w:sz w:val="24"/>
          <w:szCs w:val="24"/>
        </w:rPr>
      </w:pPr>
      <w:r w:rsidRPr="005B79A3">
        <w:rPr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60151" w:rsidRPr="005B79A3" w:rsidRDefault="00B60151" w:rsidP="005B79A3">
      <w:pPr>
        <w:tabs>
          <w:tab w:val="left" w:pos="480"/>
        </w:tabs>
        <w:autoSpaceDE w:val="0"/>
        <w:autoSpaceDN w:val="0"/>
        <w:spacing w:before="0"/>
        <w:rPr>
          <w:rFonts w:ascii="Arial" w:hAnsi="Arial" w:cs="Arial"/>
          <w:sz w:val="24"/>
          <w:szCs w:val="24"/>
        </w:rPr>
      </w:pPr>
    </w:p>
    <w:p w:rsidR="00B60151" w:rsidRPr="005B79A3" w:rsidRDefault="00B60151" w:rsidP="005B79A3">
      <w:pPr>
        <w:pStyle w:val="ae"/>
        <w:tabs>
          <w:tab w:val="left" w:pos="426"/>
          <w:tab w:val="left" w:pos="480"/>
        </w:tabs>
        <w:suppressAutoHyphens/>
        <w:ind w:left="-240" w:firstLine="60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физической культуры и спорта, описание основных целей и задач программы, прогноз развития сферы физической культуры и спорта</w:t>
      </w:r>
    </w:p>
    <w:p w:rsidR="00B60151" w:rsidRPr="005B79A3" w:rsidRDefault="00B60151" w:rsidP="005B79A3">
      <w:pPr>
        <w:tabs>
          <w:tab w:val="left" w:pos="480"/>
        </w:tabs>
        <w:spacing w:before="0"/>
        <w:ind w:left="-240" w:firstLine="600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lastRenderedPageBreak/>
        <w:t>формирование здорового образа жизни через развитие массовой физической культуры и спорта;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развитие детско-юношеского спорта и системы подготовки спортивного резерва.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 физкультурных спортивных мероприятий путем:</w:t>
      </w:r>
    </w:p>
    <w:p w:rsidR="00B60151" w:rsidRPr="005B79A3" w:rsidRDefault="00B60151" w:rsidP="00601DA4">
      <w:pPr>
        <w:tabs>
          <w:tab w:val="left" w:pos="480"/>
          <w:tab w:val="left" w:pos="84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организации и проведения физкультурных и комплексных спортивных мероприятий среди учащихся города;</w:t>
      </w:r>
    </w:p>
    <w:p w:rsidR="00B60151" w:rsidRPr="005B79A3" w:rsidRDefault="00B60151" w:rsidP="00601DA4">
      <w:pPr>
        <w:tabs>
          <w:tab w:val="left" w:pos="480"/>
          <w:tab w:val="left" w:pos="84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B60151" w:rsidRPr="005B79A3" w:rsidRDefault="00B60151" w:rsidP="00601DA4">
      <w:pPr>
        <w:tabs>
          <w:tab w:val="left" w:pos="480"/>
          <w:tab w:val="left" w:pos="84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организации и проведения всероссийских массовых акций;</w:t>
      </w:r>
    </w:p>
    <w:p w:rsidR="00B60151" w:rsidRPr="005B79A3" w:rsidRDefault="00B60151" w:rsidP="00601DA4">
      <w:pPr>
        <w:tabs>
          <w:tab w:val="left" w:pos="480"/>
          <w:tab w:val="left" w:pos="84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организации и проведения спортивных соревнований;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рамках направления «Развитие детско-юношеского спорта и системы подготовки спортивного</w:t>
      </w:r>
      <w:r w:rsidR="00601DA4">
        <w:rPr>
          <w:rFonts w:ascii="Arial" w:hAnsi="Arial" w:cs="Arial"/>
          <w:color w:val="000000"/>
          <w:sz w:val="24"/>
          <w:szCs w:val="24"/>
        </w:rPr>
        <w:t xml:space="preserve"> резерва» предстоит обеспечить </w:t>
      </w:r>
      <w:r w:rsidRPr="005B79A3">
        <w:rPr>
          <w:rFonts w:ascii="Arial" w:hAnsi="Arial" w:cs="Arial"/>
          <w:color w:val="000000"/>
          <w:sz w:val="24"/>
          <w:szCs w:val="24"/>
        </w:rPr>
        <w:t>повышение эффективности деятельности учреждений дополнительного образования детей физкультурно-спортивной направленности  путем: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материально-технического обеспечения деятельности учреждений;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eastAsia="Calibri" w:hAnsi="Arial" w:cs="Arial"/>
          <w:sz w:val="24"/>
          <w:szCs w:val="24"/>
        </w:rPr>
      </w:pPr>
      <w:r w:rsidRPr="005B79A3">
        <w:rPr>
          <w:rFonts w:ascii="Arial" w:eastAsia="Calibri" w:hAnsi="Arial" w:cs="Arial"/>
          <w:sz w:val="24"/>
          <w:szCs w:val="24"/>
        </w:rPr>
        <w:t>формирования единой системы поиска, выявления и поддержки одаренных детей;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повышения квалификации руководителей и специалистов учреждений физкультурно-спортивной направленности;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участия учреждений в краевых и федеральных грантовых и целевых программах;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Pr="005B79A3">
        <w:rPr>
          <w:rFonts w:ascii="Arial" w:hAnsi="Arial" w:cs="Arial"/>
          <w:sz w:val="24"/>
          <w:szCs w:val="24"/>
        </w:rPr>
        <w:t>краевых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субсидий бюджету города на компенсацию расходов за подготовку членов спортивных сборных команд края.</w:t>
      </w:r>
    </w:p>
    <w:p w:rsidR="00B60151" w:rsidRPr="005B79A3" w:rsidRDefault="00B60151" w:rsidP="00601DA4">
      <w:pPr>
        <w:tabs>
          <w:tab w:val="left" w:pos="480"/>
          <w:tab w:val="left" w:pos="720"/>
        </w:tabs>
        <w:spacing w:before="0"/>
        <w:ind w:firstLine="709"/>
        <w:rPr>
          <w:rFonts w:ascii="Arial" w:hAnsi="Arial" w:cs="Arial"/>
          <w:i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5B79A3">
          <w:rPr>
            <w:rFonts w:ascii="Arial" w:hAnsi="Arial" w:cs="Arial"/>
            <w:sz w:val="24"/>
            <w:szCs w:val="24"/>
          </w:rPr>
          <w:t>Концепции</w:t>
        </w:r>
      </w:hyperlink>
      <w:r w:rsidRPr="005B79A3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Вопросы физической культуры и спорта включены в </w:t>
      </w:r>
      <w:hyperlink r:id="rId10" w:history="1">
        <w:r w:rsidRPr="005B79A3">
          <w:rPr>
            <w:rFonts w:ascii="Arial" w:hAnsi="Arial" w:cs="Arial"/>
            <w:sz w:val="24"/>
            <w:szCs w:val="24"/>
          </w:rPr>
          <w:t>Основные направления</w:t>
        </w:r>
      </w:hyperlink>
      <w:r w:rsidRPr="005B79A3">
        <w:rPr>
          <w:rFonts w:ascii="Arial" w:hAnsi="Arial" w:cs="Arial"/>
          <w:sz w:val="24"/>
          <w:szCs w:val="24"/>
        </w:rP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4F78F0" w:rsidRPr="005B79A3" w:rsidRDefault="004F78F0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Распоряжениями Правительства Российской Федерации от 07.08.2009 года № 1101-р, от 15.04.2014 № 302-р утверждены </w:t>
      </w:r>
      <w:hyperlink r:id="rId11" w:history="1">
        <w:r w:rsidRPr="005B79A3">
          <w:rPr>
            <w:rFonts w:ascii="Arial" w:hAnsi="Arial" w:cs="Arial"/>
            <w:sz w:val="24"/>
            <w:szCs w:val="24"/>
          </w:rPr>
          <w:t>Стратеги</w:t>
        </w:r>
      </w:hyperlink>
      <w:r w:rsidRPr="005B79A3">
        <w:rPr>
          <w:rFonts w:ascii="Arial" w:hAnsi="Arial" w:cs="Arial"/>
          <w:sz w:val="24"/>
          <w:szCs w:val="24"/>
        </w:rPr>
        <w:t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года:</w:t>
      </w:r>
    </w:p>
    <w:p w:rsidR="004F78F0" w:rsidRPr="005B79A3" w:rsidRDefault="004F78F0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 подпрограмме 2 «Развитие системы подготовки спортивного резерва» на 2014-2018 годы:</w:t>
      </w:r>
    </w:p>
    <w:p w:rsidR="004F78F0" w:rsidRPr="005B79A3" w:rsidRDefault="004F78F0" w:rsidP="00601DA4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снижение численности детей,</w:t>
      </w:r>
      <w:r w:rsidR="00601DA4">
        <w:rPr>
          <w:rFonts w:ascii="Arial" w:hAnsi="Arial" w:cs="Arial"/>
          <w:sz w:val="24"/>
          <w:szCs w:val="24"/>
        </w:rPr>
        <w:t xml:space="preserve"> занимающихся </w:t>
      </w:r>
      <w:r w:rsidRPr="005B79A3">
        <w:rPr>
          <w:rFonts w:ascii="Arial" w:hAnsi="Arial" w:cs="Arial"/>
          <w:sz w:val="24"/>
          <w:szCs w:val="24"/>
        </w:rPr>
        <w:t>физической культурой и спортом в учреждениях дополнительного образования, с 3040 детей в 2014 году до 2811 детей - в 2018 году;</w:t>
      </w:r>
    </w:p>
    <w:p w:rsidR="00B60151" w:rsidRPr="005B79A3" w:rsidRDefault="004F78F0" w:rsidP="00601DA4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снижение количества спортсменов города Ачинска в составе сборных команд Красноярского края с 82 человек в 2014 году до 61 человек в 2018 году</w:t>
      </w:r>
      <w:r w:rsidR="00B60151" w:rsidRPr="005B79A3">
        <w:rPr>
          <w:rFonts w:ascii="Arial" w:hAnsi="Arial" w:cs="Arial"/>
          <w:sz w:val="24"/>
          <w:szCs w:val="24"/>
        </w:rPr>
        <w:t>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>Целью муниципальной программы является создание условий для развития физической культ</w:t>
      </w:r>
      <w:r w:rsidR="00601DA4">
        <w:rPr>
          <w:rFonts w:ascii="Arial" w:hAnsi="Arial" w:cs="Arial"/>
          <w:sz w:val="24"/>
          <w:szCs w:val="24"/>
        </w:rPr>
        <w:t>уры и спорта в городе Ачинске.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Задачи, реализуемые в рамках данной Программы, следующие:</w:t>
      </w:r>
    </w:p>
    <w:p w:rsidR="00B60151" w:rsidRPr="005B79A3" w:rsidRDefault="00B60151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1.Обеспечение развития массовой физической культуры в городе Ачинске.</w:t>
      </w:r>
    </w:p>
    <w:p w:rsidR="00B60151" w:rsidRPr="005B79A3" w:rsidRDefault="00B60151" w:rsidP="00601DA4">
      <w:pPr>
        <w:widowControl w:val="0"/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</w:r>
    </w:p>
    <w:p w:rsidR="00B60151" w:rsidRPr="005B79A3" w:rsidRDefault="00B60151" w:rsidP="00601DA4">
      <w:pPr>
        <w:widowControl w:val="0"/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3. Создание условий для подготовки спортивного резерва.</w:t>
      </w:r>
    </w:p>
    <w:p w:rsidR="00B60151" w:rsidRPr="005B79A3" w:rsidRDefault="00B60151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4.Материально–техническое обеспечение учреждений, осуществляющих деятельность в области физической культуры и спорта в городе Ачинске.</w:t>
      </w:r>
    </w:p>
    <w:p w:rsidR="00B60151" w:rsidRPr="005B79A3" w:rsidRDefault="00B60151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B60151" w:rsidRPr="005B79A3" w:rsidRDefault="00B60151" w:rsidP="00601DA4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-24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60151" w:rsidRDefault="00B60151" w:rsidP="00601DA4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-240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4. Механизм реализации отдельных меро</w:t>
      </w:r>
      <w:r w:rsidR="00601DA4">
        <w:rPr>
          <w:rFonts w:ascii="Arial" w:hAnsi="Arial" w:cs="Arial"/>
          <w:sz w:val="24"/>
          <w:szCs w:val="24"/>
        </w:rPr>
        <w:t>приятий муниципальной программы</w:t>
      </w:r>
    </w:p>
    <w:p w:rsidR="00601DA4" w:rsidRPr="005B79A3" w:rsidRDefault="00601DA4" w:rsidP="00601DA4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-240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Решение задач Программы достигается реализацией подпрограмм, реализация отдельных мероприятий не предусмотрена. </w:t>
      </w:r>
    </w:p>
    <w:p w:rsidR="00B60151" w:rsidRPr="005B79A3" w:rsidRDefault="00B60151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</w:t>
      </w:r>
      <w:r w:rsidR="00601DA4">
        <w:rPr>
          <w:rFonts w:ascii="Arial" w:hAnsi="Arial" w:cs="Arial"/>
          <w:sz w:val="24"/>
          <w:szCs w:val="24"/>
        </w:rPr>
        <w:t xml:space="preserve"> достижения поставленных целей </w:t>
      </w:r>
      <w:r w:rsidRPr="005B79A3">
        <w:rPr>
          <w:rFonts w:ascii="Arial" w:hAnsi="Arial" w:cs="Arial"/>
          <w:sz w:val="24"/>
          <w:szCs w:val="24"/>
        </w:rPr>
        <w:t>Программы представлены в подпрограммах (согласно приложению № 1 и № 2 к муниципальной программе).</w:t>
      </w:r>
    </w:p>
    <w:p w:rsidR="005B6E71" w:rsidRPr="005B79A3" w:rsidRDefault="005B6E71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B60151" w:rsidRPr="005B79A3" w:rsidRDefault="00B60151" w:rsidP="00601DA4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5. Прогноз конечных результатов муниципальной  программы, характеризующ</w:t>
      </w:r>
      <w:r w:rsidR="00601DA4">
        <w:rPr>
          <w:rFonts w:ascii="Arial" w:hAnsi="Arial" w:cs="Arial"/>
          <w:sz w:val="24"/>
          <w:szCs w:val="24"/>
        </w:rPr>
        <w:t xml:space="preserve">их целевое изменение состояния </w:t>
      </w:r>
      <w:r w:rsidRPr="005B79A3">
        <w:rPr>
          <w:rFonts w:ascii="Arial" w:hAnsi="Arial" w:cs="Arial"/>
          <w:sz w:val="24"/>
          <w:szCs w:val="24"/>
        </w:rPr>
        <w:t>уровня и качества жизни населения в сфере физической культуры и спорта на территории города Ачинска</w:t>
      </w:r>
    </w:p>
    <w:p w:rsidR="00B60151" w:rsidRPr="005B79A3" w:rsidRDefault="00B60151" w:rsidP="005B79A3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-240" w:firstLine="600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pStyle w:val="1"/>
        <w:tabs>
          <w:tab w:val="left" w:pos="0"/>
          <w:tab w:val="left" w:pos="48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 xml:space="preserve">Своевременная и в полном объеме реализация Программы позволит </w:t>
      </w:r>
      <w:r w:rsidR="00601DA4">
        <w:rPr>
          <w:rFonts w:ascii="Arial" w:hAnsi="Arial" w:cs="Arial"/>
          <w:sz w:val="24"/>
          <w:szCs w:val="24"/>
        </w:rPr>
        <w:t xml:space="preserve">увеличить </w:t>
      </w:r>
      <w:r w:rsidRPr="005B79A3">
        <w:rPr>
          <w:rFonts w:ascii="Arial" w:hAnsi="Arial" w:cs="Arial"/>
          <w:sz w:val="24"/>
          <w:szCs w:val="24"/>
        </w:rPr>
        <w:t xml:space="preserve">количество населения города Ачинска, систематически занимающегося физической культурой и спортом,  количество спортивных сооружений, сохранить численность занимающихся в  муниципальных образовательных учреждениях дополнительного образования детей </w:t>
      </w:r>
      <w:r w:rsidRPr="005B79A3">
        <w:rPr>
          <w:rFonts w:ascii="Arial" w:hAnsi="Arial" w:cs="Arial"/>
          <w:color w:val="000000"/>
          <w:sz w:val="24"/>
          <w:szCs w:val="24"/>
        </w:rPr>
        <w:t>физкультурно-спортивной напра</w:t>
      </w:r>
      <w:r w:rsidR="00601DA4">
        <w:rPr>
          <w:rFonts w:ascii="Arial" w:hAnsi="Arial" w:cs="Arial"/>
          <w:color w:val="000000"/>
          <w:sz w:val="24"/>
          <w:szCs w:val="24"/>
        </w:rPr>
        <w:t xml:space="preserve">вленности,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увеличить </w:t>
      </w:r>
      <w:r w:rsidRPr="005B79A3">
        <w:rPr>
          <w:rFonts w:ascii="Arial" w:hAnsi="Arial" w:cs="Arial"/>
          <w:sz w:val="24"/>
          <w:szCs w:val="24"/>
        </w:rPr>
        <w:t>количество спорт</w:t>
      </w:r>
      <w:r w:rsidR="00601DA4">
        <w:rPr>
          <w:rFonts w:ascii="Arial" w:hAnsi="Arial" w:cs="Arial"/>
          <w:sz w:val="24"/>
          <w:szCs w:val="24"/>
        </w:rPr>
        <w:t>сменов города Ачинска в составе</w:t>
      </w:r>
      <w:r w:rsidRPr="005B79A3">
        <w:rPr>
          <w:rFonts w:ascii="Arial" w:hAnsi="Arial" w:cs="Arial"/>
          <w:sz w:val="24"/>
          <w:szCs w:val="24"/>
        </w:rPr>
        <w:t xml:space="preserve"> сборных команд Красноярского края по видам спорта.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r w:rsidRPr="005B79A3">
        <w:rPr>
          <w:rFonts w:ascii="Arial" w:hAnsi="Arial" w:cs="Arial"/>
          <w:sz w:val="24"/>
          <w:szCs w:val="24"/>
          <w:lang w:eastAsia="ru-RU"/>
        </w:rPr>
        <w:t>Программы будет способствовать: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развитию детско-юношеского спорта и системы подготовки спортивного резерва.</w:t>
      </w:r>
    </w:p>
    <w:p w:rsidR="00B60151" w:rsidRPr="005B79A3" w:rsidRDefault="00B60151" w:rsidP="00601DA4">
      <w:pPr>
        <w:pStyle w:val="1"/>
        <w:tabs>
          <w:tab w:val="left" w:pos="0"/>
          <w:tab w:val="left" w:pos="480"/>
        </w:tabs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5B79A3">
        <w:rPr>
          <w:rFonts w:ascii="Arial" w:hAnsi="Arial" w:cs="Arial"/>
          <w:sz w:val="24"/>
          <w:szCs w:val="24"/>
        </w:rPr>
        <w:t>приложении № 1 к Программе</w:t>
      </w: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 xml:space="preserve">, значения целевых показателей на долгосрочный период 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представлены в </w:t>
      </w:r>
      <w:r w:rsidRPr="005B79A3">
        <w:rPr>
          <w:rFonts w:ascii="Arial" w:hAnsi="Arial" w:cs="Arial"/>
          <w:sz w:val="24"/>
          <w:szCs w:val="24"/>
        </w:rPr>
        <w:t xml:space="preserve">приложении № 2 к Программе. </w:t>
      </w:r>
    </w:p>
    <w:p w:rsidR="00B60151" w:rsidRPr="005B79A3" w:rsidRDefault="00B60151" w:rsidP="005B79A3">
      <w:pPr>
        <w:tabs>
          <w:tab w:val="left" w:pos="284"/>
          <w:tab w:val="left" w:pos="480"/>
        </w:tabs>
        <w:autoSpaceDE w:val="0"/>
        <w:autoSpaceDN w:val="0"/>
        <w:adjustRightInd w:val="0"/>
        <w:spacing w:before="0"/>
        <w:ind w:left="-240" w:firstLine="600"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B60151" w:rsidRPr="005B79A3" w:rsidRDefault="00B60151" w:rsidP="005B79A3">
      <w:pPr>
        <w:pStyle w:val="ae"/>
        <w:tabs>
          <w:tab w:val="left" w:pos="284"/>
          <w:tab w:val="left" w:pos="480"/>
        </w:tabs>
        <w:autoSpaceDE w:val="0"/>
        <w:autoSpaceDN w:val="0"/>
        <w:adjustRightInd w:val="0"/>
        <w:ind w:left="-240" w:firstLine="600"/>
        <w:contextualSpacing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60151" w:rsidRPr="005B79A3" w:rsidRDefault="00601DA4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«</w:t>
      </w:r>
      <w:r w:rsidR="00B60151" w:rsidRPr="005B79A3">
        <w:rPr>
          <w:rFonts w:ascii="Arial" w:hAnsi="Arial" w:cs="Arial"/>
          <w:sz w:val="24"/>
          <w:szCs w:val="24"/>
        </w:rPr>
        <w:t>Развитие массовой физической культуры» на 2014-2017 годы.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 «Развитие системы подготовки спортивного резерва» на 2014-2017 годы.</w:t>
      </w:r>
    </w:p>
    <w:p w:rsidR="00B60151" w:rsidRPr="005B79A3" w:rsidRDefault="00B60151" w:rsidP="00601DA4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3. «Обеспечение реализации муниципальной программы и прочие мероприятия» на 2014-2017 годы.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lastRenderedPageBreak/>
        <w:t>Реализация мероприятий подпрограмм позволит достичь к 2017 году следующих результатов: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 xml:space="preserve">по </w:t>
      </w:r>
      <w:hyperlink r:id="rId12" w:history="1">
        <w:r w:rsidRPr="00601DA4">
          <w:rPr>
            <w:rFonts w:ascii="Arial" w:hAnsi="Arial" w:cs="Arial"/>
            <w:sz w:val="24"/>
            <w:szCs w:val="24"/>
          </w:rPr>
          <w:t>подпрограмме 1</w:t>
        </w:r>
      </w:hyperlink>
      <w:r w:rsidRPr="00601DA4">
        <w:rPr>
          <w:rFonts w:ascii="Arial" w:hAnsi="Arial" w:cs="Arial"/>
          <w:sz w:val="24"/>
          <w:szCs w:val="24"/>
        </w:rPr>
        <w:t xml:space="preserve"> «Развитие массовой физической культуры» на 2014 - 2017 годы: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численности населения города Ачинска, систематически занимающегося физической культурой и спортом, с 35 167 человек в 2013 году до 36 886 человек к 2017 году;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численности лиц с ограниченными возможностями здоровья и инвалидов города Ачинска, систематически занимающихся физической культурой и спортом, с 14 человек в 2013 году до 34 человек к 2017 году;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сохранение единовременной пропускной способности спортивных сооружений города Ачинска с 5 565 человека в 2014 году до 2017 года;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 xml:space="preserve">по </w:t>
      </w:r>
      <w:hyperlink r:id="rId13" w:history="1">
        <w:r w:rsidRPr="00601DA4">
          <w:rPr>
            <w:rFonts w:ascii="Arial" w:hAnsi="Arial" w:cs="Arial"/>
            <w:sz w:val="24"/>
            <w:szCs w:val="24"/>
          </w:rPr>
          <w:t>подпрограмме 2</w:t>
        </w:r>
      </w:hyperlink>
      <w:r w:rsidRPr="00601DA4">
        <w:rPr>
          <w:rFonts w:ascii="Arial" w:hAnsi="Arial" w:cs="Arial"/>
          <w:sz w:val="24"/>
          <w:szCs w:val="24"/>
        </w:rPr>
        <w:t xml:space="preserve"> «Развитие системы подготовки спортивного резерва» на 2014 - 2017 годы: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численности детей, занимающихся физкультурой и спортом в учреждениях дополнительного образования детей, с 3004 детей в 2013 году до 3178 - в 2017 году;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количества спортсменов города Ачинска в составе сборных команд Красноярского края с 69 человек в 2015 году до 76 человек в 2017 году;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количества специалистов, прошедших обучение на курсах повышения квалификации и семинарах за период 2014 - 2017 гг., до 21 человек;</w:t>
      </w:r>
    </w:p>
    <w:p w:rsidR="00643726" w:rsidRPr="00601DA4" w:rsidRDefault="00643726" w:rsidP="00601DA4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 xml:space="preserve">по </w:t>
      </w:r>
      <w:hyperlink r:id="rId14" w:history="1">
        <w:r w:rsidRPr="00601DA4">
          <w:rPr>
            <w:rFonts w:ascii="Arial" w:hAnsi="Arial" w:cs="Arial"/>
            <w:sz w:val="24"/>
            <w:szCs w:val="24"/>
          </w:rPr>
          <w:t>подпрограмме 3</w:t>
        </w:r>
      </w:hyperlink>
      <w:r w:rsidRPr="00601DA4">
        <w:rPr>
          <w:rFonts w:ascii="Arial" w:hAnsi="Arial" w:cs="Arial"/>
          <w:sz w:val="24"/>
          <w:szCs w:val="24"/>
        </w:rPr>
        <w:t xml:space="preserve"> «Обеспечение реализации муниципальной программы и прочие мероприятия» на 2014 - 2017 годы:</w:t>
      </w:r>
    </w:p>
    <w:p w:rsidR="00B60151" w:rsidRPr="005B79A3" w:rsidRDefault="00643726" w:rsidP="00601DA4">
      <w:pPr>
        <w:tabs>
          <w:tab w:val="left" w:pos="480"/>
        </w:tabs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01DA4">
        <w:rPr>
          <w:rFonts w:ascii="Arial" w:hAnsi="Arial" w:cs="Arial"/>
          <w:sz w:val="24"/>
          <w:szCs w:val="24"/>
        </w:rPr>
        <w:t>- увеличение количества</w:t>
      </w:r>
      <w:r w:rsidRPr="005B79A3">
        <w:rPr>
          <w:rFonts w:ascii="Arial" w:hAnsi="Arial" w:cs="Arial"/>
          <w:sz w:val="24"/>
          <w:szCs w:val="24"/>
        </w:rPr>
        <w:t xml:space="preserve"> спортивных сооружений в городе Ачинске с 222 в 2012 году до 223 единиц в 2017 году</w:t>
      </w:r>
      <w:r w:rsidR="00B60151" w:rsidRPr="005B79A3">
        <w:rPr>
          <w:rFonts w:ascii="Arial" w:hAnsi="Arial" w:cs="Arial"/>
          <w:sz w:val="24"/>
          <w:szCs w:val="24"/>
        </w:rPr>
        <w:t>.</w:t>
      </w:r>
    </w:p>
    <w:p w:rsidR="00B60151" w:rsidRPr="005B79A3" w:rsidRDefault="00B60151" w:rsidP="005B79A3">
      <w:pPr>
        <w:tabs>
          <w:tab w:val="left" w:pos="480"/>
        </w:tabs>
        <w:spacing w:before="0"/>
        <w:ind w:left="-240" w:firstLine="600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pStyle w:val="ae"/>
        <w:tabs>
          <w:tab w:val="left" w:pos="426"/>
          <w:tab w:val="left" w:pos="480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7. Информация о распределении планируемых расходов по отдельным мероприятиям подпрограмм</w:t>
      </w:r>
    </w:p>
    <w:p w:rsidR="00B60151" w:rsidRPr="005B79A3" w:rsidRDefault="00B60151" w:rsidP="005B79A3">
      <w:pPr>
        <w:pStyle w:val="ae"/>
        <w:tabs>
          <w:tab w:val="left" w:pos="480"/>
        </w:tabs>
        <w:ind w:left="-240" w:firstLine="600"/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widowControl w:val="0"/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мероприятиям подпрограмм, с указанием </w:t>
      </w:r>
      <w:r w:rsidR="001530A4">
        <w:rPr>
          <w:rFonts w:ascii="Arial" w:hAnsi="Arial" w:cs="Arial"/>
          <w:sz w:val="24"/>
          <w:szCs w:val="24"/>
        </w:rPr>
        <w:t xml:space="preserve">главных распорядителей средств </w:t>
      </w:r>
      <w:r w:rsidRPr="005B79A3">
        <w:rPr>
          <w:rFonts w:ascii="Arial" w:hAnsi="Arial" w:cs="Arial"/>
          <w:sz w:val="24"/>
          <w:szCs w:val="24"/>
        </w:rPr>
        <w:t>бюджета, а также по годам реализации Программы представлена в приложении № 3 к Программе.</w:t>
      </w:r>
    </w:p>
    <w:p w:rsidR="00B60151" w:rsidRPr="005B79A3" w:rsidRDefault="00B60151" w:rsidP="005B79A3">
      <w:pPr>
        <w:pStyle w:val="ae"/>
        <w:tabs>
          <w:tab w:val="left" w:pos="480"/>
        </w:tabs>
        <w:rPr>
          <w:rFonts w:ascii="Arial" w:hAnsi="Arial" w:cs="Arial"/>
          <w:sz w:val="24"/>
          <w:szCs w:val="24"/>
        </w:rPr>
      </w:pPr>
    </w:p>
    <w:p w:rsidR="00B60151" w:rsidRPr="005B79A3" w:rsidRDefault="00B60151" w:rsidP="00601DA4">
      <w:pPr>
        <w:pStyle w:val="ae"/>
        <w:tabs>
          <w:tab w:val="left" w:pos="480"/>
          <w:tab w:val="left" w:pos="567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8. Информация о ресурсном обеспечении и прогнозной оценке расходов на реализаци</w:t>
      </w:r>
      <w:r w:rsidR="00DE3681">
        <w:rPr>
          <w:rFonts w:ascii="Arial" w:hAnsi="Arial" w:cs="Arial"/>
          <w:sz w:val="24"/>
          <w:szCs w:val="24"/>
        </w:rPr>
        <w:t>ю целей муниципальной программы</w:t>
      </w:r>
    </w:p>
    <w:p w:rsidR="00B60151" w:rsidRPr="005B79A3" w:rsidRDefault="00B60151" w:rsidP="005B79A3">
      <w:pPr>
        <w:pStyle w:val="ae"/>
        <w:tabs>
          <w:tab w:val="left" w:pos="480"/>
          <w:tab w:val="left" w:pos="567"/>
        </w:tabs>
        <w:ind w:left="-240" w:firstLine="600"/>
        <w:contextualSpacing/>
        <w:jc w:val="center"/>
        <w:rPr>
          <w:rFonts w:ascii="Arial" w:hAnsi="Arial" w:cs="Arial"/>
          <w:sz w:val="24"/>
          <w:szCs w:val="24"/>
        </w:rPr>
      </w:pPr>
    </w:p>
    <w:p w:rsidR="00B60151" w:rsidRPr="005B79A3" w:rsidRDefault="00B60151" w:rsidP="00DE3681">
      <w:pPr>
        <w:pStyle w:val="ae"/>
        <w:tabs>
          <w:tab w:val="left" w:pos="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Основными направлениями расходов являются: </w:t>
      </w:r>
    </w:p>
    <w:p w:rsidR="00B60151" w:rsidRPr="005B79A3" w:rsidRDefault="00B60151" w:rsidP="00DE3681">
      <w:pPr>
        <w:pStyle w:val="ae"/>
        <w:tabs>
          <w:tab w:val="left" w:pos="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обеспечение выполнения муниципального задания муниц</w:t>
      </w:r>
      <w:r w:rsidR="00DE3681">
        <w:rPr>
          <w:rFonts w:ascii="Arial" w:hAnsi="Arial" w:cs="Arial"/>
          <w:sz w:val="24"/>
          <w:szCs w:val="24"/>
        </w:rPr>
        <w:t xml:space="preserve">ипальных бюджетных учреждений </w:t>
      </w:r>
      <w:r w:rsidRPr="005B79A3">
        <w:rPr>
          <w:rFonts w:ascii="Arial" w:hAnsi="Arial" w:cs="Arial"/>
          <w:sz w:val="24"/>
          <w:szCs w:val="24"/>
        </w:rPr>
        <w:t>по организации предоставления муниципальных услуг;</w:t>
      </w:r>
    </w:p>
    <w:p w:rsidR="00B60151" w:rsidRPr="005B79A3" w:rsidRDefault="00B60151" w:rsidP="00DE3681">
      <w:pPr>
        <w:pStyle w:val="ae"/>
        <w:tabs>
          <w:tab w:val="left" w:pos="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обеспечение выполнения соглашений на цели, не связанны</w:t>
      </w:r>
      <w:r w:rsidR="00DE3681">
        <w:rPr>
          <w:rFonts w:ascii="Arial" w:hAnsi="Arial" w:cs="Arial"/>
          <w:sz w:val="24"/>
          <w:szCs w:val="24"/>
        </w:rPr>
        <w:t xml:space="preserve">е с выполнением муниципального </w:t>
      </w:r>
      <w:r w:rsidRPr="005B79A3">
        <w:rPr>
          <w:rFonts w:ascii="Arial" w:hAnsi="Arial" w:cs="Arial"/>
          <w:sz w:val="24"/>
          <w:szCs w:val="24"/>
        </w:rPr>
        <w:t xml:space="preserve">задания на выполнение муниципальных услуг муниципальными учреждениями дополнительного образования детей; </w:t>
      </w:r>
    </w:p>
    <w:p w:rsidR="00B60151" w:rsidRPr="005B79A3" w:rsidRDefault="00B60151" w:rsidP="00DE3681">
      <w:pPr>
        <w:pStyle w:val="ae"/>
        <w:tabs>
          <w:tab w:val="left" w:pos="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реализация Закона Красноярского края от 21.12.2010 № 11-5566 «О физической культуре и спорте в Красноярском крае».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4 к Программе.</w:t>
      </w:r>
    </w:p>
    <w:p w:rsidR="00643726" w:rsidRPr="005B79A3" w:rsidRDefault="00643726" w:rsidP="005B79A3">
      <w:pPr>
        <w:pStyle w:val="ae"/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</w:p>
    <w:p w:rsidR="00B60151" w:rsidRPr="005B79A3" w:rsidRDefault="00B60151" w:rsidP="00DE3681">
      <w:pPr>
        <w:pStyle w:val="ae"/>
        <w:tabs>
          <w:tab w:val="left" w:pos="480"/>
        </w:tabs>
        <w:ind w:left="0"/>
        <w:contextualSpacing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9. Прогноз сводных показателей муниципальных заданий</w:t>
      </w:r>
    </w:p>
    <w:p w:rsidR="00B60151" w:rsidRPr="005B79A3" w:rsidRDefault="00B60151" w:rsidP="005B79A3">
      <w:pPr>
        <w:pStyle w:val="ae"/>
        <w:tabs>
          <w:tab w:val="left" w:pos="480"/>
        </w:tabs>
        <w:ind w:left="-240" w:firstLine="600"/>
        <w:rPr>
          <w:rFonts w:ascii="Arial" w:hAnsi="Arial" w:cs="Arial"/>
          <w:sz w:val="24"/>
          <w:szCs w:val="24"/>
          <w:u w:val="single"/>
        </w:rPr>
      </w:pP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В рамках реализации Программы предусматривается оказание следующих муниципальных услуг: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организация дополнитель</w:t>
      </w:r>
      <w:r w:rsidR="00DE3681">
        <w:rPr>
          <w:rFonts w:ascii="Arial" w:hAnsi="Arial" w:cs="Arial"/>
          <w:sz w:val="24"/>
          <w:szCs w:val="24"/>
          <w:lang w:eastAsia="ru-RU"/>
        </w:rPr>
        <w:t>ного образования детей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 физкультурно-спортивной направленности с 6 до 18 лет, а также учащейся молодежи до 21 года;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обеспечение условий для развития физической культуры и массового спорта по спортсооружениям МБУ ГКС «Олимп»;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обеспечение подготовки команд мастеров (профессиональных спортивных команд) по командным игровым видам спорта к спортивным соревнованиям и участия в таких соревнованиях;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организация и проведение занятий физкультурно-спортивной  направленности по месту жительства.</w:t>
      </w:r>
    </w:p>
    <w:p w:rsidR="00B60151" w:rsidRPr="005B79A3" w:rsidRDefault="00B60151" w:rsidP="00DE3681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муниципальных заданий на оказание (выполнение) муниципальных  услуг  учреждений представлен в приложении № 5 </w:t>
      </w:r>
      <w:r w:rsidRPr="005B79A3">
        <w:rPr>
          <w:rFonts w:ascii="Arial" w:hAnsi="Arial" w:cs="Arial"/>
          <w:sz w:val="24"/>
          <w:szCs w:val="24"/>
        </w:rPr>
        <w:t>к Программе.</w:t>
      </w:r>
    </w:p>
    <w:p w:rsidR="00B60151" w:rsidRPr="005B79A3" w:rsidRDefault="00B6015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  <w:sectPr w:rsidR="00B60151" w:rsidRPr="005B79A3" w:rsidSect="005B79A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0151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495EA4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паспорту муницип</w:t>
      </w:r>
      <w:r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495EA4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495EA4" w:rsidRPr="005B79A3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B60151" w:rsidRDefault="00495EA4" w:rsidP="00495EA4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" w:name="RANGE!A1:K41"/>
      <w:bookmarkEnd w:id="2"/>
      <w:r w:rsidRPr="00495EA4">
        <w:rPr>
          <w:rFonts w:ascii="Arial" w:hAnsi="Arial" w:cs="Arial"/>
          <w:bCs/>
          <w:sz w:val="24"/>
          <w:szCs w:val="24"/>
        </w:rPr>
        <w:t>Перечень целевых показателей и показателей результативности программы "Развитие физической культуры и спорта"  с расшифровкой плановых значений по годам ее реализации</w:t>
      </w:r>
    </w:p>
    <w:p w:rsidR="00495EA4" w:rsidRPr="00495EA4" w:rsidRDefault="00495EA4" w:rsidP="00495EA4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4268"/>
        <w:gridCol w:w="1424"/>
        <w:gridCol w:w="1476"/>
        <w:gridCol w:w="1991"/>
        <w:gridCol w:w="907"/>
        <w:gridCol w:w="907"/>
        <w:gridCol w:w="907"/>
        <w:gridCol w:w="921"/>
        <w:gridCol w:w="907"/>
      </w:tblGrid>
      <w:tr w:rsidR="004F78F0" w:rsidRPr="00495EA4" w:rsidTr="00495EA4">
        <w:trPr>
          <w:trHeight w:val="600"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Цели, задачи, показатели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Вес показателя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4F78F0" w:rsidRPr="00495EA4" w:rsidTr="00495EA4">
        <w:trPr>
          <w:trHeight w:val="509"/>
        </w:trPr>
        <w:tc>
          <w:tcPr>
            <w:tcW w:w="194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F0" w:rsidRPr="00495EA4" w:rsidTr="00495EA4">
        <w:trPr>
          <w:trHeight w:val="276"/>
        </w:trPr>
        <w:tc>
          <w:tcPr>
            <w:tcW w:w="194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программы: </w:t>
            </w:r>
            <w:r w:rsidRPr="00495EA4">
              <w:rPr>
                <w:rFonts w:ascii="Arial" w:hAnsi="Arial" w:cs="Arial"/>
                <w:sz w:val="20"/>
                <w:szCs w:val="20"/>
              </w:rPr>
              <w:t>Создание условий для развития физической культуры и спорта в городе Ачинске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1.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Единовременная пропускная способность спортивных сооружений города Ачинска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7 301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7 531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7 531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2.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Численность  населения города Ачинска, систематически занимающегося физической культурой и спортом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35 267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35 367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36 836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36 886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36 936</w:t>
            </w:r>
          </w:p>
        </w:tc>
      </w:tr>
      <w:tr w:rsidR="004F78F0" w:rsidRPr="00495EA4" w:rsidTr="00495EA4">
        <w:trPr>
          <w:trHeight w:val="960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3.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Численность лиц с ограниченными возможностями здоровья и инвалидов </w:t>
            </w:r>
            <w:r w:rsidR="00495EA4">
              <w:rPr>
                <w:rFonts w:ascii="Arial" w:hAnsi="Arial" w:cs="Arial"/>
                <w:sz w:val="20"/>
                <w:szCs w:val="20"/>
              </w:rPr>
              <w:t xml:space="preserve">города Ачинска, систематически </w:t>
            </w:r>
            <w:r w:rsidRPr="00495EA4">
              <w:rPr>
                <w:rFonts w:ascii="Arial" w:hAnsi="Arial" w:cs="Arial"/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4F78F0" w:rsidRPr="00495EA4" w:rsidTr="00495EA4">
        <w:trPr>
          <w:trHeight w:val="491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Задача 1.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Обеспечение развития массовой физической культуры в городе Ачинске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1.</w:t>
            </w:r>
            <w:r w:rsidRPr="00495EA4">
              <w:rPr>
                <w:rFonts w:ascii="Arial" w:hAnsi="Arial" w:cs="Arial"/>
                <w:sz w:val="20"/>
                <w:szCs w:val="20"/>
              </w:rPr>
              <w:t>"Развитие массовой физической культуры и спорта"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9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4.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 xml:space="preserve">Планы финансово-хозяйственной деятельности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3 087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3 153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</w:tr>
      <w:tr w:rsidR="004F78F0" w:rsidRPr="00495EA4" w:rsidTr="00495EA4">
        <w:trPr>
          <w:trHeight w:val="79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5.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Количество специалистов, обучающихся на курсах повышения квалификации и семинарах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F78F0" w:rsidRPr="00495EA4" w:rsidTr="00495EA4">
        <w:trPr>
          <w:trHeight w:val="12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6.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Количес</w:t>
            </w:r>
            <w:r w:rsidR="00495EA4">
              <w:rPr>
                <w:rFonts w:ascii="Arial" w:hAnsi="Arial" w:cs="Arial"/>
                <w:sz w:val="20"/>
                <w:szCs w:val="20"/>
              </w:rPr>
              <w:t xml:space="preserve">тво спортсменов города Ачинска </w:t>
            </w:r>
            <w:r w:rsidRPr="00495EA4">
              <w:rPr>
                <w:rFonts w:ascii="Arial" w:hAnsi="Arial" w:cs="Arial"/>
                <w:sz w:val="20"/>
                <w:szCs w:val="20"/>
              </w:rPr>
              <w:t>в составе сборных команд Красноярского края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Приказы Министерства спорта Красноярского края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4F78F0" w:rsidRPr="00495EA4" w:rsidTr="00495EA4">
        <w:trPr>
          <w:trHeight w:val="15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2. </w:t>
            </w:r>
            <w:r w:rsidRPr="00495EA4">
              <w:rPr>
                <w:rFonts w:ascii="Arial" w:hAnsi="Arial" w:cs="Arial"/>
                <w:sz w:val="20"/>
                <w:szCs w:val="20"/>
              </w:rP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2. </w:t>
            </w:r>
            <w:r w:rsidRPr="00495EA4">
              <w:rPr>
                <w:rFonts w:ascii="Arial" w:hAnsi="Arial" w:cs="Arial"/>
                <w:sz w:val="20"/>
                <w:szCs w:val="20"/>
              </w:rPr>
              <w:t>"Развитие системы подготовки спортивного резерва"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7.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Количество спортивных сооружений в городе Ачинске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4F78F0" w:rsidRPr="00495EA4" w:rsidTr="00495EA4">
        <w:trPr>
          <w:trHeight w:val="3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>Задача 3.</w:t>
            </w:r>
            <w:r w:rsidRPr="00495EA4">
              <w:rPr>
                <w:rFonts w:ascii="Arial" w:hAnsi="Arial" w:cs="Arial"/>
                <w:sz w:val="20"/>
                <w:szCs w:val="20"/>
              </w:rPr>
              <w:t xml:space="preserve"> Создание условий для подготовки спортивного резерва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9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4. </w:t>
            </w:r>
            <w:r w:rsidRPr="00495EA4">
              <w:rPr>
                <w:rFonts w:ascii="Arial" w:hAnsi="Arial" w:cs="Arial"/>
                <w:sz w:val="20"/>
                <w:szCs w:val="20"/>
              </w:rPr>
              <w:t>Материально–техническое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8F0" w:rsidRPr="00495EA4" w:rsidTr="00495EA4">
        <w:trPr>
          <w:trHeight w:val="615"/>
        </w:trPr>
        <w:tc>
          <w:tcPr>
            <w:tcW w:w="194" w:type="pct"/>
            <w:shd w:val="clear" w:color="auto" w:fill="auto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96" w:type="pct"/>
            <w:shd w:val="clear" w:color="auto" w:fill="auto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3. </w:t>
            </w:r>
            <w:r w:rsidRPr="00495EA4">
              <w:rPr>
                <w:rFonts w:ascii="Arial" w:hAnsi="Arial" w:cs="Arial"/>
                <w:sz w:val="20"/>
                <w:szCs w:val="20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F78F0" w:rsidRPr="00495EA4" w:rsidRDefault="004F78F0" w:rsidP="00495EA4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4F78F0" w:rsidRPr="00495EA4" w:rsidRDefault="004F78F0" w:rsidP="00495E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95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0151" w:rsidRDefault="00B6015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495EA4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B79A3">
        <w:rPr>
          <w:rFonts w:ascii="Arial" w:hAnsi="Arial" w:cs="Arial"/>
          <w:sz w:val="24"/>
          <w:szCs w:val="24"/>
          <w:lang w:eastAsia="ru-RU"/>
        </w:rPr>
        <w:t>2</w:t>
      </w:r>
    </w:p>
    <w:p w:rsidR="00495EA4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паспорту муницип</w:t>
      </w:r>
      <w:r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495EA4" w:rsidRDefault="00495EA4" w:rsidP="00495EA4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495EA4" w:rsidRPr="005B79A3" w:rsidRDefault="00495EA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BE5D14" w:rsidRPr="00E95C81" w:rsidRDefault="00E95C81" w:rsidP="00E95C81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3" w:name="RANGE!A1:Q36"/>
      <w:bookmarkEnd w:id="3"/>
      <w:r w:rsidRPr="00E95C81">
        <w:rPr>
          <w:rFonts w:ascii="Arial" w:hAnsi="Arial" w:cs="Arial"/>
          <w:bCs/>
          <w:color w:val="000000"/>
          <w:sz w:val="24"/>
          <w:szCs w:val="24"/>
        </w:rPr>
        <w:t>Значения целевых показателей на долгосрочный период программы "Развитие физической культуры и спорта"</w:t>
      </w:r>
    </w:p>
    <w:p w:rsidR="00E95C81" w:rsidRPr="005B79A3" w:rsidRDefault="00E95C8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2776"/>
        <w:gridCol w:w="853"/>
        <w:gridCol w:w="885"/>
        <w:gridCol w:w="876"/>
        <w:gridCol w:w="861"/>
        <w:gridCol w:w="893"/>
        <w:gridCol w:w="902"/>
        <w:gridCol w:w="821"/>
        <w:gridCol w:w="789"/>
        <w:gridCol w:w="783"/>
        <w:gridCol w:w="777"/>
        <w:gridCol w:w="728"/>
        <w:gridCol w:w="708"/>
        <w:gridCol w:w="716"/>
        <w:gridCol w:w="687"/>
      </w:tblGrid>
      <w:tr w:rsidR="00E95C81" w:rsidRPr="00E95C81" w:rsidTr="00E95C81">
        <w:trPr>
          <w:trHeight w:val="330"/>
        </w:trPr>
        <w:tc>
          <w:tcPr>
            <w:tcW w:w="154" w:type="pct"/>
            <w:vMerge w:val="restar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FF190C" w:rsidRPr="00E95C81" w:rsidRDefault="00FF190C" w:rsidP="00E95C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FF190C" w:rsidRPr="00E95C81" w:rsidRDefault="00FF190C" w:rsidP="00E95C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2073" w:type="pct"/>
            <w:gridSpan w:val="8"/>
            <w:vMerge w:val="restar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E95C81" w:rsidRPr="00E95C81" w:rsidTr="00E95C81">
        <w:trPr>
          <w:trHeight w:val="533"/>
        </w:trPr>
        <w:tc>
          <w:tcPr>
            <w:tcW w:w="154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pct"/>
            <w:gridSpan w:val="8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81" w:rsidRPr="00E95C81" w:rsidTr="00E95C81">
        <w:trPr>
          <w:trHeight w:val="720"/>
        </w:trPr>
        <w:tc>
          <w:tcPr>
            <w:tcW w:w="154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</w:tr>
      <w:tr w:rsidR="00E95C81" w:rsidRPr="00E95C81" w:rsidTr="00E95C81">
        <w:trPr>
          <w:trHeight w:val="1110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Цель программы: Создание условий для развития физической культуры и спорта в городе Ачинске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5C81" w:rsidRPr="00E95C81" w:rsidTr="00E95C81">
        <w:trPr>
          <w:trHeight w:val="9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1.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Единовременная пропускная способность спортивных сооружений города Ачинска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7 301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7 531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7 531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7 551</w:t>
            </w:r>
          </w:p>
        </w:tc>
      </w:tr>
      <w:tr w:rsidR="00E95C81" w:rsidRPr="00E95C81" w:rsidTr="00E95C81">
        <w:trPr>
          <w:trHeight w:val="9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2.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Численность  населения города Ачинска, систематически занимающегося физической культурой и спортом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35 267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35 367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36 836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36 886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36 936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37 036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37 136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37 236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ind w:hanging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37 336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37 436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37 536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37 636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37 736</w:t>
            </w:r>
          </w:p>
        </w:tc>
      </w:tr>
      <w:tr w:rsidR="00E95C81" w:rsidRPr="00E95C81" w:rsidTr="00E95C81">
        <w:trPr>
          <w:trHeight w:val="12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3.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Численность лиц с ограниченными возможностями здоровья и инвалидов города Ачинска, систематически  занимающихся физической культурой и спортом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E95C81" w:rsidRPr="00E95C81" w:rsidTr="00E95C81">
        <w:trPr>
          <w:trHeight w:val="1260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4.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Численность детей, занимающихся физкультурой и спортом в учреждениях дополнительного образования 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3 087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3 153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2 811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2 821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2 831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2 841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2 851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2 861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2 871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2 881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2 891</w:t>
            </w:r>
          </w:p>
        </w:tc>
      </w:tr>
      <w:tr w:rsidR="00E95C81" w:rsidRPr="00E95C81" w:rsidTr="00E95C81">
        <w:trPr>
          <w:trHeight w:val="9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5.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Количество спортсменов города Ачинска  в составе сборных команд Красноярского края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E95C81" w:rsidRPr="00E95C81" w:rsidTr="00E95C81">
        <w:trPr>
          <w:trHeight w:val="9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6.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Количество специалистов, обучающихся на курсах повышения квалификации и семинарах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95C81" w:rsidRPr="00E95C81" w:rsidTr="00E95C81">
        <w:trPr>
          <w:trHeight w:val="615"/>
        </w:trPr>
        <w:tc>
          <w:tcPr>
            <w:tcW w:w="154" w:type="pct"/>
            <w:shd w:val="clear" w:color="auto" w:fill="auto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7" w:type="pct"/>
            <w:shd w:val="clear" w:color="auto" w:fill="auto"/>
          </w:tcPr>
          <w:p w:rsidR="00FF190C" w:rsidRPr="00E95C81" w:rsidRDefault="00FF190C" w:rsidP="005B79A3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C81">
              <w:rPr>
                <w:rFonts w:ascii="Arial" w:hAnsi="Arial" w:cs="Arial"/>
                <w:b/>
                <w:bCs/>
                <w:sz w:val="20"/>
                <w:szCs w:val="20"/>
              </w:rPr>
              <w:t>Целевой показатель 7.</w:t>
            </w:r>
            <w:r w:rsidRPr="00E95C81">
              <w:rPr>
                <w:rFonts w:ascii="Arial" w:hAnsi="Arial" w:cs="Arial"/>
                <w:sz w:val="20"/>
                <w:szCs w:val="20"/>
              </w:rPr>
              <w:t xml:space="preserve"> Количество спортивных сооружений в городе Ачинске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F190C" w:rsidRPr="00E95C81" w:rsidRDefault="00FF190C" w:rsidP="005B79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C81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</w:tbl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8019D" w:rsidRPr="005B79A3" w:rsidRDefault="0058019D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FF190C" w:rsidRPr="005B79A3" w:rsidRDefault="00FF190C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FF190C" w:rsidRPr="005B79A3" w:rsidRDefault="00FF190C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FF190C" w:rsidRPr="005B79A3" w:rsidRDefault="00FF190C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FF190C" w:rsidRDefault="00FF190C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95C81" w:rsidRDefault="00E95C8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95C81" w:rsidRDefault="00E95C8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Pr="005B79A3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FF190C" w:rsidRPr="005B79A3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6526AB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паспорту муницип</w:t>
      </w:r>
      <w:r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58019D" w:rsidRPr="005B79A3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B1286F" w:rsidRDefault="00B1286F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  <w:bookmarkStart w:id="4" w:name="RANGE!A1:N111"/>
      <w:bookmarkEnd w:id="4"/>
    </w:p>
    <w:p w:rsidR="006526AB" w:rsidRPr="006526AB" w:rsidRDefault="006526AB" w:rsidP="006526AB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r w:rsidRPr="006526AB">
        <w:rPr>
          <w:rFonts w:ascii="Arial" w:hAnsi="Arial" w:cs="Arial"/>
          <w:bCs/>
          <w:sz w:val="24"/>
          <w:szCs w:val="24"/>
        </w:rPr>
        <w:t>Информация о распределении планируемых расходов по отдельным мероприятиям программы "Развитие физической культуры и спорта"</w:t>
      </w:r>
    </w:p>
    <w:tbl>
      <w:tblPr>
        <w:tblW w:w="5000" w:type="pct"/>
        <w:tblLook w:val="04A0"/>
      </w:tblPr>
      <w:tblGrid>
        <w:gridCol w:w="538"/>
        <w:gridCol w:w="1685"/>
        <w:gridCol w:w="1624"/>
        <w:gridCol w:w="1634"/>
        <w:gridCol w:w="716"/>
        <w:gridCol w:w="270"/>
        <w:gridCol w:w="270"/>
        <w:gridCol w:w="627"/>
        <w:gridCol w:w="474"/>
        <w:gridCol w:w="1074"/>
        <w:gridCol w:w="1074"/>
        <w:gridCol w:w="1074"/>
        <w:gridCol w:w="1074"/>
        <w:gridCol w:w="1074"/>
        <w:gridCol w:w="1074"/>
        <w:gridCol w:w="221"/>
      </w:tblGrid>
      <w:tr w:rsidR="00C01311" w:rsidRPr="005633FC" w:rsidTr="00C01311">
        <w:trPr>
          <w:trHeight w:val="91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738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5633FC">
              <w:rPr>
                <w:rFonts w:ascii="Arial" w:hAnsi="Arial" w:cs="Arial"/>
                <w:b/>
                <w:bCs/>
              </w:rPr>
              <w:t>Информация о распределении планируемых расходов по отдельным мероприятиям программы "Развитие физической культуры и спорта"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15"/>
        </w:trPr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№ п/п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81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222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Расходы, в том числе по годам реализации программы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1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2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(тыс. руб.)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15"/>
        </w:trPr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ГРБС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Рз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ЦСР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2014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2015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2016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2017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2018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Итого на 2014-2018 года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</w:t>
            </w: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64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Муниципальная  программа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"Развитие физической культуры и спорта"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135 334,0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150 983,1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160 367,2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141 768,7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141 758,6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730 211,6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9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135 334,0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150 983,1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160 367,2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141 768,7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141 758,6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730 211,6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64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"Развитие массовой физической культуры и спорта"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62 849,2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66 710,9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67 069,1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69 354,5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335 338,3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62 849,2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66 710,9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67 069,1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69 354,5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335 338,3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64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1.2.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"Развитие системы подготовки спортивного резерва"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64 532,5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69 230,9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65 223,3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65 301,3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65 291,3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329 579,3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64 532,5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69 230,9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65 223,3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65 301,3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65 291,3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329 579,3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645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"Обеспечение реализации муниципальн</w:t>
            </w:r>
            <w:r w:rsidRPr="005633FC">
              <w:rPr>
                <w:rFonts w:ascii="Arial" w:hAnsi="Arial" w:cs="Arial"/>
              </w:rPr>
              <w:lastRenderedPageBreak/>
              <w:t>ой программы и прочие мероприятия"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 xml:space="preserve">всего расходные обязательства по </w:t>
            </w:r>
            <w:r w:rsidRPr="005633FC">
              <w:rPr>
                <w:rFonts w:ascii="Arial" w:hAnsi="Arial" w:cs="Arial"/>
              </w:rPr>
              <w:lastRenderedPageBreak/>
              <w:t>подпрограмме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7 952,3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15 041,3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28 074,8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7 112,8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7 112,8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65 294,0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48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730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7 952,3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15 041,3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28 074,8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7 112,8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7 112,8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65 294,0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01311" w:rsidRPr="005633FC" w:rsidTr="00C01311">
        <w:trPr>
          <w:trHeight w:val="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1" w:rsidRPr="005633FC" w:rsidRDefault="00C0131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11" w:rsidRPr="005633FC" w:rsidRDefault="00C01311" w:rsidP="00D223B2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95638D" w:rsidRPr="005B79A3" w:rsidRDefault="0095638D" w:rsidP="00927F94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B6C15" w:rsidRPr="005B79A3" w:rsidRDefault="006B6C15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4282E" w:rsidRPr="005B79A3" w:rsidRDefault="00E4282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4282E" w:rsidRDefault="00E4282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4</w:t>
      </w:r>
    </w:p>
    <w:p w:rsidR="006526AB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паспорту муниципальной программы города Ачинска</w:t>
      </w:r>
    </w:p>
    <w:p w:rsidR="006526AB" w:rsidRPr="005B79A3" w:rsidRDefault="006526AB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E4282E" w:rsidRPr="005B79A3" w:rsidRDefault="00E4282E" w:rsidP="006526AB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</w:p>
    <w:p w:rsidR="00E62ABC" w:rsidRPr="006526AB" w:rsidRDefault="006526AB" w:rsidP="006526AB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bookmarkStart w:id="5" w:name="RANGE!A1:I594"/>
      <w:bookmarkEnd w:id="5"/>
      <w:r w:rsidRPr="006526AB">
        <w:rPr>
          <w:rFonts w:ascii="Arial" w:hAnsi="Arial" w:cs="Arial"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"Развитие физической культуры и спорта" с учетом источников финансирования, в том числе по уровням бюджетной системы</w:t>
      </w: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889"/>
        <w:gridCol w:w="1850"/>
        <w:gridCol w:w="2627"/>
        <w:gridCol w:w="1967"/>
        <w:gridCol w:w="1195"/>
        <w:gridCol w:w="1195"/>
        <w:gridCol w:w="1195"/>
        <w:gridCol w:w="1195"/>
        <w:gridCol w:w="1195"/>
        <w:gridCol w:w="1195"/>
      </w:tblGrid>
      <w:tr w:rsidR="00C255E1" w:rsidRPr="005633FC" w:rsidTr="00C255E1">
        <w:trPr>
          <w:trHeight w:val="105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6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Информация о ресурсном обеспечении и прогнозной оценке расходов на реализацию целей муниципальной программы "Развитие физической культуры и спорта" с учетом источников финансирования, в том числе по уровням бюджетной системы</w:t>
            </w:r>
          </w:p>
        </w:tc>
      </w:tr>
      <w:tr w:rsidR="00C255E1" w:rsidRPr="005633FC" w:rsidTr="00C255E1">
        <w:trPr>
          <w:trHeight w:val="3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</w:tr>
      <w:tr w:rsidR="00C255E1" w:rsidRPr="005633FC" w:rsidTr="00C255E1">
        <w:trPr>
          <w:trHeight w:val="40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№ п/п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Статус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47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Оценка расходов, в том числе по годам реализации программы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(тыс. руб.)</w:t>
            </w:r>
          </w:p>
        </w:tc>
      </w:tr>
      <w:tr w:rsidR="00C255E1" w:rsidRPr="005633FC" w:rsidTr="00C255E1">
        <w:trPr>
          <w:trHeight w:val="64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2014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2015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2016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2017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F67EDA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итого на период 2014-2018 года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"Развитие физической культуры и спорта"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145 143,8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160 853,0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170 178,8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151 178,9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151 168,8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778 523,3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6 709,3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8 670,8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2 089,6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17 469,7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внебюджетные </w:t>
            </w:r>
            <w:r w:rsidRPr="005633FC">
              <w:rPr>
                <w:rFonts w:ascii="Arial" w:hAnsi="Arial" w:cs="Arial"/>
                <w:bCs/>
              </w:rPr>
              <w:lastRenderedPageBreak/>
              <w:t>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5633FC">
              <w:rPr>
                <w:rFonts w:ascii="Arial" w:hAnsi="Arial" w:cs="Arial"/>
                <w:bCs/>
              </w:rPr>
              <w:lastRenderedPageBreak/>
              <w:t>809,8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5633FC">
              <w:rPr>
                <w:rFonts w:ascii="Arial" w:hAnsi="Arial" w:cs="Arial"/>
                <w:bCs/>
              </w:rPr>
              <w:lastRenderedPageBreak/>
              <w:t>869,9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5633FC">
              <w:rPr>
                <w:rFonts w:ascii="Arial" w:hAnsi="Arial" w:cs="Arial"/>
                <w:bCs/>
              </w:rPr>
              <w:lastRenderedPageBreak/>
              <w:t>811,6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5633FC">
              <w:rPr>
                <w:rFonts w:ascii="Arial" w:hAnsi="Arial" w:cs="Arial"/>
                <w:bCs/>
              </w:rPr>
              <w:lastRenderedPageBreak/>
              <w:t>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5633FC">
              <w:rPr>
                <w:rFonts w:ascii="Arial" w:hAnsi="Arial" w:cs="Arial"/>
                <w:bCs/>
              </w:rPr>
              <w:lastRenderedPageBreak/>
              <w:t>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 xml:space="preserve">48 </w:t>
            </w:r>
            <w:r w:rsidRPr="005633FC">
              <w:rPr>
                <w:rFonts w:ascii="Arial" w:hAnsi="Arial" w:cs="Arial"/>
                <w:bCs/>
              </w:rPr>
              <w:lastRenderedPageBreak/>
              <w:t>311,7</w:t>
            </w:r>
          </w:p>
        </w:tc>
      </w:tr>
      <w:tr w:rsidR="00C255E1" w:rsidRPr="005633FC" w:rsidTr="00C255E1">
        <w:trPr>
          <w:trHeight w:val="42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128 624,7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142 312,3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158 277,6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141 768,7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141 758,6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712 741,9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"Развитие массовой физической культуры и спорта"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71 603,0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75 956,5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76 479,3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78 764,8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78 764,7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381 568,3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6 383,3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405,9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6 789,2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8 753,8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9 245,6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46 230,0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62 849,2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60 327,6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66 663,2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69 354,6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69 354,5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328 549,1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1.1.1.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1.1.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Обеспечение  деятельности (оказание услуг) подведомственных учреждений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55 886,7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57 138,2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54 123,3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56 743,6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56 743,5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280 635,3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краевой </w:t>
            </w:r>
            <w:r w:rsidRPr="005633FC">
              <w:rPr>
                <w:rFonts w:ascii="Arial" w:hAnsi="Arial" w:cs="Arial"/>
              </w:rPr>
              <w:lastRenderedPageBreak/>
              <w:t>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6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55 886,7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57 138,2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54 123,3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56 743,6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56 743,5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280 635,3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1.1.2.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1.2.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3 122,1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6 360,1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8 681,4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8 346,6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8 346,6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34 856,8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6 360,1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334,8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6 694,9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3 122,1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8 346,6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8 346,6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8 346,6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28 161,9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1.1.3.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1.3.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Персональные выплаты, устанавливаемые в целях повышения оплаты труда молодым </w:t>
            </w:r>
            <w:r w:rsidRPr="005633FC">
              <w:rPr>
                <w:rFonts w:ascii="Arial" w:hAnsi="Arial" w:cs="Arial"/>
              </w:rPr>
              <w:lastRenderedPageBreak/>
              <w:t>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288,0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федеральный </w:t>
            </w:r>
            <w:r w:rsidRPr="005633FC">
              <w:rPr>
                <w:rFonts w:ascii="Arial" w:hAnsi="Arial" w:cs="Arial"/>
              </w:rPr>
              <w:lastRenderedPageBreak/>
              <w:t>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94,3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193,7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1.1.4.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1.4.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Организация и проведение спортивных мероприятий.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3 840,4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3 183,8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19 558,2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3 840,4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3 183,8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4 178,0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19 558,2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1.1.5.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1.5.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Безвозмездные поступления  и доходы </w:t>
            </w:r>
            <w:r w:rsidRPr="005633FC">
              <w:rPr>
                <w:rFonts w:ascii="Arial" w:hAnsi="Arial" w:cs="Arial"/>
              </w:rPr>
              <w:lastRenderedPageBreak/>
              <w:t>по предпринимательской  и иной,  приносящей доход, деятельности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8 753,8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9 245,6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46 230,0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8 753,8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9 245,6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9 410,2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46 230,0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"Развитие системы подготовки спортивного резерва"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65 588,5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69 855,2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65 624,7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65 301,3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65 291,3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331 661,0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485,4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794,1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1 056,0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401,4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2 081,7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64 532,5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68 745,5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64 914,6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65 301,3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65 291,3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328 785,2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420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2.1.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Обеспечение  деятельности (оказание услуг) подведомственных учреждений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64 443,4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67 907,6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64 312,4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64 420,0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325 493,4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64 443,4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67 907,6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64 312,4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64 420,0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64 410,0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325 493,4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1.2.2.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2.2.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89,1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567,2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1 929,2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485,4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279,2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764,6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42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89,1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81,8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145,1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1 164,6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510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1.2.3.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2.3.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486,6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1 400,6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29,5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29,5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457,1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1 371,1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1.2.4.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2.4.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Организация и проведение спортивных мероприятий.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756,1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756,1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756,1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756,1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58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1.2.5.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2.5.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Безвозмездные поступления  и доходы по предпринимательской  и иной,  приносящей доход, деятельности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1 056,0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401,4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2 081,7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1 056,0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624,3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401,4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2 081,7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45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"Обеспечение реализации муниципальной программы и прочие мероприятия"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7 952,3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15 041,3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28 074,8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65 294,0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6 709,3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1 802,1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9 886,4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1 243,0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13 239,2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26 699,8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55 407,6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 Предоставление субсидий  на иные цели муниципальным учреждениям в сфере физической культуры и спорта  не связанных с финансовым обеспечением выполнения муниципального задания ( проведение текущих и капитальных ремонтов)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490,1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490,1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Предоставление субсидий  на иные цели муниципальным учреждениям в сфере физической культуры и спорта  не связанных с финансовым </w:t>
            </w:r>
            <w:r w:rsidRPr="005633FC">
              <w:rPr>
                <w:rFonts w:ascii="Arial" w:hAnsi="Arial" w:cs="Arial"/>
              </w:rPr>
              <w:lastRenderedPageBreak/>
              <w:t>обеспечением выполнения муниципального задания (проведение текущих и капитальных ремонтов за счёт средств организаций города)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1.3.3.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 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466,6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466,6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1.3.4.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3.4.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Проведение текущих и капитальных ремонтов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12 755,2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23 097,4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45 852,6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42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12 755,2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23 097,4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45 852,6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1.3.5.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3.5.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Приобретение автотранспорта для нужд муниципальных учреждений физкультурно-спортивной направленности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1 250,0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1 250,0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1 250,0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1 250,0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1.3.6.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3.6.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Компенсация расходов муниципальных </w:t>
            </w:r>
            <w:r w:rsidRPr="005633FC">
              <w:rPr>
                <w:rFonts w:ascii="Arial" w:hAnsi="Arial" w:cs="Arial"/>
              </w:rPr>
              <w:lastRenderedPageBreak/>
              <w:t>спортивных школ, подготовивших спортсмена, ставшего членом спортивной сборной команды Красноярского края, согласно статье 15 Закона Красноярского края  от 21 декабря 2010 № 11-5566 "О физической культуре и спорта в Красноярском крае"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2 586,0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1 802,1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4 388,1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2 586,0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1 802,1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4 388,1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1.3.7.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3.7.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Оказание услуг по сертификации спортивных сооружений, объектов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107,8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107,8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1.3.8.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3.8.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Обследование технического состояния строительных конструкций зданий, сооружений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163,1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314,1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151,0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163,1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314,1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1.3.9.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3.9.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Проектные работы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110,5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110,5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110,5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110,5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1.3.10.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3.10.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Государственная экспертиза проектов капитального ремонта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1.3.11.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3.11.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Софинансирование мероприятий на модернизацию и укрепления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</w:t>
            </w:r>
            <w:r w:rsidRPr="005633FC">
              <w:rPr>
                <w:rFonts w:ascii="Arial" w:hAnsi="Arial" w:cs="Arial"/>
              </w:rPr>
              <w:lastRenderedPageBreak/>
              <w:t>области физической культуры и спорта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274,9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49</w:t>
            </w:r>
            <w:r w:rsidRPr="005633FC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11</w:t>
            </w:r>
            <w:r w:rsidRPr="005633FC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11</w:t>
            </w:r>
            <w:r w:rsidRPr="005633FC">
              <w:rPr>
                <w:rFonts w:ascii="Arial" w:hAnsi="Arial" w:cs="Arial"/>
              </w:rPr>
              <w:lastRenderedPageBreak/>
              <w:t>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27</w:t>
            </w:r>
            <w:r w:rsidRPr="005633FC">
              <w:rPr>
                <w:rFonts w:ascii="Arial" w:hAnsi="Arial" w:cs="Arial"/>
              </w:rPr>
              <w:lastRenderedPageBreak/>
              <w:t>4,9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Софинансирование мероприятий "Благотворительности ОАО "АНПЗ ВНК"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774,7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774,7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774,7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774,7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1.3.13.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3.13.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Предоставление субсидий на иные цели  муниципальным учреждениям дополнительного образования не связанных с финансовым обеспечением выполнения муниципального задания (прочие </w:t>
            </w:r>
            <w:r w:rsidRPr="005633FC">
              <w:rPr>
                <w:rFonts w:ascii="Arial" w:hAnsi="Arial" w:cs="Arial"/>
              </w:rPr>
              <w:lastRenderedPageBreak/>
              <w:t xml:space="preserve">расходы за счёт средств организаций города)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5,5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внебюджетные  </w:t>
            </w:r>
            <w:r w:rsidRPr="005633FC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5,5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1.3.14.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3.14.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Приобретение специального спортивного инвентаря, оборудования, спортивной одежды и обуви для занятий адаптивной физической культурой и спортом инвалидов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300,0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300,0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Pr="005633FC">
              <w:rPr>
                <w:rFonts w:ascii="Arial" w:hAnsi="Arial" w:cs="Arial"/>
              </w:rPr>
              <w:t>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1.3.15.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3.15.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Оснащение муниципальных учреждений физкультурно-спортивной направленности спортивным инвентарем, оборудованием, спортивной одеждой и </w:t>
            </w:r>
            <w:r w:rsidRPr="005633FC">
              <w:rPr>
                <w:rFonts w:ascii="Arial" w:hAnsi="Arial" w:cs="Arial"/>
              </w:rPr>
              <w:lastRenderedPageBreak/>
              <w:t>обувью (на основании конкурсного отбора проведенного в 2013 году)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2 573,3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2 573,3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2 573,3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2 573,3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1.3.16.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 3.16.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увеличение стоимости основных средств)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180,8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180,8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180,8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180,8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C255E1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1.3.17.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3.17.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Приобретение основных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2 251,8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6 343,2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42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91,4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2 251,8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6 343,2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1.3.18.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3.18.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Приобретение материальных запасов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347,8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371,1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347,8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371,1</w:t>
            </w:r>
          </w:p>
        </w:tc>
      </w:tr>
      <w:tr w:rsidR="00C255E1" w:rsidRPr="005633FC" w:rsidTr="00C255E1">
        <w:trPr>
          <w:trHeight w:val="375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1.3.19.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</w:t>
            </w:r>
            <w:r w:rsidRPr="005633FC">
              <w:rPr>
                <w:rFonts w:ascii="Arial" w:hAnsi="Arial" w:cs="Arial"/>
              </w:rPr>
              <w:lastRenderedPageBreak/>
              <w:t>.3.19.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Меропри</w:t>
            </w:r>
            <w:r w:rsidRPr="005633FC">
              <w:rPr>
                <w:rFonts w:ascii="Arial" w:hAnsi="Arial" w:cs="Arial"/>
              </w:rPr>
              <w:lastRenderedPageBreak/>
              <w:t>ятие 3.19.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 xml:space="preserve"> Модернизация и </w:t>
            </w:r>
            <w:r w:rsidRPr="005633FC">
              <w:rPr>
                <w:rFonts w:ascii="Arial" w:hAnsi="Arial" w:cs="Arial"/>
              </w:rPr>
              <w:lastRenderedPageBreak/>
              <w:t>укрепление материально 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1 </w:t>
            </w:r>
            <w:r w:rsidRPr="005633FC">
              <w:rPr>
                <w:rFonts w:ascii="Arial" w:hAnsi="Arial" w:cs="Arial"/>
              </w:rPr>
              <w:lastRenderedPageBreak/>
              <w:t>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1 </w:t>
            </w:r>
            <w:r w:rsidRPr="005633FC">
              <w:rPr>
                <w:rFonts w:ascii="Arial" w:hAnsi="Arial" w:cs="Arial"/>
              </w:rPr>
              <w:lastRenderedPageBreak/>
              <w:t>000,0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1 000,0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1.3.20.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3.20.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Приобретение оборудования и инвентаря для оснащения центра тестирования  по выполнению нормативов испытаний (тестов) Всероссийский физкультурно-спортивного комплекса "Готов к труду и обороне" (ГТО)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375,0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375,0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375,0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1.3.22.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3.22.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Софинансирование мероприятий на приобретение оборудования и инвентаря для оснащения центра тестирования  по выполнению нормативов испытаний (тестов) Всероссийский физкультурно-спортивного комплекса "Готов к труду и обороне" (ГТО)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3,8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3,8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1.3.22.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Мероприятие 3.22.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5E1" w:rsidRPr="005633FC" w:rsidRDefault="00C255E1" w:rsidP="00AA032B">
            <w:pPr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Софинансирование мероприятий на модернизацию и укрепление материально-техническуой базы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федеральный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краевой бюджет*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12,0</w:t>
            </w:r>
          </w:p>
        </w:tc>
      </w:tr>
      <w:tr w:rsidR="00C255E1" w:rsidRPr="005633FC" w:rsidTr="00C255E1">
        <w:trPr>
          <w:trHeight w:val="330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55E1" w:rsidRPr="005633FC" w:rsidRDefault="00C255E1" w:rsidP="00AA032B">
            <w:pPr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55E1" w:rsidRPr="005633FC" w:rsidRDefault="00C255E1" w:rsidP="00D223B2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</w:tr>
    </w:tbl>
    <w:p w:rsidR="006526AB" w:rsidRPr="005B79A3" w:rsidRDefault="006526AB" w:rsidP="00927F94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5911DA" w:rsidRDefault="00E865F3" w:rsidP="00B24F18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br w:type="page"/>
      </w:r>
      <w:r w:rsidR="00B24F18"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5</w:t>
      </w:r>
    </w:p>
    <w:p w:rsidR="00B24F18" w:rsidRDefault="00B24F18" w:rsidP="00B24F18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паспорту муниципальной программы города Ачинска</w:t>
      </w:r>
    </w:p>
    <w:p w:rsidR="006526AB" w:rsidRDefault="00B24F18" w:rsidP="00B24F18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6526AB" w:rsidRDefault="006526AB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526AB" w:rsidRPr="00B24F18" w:rsidRDefault="00B24F18" w:rsidP="00B24F18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r w:rsidRPr="00B24F18">
        <w:rPr>
          <w:rFonts w:ascii="Arial" w:hAnsi="Arial" w:cs="Arial"/>
          <w:bCs/>
          <w:sz w:val="24"/>
          <w:szCs w:val="24"/>
        </w:rPr>
        <w:t>Прогноз сводных показателей муниципальных заданий</w:t>
      </w:r>
    </w:p>
    <w:tbl>
      <w:tblPr>
        <w:tblW w:w="13846" w:type="dxa"/>
        <w:tblInd w:w="108" w:type="dxa"/>
        <w:tblLook w:val="04A0"/>
      </w:tblPr>
      <w:tblGrid>
        <w:gridCol w:w="3576"/>
        <w:gridCol w:w="1796"/>
        <w:gridCol w:w="1836"/>
        <w:gridCol w:w="1776"/>
        <w:gridCol w:w="1994"/>
        <w:gridCol w:w="2646"/>
        <w:gridCol w:w="222"/>
      </w:tblGrid>
      <w:tr w:rsidR="00A41E0E" w:rsidRPr="005633FC" w:rsidTr="001C5530">
        <w:trPr>
          <w:trHeight w:val="315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bookmarkStart w:id="6" w:name="RANGE!A1:N83"/>
            <w:bookmarkEnd w:id="6"/>
            <w:r w:rsidRPr="005633FC">
              <w:rPr>
                <w:rFonts w:ascii="Arial" w:hAnsi="Arial" w:cs="Arial"/>
              </w:rPr>
              <w:t>Наименование услуги, показателя объема услуги (работы)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Значение показателя объема услуги (работы)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2014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2015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2016 год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2017 год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Наименование услуги.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Обеспечение доступа к  объектам спорта.Организация и проведение занятий физкультурно-спортивной  направленности по месту проживания граждан;                                                                                                                                                                                                         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33FC">
              <w:rPr>
                <w:rFonts w:ascii="Arial" w:hAnsi="Arial" w:cs="Arial"/>
                <w:bCs/>
              </w:rPr>
              <w:t>Организация участия в муниципальных, окружных, межрегиональных спортивных соревнованиях, учебно-тренировочных сборах.</w:t>
            </w:r>
            <w:r w:rsidRPr="005633FC">
              <w:rPr>
                <w:rFonts w:ascii="Arial" w:hAnsi="Arial" w:cs="Arial"/>
                <w:bCs/>
              </w:rPr>
              <w:br/>
              <w:t>Организация и проведение официальные спортивных мероприятий.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645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Показатель объема услуги (работы).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Обеспечение доступа к объектам спорта, количество предоставляемого времени  для свободного доступа (часы)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6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Организация и проведение занятий физкультурно - спортивной  направленности по месту жительства, количество занятий (штука)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975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Организация и проведение физкультурных и спортивных мероприятий в рамках Всероссийского физкультурно-спортивного  комплекса «Готов к труду и обороне» (ГТО), количество мероприятий (штука)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"Развитие массовой физической культуры" на 2014-2018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181D12" w:rsidP="00181D12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 w:rsidR="00A41E0E" w:rsidRPr="005633FC">
              <w:rPr>
                <w:rFonts w:ascii="Arial" w:hAnsi="Arial" w:cs="Arial"/>
              </w:rPr>
              <w:t xml:space="preserve">муниципальным учреждениям в сфере физической культуры и спорта на финансовое обеспечение </w:t>
            </w:r>
            <w:r w:rsidR="00A41E0E" w:rsidRPr="005633FC">
              <w:rPr>
                <w:rFonts w:ascii="Arial" w:hAnsi="Arial" w:cs="Arial"/>
              </w:rPr>
              <w:lastRenderedPageBreak/>
              <w:t>выполнения муниципального задания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23 753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25 636,0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22 932,0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22 932,0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22 932,0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2 082,0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2 017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50 400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80 000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80 000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80 000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80 000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1 386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2 180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825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59 008,8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63 527,1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62 891,1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65 176,6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65 176,5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298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Наименование услуги. 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Спортивная подготовка по олимпийским видам спорта.                                                                                              Спортивная подготовка по неолимпийским видам спорта.                                                                                           Реализация дополнительных общеобразовательных предпрофессиональных программ.                                                                          Реализация дополнительных общеобразовательных общеразвивающих программ в области физической культуры и спорта.</w:t>
            </w:r>
            <w:r w:rsidRPr="005633FC">
              <w:rPr>
                <w:rFonts w:ascii="Arial" w:hAnsi="Arial" w:cs="Arial"/>
                <w:bCs/>
              </w:rPr>
              <w:br/>
              <w:t>Организация и проведение занятий физкультурно-спортивной направленности по месту проживания граждан.</w:t>
            </w:r>
            <w:r w:rsidRPr="005633FC">
              <w:rPr>
                <w:rFonts w:ascii="Arial" w:hAnsi="Arial" w:cs="Arial"/>
                <w:bCs/>
              </w:rPr>
              <w:br/>
              <w:t>Участие спортивных сборных команд в спортивных соревнованиях.</w:t>
            </w:r>
            <w:r w:rsidRPr="005633FC">
              <w:rPr>
                <w:rFonts w:ascii="Arial" w:hAnsi="Arial" w:cs="Arial"/>
                <w:bCs/>
              </w:rPr>
              <w:br/>
              <w:t>Организация и проведение спортивных мероприятий.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2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 xml:space="preserve">Показатель объема услуги (работы). 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Количество потребителей, человек, количество человеко - часов (чел/час)</w:t>
            </w:r>
            <w:r w:rsidRPr="005633FC">
              <w:rPr>
                <w:rFonts w:ascii="Arial" w:hAnsi="Arial" w:cs="Arial"/>
                <w:bCs/>
              </w:rPr>
              <w:br/>
              <w:t>Организация и проведение занятий физкультурно - спортивной  направленности по месту проживания граждан, количество занятий (штука)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28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Развитие системы подготовки спортивного резерва на 2014 - 2018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 xml:space="preserve">Предоставление субсидий  муниципальным учреждениям в сфере физической культуры и спорта на финансовое обеспечение выполнения муниципального </w:t>
            </w:r>
            <w:r w:rsidRPr="005633FC">
              <w:rPr>
                <w:rFonts w:ascii="Arial" w:hAnsi="Arial" w:cs="Arial"/>
              </w:rPr>
              <w:lastRenderedPageBreak/>
              <w:t>задания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37 048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37 536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379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793 684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793 684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793 684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95 100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95 100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95 100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87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41 050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41 050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41 050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  <w:r w:rsidRPr="005633FC">
              <w:rPr>
                <w:rFonts w:ascii="Arial" w:hAnsi="Arial" w:cs="Arial"/>
                <w:i/>
                <w:iCs/>
                <w:color w:val="000000"/>
              </w:rPr>
              <w:lastRenderedPageBreak/>
              <w:t>МБУ ДО «ДЮСШ» г. Ачинска им. Г.М.Мельниковой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6 804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6 252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133 538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133 538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133 538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840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840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16 450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16 450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16 450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2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16 572,2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17 809,9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17 426,6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18 844,1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18 844,1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  <w:r w:rsidRPr="005633FC">
              <w:rPr>
                <w:rFonts w:ascii="Arial" w:hAnsi="Arial" w:cs="Arial"/>
                <w:i/>
                <w:iCs/>
                <w:color w:val="000000"/>
              </w:rPr>
              <w:t>МБУ ДО «СДЮСШОР»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8 860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8 760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161 276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161 276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161 276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7 216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7 216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24 600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24 600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24 600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3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lastRenderedPageBreak/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19 418,1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20 503,3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20 239,6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18 164,4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18 154,4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  <w:r w:rsidRPr="005633FC">
              <w:rPr>
                <w:rFonts w:ascii="Arial" w:hAnsi="Arial" w:cs="Arial"/>
                <w:i/>
                <w:iCs/>
                <w:color w:val="000000"/>
              </w:rPr>
              <w:t>МБУ ДО «ДЮСШ «Центр игровых видов спорта»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9 288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10 260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255070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255 070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255 070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30240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30 240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30 240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2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11 389,3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12 018,2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11 794,3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11 839,0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11 839,0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  <w:r w:rsidRPr="005633FC">
              <w:rPr>
                <w:rFonts w:ascii="Arial" w:hAnsi="Arial" w:cs="Arial"/>
                <w:i/>
                <w:iCs/>
                <w:color w:val="000000"/>
              </w:rPr>
              <w:t>МБУ ДО «КДЮСШ»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12 096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12 264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  <w:color w:val="FFFFFF"/>
              </w:rPr>
            </w:pPr>
            <w:r w:rsidRPr="005633FC">
              <w:rPr>
                <w:rFonts w:ascii="Arial" w:hAnsi="Arial" w:cs="Arial"/>
                <w:i/>
                <w:iCs/>
                <w:color w:val="FFFFFF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243 800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243 800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243 800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64 860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64 860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64 860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00"/>
        </w:trPr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12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  <w:r w:rsidRPr="005633FC">
              <w:rPr>
                <w:rFonts w:ascii="Arial" w:hAnsi="Arial" w:cs="Arial"/>
              </w:rP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17 152,9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18 143,4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15 762,8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17 022,0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i/>
                <w:iCs/>
              </w:rPr>
            </w:pPr>
            <w:r w:rsidRPr="005633FC">
              <w:rPr>
                <w:rFonts w:ascii="Arial" w:hAnsi="Arial" w:cs="Arial"/>
                <w:i/>
                <w:iCs/>
              </w:rPr>
              <w:t>17 022,0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3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123 541,3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132 001,9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128 114,4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131 046,1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E0E" w:rsidRPr="005633FC" w:rsidRDefault="00A41E0E" w:rsidP="001C5530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633FC">
              <w:rPr>
                <w:rFonts w:ascii="Arial" w:hAnsi="Arial" w:cs="Arial"/>
                <w:bCs/>
              </w:rPr>
              <w:t>131 036,1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A41E0E" w:rsidRPr="005633FC" w:rsidTr="001C5530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0E" w:rsidRPr="005633FC" w:rsidRDefault="00A41E0E" w:rsidP="001C5530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B84432" w:rsidRPr="005B79A3" w:rsidRDefault="00B84432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42678" w:rsidRPr="005B79A3" w:rsidRDefault="00E42678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E865F3" w:rsidRPr="005B79A3" w:rsidRDefault="00E865F3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  <w:sectPr w:rsidR="00E865F3" w:rsidRPr="005B79A3" w:rsidSect="005B79A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262E0" w:rsidRPr="005B79A3" w:rsidRDefault="004262E0" w:rsidP="0063053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lastRenderedPageBreak/>
        <w:t>Приложение № 1</w:t>
      </w:r>
    </w:p>
    <w:p w:rsidR="0063053E" w:rsidRDefault="004262E0" w:rsidP="0063053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к муниципальной программе города Ачинска</w:t>
      </w:r>
    </w:p>
    <w:p w:rsidR="004262E0" w:rsidRPr="005B79A3" w:rsidRDefault="004262E0" w:rsidP="0063053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 xml:space="preserve"> «Развитие физической культуры и спорта»</w:t>
      </w:r>
    </w:p>
    <w:p w:rsidR="004262E0" w:rsidRPr="005B79A3" w:rsidRDefault="004262E0" w:rsidP="005B79A3">
      <w:pPr>
        <w:spacing w:before="0"/>
        <w:jc w:val="center"/>
        <w:rPr>
          <w:rFonts w:ascii="Arial" w:hAnsi="Arial" w:cs="Arial"/>
          <w:sz w:val="24"/>
          <w:szCs w:val="24"/>
        </w:rPr>
      </w:pPr>
    </w:p>
    <w:p w:rsidR="004262E0" w:rsidRPr="005B79A3" w:rsidRDefault="004262E0" w:rsidP="005B79A3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Подпрограмма 1«Развитие массовой физической культуры» на 2014 - 2017 годы,</w:t>
      </w:r>
      <w:r w:rsidR="00B23E2B">
        <w:rPr>
          <w:rFonts w:ascii="Arial" w:hAnsi="Arial" w:cs="Arial"/>
          <w:b w:val="0"/>
          <w:sz w:val="24"/>
          <w:szCs w:val="24"/>
        </w:rPr>
        <w:t xml:space="preserve"> </w:t>
      </w:r>
      <w:r w:rsidR="0063053E">
        <w:rPr>
          <w:rFonts w:ascii="Arial" w:hAnsi="Arial" w:cs="Arial"/>
          <w:b w:val="0"/>
          <w:sz w:val="24"/>
          <w:szCs w:val="24"/>
        </w:rPr>
        <w:t xml:space="preserve">реализуемая </w:t>
      </w:r>
      <w:r w:rsidRPr="005B79A3">
        <w:rPr>
          <w:rFonts w:ascii="Arial" w:hAnsi="Arial" w:cs="Arial"/>
          <w:b w:val="0"/>
          <w:sz w:val="24"/>
          <w:szCs w:val="24"/>
        </w:rPr>
        <w:t>в рамках  муниципальной  программы города Ачинска «Развитие физической культуры и спорта»</w:t>
      </w:r>
    </w:p>
    <w:p w:rsidR="004262E0" w:rsidRPr="005B79A3" w:rsidRDefault="004262E0" w:rsidP="005B79A3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</w:p>
    <w:p w:rsidR="004262E0" w:rsidRPr="005B79A3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4262E0" w:rsidRPr="005B79A3">
        <w:rPr>
          <w:rFonts w:ascii="Arial" w:hAnsi="Arial" w:cs="Arial"/>
          <w:sz w:val="24"/>
          <w:szCs w:val="24"/>
        </w:rPr>
        <w:t>Паспорт подпрограммы</w:t>
      </w:r>
    </w:p>
    <w:p w:rsidR="004262E0" w:rsidRPr="005B79A3" w:rsidRDefault="004262E0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63053E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массовой физической культуры» на 2014 - 2017 годы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Pr="005B79A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B79A3">
              <w:rPr>
                <w:rFonts w:ascii="Arial" w:hAnsi="Arial" w:cs="Arial"/>
                <w:sz w:val="24"/>
                <w:szCs w:val="24"/>
              </w:rPr>
              <w:t>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63053E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 туризма и молодежной политики)</w:t>
            </w:r>
          </w:p>
        </w:tc>
      </w:tr>
      <w:tr w:rsidR="004262E0" w:rsidRPr="005B79A3">
        <w:trPr>
          <w:trHeight w:val="928"/>
        </w:trPr>
        <w:tc>
          <w:tcPr>
            <w:tcW w:w="2639" w:type="dxa"/>
            <w:shd w:val="clear" w:color="auto" w:fill="auto"/>
          </w:tcPr>
          <w:p w:rsidR="004262E0" w:rsidRPr="005B79A3" w:rsidRDefault="0063053E" w:rsidP="0063053E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4262E0" w:rsidRPr="005B79A3">
              <w:rPr>
                <w:rFonts w:ascii="Arial" w:hAnsi="Arial" w:cs="Arial"/>
                <w:sz w:val="24"/>
                <w:szCs w:val="24"/>
              </w:rPr>
              <w:t>ель и задачи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2E0" w:rsidRPr="005B79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Цель: Создание условий, обеспечивающих возможность гражданам города Ачинска</w:t>
            </w: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различных возрастных, профессиональных и социальных групп </w:t>
            </w:r>
            <w:r w:rsidRPr="005B79A3">
              <w:rPr>
                <w:rFonts w:ascii="Arial" w:hAnsi="Arial" w:cs="Arial"/>
                <w:sz w:val="24"/>
                <w:szCs w:val="24"/>
              </w:rPr>
              <w:t>систематически заниматься физической культурой и спортом</w:t>
            </w: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62E0" w:rsidRPr="005B79A3" w:rsidRDefault="004262E0" w:rsidP="005B79A3">
            <w:pPr>
              <w:spacing w:befor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Задача:</w:t>
            </w: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262E0" w:rsidRPr="005B79A3" w:rsidRDefault="004262E0" w:rsidP="005B79A3">
            <w:pPr>
              <w:spacing w:befor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развития массовой физической культуры в городе Ачинске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63053E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snapToGrid w:val="0"/>
              <w:spacing w:befor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1. Единовременная пропускная способность спортивных сооружений города Ачинска.</w:t>
            </w:r>
          </w:p>
          <w:p w:rsidR="004262E0" w:rsidRPr="005B79A3" w:rsidRDefault="004262E0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2. Численность  населения города Ачинска, систематически занимающегося физической культурой и спортом. </w:t>
            </w:r>
          </w:p>
          <w:p w:rsidR="004262E0" w:rsidRPr="005B79A3" w:rsidRDefault="004262E0" w:rsidP="0063053E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63053E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Сроки</w:t>
            </w:r>
            <w:r w:rsidR="00630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9A3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2014 - 2017 годы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9" w:type="dxa"/>
            <w:shd w:val="clear" w:color="auto" w:fill="auto"/>
          </w:tcPr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мероприятий подпрограммы составляет всего 381 568,3 тыс. рублей, в том числе по годам: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71 603,0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75 956,5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76 479,3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78 764,8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– 78 764,7 тыс. рублей.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Разбивка по источникам финансирования по годам реализации подпрограммы: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местного бюджета – 328 549,1 тыс. рублей, в том числе по годам: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62 849,2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60 327,6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66 663,2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69 354,6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– 69 354,5 тыс. рублей.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 краевого бюджета – 6 789,2 тыс. рублей, в том числе по годам: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0,0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6 383,3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405,9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рублей.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внебюджетных источников – 46 230,0 тыс. рублей, в том числе по годам: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8 753,8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9 245,6 тыс. рублей;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 xml:space="preserve">2016 год – 9 410,2 тыс. рублей; </w:t>
            </w:r>
          </w:p>
          <w:p w:rsidR="009F1C59" w:rsidRPr="005633FC" w:rsidRDefault="009F1C59" w:rsidP="009F1C59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 xml:space="preserve">2017 год – 9 410,2 тыс. рублей; </w:t>
            </w:r>
          </w:p>
          <w:p w:rsidR="004262E0" w:rsidRPr="005B79A3" w:rsidRDefault="009F1C59" w:rsidP="009F1C59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9 410,2 тыс. рублей</w:t>
            </w:r>
          </w:p>
        </w:tc>
      </w:tr>
      <w:tr w:rsidR="004262E0" w:rsidRPr="005B79A3">
        <w:trPr>
          <w:trHeight w:val="800"/>
        </w:trPr>
        <w:tc>
          <w:tcPr>
            <w:tcW w:w="2639" w:type="dxa"/>
            <w:shd w:val="clear" w:color="auto" w:fill="auto"/>
          </w:tcPr>
          <w:p w:rsidR="004262E0" w:rsidRPr="005B79A3" w:rsidRDefault="004262E0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4262E0" w:rsidRPr="005B79A3" w:rsidRDefault="004262E0" w:rsidP="005B79A3">
            <w:pPr>
              <w:widowControl w:val="0"/>
              <w:spacing w:befor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 туризма и молодежной политики)</w:t>
            </w:r>
          </w:p>
        </w:tc>
      </w:tr>
    </w:tbl>
    <w:p w:rsidR="004262E0" w:rsidRPr="005B79A3" w:rsidRDefault="004262E0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4262E0" w:rsidRPr="005B79A3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62E0" w:rsidRPr="005B79A3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4262E0" w:rsidRPr="005B79A3" w:rsidRDefault="004262E0" w:rsidP="005B79A3">
      <w:pPr>
        <w:widowControl w:val="0"/>
        <w:spacing w:before="0"/>
        <w:ind w:left="720"/>
        <w:rPr>
          <w:rFonts w:ascii="Arial" w:hAnsi="Arial" w:cs="Arial"/>
          <w:sz w:val="24"/>
          <w:szCs w:val="24"/>
        </w:rPr>
      </w:pPr>
    </w:p>
    <w:p w:rsidR="004262E0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262E0" w:rsidRPr="005B79A3">
        <w:rPr>
          <w:rFonts w:ascii="Arial" w:hAnsi="Arial" w:cs="Arial"/>
          <w:sz w:val="24"/>
          <w:szCs w:val="24"/>
        </w:rPr>
        <w:t>Постановка общегородской  проблемы и обоснование необходимости разработки подпрограммы</w:t>
      </w:r>
    </w:p>
    <w:p w:rsidR="0063053E" w:rsidRPr="005B79A3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4262E0" w:rsidRPr="005B79A3" w:rsidRDefault="0063053E" w:rsidP="005B79A3">
      <w:pPr>
        <w:autoSpaceDE w:val="0"/>
        <w:autoSpaceDN w:val="0"/>
        <w:adjustRightInd w:val="0"/>
        <w:spacing w:before="0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соответствии с Концепцией </w:t>
      </w:r>
      <w:r w:rsidR="004262E0" w:rsidRPr="005B79A3">
        <w:rPr>
          <w:rFonts w:ascii="Arial" w:hAnsi="Arial" w:cs="Arial"/>
          <w:sz w:val="24"/>
          <w:szCs w:val="24"/>
          <w:lang w:eastAsia="ru-RU"/>
        </w:rPr>
        <w:t xml:space="preserve">долгосрочного экономического развития Российской Федерации и </w:t>
      </w:r>
      <w:hyperlink r:id="rId15" w:history="1">
        <w:r w:rsidR="004262E0" w:rsidRPr="005B79A3">
          <w:rPr>
            <w:rFonts w:ascii="Arial" w:hAnsi="Arial" w:cs="Arial"/>
            <w:color w:val="000000"/>
            <w:sz w:val="24"/>
            <w:szCs w:val="24"/>
            <w:lang w:eastAsia="ru-RU"/>
          </w:rPr>
          <w:t>Стратегией</w:t>
        </w:r>
      </w:hyperlink>
      <w:r w:rsidR="004262E0" w:rsidRPr="005B79A3">
        <w:rPr>
          <w:rFonts w:ascii="Arial" w:hAnsi="Arial" w:cs="Arial"/>
          <w:sz w:val="24"/>
          <w:szCs w:val="24"/>
          <w:lang w:eastAsia="ru-RU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По состоянию на 01.01.2014 года в городе Ачинске пр</w:t>
      </w:r>
      <w:r w:rsidR="0063053E">
        <w:rPr>
          <w:rFonts w:ascii="Arial" w:hAnsi="Arial" w:cs="Arial"/>
          <w:sz w:val="24"/>
          <w:szCs w:val="24"/>
          <w:lang w:eastAsia="ru-RU"/>
        </w:rPr>
        <w:t>оживает 107, 080 тыс.  человек. Доля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 граждан, систематически занимающихся ф</w:t>
      </w:r>
      <w:r w:rsidR="0063053E">
        <w:rPr>
          <w:rFonts w:ascii="Arial" w:hAnsi="Arial" w:cs="Arial"/>
          <w:sz w:val="24"/>
          <w:szCs w:val="24"/>
          <w:lang w:eastAsia="ru-RU"/>
        </w:rPr>
        <w:t xml:space="preserve">изической культурой и спортом, составляет 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33,6 % от общей численности населения.  Планируется, что </w:t>
      </w: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 xml:space="preserve">доля граждан города Ачинска, систематически занимающихся физической культурой и спортом,  к 2020 году составит не менее 40% от общей численности населения. 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С каждым годом наблюдается положительная тенденция увеличения количества занимающихся спортом в городе Ачинске. </w:t>
      </w:r>
      <w:r w:rsidRPr="005B79A3">
        <w:rPr>
          <w:rFonts w:ascii="Arial" w:hAnsi="Arial" w:cs="Arial"/>
          <w:color w:val="000000"/>
          <w:sz w:val="24"/>
          <w:szCs w:val="24"/>
        </w:rPr>
        <w:t>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</w:t>
      </w:r>
      <w:r w:rsidR="0063053E">
        <w:rPr>
          <w:rFonts w:ascii="Arial" w:hAnsi="Arial" w:cs="Arial"/>
          <w:color w:val="000000"/>
          <w:sz w:val="24"/>
          <w:szCs w:val="24"/>
        </w:rPr>
        <w:t xml:space="preserve">трукции существующих объектов, </w:t>
      </w:r>
      <w:r w:rsidRPr="005B79A3">
        <w:rPr>
          <w:rFonts w:ascii="Arial" w:hAnsi="Arial" w:cs="Arial"/>
          <w:color w:val="000000"/>
          <w:sz w:val="24"/>
          <w:szCs w:val="24"/>
        </w:rPr>
        <w:t>улучшения материально-технической базы спортивных учреждений и организаций, у</w:t>
      </w:r>
      <w:r w:rsidRPr="005B79A3">
        <w:rPr>
          <w:rFonts w:ascii="Arial" w:hAnsi="Arial" w:cs="Arial"/>
          <w:sz w:val="24"/>
          <w:szCs w:val="24"/>
        </w:rPr>
        <w:t xml:space="preserve">величения числа жителей, посещающих клубы по месту жительства и спортивные клубы общеобразовательных школ,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пропаганды здорового образа жизни.</w:t>
      </w:r>
    </w:p>
    <w:p w:rsidR="006C1497" w:rsidRPr="005B79A3" w:rsidRDefault="006C1497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bookmarkStart w:id="7" w:name="OLE_LINK39"/>
      <w:bookmarkStart w:id="8" w:name="OLE_LINK40"/>
      <w:bookmarkStart w:id="9" w:name="OLE_LINK41"/>
      <w:r w:rsidRPr="005B79A3">
        <w:rPr>
          <w:rFonts w:ascii="Arial" w:hAnsi="Arial" w:cs="Arial"/>
          <w:color w:val="000000"/>
          <w:sz w:val="24"/>
          <w:szCs w:val="24"/>
        </w:rPr>
        <w:t>Динамика количества занимающихся физической культурой и спортом в городе Ачинске: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right="-187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2010 году – 28 498 человек;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right="-187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2011 году – 31 595 человек;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right="-187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2012 году  –35 067 человек;</w:t>
      </w:r>
    </w:p>
    <w:p w:rsidR="006C1497" w:rsidRPr="005B79A3" w:rsidRDefault="006C1497" w:rsidP="005B79A3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ind w:right="-187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- в 2013 году – 35 167 человек; </w:t>
      </w:r>
    </w:p>
    <w:p w:rsidR="006C1497" w:rsidRPr="005B79A3" w:rsidRDefault="006C1497" w:rsidP="005B79A3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ind w:right="-187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2014 году – 35 267 человек;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right="-185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2015 году – 35 367 человек;</w:t>
      </w:r>
    </w:p>
    <w:p w:rsidR="006C1497" w:rsidRPr="005B79A3" w:rsidRDefault="006C1497" w:rsidP="005B79A3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ind w:right="-185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Планируемое увеличение количества занимающихся  физической культурой и спортом в городе Ачинске: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right="-185"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- в 2016 году – 36 836 человек; </w:t>
      </w:r>
    </w:p>
    <w:p w:rsidR="006C1497" w:rsidRPr="005B79A3" w:rsidRDefault="006C1497" w:rsidP="005B79A3">
      <w:pPr>
        <w:tabs>
          <w:tab w:val="left" w:pos="480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- в 2017 году – 36 886 человек; </w:t>
      </w:r>
    </w:p>
    <w:p w:rsidR="00352502" w:rsidRPr="005B79A3" w:rsidRDefault="006C1497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- в 2018 году – 36 936 человек</w:t>
      </w:r>
      <w:bookmarkEnd w:id="7"/>
      <w:bookmarkEnd w:id="8"/>
      <w:bookmarkEnd w:id="9"/>
      <w:r w:rsidR="00352502" w:rsidRPr="005B79A3">
        <w:rPr>
          <w:rFonts w:ascii="Arial" w:hAnsi="Arial" w:cs="Arial"/>
          <w:color w:val="000000"/>
          <w:sz w:val="24"/>
          <w:szCs w:val="24"/>
        </w:rPr>
        <w:t>.</w:t>
      </w:r>
    </w:p>
    <w:p w:rsidR="004262E0" w:rsidRPr="005B79A3" w:rsidRDefault="006C1497" w:rsidP="005B79A3">
      <w:pPr>
        <w:snapToGrid w:val="0"/>
        <w:spacing w:before="0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B79A3">
        <w:rPr>
          <w:rFonts w:ascii="Arial" w:eastAsia="Calibri" w:hAnsi="Arial" w:cs="Arial"/>
          <w:color w:val="000000"/>
          <w:sz w:val="24"/>
          <w:szCs w:val="24"/>
          <w:lang w:eastAsia="ru-RU"/>
        </w:rPr>
        <w:t>Численность населения города Ачинска, систематически занимающегося физической культурой и спортом, возрастет с 35 167 чел. в 2013 году и составит в 2018 году 36 936 чел., в том числе прирост по го</w:t>
      </w:r>
      <w:r w:rsidR="0063053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дам составит: в 2014 году – </w:t>
      </w:r>
      <w:r w:rsidRPr="005B79A3">
        <w:rPr>
          <w:rFonts w:ascii="Arial" w:eastAsia="Calibri" w:hAnsi="Arial" w:cs="Arial"/>
          <w:color w:val="000000"/>
          <w:sz w:val="24"/>
          <w:szCs w:val="24"/>
          <w:lang w:eastAsia="ru-RU"/>
        </w:rPr>
        <w:t>100 чел.; в 2015 году - 100 чел.; в 2016 году - 50 чел.; в 2017 году 50 чел.; и 2018 году -50 чел</w:t>
      </w:r>
      <w:r w:rsidR="004262E0" w:rsidRPr="005B79A3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4262E0" w:rsidRPr="005B79A3" w:rsidRDefault="004262E0" w:rsidP="0063053E">
      <w:pPr>
        <w:pStyle w:val="2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В городе развивается 43 вида спорта. Культивируемые виды спорта:  баскетбол,  волейбол,  футбол, легкая атлетика, лыжные гонки, биатлон, плавание, хоккей, виды единоборств, фигурное катание, регби. </w:t>
      </w:r>
    </w:p>
    <w:p w:rsidR="004262E0" w:rsidRPr="005B79A3" w:rsidRDefault="004262E0" w:rsidP="0063053E">
      <w:pPr>
        <w:pStyle w:val="2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Спортивно-массовые мероприятия проходят на базе муниципальных бюджетных учреждений дополнительного образования детей физкультурно-спортивной </w:t>
      </w:r>
      <w:r w:rsidRPr="005B79A3">
        <w:rPr>
          <w:rFonts w:ascii="Arial" w:hAnsi="Arial" w:cs="Arial"/>
          <w:sz w:val="24"/>
          <w:szCs w:val="24"/>
        </w:rPr>
        <w:t>направленности и спортивных объектах  муниципального бюджетного учреждения «Городской спортивный комплекс «Олимп» (далее МБУ ГСК «Олимп»).</w:t>
      </w:r>
    </w:p>
    <w:p w:rsidR="004262E0" w:rsidRPr="005B79A3" w:rsidRDefault="0063053E" w:rsidP="005B79A3">
      <w:pPr>
        <w:tabs>
          <w:tab w:val="left" w:pos="426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2011- 2013 годах </w:t>
      </w:r>
      <w:r w:rsidR="004262E0" w:rsidRPr="005B79A3">
        <w:rPr>
          <w:rFonts w:ascii="Arial" w:hAnsi="Arial" w:cs="Arial"/>
          <w:sz w:val="24"/>
          <w:szCs w:val="24"/>
        </w:rPr>
        <w:t>успешно реализовы</w:t>
      </w:r>
      <w:r>
        <w:rPr>
          <w:rFonts w:ascii="Arial" w:hAnsi="Arial" w:cs="Arial"/>
          <w:sz w:val="24"/>
          <w:szCs w:val="24"/>
        </w:rPr>
        <w:t xml:space="preserve">вались программные мероприятия </w:t>
      </w:r>
      <w:r w:rsidR="004262E0" w:rsidRPr="005B79A3">
        <w:rPr>
          <w:rFonts w:ascii="Arial" w:hAnsi="Arial" w:cs="Arial"/>
          <w:sz w:val="24"/>
          <w:szCs w:val="24"/>
        </w:rPr>
        <w:t>городской целевой программы «От массовости к мастерству», направленные на создание условий для укрепления здоровья населения города Ачинска путем материально–технического обеспечения и оснащения инфраструктуры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спортом.</w:t>
      </w:r>
    </w:p>
    <w:p w:rsidR="004262E0" w:rsidRPr="005B79A3" w:rsidRDefault="004262E0" w:rsidP="005B79A3">
      <w:pPr>
        <w:tabs>
          <w:tab w:val="left" w:pos="426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>В развитии массово</w:t>
      </w:r>
      <w:r w:rsidR="0063053E">
        <w:rPr>
          <w:rFonts w:ascii="Arial" w:hAnsi="Arial" w:cs="Arial"/>
          <w:color w:val="000000"/>
          <w:sz w:val="24"/>
          <w:szCs w:val="24"/>
          <w:lang w:eastAsia="ru-RU"/>
        </w:rPr>
        <w:t xml:space="preserve">й физической культуры и спорта </w:t>
      </w: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 xml:space="preserve">сделана ставка на работу по формированию сети спортивных клубов по месту жительства. </w:t>
      </w:r>
    </w:p>
    <w:p w:rsidR="004262E0" w:rsidRPr="005B79A3" w:rsidRDefault="004262E0" w:rsidP="005B79A3">
      <w:pPr>
        <w:tabs>
          <w:tab w:val="left" w:pos="42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результате  в городе создано 13 клубов: </w:t>
      </w:r>
    </w:p>
    <w:p w:rsidR="004262E0" w:rsidRPr="005B79A3" w:rsidRDefault="004262E0" w:rsidP="005B79A3">
      <w:pPr>
        <w:tabs>
          <w:tab w:val="left" w:pos="42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2011 году - 6 клубов;</w:t>
      </w:r>
    </w:p>
    <w:p w:rsidR="004262E0" w:rsidRPr="005B79A3" w:rsidRDefault="004262E0" w:rsidP="005B79A3">
      <w:pPr>
        <w:tabs>
          <w:tab w:val="left" w:pos="42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в 2012 году - 5 клубов;</w:t>
      </w:r>
    </w:p>
    <w:p w:rsidR="004262E0" w:rsidRPr="005B79A3" w:rsidRDefault="004262E0" w:rsidP="005B79A3">
      <w:pPr>
        <w:tabs>
          <w:tab w:val="left" w:pos="42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в 2013 году - 2 клуба. </w:t>
      </w:r>
    </w:p>
    <w:p w:rsidR="004262E0" w:rsidRPr="005B79A3" w:rsidRDefault="004262E0" w:rsidP="005B79A3">
      <w:pPr>
        <w:tabs>
          <w:tab w:val="left" w:pos="42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12 клубов являю</w:t>
      </w:r>
      <w:r w:rsidR="0063053E">
        <w:rPr>
          <w:rFonts w:ascii="Arial" w:hAnsi="Arial" w:cs="Arial"/>
          <w:sz w:val="24"/>
          <w:szCs w:val="24"/>
        </w:rPr>
        <w:t xml:space="preserve">тся структурным подразделением </w:t>
      </w:r>
      <w:r w:rsidRPr="005B79A3">
        <w:rPr>
          <w:rFonts w:ascii="Arial" w:hAnsi="Arial" w:cs="Arial"/>
          <w:sz w:val="24"/>
          <w:szCs w:val="24"/>
        </w:rPr>
        <w:t>МБУ ГСК «Олимп».</w:t>
      </w:r>
    </w:p>
    <w:p w:rsidR="004262E0" w:rsidRPr="005B79A3" w:rsidRDefault="004262E0" w:rsidP="005B79A3">
      <w:pPr>
        <w:tabs>
          <w:tab w:val="left" w:pos="426"/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>Дополнительно добавлены расходы в 2014 году на сумму 847,7 тыс. рублей, в 2015 году на сумму 684,4 тыс. рублей и в 2016-217 годах на сумму 628,4 тыс. рублей ежегодно на содержание (оплата труда, коммунальные расходы, содержание, ремонт и охрана имущества), клубов по месту жительства «Лидер» и «</w:t>
      </w:r>
      <w:r w:rsidRPr="005B79A3">
        <w:rPr>
          <w:rFonts w:ascii="Arial" w:hAnsi="Arial" w:cs="Arial"/>
          <w:sz w:val="24"/>
          <w:szCs w:val="24"/>
          <w:lang w:val="en-US"/>
        </w:rPr>
        <w:t>RS</w:t>
      </w:r>
      <w:r w:rsidRPr="005B79A3">
        <w:rPr>
          <w:rFonts w:ascii="Arial" w:hAnsi="Arial" w:cs="Arial"/>
          <w:sz w:val="24"/>
          <w:szCs w:val="24"/>
        </w:rPr>
        <w:t>-</w:t>
      </w:r>
      <w:r w:rsidRPr="005B79A3">
        <w:rPr>
          <w:rFonts w:ascii="Arial" w:hAnsi="Arial" w:cs="Arial"/>
          <w:sz w:val="24"/>
          <w:szCs w:val="24"/>
          <w:lang w:val="en-US"/>
        </w:rPr>
        <w:t>Siberia</w:t>
      </w:r>
      <w:r w:rsidRPr="005B79A3">
        <w:rPr>
          <w:rFonts w:ascii="Arial" w:hAnsi="Arial" w:cs="Arial"/>
          <w:sz w:val="24"/>
          <w:szCs w:val="24"/>
        </w:rPr>
        <w:t>» в муниципальном бюджетном учреждении «Городской спортивный комплекс «Олимп».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За период 2011-2013 годов  членами клубов стали более 600 человек, общее </w:t>
      </w:r>
      <w:r w:rsidR="0063053E">
        <w:rPr>
          <w:rFonts w:ascii="Arial" w:hAnsi="Arial" w:cs="Arial"/>
          <w:sz w:val="24"/>
          <w:szCs w:val="24"/>
        </w:rPr>
        <w:t xml:space="preserve">количество посещений  не менее </w:t>
      </w:r>
      <w:r w:rsidRPr="005B79A3">
        <w:rPr>
          <w:rFonts w:ascii="Arial" w:hAnsi="Arial" w:cs="Arial"/>
          <w:sz w:val="24"/>
          <w:szCs w:val="24"/>
        </w:rPr>
        <w:t>59 300.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</w:t>
      </w:r>
      <w:r w:rsidRPr="005B79A3">
        <w:rPr>
          <w:rFonts w:ascii="Arial" w:hAnsi="Arial" w:cs="Arial"/>
          <w:color w:val="000000"/>
          <w:spacing w:val="-1"/>
          <w:sz w:val="24"/>
          <w:szCs w:val="24"/>
        </w:rPr>
        <w:t>, адаптации к физической нагрузке лиц со слабой физической подготовленностью.</w:t>
      </w:r>
      <w:r w:rsidRPr="005B79A3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 xml:space="preserve">В 2012-2013 годах  клубы участвовали в 42 спортивно-массовых мероприятиях различного уровня, в том числе и в краевых мероприятиях - </w:t>
      </w:r>
      <w:r w:rsidRPr="005B79A3">
        <w:rPr>
          <w:rFonts w:ascii="Arial" w:hAnsi="Arial" w:cs="Arial"/>
          <w:color w:val="000000"/>
          <w:spacing w:val="-1"/>
          <w:sz w:val="24"/>
          <w:szCs w:val="24"/>
        </w:rPr>
        <w:t xml:space="preserve">это спортивные праздники, дни здоровья, спартакиады, соревнования, туристские походы и слеты. </w:t>
      </w:r>
      <w:r w:rsidRPr="005B79A3">
        <w:rPr>
          <w:rFonts w:ascii="Arial" w:hAnsi="Arial" w:cs="Arial"/>
          <w:sz w:val="24"/>
          <w:szCs w:val="24"/>
        </w:rPr>
        <w:t>В клубах по месту жительства 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</w:t>
      </w:r>
      <w:r w:rsidR="0063053E">
        <w:rPr>
          <w:rFonts w:ascii="Arial" w:hAnsi="Arial" w:cs="Arial"/>
          <w:sz w:val="24"/>
          <w:szCs w:val="24"/>
        </w:rPr>
        <w:t xml:space="preserve">а, рукопашный бой, тхэквондо, </w:t>
      </w:r>
      <w:r w:rsidRPr="005B79A3">
        <w:rPr>
          <w:rFonts w:ascii="Arial" w:hAnsi="Arial" w:cs="Arial"/>
          <w:sz w:val="24"/>
          <w:szCs w:val="24"/>
        </w:rPr>
        <w:t xml:space="preserve">дартс. 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Клуб по месту жительства  «Победа» оборудован для занятий адаптивной физической культурой, его  посещают граждане города с ограниченными возможностями здоровья и инвалиды. Со дня открытия клуба в феврале</w:t>
      </w:r>
      <w:r w:rsidR="0063053E">
        <w:rPr>
          <w:rFonts w:ascii="Arial" w:hAnsi="Arial" w:cs="Arial"/>
          <w:sz w:val="24"/>
          <w:szCs w:val="24"/>
        </w:rPr>
        <w:t xml:space="preserve"> 2013 года его членами стали 14</w:t>
      </w:r>
      <w:r w:rsidRPr="005B79A3">
        <w:rPr>
          <w:rFonts w:ascii="Arial" w:hAnsi="Arial" w:cs="Arial"/>
          <w:sz w:val="24"/>
          <w:szCs w:val="24"/>
        </w:rPr>
        <w:t xml:space="preserve"> детей и взрослых с нарушениями в физическом и умственном развитии.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2013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«Спорт без границ» и 23 Летняя спартакиада среди лиц с поражением опорно-двигательного аппарата и общих заболеваний. Участниками соревнований стали 477 человек. 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Одним из главных направлений деятельности для достижения целевых показателей в области развития массовой физической культуры и спорта в городе Ачинске является </w:t>
      </w:r>
      <w:r w:rsidRPr="005B79A3">
        <w:rPr>
          <w:rFonts w:ascii="Arial" w:hAnsi="Arial" w:cs="Arial"/>
          <w:color w:val="000000"/>
          <w:sz w:val="24"/>
          <w:szCs w:val="24"/>
          <w:lang/>
        </w:rPr>
        <w:t>обеспе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чение </w:t>
      </w:r>
      <w:r w:rsidRPr="005B79A3">
        <w:rPr>
          <w:rFonts w:ascii="Arial" w:hAnsi="Arial" w:cs="Arial"/>
          <w:sz w:val="24"/>
          <w:szCs w:val="24"/>
          <w:lang/>
        </w:rPr>
        <w:t>спортивны</w:t>
      </w:r>
      <w:r w:rsidRPr="005B79A3">
        <w:rPr>
          <w:rFonts w:ascii="Arial" w:hAnsi="Arial" w:cs="Arial"/>
          <w:sz w:val="24"/>
          <w:szCs w:val="24"/>
        </w:rPr>
        <w:t>х</w:t>
      </w:r>
      <w:r w:rsidRPr="005B79A3">
        <w:rPr>
          <w:rFonts w:ascii="Arial" w:hAnsi="Arial" w:cs="Arial"/>
          <w:sz w:val="24"/>
          <w:szCs w:val="24"/>
          <w:lang/>
        </w:rPr>
        <w:t xml:space="preserve"> сооружени</w:t>
      </w:r>
      <w:r w:rsidRPr="005B79A3">
        <w:rPr>
          <w:rFonts w:ascii="Arial" w:hAnsi="Arial" w:cs="Arial"/>
          <w:sz w:val="24"/>
          <w:szCs w:val="24"/>
        </w:rPr>
        <w:t>й</w:t>
      </w:r>
      <w:r w:rsidRPr="005B79A3">
        <w:rPr>
          <w:rFonts w:ascii="Arial" w:hAnsi="Arial" w:cs="Arial"/>
          <w:sz w:val="24"/>
          <w:szCs w:val="24"/>
          <w:lang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современным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инвентарем и оборудованием</w:t>
      </w:r>
      <w:r w:rsidRPr="005B79A3">
        <w:rPr>
          <w:rFonts w:ascii="Arial" w:hAnsi="Arial" w:cs="Arial"/>
          <w:color w:val="000000"/>
          <w:sz w:val="24"/>
          <w:szCs w:val="24"/>
          <w:lang/>
        </w:rPr>
        <w:t>,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 работу по популяризации здорового образа жизни, занятий спортом и физической культурой.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города Ачинска необходимо: </w:t>
      </w:r>
    </w:p>
    <w:p w:rsidR="004262E0" w:rsidRPr="005B79A3" w:rsidRDefault="0063053E" w:rsidP="005B79A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продолжить </w:t>
      </w:r>
      <w:r w:rsidR="004262E0" w:rsidRPr="005B79A3">
        <w:rPr>
          <w:rFonts w:ascii="Arial" w:hAnsi="Arial" w:cs="Arial"/>
          <w:sz w:val="24"/>
          <w:szCs w:val="24"/>
        </w:rPr>
        <w:t xml:space="preserve">работу по развитию сети спортивных клубов по месту жительства; </w:t>
      </w:r>
    </w:p>
    <w:p w:rsidR="004262E0" w:rsidRPr="005B79A3" w:rsidRDefault="004262E0" w:rsidP="005B79A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4262E0" w:rsidRPr="005B79A3" w:rsidRDefault="004262E0" w:rsidP="005B79A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4262E0" w:rsidRPr="005B79A3" w:rsidRDefault="004262E0" w:rsidP="005B79A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усилить работу по пропаганде здорового образа жизни.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Несмотря на позитивную динамику развития массовой физической культуры и спорта в городе Ачинске сохраняют актуальность следующие проблемные вопросы:</w:t>
      </w:r>
    </w:p>
    <w:p w:rsidR="004262E0" w:rsidRPr="005B79A3" w:rsidRDefault="0063053E" w:rsidP="0063053E">
      <w:pPr>
        <w:pStyle w:val="ae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62E0" w:rsidRPr="005B79A3">
        <w:rPr>
          <w:rFonts w:ascii="Arial" w:hAnsi="Arial" w:cs="Arial"/>
          <w:sz w:val="24"/>
          <w:szCs w:val="24"/>
        </w:rPr>
        <w:t xml:space="preserve">Недостаток спортивных сооружений как крытых, так и плоскостных. </w:t>
      </w:r>
    </w:p>
    <w:p w:rsidR="004262E0" w:rsidRPr="005B79A3" w:rsidRDefault="0063053E" w:rsidP="0063053E">
      <w:pPr>
        <w:pStyle w:val="ae"/>
        <w:tabs>
          <w:tab w:val="left" w:pos="1134"/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62E0" w:rsidRPr="005B79A3">
        <w:rPr>
          <w:rFonts w:ascii="Arial" w:hAnsi="Arial" w:cs="Arial"/>
          <w:sz w:val="24"/>
          <w:szCs w:val="24"/>
        </w:rPr>
        <w:t xml:space="preserve">Несовершенство системы при проведении работы по пропаганде здорового образа жизни. </w:t>
      </w:r>
    </w:p>
    <w:p w:rsidR="004262E0" w:rsidRPr="005B79A3" w:rsidRDefault="004262E0" w:rsidP="005B79A3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</w:t>
      </w:r>
      <w:r w:rsidR="0063053E">
        <w:rPr>
          <w:rFonts w:ascii="Arial" w:hAnsi="Arial" w:cs="Arial"/>
          <w:sz w:val="24"/>
          <w:szCs w:val="24"/>
        </w:rPr>
        <w:t>редствам массовой информации.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  <w:u w:val="single"/>
        </w:rPr>
      </w:pPr>
    </w:p>
    <w:p w:rsidR="004262E0" w:rsidRPr="005B79A3" w:rsidRDefault="004262E0" w:rsidP="0063053E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4262E0" w:rsidRPr="005B79A3" w:rsidRDefault="004262E0" w:rsidP="005B79A3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eastAsia="SimSun" w:hAnsi="Arial" w:cs="Arial"/>
          <w:bCs/>
          <w:kern w:val="1"/>
          <w:sz w:val="24"/>
          <w:szCs w:val="24"/>
        </w:rPr>
      </w:pPr>
    </w:p>
    <w:p w:rsidR="004262E0" w:rsidRPr="005B79A3" w:rsidRDefault="004262E0" w:rsidP="0063053E">
      <w:pPr>
        <w:widowControl w:val="0"/>
        <w:autoSpaceDE w:val="0"/>
        <w:autoSpaceDN w:val="0"/>
        <w:adjustRightInd w:val="0"/>
        <w:spacing w:before="0"/>
        <w:ind w:firstLine="708"/>
        <w:contextualSpacing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Целью подпрограммы является создание условий, обеспечивающих возможность гражданам города Ачинска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 различных возрастных, профессиональных и социальных групп </w:t>
      </w:r>
      <w:r w:rsidRPr="005B79A3">
        <w:rPr>
          <w:rFonts w:ascii="Arial" w:hAnsi="Arial" w:cs="Arial"/>
          <w:sz w:val="24"/>
          <w:szCs w:val="24"/>
        </w:rPr>
        <w:t>систематически заниматься физической культурой и спортом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262E0" w:rsidRPr="005B79A3" w:rsidRDefault="004262E0" w:rsidP="0063053E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Задачей подпрограммы является </w:t>
      </w:r>
      <w:r w:rsidRPr="005B79A3">
        <w:rPr>
          <w:rFonts w:ascii="Arial" w:hAnsi="Arial" w:cs="Arial"/>
          <w:sz w:val="24"/>
          <w:szCs w:val="24"/>
          <w:lang w:eastAsia="ru-RU"/>
        </w:rPr>
        <w:t>обеспечение развития массовой физической культуры в городе Ачинске.</w:t>
      </w:r>
    </w:p>
    <w:p w:rsidR="004262E0" w:rsidRPr="005B79A3" w:rsidRDefault="004262E0" w:rsidP="0063053E">
      <w:pPr>
        <w:widowControl w:val="0"/>
        <w:autoSpaceDE w:val="0"/>
        <w:autoSpaceDN w:val="0"/>
        <w:adjustRightInd w:val="0"/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в городе Ачинске ситуации по развитию массовой физической культуры и спорта. </w:t>
      </w:r>
    </w:p>
    <w:p w:rsidR="004262E0" w:rsidRPr="005B79A3" w:rsidRDefault="004262E0" w:rsidP="0063053E">
      <w:pPr>
        <w:tabs>
          <w:tab w:val="left" w:pos="0"/>
        </w:tabs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Сроки выполнения подпрограммы: 2014-2017 годы.</w:t>
      </w:r>
    </w:p>
    <w:p w:rsidR="004262E0" w:rsidRPr="005B79A3" w:rsidRDefault="004262E0" w:rsidP="0063053E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Целевыми индикаторами, позволяющими измерить достижение цели подпрограммы, являются: </w:t>
      </w:r>
    </w:p>
    <w:p w:rsidR="004262E0" w:rsidRPr="005B79A3" w:rsidRDefault="004262E0" w:rsidP="0063053E">
      <w:pPr>
        <w:snapToGri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1. Единовременная пропускная способность спортивных сооружений</w:t>
      </w:r>
      <w:r w:rsidRPr="005B79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 xml:space="preserve">города Ачинска </w:t>
      </w:r>
    </w:p>
    <w:p w:rsidR="004262E0" w:rsidRPr="005B79A3" w:rsidRDefault="004262E0" w:rsidP="0063053E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 Численность  населения города Ачинска, систематически занимающегося физической культурой и спортом. </w:t>
      </w:r>
    </w:p>
    <w:p w:rsidR="004262E0" w:rsidRPr="005B79A3" w:rsidRDefault="0063053E" w:rsidP="0063053E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62E0" w:rsidRPr="005B79A3">
        <w:rPr>
          <w:rFonts w:ascii="Arial" w:hAnsi="Arial" w:cs="Arial"/>
          <w:sz w:val="24"/>
          <w:szCs w:val="24"/>
        </w:rPr>
        <w:t>Численность лиц с ограниченными возможностями здоровья и инвалидов города Ачинска, систематически  занимающихся ф</w:t>
      </w:r>
      <w:r>
        <w:rPr>
          <w:rFonts w:ascii="Arial" w:hAnsi="Arial" w:cs="Arial"/>
          <w:sz w:val="24"/>
          <w:szCs w:val="24"/>
        </w:rPr>
        <w:t>изической культурой и спортом.</w:t>
      </w:r>
    </w:p>
    <w:p w:rsidR="004262E0" w:rsidRPr="005B79A3" w:rsidRDefault="004262E0" w:rsidP="0063053E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Прогнозируемые значения и перечень целевых индикаторов по годам реализации подпрограммы представлены  в приложении № 1 к подпрограмме.</w:t>
      </w:r>
    </w:p>
    <w:p w:rsidR="004262E0" w:rsidRPr="005B79A3" w:rsidRDefault="004262E0" w:rsidP="005B79A3">
      <w:pPr>
        <w:snapToGrid w:val="0"/>
        <w:spacing w:before="0"/>
        <w:rPr>
          <w:rFonts w:ascii="Arial" w:hAnsi="Arial" w:cs="Arial"/>
          <w:sz w:val="24"/>
          <w:szCs w:val="24"/>
        </w:rPr>
      </w:pPr>
    </w:p>
    <w:p w:rsidR="004262E0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4262E0" w:rsidRPr="005B79A3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63053E" w:rsidRPr="005B79A3" w:rsidRDefault="0063053E" w:rsidP="0063053E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</w:p>
    <w:p w:rsidR="004262E0" w:rsidRPr="005B79A3" w:rsidRDefault="004262E0" w:rsidP="005B79A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4262E0" w:rsidRPr="005B79A3" w:rsidRDefault="0063053E" w:rsidP="0063053E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города Ачинска </w:t>
      </w:r>
      <w:r w:rsidR="004262E0" w:rsidRPr="005B79A3">
        <w:rPr>
          <w:rFonts w:ascii="Arial" w:hAnsi="Arial" w:cs="Arial"/>
          <w:sz w:val="24"/>
          <w:szCs w:val="24"/>
        </w:rPr>
        <w:t>(отдел спорта, туризма и молодежной политики).</w:t>
      </w:r>
    </w:p>
    <w:p w:rsidR="004262E0" w:rsidRPr="005B79A3" w:rsidRDefault="004262E0" w:rsidP="005B79A3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муниципальное бюджетное учреждение «Городской спортивный комплекс «Олимп».</w:t>
      </w:r>
    </w:p>
    <w:p w:rsidR="004262E0" w:rsidRPr="005B79A3" w:rsidRDefault="004262E0" w:rsidP="005B79A3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Главным распорядителем средств бюджета является Администрации города Ачинска (отдел спорта, туризма и молодежной политики).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Основной механизм реализации подпрограммы осуществляется на основании: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постановления Администрации</w:t>
      </w:r>
      <w:r w:rsidR="0063053E">
        <w:rPr>
          <w:rFonts w:ascii="Arial" w:hAnsi="Arial" w:cs="Arial"/>
          <w:sz w:val="24"/>
          <w:szCs w:val="24"/>
        </w:rPr>
        <w:t xml:space="preserve"> города Ачинска от  02.09.2013 </w:t>
      </w:r>
      <w:r w:rsidRPr="005B79A3">
        <w:rPr>
          <w:rFonts w:ascii="Arial" w:hAnsi="Arial" w:cs="Arial"/>
          <w:sz w:val="24"/>
          <w:szCs w:val="24"/>
        </w:rPr>
        <w:t>№ 299-п «Об утверждении Порядка принятия решений о разработке муниципальных программ города Ачинска, их формировании и реализации»</w:t>
      </w:r>
    </w:p>
    <w:p w:rsidR="004262E0" w:rsidRPr="005B79A3" w:rsidRDefault="004262E0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Федерального закона  от 18.07.2011 № 223-ФЗ «О закупках товаров, работ, услуг отдельными видами юридических лиц». Размещение заказов на поставки товаров, выполнение работ, оказание услуг осуществляется в соответствии с Федеральным</w:t>
      </w:r>
      <w:r w:rsidRPr="005B79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" w:history="1">
        <w:r w:rsidRPr="005B79A3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Pr="005B79A3">
        <w:rPr>
          <w:rFonts w:ascii="Arial" w:hAnsi="Arial" w:cs="Arial"/>
          <w:sz w:val="24"/>
          <w:szCs w:val="24"/>
        </w:rPr>
        <w:t xml:space="preserve"> от 05.04.2013 № 44-ФЗ «О размещении заказов на </w:t>
      </w:r>
      <w:r w:rsidRPr="005B79A3">
        <w:rPr>
          <w:rFonts w:ascii="Arial" w:hAnsi="Arial" w:cs="Arial"/>
          <w:sz w:val="24"/>
          <w:szCs w:val="24"/>
        </w:rPr>
        <w:lastRenderedPageBreak/>
        <w:t>поставки товаров, выполнение работ, оказание услуг для государственных и муниципальных нужд».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соглашений,  контрактов и распоряжени</w:t>
      </w:r>
      <w:r w:rsidR="0063053E">
        <w:rPr>
          <w:rFonts w:ascii="Arial" w:hAnsi="Arial" w:cs="Arial"/>
          <w:sz w:val="24"/>
          <w:szCs w:val="24"/>
        </w:rPr>
        <w:t xml:space="preserve">й Администрации города Ачинска </w:t>
      </w:r>
      <w:r w:rsidRPr="005B79A3">
        <w:rPr>
          <w:rFonts w:ascii="Arial" w:hAnsi="Arial" w:cs="Arial"/>
          <w:sz w:val="24"/>
          <w:szCs w:val="24"/>
        </w:rPr>
        <w:t>исполнителям отдельных мероприятий;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календарного плана спортивно-массовых мероприятий, утверждённого распоряжением Администрации города Ачинска, а также сметы расходов на проведение спортивно-массовых мероприятий, утверждённой распоряжением Администрации города Ачинска;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положений о проведении</w:t>
      </w:r>
      <w:r w:rsidRPr="005B79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 xml:space="preserve"> спортивно-массовой работы.</w:t>
      </w:r>
    </w:p>
    <w:p w:rsidR="004262E0" w:rsidRPr="005B79A3" w:rsidRDefault="004262E0" w:rsidP="0063053E">
      <w:pPr>
        <w:pStyle w:val="ab"/>
        <w:spacing w:before="0" w:after="0"/>
        <w:ind w:firstLine="709"/>
        <w:rPr>
          <w:rFonts w:ascii="Arial" w:hAnsi="Arial" w:cs="Arial"/>
        </w:rPr>
      </w:pPr>
      <w:r w:rsidRPr="005B79A3">
        <w:rPr>
          <w:rFonts w:ascii="Arial" w:hAnsi="Arial" w:cs="Arial"/>
        </w:rP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распоряжением Администрации города Ачинска, путем размещения заказа.</w:t>
      </w:r>
    </w:p>
    <w:p w:rsidR="004262E0" w:rsidRPr="005B79A3" w:rsidRDefault="004262E0" w:rsidP="0063053E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путем предоставл</w:t>
      </w:r>
      <w:r w:rsidR="0063053E">
        <w:rPr>
          <w:rFonts w:ascii="Arial" w:hAnsi="Arial" w:cs="Arial"/>
          <w:sz w:val="24"/>
          <w:szCs w:val="24"/>
        </w:rPr>
        <w:t>ения муниципальному  бюджетному</w:t>
      </w:r>
      <w:r w:rsidRPr="005B79A3">
        <w:rPr>
          <w:rFonts w:ascii="Arial" w:hAnsi="Arial" w:cs="Arial"/>
          <w:sz w:val="24"/>
          <w:szCs w:val="24"/>
        </w:rPr>
        <w:t xml:space="preserve"> учреждению в сфере физической культуры и спорта </w:t>
      </w: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>субсидий на финансовое обеспечение выполнения им муниципального задания на основании соглашения, заключенного между учреждением и Администрацией города Ачинска и путем финансирования организации и проведения спортивных мероприятий в соответствии с календарным планом на основании сметы.</w:t>
      </w:r>
    </w:p>
    <w:p w:rsidR="004262E0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Ответственность за нецелевое использование средств, выделенных на реализацию подпрограммы, несет главный распорядитель средств бюджета – Администрация города Ачинска (отдел спорта, туризма и молодежной политики).</w:t>
      </w:r>
    </w:p>
    <w:p w:rsidR="0063053E" w:rsidRPr="005B79A3" w:rsidRDefault="0063053E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</w:p>
    <w:p w:rsidR="004262E0" w:rsidRDefault="004262E0" w:rsidP="0063053E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r w:rsidR="0063053E">
        <w:rPr>
          <w:rFonts w:ascii="Arial" w:hAnsi="Arial" w:cs="Arial"/>
          <w:sz w:val="24"/>
          <w:szCs w:val="24"/>
        </w:rPr>
        <w:t>контроль за ходом ее выполнения</w:t>
      </w:r>
    </w:p>
    <w:p w:rsidR="0063053E" w:rsidRPr="005B79A3" w:rsidRDefault="0063053E" w:rsidP="0063053E">
      <w:pPr>
        <w:widowControl w:val="0"/>
        <w:autoSpaceDE w:val="0"/>
        <w:autoSpaceDN w:val="0"/>
        <w:adjustRightInd w:val="0"/>
        <w:spacing w:before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Текущее управление реализацией подпрограммы осуществляется  Администрацией города Ачинска (отделом спорта, туризма и молодежной политики).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</w:t>
      </w:r>
      <w:r w:rsidR="0063053E">
        <w:rPr>
          <w:rFonts w:ascii="Arial" w:hAnsi="Arial" w:cs="Arial"/>
          <w:sz w:val="24"/>
          <w:szCs w:val="24"/>
        </w:rPr>
        <w:t>ки Администрации города Ачинска</w:t>
      </w:r>
      <w:r w:rsidRPr="005B79A3">
        <w:rPr>
          <w:rFonts w:ascii="Arial" w:hAnsi="Arial" w:cs="Arial"/>
          <w:sz w:val="24"/>
          <w:szCs w:val="24"/>
        </w:rPr>
        <w:t xml:space="preserve"> несет ответственность за ее реализацию, достижение конечного результата, целевое и эффективное и</w:t>
      </w:r>
      <w:r w:rsidRPr="005B79A3">
        <w:rPr>
          <w:rFonts w:ascii="Arial" w:hAnsi="Arial" w:cs="Arial"/>
          <w:sz w:val="24"/>
          <w:szCs w:val="24"/>
        </w:rPr>
        <w:t>с</w:t>
      </w:r>
      <w:r w:rsidRPr="005B79A3">
        <w:rPr>
          <w:rFonts w:ascii="Arial" w:hAnsi="Arial" w:cs="Arial"/>
          <w:sz w:val="24"/>
          <w:szCs w:val="24"/>
        </w:rPr>
        <w:t>пользование финансовых средств, выделяемых на выполнение подпрограммы.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политик</w:t>
      </w:r>
      <w:r w:rsidR="0063053E">
        <w:rPr>
          <w:rFonts w:ascii="Arial" w:hAnsi="Arial" w:cs="Arial"/>
          <w:sz w:val="24"/>
          <w:szCs w:val="24"/>
        </w:rPr>
        <w:t>и Администрации города Ачинска</w:t>
      </w:r>
      <w:r w:rsidRPr="005B79A3">
        <w:rPr>
          <w:rFonts w:ascii="Arial" w:hAnsi="Arial" w:cs="Arial"/>
          <w:sz w:val="24"/>
          <w:szCs w:val="24"/>
        </w:rPr>
        <w:t xml:space="preserve"> осуществляет: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отбор исполнителей отдельных  мероприятий подпрограммы;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4262E0" w:rsidRPr="005B79A3" w:rsidRDefault="004262E0" w:rsidP="0063053E">
      <w:pPr>
        <w:widowControl w:val="0"/>
        <w:autoSpaceDE w:val="0"/>
        <w:autoSpaceDN w:val="0"/>
        <w:adjustRightInd w:val="0"/>
        <w:spacing w:before="0"/>
        <w:ind w:firstLine="709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4262E0" w:rsidRPr="005B79A3" w:rsidRDefault="004262E0" w:rsidP="0063053E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предоставляется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отчетным. </w:t>
      </w:r>
    </w:p>
    <w:p w:rsidR="004262E0" w:rsidRDefault="004262E0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 xml:space="preserve">Годовой отчет в срок до 1 мая года, следующего за отчетным, подлежит размещению на официальном сайте Администрации города Ачинска в сети Интернет. </w:t>
      </w:r>
    </w:p>
    <w:p w:rsidR="0063053E" w:rsidRPr="005B79A3" w:rsidRDefault="0063053E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</w:p>
    <w:p w:rsidR="004262E0" w:rsidRDefault="004262E0" w:rsidP="0063053E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63053E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63053E" w:rsidRPr="005B79A3" w:rsidRDefault="0063053E" w:rsidP="0063053E">
      <w:pPr>
        <w:widowControl w:val="0"/>
        <w:autoSpaceDE w:val="0"/>
        <w:autoSpaceDN w:val="0"/>
        <w:adjustRightInd w:val="0"/>
        <w:spacing w:before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Реализация мероприятий подпрограммы за период 2014 - 2017 годов позволит создать в городе Ачинске условия, обеспечивающие возможность гражданам </w:t>
      </w:r>
      <w:r w:rsidRPr="005B79A3">
        <w:rPr>
          <w:rFonts w:ascii="Arial" w:hAnsi="Arial" w:cs="Arial"/>
          <w:sz w:val="24"/>
          <w:szCs w:val="24"/>
          <w:lang w:eastAsia="ru-RU"/>
        </w:rPr>
        <w:t xml:space="preserve">различных возрастных, профессиональных и социальных групп </w:t>
      </w:r>
      <w:r w:rsidRPr="005B79A3">
        <w:rPr>
          <w:rFonts w:ascii="Arial" w:hAnsi="Arial" w:cs="Arial"/>
          <w:sz w:val="24"/>
          <w:szCs w:val="24"/>
        </w:rPr>
        <w:t xml:space="preserve">систематически заниматься физической культурой и спортом. </w:t>
      </w:r>
      <w:r w:rsidRPr="005B79A3">
        <w:rPr>
          <w:rFonts w:ascii="Arial" w:hAnsi="Arial" w:cs="Arial"/>
          <w:color w:val="000000"/>
          <w:sz w:val="24"/>
          <w:szCs w:val="24"/>
        </w:rPr>
        <w:t>Увеличится численность занимающихся спортом за счет проведения спортивно-массовых мероприятий, строительства спортивных объектов, улучшения материально-технической базы, пропаганды здорового образа жизни.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срывом мероприятий и не</w:t>
      </w:r>
      <w:r w:rsidR="00E10F81" w:rsidRPr="005B79A3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достижением целевых показателей;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неэффективным использованием ресурсов.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4262E0" w:rsidRPr="005B79A3" w:rsidRDefault="004262E0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своевременная корректировка мероприятий подпрограммы.</w:t>
      </w:r>
    </w:p>
    <w:p w:rsidR="004262E0" w:rsidRPr="005B79A3" w:rsidRDefault="004262E0" w:rsidP="005B79A3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</w:p>
    <w:p w:rsidR="004262E0" w:rsidRDefault="0063053E" w:rsidP="0063053E">
      <w:pPr>
        <w:widowControl w:val="0"/>
        <w:suppressAutoHyphens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4262E0" w:rsidRPr="005B79A3">
        <w:rPr>
          <w:rFonts w:ascii="Arial" w:hAnsi="Arial" w:cs="Arial"/>
          <w:sz w:val="24"/>
          <w:szCs w:val="24"/>
        </w:rPr>
        <w:t>Мероприятия подпрограммы</w:t>
      </w:r>
    </w:p>
    <w:p w:rsidR="0063053E" w:rsidRPr="005B79A3" w:rsidRDefault="0063053E" w:rsidP="0063053E">
      <w:pPr>
        <w:widowControl w:val="0"/>
        <w:suppressAutoHyphens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4"/>
          <w:szCs w:val="24"/>
        </w:rPr>
      </w:pPr>
    </w:p>
    <w:p w:rsidR="004262E0" w:rsidRPr="005B79A3" w:rsidRDefault="004262E0" w:rsidP="005B79A3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hyperlink w:anchor="Par377" w:history="1">
        <w:r w:rsidRPr="005B79A3">
          <w:rPr>
            <w:rFonts w:ascii="Arial" w:hAnsi="Arial" w:cs="Arial"/>
            <w:sz w:val="24"/>
            <w:szCs w:val="24"/>
          </w:rPr>
          <w:t>Перечень</w:t>
        </w:r>
      </w:hyperlink>
      <w:r w:rsidRPr="005B79A3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42CA1" w:rsidRPr="005B79A3" w:rsidRDefault="00542CA1" w:rsidP="005B79A3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</w:p>
    <w:p w:rsidR="004262E0" w:rsidRPr="005B79A3" w:rsidRDefault="00613459" w:rsidP="00613459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Обоснование финансовых, </w:t>
      </w:r>
      <w:r w:rsidR="004262E0" w:rsidRPr="005B79A3">
        <w:rPr>
          <w:rFonts w:ascii="Arial" w:hAnsi="Arial" w:cs="Arial"/>
          <w:sz w:val="24"/>
          <w:szCs w:val="24"/>
        </w:rPr>
        <w:t>материальных и трудовых</w:t>
      </w:r>
      <w:r w:rsidR="0063053E">
        <w:rPr>
          <w:rFonts w:ascii="Arial" w:hAnsi="Arial" w:cs="Arial"/>
          <w:sz w:val="24"/>
          <w:szCs w:val="24"/>
        </w:rPr>
        <w:t xml:space="preserve"> </w:t>
      </w:r>
      <w:r w:rsidR="004262E0" w:rsidRPr="005B79A3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  <w:r w:rsidR="0063053E">
        <w:rPr>
          <w:rFonts w:ascii="Arial" w:hAnsi="Arial" w:cs="Arial"/>
          <w:sz w:val="24"/>
          <w:szCs w:val="24"/>
        </w:rPr>
        <w:t xml:space="preserve"> </w:t>
      </w:r>
      <w:r w:rsidR="004262E0" w:rsidRPr="005B79A3">
        <w:rPr>
          <w:rFonts w:ascii="Arial" w:hAnsi="Arial" w:cs="Arial"/>
          <w:sz w:val="24"/>
          <w:szCs w:val="24"/>
        </w:rPr>
        <w:t>источников финансирования</w:t>
      </w:r>
    </w:p>
    <w:p w:rsidR="00613459" w:rsidRPr="005633FC" w:rsidRDefault="00613459" w:rsidP="00613459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Мероприятия подпрограммы реализуются за счет средств бюджетов бюджетной сферы РФ.</w:t>
      </w:r>
    </w:p>
    <w:p w:rsidR="00613459" w:rsidRPr="005633FC" w:rsidRDefault="00613459" w:rsidP="00613459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Объем бюджетных ассигнований на реализацию подпрограммы составляет всего 381 568,3 тыс. рублей, в том числе по годам: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71 603,0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75 956,5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76 479,3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78 764,8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– 78 764,7 тыс. рублей.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Разбивка по источникам финансирования по годам реализации подпрограммы: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местного бюджета – 328 549,1 тыс. рублей, в том числе по годам: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62 849,2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60 327,6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66 663,2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69 354,6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– 69 354,5 тыс. рублей.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lastRenderedPageBreak/>
        <w:t>за счет средств  краевого бюджета – 6 789,2 тыс. рублей, в том числе по годам: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0,0тыс.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6 383,3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405,9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- 0,0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- 0,0 тыс. рублей.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внебюджетных источников – 46 230,0 тыс. рублей, в том числе по годам: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8 753,8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9 245,6 тыс. рублей;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 xml:space="preserve">2016 год – 9 410,2 тыс. рублей; </w:t>
      </w:r>
    </w:p>
    <w:p w:rsidR="00613459" w:rsidRPr="005633FC" w:rsidRDefault="00613459" w:rsidP="00613459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 xml:space="preserve">2017 год – 9 410,2 тыс. рублей; </w:t>
      </w:r>
    </w:p>
    <w:p w:rsidR="00CC582D" w:rsidRPr="005B79A3" w:rsidRDefault="00613459" w:rsidP="00613459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  <w:sectPr w:rsidR="00CC582D" w:rsidRPr="005B79A3" w:rsidSect="0063053E">
          <w:headerReference w:type="default" r:id="rId17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docGrid w:linePitch="360"/>
        </w:sectPr>
      </w:pPr>
      <w:r w:rsidRPr="005633FC">
        <w:rPr>
          <w:rFonts w:ascii="Arial" w:hAnsi="Arial" w:cs="Arial"/>
          <w:sz w:val="24"/>
          <w:szCs w:val="24"/>
        </w:rPr>
        <w:t>2018 год –9 410,2 тыс. рублей.</w:t>
      </w:r>
    </w:p>
    <w:p w:rsidR="00950774" w:rsidRDefault="0063053E" w:rsidP="0063053E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63053E" w:rsidRDefault="0063053E" w:rsidP="0063053E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«Развитие массовой физической культуры»,</w:t>
      </w:r>
    </w:p>
    <w:p w:rsidR="007862D2" w:rsidRDefault="0063053E" w:rsidP="0063053E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</w:t>
      </w:r>
      <w:r w:rsidR="007862D2"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63053E" w:rsidRDefault="0063053E" w:rsidP="0063053E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63053E" w:rsidRDefault="0063053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63053E" w:rsidRPr="007862D2" w:rsidRDefault="007862D2" w:rsidP="007862D2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r w:rsidRPr="007862D2">
        <w:rPr>
          <w:rFonts w:ascii="Arial" w:hAnsi="Arial" w:cs="Arial"/>
          <w:bCs/>
          <w:sz w:val="24"/>
          <w:szCs w:val="24"/>
        </w:rPr>
        <w:t>Перечень целевых индикаторов подпрограммы "Развитие массовой физической культуры и спорта"</w:t>
      </w:r>
    </w:p>
    <w:p w:rsidR="0063053E" w:rsidRPr="005B79A3" w:rsidRDefault="0063053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774"/>
        <w:gridCol w:w="1423"/>
        <w:gridCol w:w="2460"/>
        <w:gridCol w:w="1171"/>
        <w:gridCol w:w="1171"/>
        <w:gridCol w:w="1171"/>
        <w:gridCol w:w="1143"/>
        <w:gridCol w:w="1104"/>
      </w:tblGrid>
      <w:tr w:rsidR="00302265" w:rsidRPr="00302265" w:rsidTr="00302265">
        <w:trPr>
          <w:trHeight w:val="327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02265" w:rsidRPr="00302265" w:rsidRDefault="00302265" w:rsidP="0030226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02265" w:rsidRPr="00302265" w:rsidRDefault="00302265" w:rsidP="0030226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Цель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2265">
              <w:rPr>
                <w:rFonts w:ascii="Arial" w:hAnsi="Arial" w:cs="Arial"/>
                <w:sz w:val="20"/>
                <w:szCs w:val="20"/>
              </w:rPr>
              <w:t>целевые индикаторы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02265" w:rsidRPr="00302265" w:rsidRDefault="00302265" w:rsidP="0030226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Единица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65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02265" w:rsidRPr="00302265" w:rsidRDefault="00302265" w:rsidP="00302265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Источник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65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02265" w:rsidRPr="00302265" w:rsidRDefault="00302265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02265" w:rsidRPr="00302265" w:rsidRDefault="00302265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02265" w:rsidRPr="00302265" w:rsidRDefault="00302265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02265" w:rsidRPr="00302265" w:rsidRDefault="00302265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02265" w:rsidRPr="00302265" w:rsidRDefault="00302265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3228C1" w:rsidRPr="00302265" w:rsidTr="00302265">
        <w:trPr>
          <w:trHeight w:val="1270"/>
          <w:jc w:val="center"/>
        </w:trPr>
        <w:tc>
          <w:tcPr>
            <w:tcW w:w="20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265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подпрограммы.</w:t>
            </w:r>
            <w:r w:rsidRPr="00302265">
              <w:rPr>
                <w:rFonts w:ascii="Arial" w:hAnsi="Arial" w:cs="Arial"/>
                <w:sz w:val="20"/>
                <w:szCs w:val="20"/>
              </w:rPr>
              <w:t xml:space="preserve">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 </w:t>
            </w:r>
          </w:p>
        </w:tc>
        <w:tc>
          <w:tcPr>
            <w:tcW w:w="5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8C1" w:rsidRPr="00302265" w:rsidTr="00302265">
        <w:trPr>
          <w:trHeight w:val="945"/>
          <w:jc w:val="center"/>
        </w:trPr>
        <w:tc>
          <w:tcPr>
            <w:tcW w:w="20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265">
              <w:rPr>
                <w:rFonts w:ascii="Arial" w:hAnsi="Arial" w:cs="Arial"/>
                <w:b/>
                <w:bCs/>
                <w:sz w:val="20"/>
                <w:szCs w:val="20"/>
              </w:rPr>
              <w:t>Целевой индикатор 1.</w:t>
            </w:r>
            <w:r w:rsidRPr="00302265">
              <w:rPr>
                <w:rFonts w:ascii="Arial" w:hAnsi="Arial" w:cs="Arial"/>
                <w:sz w:val="20"/>
                <w:szCs w:val="20"/>
              </w:rPr>
              <w:t xml:space="preserve"> Единовременная пропускная способность спортивных сооружений города Ачинска</w:t>
            </w:r>
          </w:p>
        </w:tc>
        <w:tc>
          <w:tcPr>
            <w:tcW w:w="5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7 301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7 531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7 531</w:t>
            </w:r>
          </w:p>
        </w:tc>
        <w:tc>
          <w:tcPr>
            <w:tcW w:w="4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7 551</w:t>
            </w:r>
          </w:p>
        </w:tc>
        <w:tc>
          <w:tcPr>
            <w:tcW w:w="395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7 551</w:t>
            </w:r>
          </w:p>
        </w:tc>
      </w:tr>
      <w:tr w:rsidR="003228C1" w:rsidRPr="00302265" w:rsidTr="00302265">
        <w:trPr>
          <w:trHeight w:val="683"/>
          <w:jc w:val="center"/>
        </w:trPr>
        <w:tc>
          <w:tcPr>
            <w:tcW w:w="20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5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265">
              <w:rPr>
                <w:rFonts w:ascii="Arial" w:hAnsi="Arial" w:cs="Arial"/>
                <w:b/>
                <w:bCs/>
                <w:sz w:val="20"/>
                <w:szCs w:val="20"/>
              </w:rPr>
              <w:t>Целевой индикатор 2.</w:t>
            </w:r>
            <w:r w:rsidRPr="00302265">
              <w:rPr>
                <w:rFonts w:ascii="Arial" w:hAnsi="Arial" w:cs="Arial"/>
                <w:sz w:val="20"/>
                <w:szCs w:val="20"/>
              </w:rPr>
              <w:t xml:space="preserve"> Численность  населения города Ачинска, систематически занимающегося физической культурой и спортом</w:t>
            </w:r>
          </w:p>
        </w:tc>
        <w:tc>
          <w:tcPr>
            <w:tcW w:w="5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35 267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35 367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36 836</w:t>
            </w:r>
          </w:p>
        </w:tc>
        <w:tc>
          <w:tcPr>
            <w:tcW w:w="4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36 886</w:t>
            </w:r>
          </w:p>
        </w:tc>
        <w:tc>
          <w:tcPr>
            <w:tcW w:w="395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36 936</w:t>
            </w:r>
          </w:p>
        </w:tc>
      </w:tr>
      <w:tr w:rsidR="003228C1" w:rsidRPr="00302265" w:rsidTr="00302265">
        <w:trPr>
          <w:trHeight w:val="1178"/>
          <w:jc w:val="center"/>
        </w:trPr>
        <w:tc>
          <w:tcPr>
            <w:tcW w:w="20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5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265">
              <w:rPr>
                <w:rFonts w:ascii="Arial" w:hAnsi="Arial" w:cs="Arial"/>
                <w:b/>
                <w:bCs/>
                <w:sz w:val="20"/>
                <w:szCs w:val="20"/>
              </w:rPr>
              <w:t>Целевой индикатор 3.</w:t>
            </w:r>
            <w:r w:rsidRPr="00302265">
              <w:rPr>
                <w:rFonts w:ascii="Arial" w:hAnsi="Arial" w:cs="Arial"/>
                <w:sz w:val="20"/>
                <w:szCs w:val="20"/>
              </w:rPr>
              <w:t xml:space="preserve"> Численность лиц с ограниченными возможностями здоровья и инвалидов города Ачинска, систематически  занимающихся физической культурой и спортом</w:t>
            </w:r>
          </w:p>
        </w:tc>
        <w:tc>
          <w:tcPr>
            <w:tcW w:w="5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80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65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5" w:type="pct"/>
            <w:shd w:val="clear" w:color="auto" w:fill="auto"/>
          </w:tcPr>
          <w:p w:rsidR="003228C1" w:rsidRPr="00302265" w:rsidRDefault="003228C1" w:rsidP="0063053E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6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</w:tbl>
    <w:p w:rsidR="00950774" w:rsidRPr="005B79A3" w:rsidRDefault="00950774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DB1A1E" w:rsidRPr="005B79A3" w:rsidRDefault="00DB1A1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5B79A3" w:rsidRDefault="00302265" w:rsidP="00302265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№2</w:t>
      </w:r>
    </w:p>
    <w:p w:rsidR="00302265" w:rsidRDefault="00302265" w:rsidP="00302265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«Развитие массовой физической культуры»,</w:t>
      </w:r>
    </w:p>
    <w:p w:rsidR="00302265" w:rsidRDefault="00302265" w:rsidP="00302265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муниципальной программы города Ачинска</w:t>
      </w:r>
    </w:p>
    <w:p w:rsidR="003228C1" w:rsidRPr="005B79A3" w:rsidRDefault="00302265" w:rsidP="00302265">
      <w:pPr>
        <w:widowControl w:val="0"/>
        <w:autoSpaceDE w:val="0"/>
        <w:autoSpaceDN w:val="0"/>
        <w:adjustRightInd w:val="0"/>
        <w:spacing w:before="0"/>
        <w:jc w:val="right"/>
        <w:outlineLvl w:val="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3228C1" w:rsidRPr="005B79A3" w:rsidRDefault="003228C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3228C1" w:rsidRPr="00302265" w:rsidRDefault="00302265" w:rsidP="00302265">
      <w:pPr>
        <w:widowControl w:val="0"/>
        <w:autoSpaceDE w:val="0"/>
        <w:autoSpaceDN w:val="0"/>
        <w:adjustRightInd w:val="0"/>
        <w:spacing w:before="0"/>
        <w:jc w:val="center"/>
        <w:outlineLvl w:val="0"/>
        <w:rPr>
          <w:rFonts w:ascii="Arial" w:hAnsi="Arial" w:cs="Arial"/>
          <w:sz w:val="24"/>
          <w:szCs w:val="24"/>
        </w:rPr>
      </w:pPr>
      <w:r w:rsidRPr="00302265">
        <w:rPr>
          <w:rFonts w:ascii="Arial" w:hAnsi="Arial" w:cs="Arial"/>
          <w:bCs/>
          <w:sz w:val="24"/>
          <w:szCs w:val="24"/>
        </w:rPr>
        <w:t>Перечень мероприятий подпрограммы "Развитие массовой физической культуры"</w:t>
      </w:r>
    </w:p>
    <w:p w:rsidR="006E2342" w:rsidRPr="005B79A3" w:rsidRDefault="006E2342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383"/>
        <w:gridCol w:w="5240"/>
        <w:gridCol w:w="1096"/>
        <w:gridCol w:w="526"/>
        <w:gridCol w:w="483"/>
        <w:gridCol w:w="948"/>
        <w:gridCol w:w="449"/>
        <w:gridCol w:w="682"/>
        <w:gridCol w:w="682"/>
        <w:gridCol w:w="682"/>
        <w:gridCol w:w="682"/>
        <w:gridCol w:w="682"/>
        <w:gridCol w:w="749"/>
        <w:gridCol w:w="1218"/>
      </w:tblGrid>
      <w:tr w:rsidR="00693576" w:rsidRPr="00854BCA" w:rsidTr="00693576">
        <w:trPr>
          <w:trHeight w:val="375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Перечень мероприятий подпрограммы "Развитие массовой физической культуры"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27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435"/>
        </w:trPr>
        <w:tc>
          <w:tcPr>
            <w:tcW w:w="1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№ п/п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83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Расходы,в том числе по годам реализации программы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693576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Ожидаемый результат от реализации подпрограммного мероприятия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854BCA">
              <w:rPr>
                <w:rFonts w:ascii="Arial" w:hAnsi="Arial" w:cs="Arial"/>
              </w:rPr>
              <w:t>(в натуральном выражении)</w:t>
            </w:r>
          </w:p>
        </w:tc>
      </w:tr>
      <w:tr w:rsidR="00693576" w:rsidRPr="00854BCA" w:rsidTr="00693576">
        <w:trPr>
          <w:trHeight w:val="330"/>
        </w:trPr>
        <w:tc>
          <w:tcPr>
            <w:tcW w:w="1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(тыс. руб.)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645"/>
        </w:trPr>
        <w:tc>
          <w:tcPr>
            <w:tcW w:w="1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Рз Пр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ЦСР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2014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2015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2016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2017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2018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итого на 2014-2018 гг.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45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0C20A4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Муниципальная программа:</w:t>
            </w:r>
            <w:r w:rsidRPr="00854BCA">
              <w:rPr>
                <w:rFonts w:ascii="Arial" w:hAnsi="Arial" w:cs="Arial"/>
              </w:rPr>
              <w:t xml:space="preserve"> Развитие физической культуры и спорта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93576" w:rsidRPr="00854BCA" w:rsidTr="00693576">
        <w:trPr>
          <w:trHeight w:val="525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0C20A4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Подпрограмма 1</w:t>
            </w:r>
            <w:r w:rsidRPr="00854BCA">
              <w:rPr>
                <w:rFonts w:ascii="Arial" w:hAnsi="Arial" w:cs="Arial"/>
              </w:rPr>
              <w:t xml:space="preserve"> Развитие массовой физической культуры и спорта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93576" w:rsidRPr="00854BCA" w:rsidTr="00693576">
        <w:trPr>
          <w:trHeight w:val="108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Цель. </w:t>
            </w:r>
            <w:r w:rsidRPr="00854BCA">
              <w:rPr>
                <w:rFonts w:ascii="Arial" w:hAnsi="Arial" w:cs="Arial"/>
              </w:rPr>
              <w:t xml:space="preserve">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93576" w:rsidRPr="00854BCA" w:rsidTr="00693576">
        <w:trPr>
          <w:trHeight w:val="330"/>
        </w:trPr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4.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Задача:</w:t>
            </w:r>
            <w:r w:rsidRPr="00854BCA">
              <w:rPr>
                <w:rFonts w:ascii="Arial" w:hAnsi="Arial" w:cs="Arial"/>
              </w:rPr>
              <w:t xml:space="preserve">  Обеспечение развития массовой физической культуры в городе Ачинске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62 849,2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66 710,9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67 069,1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69 354,6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69 354,5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335 338,3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693576" w:rsidRPr="00854BCA" w:rsidTr="00693576">
        <w:trPr>
          <w:trHeight w:val="330"/>
        </w:trPr>
        <w:tc>
          <w:tcPr>
            <w:tcW w:w="1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5.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1.1.</w:t>
            </w:r>
            <w:r w:rsidRPr="00854BCA">
              <w:rPr>
                <w:rFonts w:ascii="Arial" w:hAnsi="Arial" w:cs="Arial"/>
              </w:rPr>
              <w:t xml:space="preserve"> Обеспечение  деятельности (оказание услуг) подведомственных учреждений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09 1 0722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55 886,7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57 138,2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113 024,9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0C20A4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Сохранение единовременной пропускной способности спортивных сооружений города Ачинска </w:t>
            </w:r>
          </w:p>
        </w:tc>
      </w:tr>
      <w:tr w:rsidR="00693576" w:rsidRPr="00854BCA" w:rsidTr="00693576">
        <w:trPr>
          <w:trHeight w:val="315"/>
        </w:trPr>
        <w:tc>
          <w:tcPr>
            <w:tcW w:w="1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09 1 0007220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54 123,3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56 743,6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56 743,5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167 610,3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525"/>
        </w:trPr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6.</w:t>
            </w:r>
          </w:p>
        </w:tc>
        <w:tc>
          <w:tcPr>
            <w:tcW w:w="1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1.2.</w:t>
            </w:r>
            <w:r w:rsidRPr="00854BCA">
              <w:rPr>
                <w:rFonts w:ascii="Arial" w:hAnsi="Arial" w:cs="Arial"/>
              </w:rPr>
      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09 1 0723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3 122,1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6 360,1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9 482,2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525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09 1 0007230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8 681,4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8 346,6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8 346,6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25 374,6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615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7.</w:t>
            </w:r>
          </w:p>
        </w:tc>
        <w:tc>
          <w:tcPr>
            <w:tcW w:w="18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1.3.</w:t>
            </w:r>
            <w:r w:rsidRPr="00854BCA">
              <w:rPr>
                <w:rFonts w:ascii="Arial" w:hAnsi="Arial" w:cs="Arial"/>
              </w:rPr>
              <w:t xml:space="preserve"> Персональные выплаты, устанавливаемые в целях повышения оплаты труда молодым специалистам, </w:t>
            </w:r>
            <w:r w:rsidRPr="00854BCA">
              <w:rPr>
                <w:rFonts w:ascii="Arial" w:hAnsi="Arial" w:cs="Arial"/>
              </w:rPr>
              <w:lastRenderedPageBreak/>
              <w:t>персональные выплаты, устанавливаемые с учётом опыта работы при наличии учёной степени, почётного звания, нагрудного знака (значка)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854BCA">
              <w:rPr>
                <w:rFonts w:ascii="Arial" w:hAnsi="Arial" w:cs="Arial"/>
              </w:rPr>
              <w:lastRenderedPageBreak/>
              <w:t>города Ачинска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09 1 1031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28,8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28,8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615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09 1 0010310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86,4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86,4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259,2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675"/>
        </w:trPr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8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Мероприятие 1.4. Организация и проведение спортивных мероприятий.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09 1 2401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273487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240,</w:t>
            </w:r>
            <w:r w:rsidR="008D62FF" w:rsidRPr="00854BCA">
              <w:rPr>
                <w:rFonts w:ascii="Arial" w:hAnsi="Arial" w:cs="Arial"/>
              </w:rPr>
              <w:t xml:space="preserve"> </w:t>
            </w:r>
            <w:r w:rsidRPr="00854BCA">
              <w:rPr>
                <w:rFonts w:ascii="Arial" w:hAnsi="Arial" w:cs="Arial"/>
              </w:rPr>
              <w:t>350,</w:t>
            </w:r>
            <w:r w:rsidRPr="00854BCA">
              <w:rPr>
                <w:rFonts w:ascii="Arial" w:hAnsi="Arial" w:cs="Arial"/>
              </w:rPr>
              <w:br/>
              <w:t>110,                                                                                                                                                                                                                610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2 762,8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2 026,0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4 788,8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6E3131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Ежегодное проведение не менее 68 официальных физкультурных мероприятий с общим количеством участников не менее 37 295 чел.;</w:t>
            </w:r>
          </w:p>
        </w:tc>
      </w:tr>
      <w:tr w:rsidR="00693576" w:rsidRPr="00854BCA" w:rsidTr="00693576">
        <w:trPr>
          <w:trHeight w:val="675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09 1 0024010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3 079,4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2 909,6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2 909,6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8 898,6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375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09 1 2401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110,4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F65460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Выплата денежной премии победителям и призерам; </w:t>
            </w:r>
          </w:p>
        </w:tc>
      </w:tr>
      <w:tr w:rsidR="00693576" w:rsidRPr="00854BCA" w:rsidTr="00693576">
        <w:trPr>
          <w:trHeight w:val="375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09 1 2401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334,5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349,7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684,2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375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09 1 0024010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540,2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349,7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349,7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1 239,6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72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09 1 0024010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632,7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808,1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1 440,8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76" w:rsidRPr="00854BCA" w:rsidRDefault="00693576" w:rsidP="00F65460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полномочий.</w:t>
            </w:r>
          </w:p>
        </w:tc>
      </w:tr>
      <w:tr w:rsidR="00693576" w:rsidRPr="00854BCA" w:rsidTr="00693576">
        <w:trPr>
          <w:trHeight w:val="72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918,7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918,7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2 332,0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  <w:tr w:rsidR="00693576" w:rsidRPr="00854BCA" w:rsidTr="00693576">
        <w:trPr>
          <w:trHeight w:val="45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09 1 0024010</w:t>
            </w:r>
          </w:p>
        </w:tc>
        <w:tc>
          <w:tcPr>
            <w:tcW w:w="15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63,8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outlineLvl w:val="0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63,8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854BCA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93576" w:rsidRPr="00854BCA" w:rsidTr="00693576">
        <w:trPr>
          <w:trHeight w:val="33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62 849,2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color w:val="000000"/>
              </w:rPr>
            </w:pPr>
            <w:r w:rsidRPr="00854BCA">
              <w:rPr>
                <w:rFonts w:ascii="Arial" w:hAnsi="Arial" w:cs="Arial"/>
                <w:color w:val="000000"/>
              </w:rPr>
              <w:t>66 710,9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67 069,1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69 354,6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69 354,5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335 338,3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693576" w:rsidRPr="00854BCA" w:rsidTr="00693576">
        <w:trPr>
          <w:trHeight w:val="33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</w:t>
            </w:r>
            <w:r w:rsidRPr="00854BCA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Администрация города Ачинска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4BC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854BCA">
              <w:rPr>
                <w:rFonts w:ascii="Arial" w:hAnsi="Arial" w:cs="Arial"/>
                <w:b/>
                <w:bCs/>
                <w:color w:val="000000"/>
              </w:rPr>
              <w:lastRenderedPageBreak/>
              <w:t>2 849,2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54BCA"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  <w:r w:rsidRPr="00854BCA">
              <w:rPr>
                <w:rFonts w:ascii="Arial" w:hAnsi="Arial" w:cs="Arial"/>
                <w:b/>
                <w:bCs/>
                <w:color w:val="000000"/>
              </w:rPr>
              <w:lastRenderedPageBreak/>
              <w:t>6 710,9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854BCA">
              <w:rPr>
                <w:rFonts w:ascii="Arial" w:hAnsi="Arial" w:cs="Arial"/>
                <w:b/>
                <w:bCs/>
              </w:rPr>
              <w:lastRenderedPageBreak/>
              <w:t>7 069,1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854BCA">
              <w:rPr>
                <w:rFonts w:ascii="Arial" w:hAnsi="Arial" w:cs="Arial"/>
                <w:b/>
                <w:bCs/>
              </w:rPr>
              <w:lastRenderedPageBreak/>
              <w:t>9 354,6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854BCA">
              <w:rPr>
                <w:rFonts w:ascii="Arial" w:hAnsi="Arial" w:cs="Arial"/>
                <w:b/>
                <w:bCs/>
              </w:rPr>
              <w:lastRenderedPageBreak/>
              <w:t>9 354,5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576" w:rsidRPr="00854BCA" w:rsidRDefault="00693576" w:rsidP="001C5530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3</w:t>
            </w:r>
            <w:r w:rsidRPr="00854BCA">
              <w:rPr>
                <w:rFonts w:ascii="Arial" w:hAnsi="Arial" w:cs="Arial"/>
                <w:b/>
                <w:bCs/>
              </w:rPr>
              <w:lastRenderedPageBreak/>
              <w:t>35 338,3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</w:tr>
      <w:tr w:rsidR="00693576" w:rsidRPr="00854BCA" w:rsidTr="00693576">
        <w:trPr>
          <w:trHeight w:val="36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76" w:rsidRPr="00854BCA" w:rsidRDefault="00693576" w:rsidP="001C553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76" w:rsidRPr="00854BCA" w:rsidRDefault="00693576" w:rsidP="001C5530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E53031" w:rsidRPr="005B79A3" w:rsidRDefault="00E53031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DB1A1E" w:rsidRPr="005B79A3" w:rsidRDefault="00DB1A1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p w:rsidR="00DB1A1E" w:rsidRPr="005B79A3" w:rsidRDefault="00DB1A1E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  <w:sectPr w:rsidR="00DB1A1E" w:rsidRPr="005B79A3" w:rsidSect="0063053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4A0202" w:rsidRPr="005B79A3" w:rsidRDefault="00E76D4D" w:rsidP="00E76D4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4A0202" w:rsidRPr="005B79A3">
        <w:rPr>
          <w:sz w:val="24"/>
          <w:szCs w:val="24"/>
        </w:rPr>
        <w:t>2</w:t>
      </w:r>
    </w:p>
    <w:p w:rsidR="00E76D4D" w:rsidRDefault="004A0202" w:rsidP="00E76D4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к муницип</w:t>
      </w:r>
      <w:r w:rsidR="00E76D4D">
        <w:rPr>
          <w:sz w:val="24"/>
          <w:szCs w:val="24"/>
        </w:rPr>
        <w:t>альной программе города Ачинска</w:t>
      </w:r>
    </w:p>
    <w:p w:rsidR="004A0202" w:rsidRPr="005B79A3" w:rsidRDefault="004A0202" w:rsidP="00E76D4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«Развитие физической культуры, спорта»</w:t>
      </w:r>
    </w:p>
    <w:p w:rsidR="004A0202" w:rsidRPr="005B79A3" w:rsidRDefault="004A0202" w:rsidP="005B79A3">
      <w:pPr>
        <w:spacing w:before="0"/>
        <w:jc w:val="center"/>
        <w:rPr>
          <w:rFonts w:ascii="Arial" w:hAnsi="Arial" w:cs="Arial"/>
          <w:sz w:val="24"/>
          <w:szCs w:val="24"/>
        </w:rPr>
      </w:pPr>
    </w:p>
    <w:p w:rsidR="004A0202" w:rsidRPr="005B79A3" w:rsidRDefault="004A0202" w:rsidP="005B79A3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Подпрограмма 2</w:t>
      </w:r>
      <w:r w:rsidR="00E76D4D">
        <w:rPr>
          <w:rFonts w:ascii="Arial" w:hAnsi="Arial" w:cs="Arial"/>
          <w:b w:val="0"/>
          <w:sz w:val="24"/>
          <w:szCs w:val="24"/>
        </w:rPr>
        <w:t xml:space="preserve"> </w:t>
      </w:r>
      <w:r w:rsidRPr="005B79A3">
        <w:rPr>
          <w:rFonts w:ascii="Arial" w:hAnsi="Arial" w:cs="Arial"/>
          <w:b w:val="0"/>
          <w:sz w:val="24"/>
          <w:szCs w:val="24"/>
        </w:rPr>
        <w:t>«Развитие системы подготовки спортивного резерва» на 2014 - 2017 годы, реализуемая в рамках муниципальной  программы города Ачинска «Развитие физической культуры и спорта»</w:t>
      </w:r>
    </w:p>
    <w:p w:rsidR="004A0202" w:rsidRPr="005B79A3" w:rsidRDefault="004A0202" w:rsidP="005B79A3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</w:p>
    <w:p w:rsidR="004A0202" w:rsidRPr="005B79A3" w:rsidRDefault="00E76D4D" w:rsidP="00E76D4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0202" w:rsidRPr="005B79A3">
        <w:rPr>
          <w:rFonts w:ascii="Arial" w:hAnsi="Arial" w:cs="Arial"/>
          <w:sz w:val="24"/>
          <w:szCs w:val="24"/>
        </w:rPr>
        <w:t>Паспорт подпрограммы</w:t>
      </w:r>
    </w:p>
    <w:p w:rsidR="004A0202" w:rsidRPr="005B79A3" w:rsidRDefault="004A0202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934"/>
      </w:tblGrid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4A0202" w:rsidP="00E76D4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системы подготовки спортивного резерва» на 2014 - 2017 годы</w:t>
            </w:r>
          </w:p>
        </w:tc>
      </w:tr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Pr="005B79A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B79A3">
              <w:rPr>
                <w:rFonts w:ascii="Arial" w:hAnsi="Arial" w:cs="Arial"/>
                <w:sz w:val="24"/>
                <w:szCs w:val="24"/>
              </w:rPr>
              <w:t>программы, в рамках которой реализуется подпрограмма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физической культуры, спорта»</w:t>
            </w:r>
          </w:p>
        </w:tc>
      </w:tr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E76D4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 туризма и молодежной политики)</w:t>
            </w:r>
          </w:p>
        </w:tc>
      </w:tr>
      <w:tr w:rsidR="004A0202" w:rsidRPr="005B79A3" w:rsidTr="00E76D4D">
        <w:trPr>
          <w:trHeight w:val="928"/>
        </w:trPr>
        <w:tc>
          <w:tcPr>
            <w:tcW w:w="2639" w:type="dxa"/>
            <w:shd w:val="clear" w:color="auto" w:fill="auto"/>
          </w:tcPr>
          <w:p w:rsidR="004A0202" w:rsidRPr="005B79A3" w:rsidRDefault="004A0202" w:rsidP="00E76D4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 и задачи</w:t>
            </w:r>
            <w:r w:rsidR="00E76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9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Цель: Формирование цельной системы подготовки спортивного резерва</w:t>
            </w:r>
          </w:p>
          <w:p w:rsidR="004A0202" w:rsidRPr="005B79A3" w:rsidRDefault="004A0202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Задача: </w:t>
            </w:r>
          </w:p>
          <w:p w:rsidR="004A0202" w:rsidRPr="005B79A3" w:rsidRDefault="004A0202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</w:tr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E76D4D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1. Численность детей, занимающихся физкультурой и спортом в учреждениях дополнительного образования детей физкультурно-спортивной направленности.</w:t>
            </w:r>
          </w:p>
          <w:p w:rsidR="004A0202" w:rsidRPr="005B79A3" w:rsidRDefault="00E76D4D" w:rsidP="005B79A3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4A0202" w:rsidRPr="005B79A3">
              <w:rPr>
                <w:rFonts w:ascii="Arial" w:hAnsi="Arial" w:cs="Arial"/>
                <w:sz w:val="24"/>
                <w:szCs w:val="24"/>
              </w:rPr>
              <w:t xml:space="preserve"> Количес</w:t>
            </w:r>
            <w:r>
              <w:rPr>
                <w:rFonts w:ascii="Arial" w:hAnsi="Arial" w:cs="Arial"/>
                <w:sz w:val="24"/>
                <w:szCs w:val="24"/>
              </w:rPr>
              <w:t xml:space="preserve">тво спортсменов города Ачинска </w:t>
            </w:r>
            <w:r w:rsidR="004A0202" w:rsidRPr="005B79A3">
              <w:rPr>
                <w:rFonts w:ascii="Arial" w:hAnsi="Arial" w:cs="Arial"/>
                <w:sz w:val="24"/>
                <w:szCs w:val="24"/>
              </w:rPr>
              <w:t>в составе сборных команд Красноярского края.</w:t>
            </w:r>
          </w:p>
          <w:p w:rsidR="004A0202" w:rsidRPr="005B79A3" w:rsidRDefault="004A0202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3. Количество специалистов, обучающихся на курсах повы</w:t>
            </w:r>
            <w:r w:rsidR="00E76D4D">
              <w:rPr>
                <w:rFonts w:ascii="Arial" w:hAnsi="Arial" w:cs="Arial"/>
                <w:sz w:val="24"/>
                <w:szCs w:val="24"/>
              </w:rPr>
              <w:t>шения квалификации и семинарах</w:t>
            </w:r>
          </w:p>
        </w:tc>
      </w:tr>
      <w:tr w:rsidR="004A0202" w:rsidRPr="005B79A3" w:rsidTr="00E76D4D">
        <w:trPr>
          <w:trHeight w:val="557"/>
        </w:trPr>
        <w:tc>
          <w:tcPr>
            <w:tcW w:w="2639" w:type="dxa"/>
            <w:shd w:val="clear" w:color="auto" w:fill="auto"/>
          </w:tcPr>
          <w:p w:rsidR="004A0202" w:rsidRPr="005B79A3" w:rsidRDefault="004A0202" w:rsidP="00E76D4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2014 - 2017 годы</w:t>
            </w:r>
          </w:p>
        </w:tc>
      </w:tr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4A0202" w:rsidP="00E76D4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34" w:type="dxa"/>
            <w:shd w:val="clear" w:color="auto" w:fill="auto"/>
          </w:tcPr>
          <w:p w:rsidR="005930A5" w:rsidRPr="005633FC" w:rsidRDefault="005930A5" w:rsidP="005930A5">
            <w:pPr>
              <w:autoSpaceDE w:val="0"/>
              <w:autoSpaceDN w:val="0"/>
              <w:adjustRightIn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составляет всего 331 661,0 тыс. рублей, в том числе по годам: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65 588,5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69 855,2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65 624,7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65 301,3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– 65 291,3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Разбивка по источникам финансирования по годам реализации подпрограммы: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местного бюджета – 328 785,2 тыс. рублей, в том числе по годам: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64 532,5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68 745,5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64 914,6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65 301,3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– 65 291,3 тыс. рублей.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краевого бюджета – 794,1 тыс. рублей, в том числе по годам: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0,00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485,4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308,7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-  0,0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-  0,0 тыс. рублей.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внебюджетных источников – 2 081,7 тыс. рублей, в том числе по годам: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1 056,0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  624,3 тыс. рублей;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 xml:space="preserve">2016 год –   401,4 тыс. рублей. </w:t>
            </w:r>
          </w:p>
          <w:p w:rsidR="005930A5" w:rsidRPr="005633FC" w:rsidRDefault="005930A5" w:rsidP="005930A5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0,0 тыс. рублей.</w:t>
            </w:r>
          </w:p>
          <w:p w:rsidR="004A0202" w:rsidRPr="00B23E2B" w:rsidRDefault="005930A5" w:rsidP="005930A5">
            <w:pPr>
              <w:pStyle w:val="ConsPlusCell"/>
              <w:snapToGrid w:val="0"/>
              <w:spacing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US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год– 0,0 тыс. рублей.</w:t>
            </w:r>
          </w:p>
        </w:tc>
      </w:tr>
      <w:tr w:rsidR="004A0202" w:rsidRPr="005B79A3" w:rsidTr="00E76D4D">
        <w:trPr>
          <w:trHeight w:val="800"/>
        </w:trPr>
        <w:tc>
          <w:tcPr>
            <w:tcW w:w="2639" w:type="dxa"/>
            <w:shd w:val="clear" w:color="auto" w:fill="auto"/>
          </w:tcPr>
          <w:p w:rsidR="004A0202" w:rsidRPr="005B79A3" w:rsidRDefault="004A0202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934" w:type="dxa"/>
            <w:shd w:val="clear" w:color="auto" w:fill="auto"/>
          </w:tcPr>
          <w:p w:rsidR="004A0202" w:rsidRPr="005B79A3" w:rsidRDefault="004A0202" w:rsidP="005B79A3">
            <w:pPr>
              <w:widowControl w:val="0"/>
              <w:spacing w:befor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</w:t>
            </w:r>
            <w:r w:rsidR="00E76D4D">
              <w:rPr>
                <w:rFonts w:ascii="Arial" w:hAnsi="Arial" w:cs="Arial"/>
                <w:sz w:val="24"/>
                <w:szCs w:val="24"/>
              </w:rPr>
              <w:t xml:space="preserve"> туризма и молодежной политики)</w:t>
            </w:r>
          </w:p>
        </w:tc>
      </w:tr>
    </w:tbl>
    <w:p w:rsidR="004A0202" w:rsidRPr="005B79A3" w:rsidRDefault="004A0202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4A0202" w:rsidRPr="005B79A3" w:rsidRDefault="00E76D4D" w:rsidP="00E76D4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0202" w:rsidRPr="005B79A3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4A0202" w:rsidRPr="005B79A3" w:rsidRDefault="004A0202" w:rsidP="005B79A3">
      <w:pPr>
        <w:widowControl w:val="0"/>
        <w:spacing w:before="0"/>
        <w:ind w:left="720"/>
        <w:rPr>
          <w:rFonts w:ascii="Arial" w:hAnsi="Arial" w:cs="Arial"/>
          <w:sz w:val="24"/>
          <w:szCs w:val="24"/>
        </w:rPr>
      </w:pPr>
    </w:p>
    <w:p w:rsidR="004A0202" w:rsidRPr="005B79A3" w:rsidRDefault="00E76D4D" w:rsidP="00E76D4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A0202" w:rsidRPr="005B79A3">
        <w:rPr>
          <w:rFonts w:ascii="Arial" w:hAnsi="Arial" w:cs="Arial"/>
          <w:sz w:val="24"/>
          <w:szCs w:val="24"/>
        </w:rPr>
        <w:t>Постановка общегородской проблемы и обоснование необходимости разработки муниципальной подпрограммы</w:t>
      </w:r>
    </w:p>
    <w:p w:rsidR="004A0202" w:rsidRPr="005B79A3" w:rsidRDefault="004A0202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</w:t>
      </w:r>
      <w:r w:rsidR="00E76D4D">
        <w:rPr>
          <w:rFonts w:ascii="Arial" w:hAnsi="Arial" w:cs="Arial"/>
          <w:sz w:val="24"/>
          <w:szCs w:val="24"/>
        </w:rPr>
        <w:t>и по нескольким направлениям:</w:t>
      </w: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направленности;</w:t>
      </w:r>
    </w:p>
    <w:p w:rsidR="004A0202" w:rsidRPr="005B79A3" w:rsidRDefault="00E76D4D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A0202" w:rsidRPr="005B79A3">
        <w:rPr>
          <w:rFonts w:ascii="Arial" w:hAnsi="Arial" w:cs="Arial"/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4A0202" w:rsidRPr="005B79A3" w:rsidRDefault="00E76D4D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0202" w:rsidRPr="005B79A3">
        <w:rPr>
          <w:rFonts w:ascii="Arial" w:hAnsi="Arial" w:cs="Arial"/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4A0202" w:rsidRPr="005B79A3" w:rsidRDefault="00E76D4D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возможности современной,</w:t>
      </w:r>
      <w:r w:rsidR="004A0202" w:rsidRPr="005B79A3">
        <w:rPr>
          <w:rFonts w:ascii="Arial" w:hAnsi="Arial" w:cs="Arial"/>
          <w:sz w:val="24"/>
          <w:szCs w:val="24"/>
        </w:rPr>
        <w:t xml:space="preserve"> качественной спортивной подготовки.</w:t>
      </w: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Развитию массового спорта и физической культуры города Ачинска способствует открытие новых физкультурно-спортивных объектов и учреждений, реконструкция ранее построенных объектов,  проведение массовых спортивных мероприятий и соревнований различного уровня.</w:t>
      </w: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городе создана хорошая спортивная база для занятий, как профессиональным спортом, так и любительским.</w:t>
      </w: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Ачинске функционируют 4 учреждения дополнительного образования детей </w:t>
      </w:r>
      <w:r w:rsidRPr="005B79A3">
        <w:rPr>
          <w:rFonts w:ascii="Arial" w:hAnsi="Arial" w:cs="Arial"/>
          <w:color w:val="000000"/>
          <w:sz w:val="24"/>
          <w:szCs w:val="24"/>
        </w:rPr>
        <w:t>физкультурно-спортивной направленности</w:t>
      </w:r>
      <w:r w:rsidRPr="005B79A3">
        <w:rPr>
          <w:rFonts w:ascii="Arial" w:hAnsi="Arial" w:cs="Arial"/>
          <w:sz w:val="24"/>
          <w:szCs w:val="24"/>
        </w:rPr>
        <w:t xml:space="preserve">. </w:t>
      </w:r>
    </w:p>
    <w:p w:rsidR="004A0202" w:rsidRPr="005B79A3" w:rsidRDefault="004A0202" w:rsidP="00E76D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 1978 года работает комплексная спортивная школа с отделениями: лёгкая атлетика, плавание, подводный спорт, фигурное катание, х</w:t>
      </w:r>
      <w:r w:rsidRPr="005B79A3">
        <w:rPr>
          <w:rFonts w:ascii="Arial" w:hAnsi="Arial" w:cs="Arial"/>
          <w:sz w:val="24"/>
          <w:szCs w:val="24"/>
        </w:rPr>
        <w:t>у</w:t>
      </w:r>
      <w:r w:rsidRPr="005B79A3">
        <w:rPr>
          <w:rFonts w:ascii="Arial" w:hAnsi="Arial" w:cs="Arial"/>
          <w:sz w:val="24"/>
          <w:szCs w:val="24"/>
        </w:rPr>
        <w:t>дожественная гимнастика, хоккей (1071 воспитанников), воспитанниками данной школы являются:</w:t>
      </w:r>
    </w:p>
    <w:p w:rsidR="004A0202" w:rsidRPr="005B79A3" w:rsidRDefault="004A0202" w:rsidP="005B79A3">
      <w:pPr>
        <w:pStyle w:val="ad"/>
        <w:jc w:val="both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</w:t>
      </w:r>
      <w:r w:rsidRPr="005B79A3">
        <w:rPr>
          <w:rFonts w:ascii="Arial" w:hAnsi="Arial" w:cs="Arial"/>
          <w:color w:val="000000"/>
          <w:sz w:val="24"/>
          <w:szCs w:val="24"/>
        </w:rPr>
        <w:t>Светлана Мастеркова - двукратная олимпийская чемпионка, заслуженный Мастер спорта России;</w:t>
      </w:r>
    </w:p>
    <w:p w:rsidR="004A0202" w:rsidRPr="005B79A3" w:rsidRDefault="004A0202" w:rsidP="005B79A3">
      <w:pPr>
        <w:pStyle w:val="ad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- Калашник Валерия - </w:t>
      </w:r>
      <w:r w:rsidRPr="005B79A3">
        <w:rPr>
          <w:rFonts w:ascii="Arial" w:hAnsi="Arial" w:cs="Arial"/>
          <w:sz w:val="24"/>
          <w:szCs w:val="24"/>
        </w:rPr>
        <w:t xml:space="preserve">в июле 2011 года </w:t>
      </w:r>
      <w:r w:rsidRPr="005B79A3">
        <w:rPr>
          <w:rFonts w:ascii="Arial" w:hAnsi="Arial" w:cs="Arial"/>
          <w:spacing w:val="-4"/>
          <w:sz w:val="24"/>
          <w:szCs w:val="24"/>
        </w:rPr>
        <w:t>на первенстве Европы по плаванию в ластах,</w:t>
      </w:r>
      <w:r w:rsidRPr="005B79A3">
        <w:rPr>
          <w:rFonts w:ascii="Arial" w:hAnsi="Arial" w:cs="Arial"/>
          <w:sz w:val="24"/>
          <w:szCs w:val="24"/>
        </w:rPr>
        <w:t xml:space="preserve"> и </w:t>
      </w:r>
      <w:r w:rsidRPr="005B79A3">
        <w:rPr>
          <w:rFonts w:ascii="Arial" w:hAnsi="Arial" w:cs="Arial"/>
          <w:spacing w:val="-4"/>
          <w:sz w:val="24"/>
          <w:szCs w:val="24"/>
        </w:rPr>
        <w:t>из 17 стран, 180 спортсменов заняла 1 место</w:t>
      </w:r>
      <w:r w:rsidRPr="005B79A3">
        <w:rPr>
          <w:rFonts w:ascii="Arial" w:hAnsi="Arial" w:cs="Arial"/>
          <w:sz w:val="24"/>
          <w:szCs w:val="24"/>
        </w:rPr>
        <w:t xml:space="preserve"> на </w:t>
      </w:r>
      <w:r w:rsidR="00E76D4D">
        <w:rPr>
          <w:rFonts w:ascii="Arial" w:hAnsi="Arial" w:cs="Arial"/>
          <w:sz w:val="24"/>
          <w:szCs w:val="24"/>
        </w:rPr>
        <w:t xml:space="preserve">дистанции </w:t>
      </w:r>
      <w:r w:rsidRPr="005B79A3">
        <w:rPr>
          <w:rFonts w:ascii="Arial" w:hAnsi="Arial" w:cs="Arial"/>
          <w:sz w:val="24"/>
          <w:szCs w:val="24"/>
        </w:rPr>
        <w:t>400 м.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2008 году в городе открыта школа олимпийс</w:t>
      </w:r>
      <w:r w:rsidR="00E76D4D">
        <w:rPr>
          <w:rFonts w:ascii="Arial" w:hAnsi="Arial" w:cs="Arial"/>
          <w:sz w:val="24"/>
          <w:szCs w:val="24"/>
        </w:rPr>
        <w:t xml:space="preserve">кого резерва по единоборствам </w:t>
      </w:r>
      <w:r w:rsidRPr="005B79A3">
        <w:rPr>
          <w:rFonts w:ascii="Arial" w:hAnsi="Arial" w:cs="Arial"/>
          <w:sz w:val="24"/>
          <w:szCs w:val="24"/>
        </w:rPr>
        <w:t>с отделениями: бокс, рукопашный бой, дзюдо, тхэквондо, вольная борьбы, кик-боксинг (700 воспитанников), воспитанниками данной школы являются:</w:t>
      </w:r>
    </w:p>
    <w:p w:rsidR="004A0202" w:rsidRPr="005B79A3" w:rsidRDefault="004A0202" w:rsidP="005B79A3">
      <w:pPr>
        <w:pStyle w:val="ad"/>
        <w:jc w:val="both"/>
        <w:rPr>
          <w:rFonts w:ascii="Arial" w:hAnsi="Arial" w:cs="Arial"/>
          <w:spacing w:val="-4"/>
          <w:sz w:val="24"/>
          <w:szCs w:val="24"/>
        </w:rPr>
      </w:pPr>
      <w:r w:rsidRPr="005B79A3">
        <w:rPr>
          <w:rFonts w:ascii="Arial" w:hAnsi="Arial" w:cs="Arial"/>
          <w:spacing w:val="-4"/>
          <w:sz w:val="24"/>
          <w:szCs w:val="24"/>
        </w:rPr>
        <w:t>-  Букреева Марина, победительница Первенства Сибирского федерального округа по дзюдо среди юношей и девушек</w:t>
      </w:r>
    </w:p>
    <w:p w:rsidR="004A0202" w:rsidRPr="005B79A3" w:rsidRDefault="004A0202" w:rsidP="005B79A3">
      <w:pPr>
        <w:pStyle w:val="ad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pacing w:val="-4"/>
          <w:sz w:val="24"/>
          <w:szCs w:val="24"/>
        </w:rPr>
        <w:t xml:space="preserve">- Ирина Сордия, </w:t>
      </w:r>
      <w:r w:rsidRPr="005B79A3">
        <w:rPr>
          <w:rFonts w:ascii="Arial" w:hAnsi="Arial" w:cs="Arial"/>
          <w:sz w:val="24"/>
          <w:szCs w:val="24"/>
        </w:rPr>
        <w:t xml:space="preserve">мастер спорта международного класса, </w:t>
      </w:r>
      <w:r w:rsidR="00E76D4D">
        <w:rPr>
          <w:rFonts w:ascii="Arial" w:hAnsi="Arial" w:cs="Arial"/>
          <w:sz w:val="24"/>
          <w:szCs w:val="24"/>
        </w:rPr>
        <w:t xml:space="preserve">на </w:t>
      </w:r>
      <w:r w:rsidRPr="005B79A3">
        <w:rPr>
          <w:rFonts w:ascii="Arial" w:hAnsi="Arial" w:cs="Arial"/>
          <w:sz w:val="24"/>
          <w:szCs w:val="24"/>
        </w:rPr>
        <w:t>Чемпионате России по дзюдо;</w:t>
      </w:r>
    </w:p>
    <w:p w:rsidR="004A0202" w:rsidRPr="005B79A3" w:rsidRDefault="004A0202" w:rsidP="005B79A3">
      <w:pPr>
        <w:pStyle w:val="ad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- </w:t>
      </w:r>
      <w:r w:rsidRPr="005B79A3">
        <w:rPr>
          <w:rFonts w:ascii="Arial" w:hAnsi="Arial" w:cs="Arial"/>
          <w:spacing w:val="-4"/>
          <w:sz w:val="24"/>
          <w:szCs w:val="24"/>
        </w:rPr>
        <w:t xml:space="preserve">Никита Селянский, победитель Чемпионата и Первенства Сибири по кикбоксингу, </w:t>
      </w:r>
      <w:r w:rsidR="00E76D4D">
        <w:rPr>
          <w:rFonts w:ascii="Arial" w:hAnsi="Arial" w:cs="Arial"/>
          <w:sz w:val="24"/>
          <w:szCs w:val="24"/>
        </w:rPr>
        <w:t>серебря</w:t>
      </w:r>
      <w:r w:rsidRPr="005B79A3">
        <w:rPr>
          <w:rFonts w:ascii="Arial" w:hAnsi="Arial" w:cs="Arial"/>
          <w:sz w:val="24"/>
          <w:szCs w:val="24"/>
        </w:rPr>
        <w:t>ный призер первенства Европы по кикбоксингу;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феврале 2012 года в городе Ачинске было проведено Первенство России по дзюдо среди юношей и девушек до 17 лет, участниками которого стали более 800 спортсменов из разных регионов нашей страны.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2012 году создана школа МБОУ ДОД «Центр игровых видов спорта» с отделениями: футбол, волейбол, баскетбол,  регби (418 воспитанников).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Ачинская футбольная команда трижды стала чемпионом Красноярского края по футболу и победителем Кубка Красноярского края по футболу. Команда ФК «Ачинск» принимала участие в первенстве России по футболу в сезоне 2011-2012 г.г. среди футбольных команд 3-го дивизиона зона «Сибирь» и заняла первое место.</w:t>
      </w:r>
    </w:p>
    <w:p w:rsidR="004A0202" w:rsidRPr="005B79A3" w:rsidRDefault="00153531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2014 году наблюдается увеличение общей численности детей, занимающихся в детско-юношеских спортивных школах до 3040 детей. В 2011 году открыто отделение по адаптивным видам спорта в муниципальном бюджетном учреждении дополнительного образования детей «Специализированная детско-юношеская спортивная школа олимпийского резерва по единоборствам»</w:t>
      </w:r>
      <w:r w:rsidR="004A0202" w:rsidRPr="005B79A3">
        <w:rPr>
          <w:rFonts w:ascii="Arial" w:hAnsi="Arial" w:cs="Arial"/>
          <w:sz w:val="24"/>
          <w:szCs w:val="24"/>
        </w:rPr>
        <w:t xml:space="preserve">. 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B79A3">
        <w:rPr>
          <w:rFonts w:ascii="Arial" w:hAnsi="Arial" w:cs="Arial"/>
          <w:bCs/>
          <w:color w:val="000000"/>
          <w:sz w:val="24"/>
          <w:szCs w:val="24"/>
        </w:rPr>
        <w:t xml:space="preserve">В городе развивается 43 вида спорта. </w:t>
      </w:r>
      <w:r w:rsidR="00E76D4D">
        <w:rPr>
          <w:rFonts w:ascii="Arial" w:hAnsi="Arial" w:cs="Arial"/>
          <w:color w:val="000000"/>
          <w:sz w:val="24"/>
          <w:szCs w:val="24"/>
        </w:rPr>
        <w:t xml:space="preserve">Культивируемые виды спорта: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баскетбол, волейбол, футбол, легкая атлетика, лыжные гонки, биатлон, плавание, хоккей, виды единоборств, фигурное катание, регби. </w:t>
      </w:r>
      <w:r w:rsidRPr="005B79A3">
        <w:rPr>
          <w:rFonts w:ascii="Arial" w:hAnsi="Arial" w:cs="Arial"/>
          <w:sz w:val="24"/>
          <w:szCs w:val="24"/>
        </w:rPr>
        <w:t xml:space="preserve">Ведется организационная работа по взаимодействию с краевыми федерациями футбола, бодибилдинга и </w:t>
      </w:r>
      <w:r w:rsidRPr="005B79A3">
        <w:rPr>
          <w:rFonts w:ascii="Arial" w:hAnsi="Arial" w:cs="Arial"/>
          <w:sz w:val="24"/>
          <w:szCs w:val="24"/>
        </w:rPr>
        <w:lastRenderedPageBreak/>
        <w:t xml:space="preserve">фитнеса, экстремального спорта, бокса, волейбола, вольной борьбы, тхэквондо, хоккея, Федерацией плавания «Моржи Сибири». 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Команды города Ачинска приняли участие в спортивных соревнованиях, проводимых в рамках долгосрочной целевой программы  «Дети»: конькобежный спорт, лыжные гонки, ринк – бенди, баскетбол, волейбол, футбол, легкая атлетика, фестиваль «Президентские состязания», фестиваль «Спорт. Искусство. Интеллект». В  2012-2013 годах дети - воспитанники детско-юношеских спортивных школ приняли участие в 376 соревнованиях различного уровня, из них 311 городских, 58 краевых и 7  федеральных. </w:t>
      </w:r>
      <w:r w:rsidR="00153531" w:rsidRPr="005B79A3">
        <w:rPr>
          <w:rFonts w:ascii="Arial" w:hAnsi="Arial" w:cs="Arial"/>
          <w:sz w:val="24"/>
          <w:szCs w:val="24"/>
        </w:rPr>
        <w:t>В 2014 году проведено 119 городских и 26 краевых соревнований</w:t>
      </w:r>
      <w:r w:rsidRPr="005B79A3">
        <w:rPr>
          <w:rFonts w:ascii="Arial" w:hAnsi="Arial" w:cs="Arial"/>
          <w:sz w:val="24"/>
          <w:szCs w:val="24"/>
        </w:rPr>
        <w:t>.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 учебно-тренировочные сборы на территории и за пределами Красноярского края. </w:t>
      </w:r>
    </w:p>
    <w:p w:rsidR="004A0202" w:rsidRPr="005B79A3" w:rsidRDefault="004A0202" w:rsidP="005B79A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Основной целью подготовки спортивного резерва города Ачинска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Красноярского края. </w:t>
      </w:r>
    </w:p>
    <w:p w:rsidR="004A0202" w:rsidRPr="005B79A3" w:rsidRDefault="004A0202" w:rsidP="00E76D4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Для максимального привлечения детей и подростков к интенсивным и регулярным занятиям физической культурой и спортом организована  работа по набору и отбору перспективных детей на  базах всех общеобразовательных  школ города, проведение учебно-тренировочных занятий непосредственно на территории общеобразовательных школ. На основе такой работы тренеры наиболее тщательно отслеживают перспективных детей и направляют на этапы для дальнейшего спортивного совершенствования, что способствует увеличению численности детей в возрасте 8-18 лет, занимающихся в учреждениях дополнительного образования детей физкультурно-спортивной направленности города Ачинска. </w:t>
      </w:r>
    </w:p>
    <w:p w:rsidR="004A0202" w:rsidRPr="005B79A3" w:rsidRDefault="00E76D4D" w:rsidP="00E76D4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Самая</w:t>
      </w:r>
      <w:r w:rsidR="004A0202" w:rsidRPr="005B79A3">
        <w:rPr>
          <w:rFonts w:ascii="Arial" w:hAnsi="Arial" w:cs="Arial"/>
          <w:sz w:val="24"/>
          <w:szCs w:val="24"/>
        </w:rPr>
        <w:t xml:space="preserve"> сильная ст</w:t>
      </w:r>
      <w:r>
        <w:rPr>
          <w:rFonts w:ascii="Arial" w:hAnsi="Arial" w:cs="Arial"/>
          <w:sz w:val="24"/>
          <w:szCs w:val="24"/>
        </w:rPr>
        <w:t xml:space="preserve">орона ачинского спорта – это </w:t>
      </w:r>
      <w:r w:rsidR="004A0202" w:rsidRPr="005B79A3">
        <w:rPr>
          <w:rFonts w:ascii="Arial" w:hAnsi="Arial" w:cs="Arial"/>
          <w:sz w:val="24"/>
          <w:szCs w:val="24"/>
        </w:rPr>
        <w:t xml:space="preserve">человеческий капитал - талантливые, амбициозные спортсмены, заслуженные тренеры. </w:t>
      </w:r>
    </w:p>
    <w:p w:rsidR="004A0202" w:rsidRPr="005B79A3" w:rsidRDefault="00E76D4D" w:rsidP="00E76D4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="004A0202" w:rsidRPr="005B79A3">
        <w:rPr>
          <w:rFonts w:ascii="Arial" w:hAnsi="Arial" w:cs="Arial"/>
          <w:sz w:val="24"/>
          <w:szCs w:val="24"/>
        </w:rPr>
        <w:t xml:space="preserve"> 2013 года организованы и проведены  краевые соревнования среди детских команд по хоккею, открытые первенства спортивной школы по лёгкой атлетике, подводному спорту, фигурному катанию и художественной гимнастике. Самыми яркими достижениями стали:</w:t>
      </w:r>
    </w:p>
    <w:p w:rsidR="004A0202" w:rsidRPr="005B79A3" w:rsidRDefault="004A0202" w:rsidP="00E76D4D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победа сборной команды города Ачинска по легкой атлетике в эстафетном беге на Всероссийских соревнований «Шиповка юных»;</w:t>
      </w:r>
    </w:p>
    <w:p w:rsidR="004A0202" w:rsidRPr="005B79A3" w:rsidRDefault="004A0202" w:rsidP="00E76D4D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участие команды города Ачинска во Всероссийских соревнований «Золотая шайба», где команда привезла третье место;</w:t>
      </w:r>
    </w:p>
    <w:p w:rsidR="004A0202" w:rsidRPr="005B79A3" w:rsidRDefault="004A0202" w:rsidP="00E76D4D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победа команды города Ачинска в зональных соревнованиях «Звезды Красноярья» по баскетболу среди девушек;</w:t>
      </w:r>
    </w:p>
    <w:p w:rsidR="004A0202" w:rsidRPr="005B79A3" w:rsidRDefault="004A0202" w:rsidP="00E76D4D">
      <w:pPr>
        <w:pStyle w:val="a3"/>
        <w:tabs>
          <w:tab w:val="num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участие команды города Ачинска в зональном этапе соревнований по волейболу среди учащихся образовательных учреждений физкультурно-спортивной направленности Красноярского края «Звезды Красноярья» среди юношей, где команда  привезла 2 место.</w:t>
      </w:r>
    </w:p>
    <w:p w:rsidR="004A0202" w:rsidRPr="005B79A3" w:rsidRDefault="004A0202" w:rsidP="00E76D4D">
      <w:pPr>
        <w:tabs>
          <w:tab w:val="num" w:pos="1590"/>
        </w:tabs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pacing w:val="-4"/>
          <w:sz w:val="24"/>
          <w:szCs w:val="24"/>
        </w:rPr>
        <w:t>Это далеко не полный перечень достижений города и ачинских спортсменов за 2013 спортивный год.</w:t>
      </w:r>
    </w:p>
    <w:p w:rsidR="004A0202" w:rsidRPr="005B79A3" w:rsidRDefault="004A0202" w:rsidP="00E76D4D">
      <w:pPr>
        <w:pStyle w:val="ConsPlusTitle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 xml:space="preserve">Одним из условий, способствующим более качественному учебно-тренировочному процессу, является систематический мониторинг за состоянием и динамикой уровня подготовленности воспитанников. В школах разработаны критерии оценки эффективности учебно-тренировочного процесса, утверждена программа тестирования физических качеств и специальной физической </w:t>
      </w:r>
      <w:r w:rsidRPr="005B79A3">
        <w:rPr>
          <w:rFonts w:ascii="Arial" w:hAnsi="Arial" w:cs="Arial"/>
          <w:b w:val="0"/>
          <w:sz w:val="24"/>
          <w:szCs w:val="24"/>
        </w:rPr>
        <w:lastRenderedPageBreak/>
        <w:t>подготовленности учащихся. Оценка уровня развития</w:t>
      </w:r>
      <w:r w:rsidR="00E76D4D">
        <w:rPr>
          <w:rFonts w:ascii="Arial" w:hAnsi="Arial" w:cs="Arial"/>
          <w:b w:val="0"/>
          <w:sz w:val="24"/>
          <w:szCs w:val="24"/>
        </w:rPr>
        <w:t xml:space="preserve"> физических качеств подводится </w:t>
      </w:r>
      <w:r w:rsidRPr="005B79A3">
        <w:rPr>
          <w:rFonts w:ascii="Arial" w:hAnsi="Arial" w:cs="Arial"/>
          <w:b w:val="0"/>
          <w:sz w:val="24"/>
          <w:szCs w:val="24"/>
        </w:rPr>
        <w:t>по результатам тестирования, на основе комплекса разнообразных упражнений.</w:t>
      </w:r>
    </w:p>
    <w:p w:rsidR="004A0202" w:rsidRPr="005B79A3" w:rsidRDefault="004A0202" w:rsidP="005B79A3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Важным направлением городской политики в области спорта является социальная поддержка спортсменов и тренеров в рамках реализации Закона Красноярского края  «О физической культуре и спорте в Красноярском крае». Производятся выплаты  спортсменам  и тренерам за победы и призовые места на официальных соревнованиях в составе сборных команд Красноярского края.</w:t>
      </w:r>
    </w:p>
    <w:p w:rsidR="004A0202" w:rsidRPr="005B79A3" w:rsidRDefault="004A0202" w:rsidP="005B79A3">
      <w:pPr>
        <w:tabs>
          <w:tab w:val="left" w:pos="480"/>
        </w:tabs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 учебно-тренировочные сборы на территории и за пределами Красноярского края. </w:t>
      </w:r>
    </w:p>
    <w:p w:rsidR="004A0202" w:rsidRPr="005B79A3" w:rsidRDefault="004A0202" w:rsidP="005B79A3">
      <w:pPr>
        <w:tabs>
          <w:tab w:val="left" w:pos="48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«Менеджмент спорта. Управление организационно-методической деятельностью учреждения дополнительного образования», в Красноярском краевом институте повышения квалификации и п</w:t>
      </w:r>
      <w:r w:rsidR="00E76D4D">
        <w:rPr>
          <w:rFonts w:ascii="Arial" w:hAnsi="Arial" w:cs="Arial"/>
          <w:sz w:val="24"/>
          <w:szCs w:val="24"/>
        </w:rPr>
        <w:t xml:space="preserve">рофессиональной переподготовки </w:t>
      </w:r>
      <w:r w:rsidRPr="005B79A3">
        <w:rPr>
          <w:rFonts w:ascii="Arial" w:hAnsi="Arial" w:cs="Arial"/>
          <w:sz w:val="24"/>
          <w:szCs w:val="24"/>
        </w:rPr>
        <w:t>работников образования по дополнительной профессиональной образовательной программе «Современные аспекты организации и преподавания физической культуры в образовательном учреждении».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4A0202" w:rsidRPr="005B79A3" w:rsidRDefault="00E76D4D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2012 году в городе открыт</w:t>
      </w:r>
      <w:r w:rsidR="004A0202" w:rsidRPr="005B79A3">
        <w:rPr>
          <w:rFonts w:ascii="Arial" w:hAnsi="Arial" w:cs="Arial"/>
          <w:sz w:val="24"/>
          <w:szCs w:val="24"/>
        </w:rPr>
        <w:t xml:space="preserve"> клуб по месту жительства «Полиатлон», как структурное подразделение муниципального бюджетного образовательного учреждения дополнительного образования детей «Детско-юношеская спортивная школа города Ачинска имени Г. М. Мельниковой». Члены клуба всех возрастов активно участвуют в спортивно-массовых мероприятиях, </w:t>
      </w:r>
      <w:r w:rsidR="004A0202" w:rsidRPr="005B79A3">
        <w:rPr>
          <w:rFonts w:ascii="Arial" w:hAnsi="Arial" w:cs="Arial"/>
          <w:sz w:val="24"/>
          <w:szCs w:val="24"/>
          <w:lang w:eastAsia="ru-RU"/>
        </w:rPr>
        <w:t xml:space="preserve"> спортивных состязаниях, </w:t>
      </w:r>
      <w:r w:rsidR="004A0202" w:rsidRPr="005B79A3">
        <w:rPr>
          <w:rFonts w:ascii="Arial" w:hAnsi="Arial" w:cs="Arial"/>
          <w:sz w:val="24"/>
          <w:szCs w:val="24"/>
        </w:rPr>
        <w:t xml:space="preserve"> таких как </w:t>
      </w:r>
      <w:r w:rsidR="004A0202" w:rsidRPr="005B79A3">
        <w:rPr>
          <w:rFonts w:ascii="Arial" w:hAnsi="Arial" w:cs="Arial"/>
          <w:sz w:val="24"/>
          <w:szCs w:val="24"/>
          <w:lang w:eastAsia="ru-RU"/>
        </w:rPr>
        <w:t>лыжные гонки, стрельба из пневматического оружия силовая гимнастика.</w:t>
      </w:r>
    </w:p>
    <w:p w:rsidR="004A0202" w:rsidRPr="005B79A3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Наряду с достижениями в сфере подготовки подготовке спортивного резерва в городе Ачинске остается актуальным решение таких вопросов, как орга</w:t>
      </w:r>
      <w:r w:rsidR="00E76D4D">
        <w:rPr>
          <w:rFonts w:ascii="Arial" w:hAnsi="Arial" w:cs="Arial"/>
          <w:b w:val="0"/>
          <w:sz w:val="24"/>
          <w:szCs w:val="24"/>
        </w:rPr>
        <w:t xml:space="preserve">низационно-правовые недостатки </w:t>
      </w:r>
      <w:r w:rsidRPr="005B79A3">
        <w:rPr>
          <w:rFonts w:ascii="Arial" w:hAnsi="Arial" w:cs="Arial"/>
          <w:b w:val="0"/>
          <w:sz w:val="24"/>
          <w:szCs w:val="24"/>
        </w:rPr>
        <w:t>управления системой подготовки спортивного резерва и проблемы, связанные с обеспечением современных условий для подготовки спортивного резерва.</w:t>
      </w:r>
    </w:p>
    <w:p w:rsidR="004A0202" w:rsidRPr="00E76D4D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 xml:space="preserve">О </w:t>
      </w:r>
      <w:r w:rsidRPr="00E76D4D">
        <w:rPr>
          <w:rFonts w:ascii="Arial" w:hAnsi="Arial" w:cs="Arial"/>
          <w:b w:val="0"/>
          <w:sz w:val="24"/>
          <w:szCs w:val="24"/>
        </w:rPr>
        <w:t xml:space="preserve">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</w:t>
      </w:r>
      <w:r w:rsidR="00E76D4D">
        <w:rPr>
          <w:rFonts w:ascii="Arial" w:hAnsi="Arial" w:cs="Arial"/>
          <w:b w:val="0"/>
          <w:sz w:val="24"/>
          <w:szCs w:val="24"/>
        </w:rPr>
        <w:t>подготовки спортивного резерва.</w:t>
      </w:r>
    </w:p>
    <w:p w:rsidR="004A0202" w:rsidRPr="00E76D4D" w:rsidRDefault="00153531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6D4D">
        <w:rPr>
          <w:rFonts w:ascii="Arial" w:hAnsi="Arial" w:cs="Arial"/>
          <w:b w:val="0"/>
          <w:sz w:val="24"/>
          <w:szCs w:val="24"/>
        </w:rPr>
        <w:t xml:space="preserve">Поправки, внесенные </w:t>
      </w:r>
      <w:hyperlink r:id="rId18" w:history="1">
        <w:r w:rsidRPr="00E76D4D">
          <w:rPr>
            <w:rFonts w:ascii="Arial" w:hAnsi="Arial" w:cs="Arial"/>
            <w:b w:val="0"/>
            <w:sz w:val="24"/>
            <w:szCs w:val="24"/>
          </w:rPr>
          <w:t>412-ФЗ</w:t>
        </w:r>
      </w:hyperlink>
      <w:r w:rsidRPr="00E76D4D">
        <w:rPr>
          <w:rFonts w:ascii="Arial" w:hAnsi="Arial" w:cs="Arial"/>
          <w:b w:val="0"/>
          <w:sz w:val="24"/>
          <w:szCs w:val="24"/>
        </w:rPr>
        <w:t xml:space="preserve"> в Федеральный </w:t>
      </w:r>
      <w:hyperlink r:id="rId19" w:history="1">
        <w:r w:rsidRPr="00E76D4D">
          <w:rPr>
            <w:rFonts w:ascii="Arial" w:hAnsi="Arial" w:cs="Arial"/>
            <w:b w:val="0"/>
            <w:sz w:val="24"/>
            <w:szCs w:val="24"/>
          </w:rPr>
          <w:t>закон</w:t>
        </w:r>
      </w:hyperlink>
      <w:r w:rsidRPr="00E76D4D">
        <w:rPr>
          <w:rFonts w:ascii="Arial" w:hAnsi="Arial" w:cs="Arial"/>
          <w:b w:val="0"/>
          <w:sz w:val="24"/>
          <w:szCs w:val="24"/>
        </w:rPr>
        <w:t xml:space="preserve"> «О физической культуре и спорте в Российской Федерации» от 06 декабря 2011 года, уточнили, что под спортивным резервом понимаются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результата, и проходящие спортивную подготовку в целях включения их в состав спортивных сборных команд, в том числе Российской Федерации</w:t>
      </w:r>
      <w:r w:rsidR="004A0202" w:rsidRPr="00E76D4D">
        <w:rPr>
          <w:rFonts w:ascii="Arial" w:hAnsi="Arial" w:cs="Arial"/>
          <w:b w:val="0"/>
          <w:sz w:val="24"/>
          <w:szCs w:val="24"/>
        </w:rPr>
        <w:t>.</w:t>
      </w:r>
    </w:p>
    <w:p w:rsidR="004A0202" w:rsidRPr="005B79A3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6D4D">
        <w:rPr>
          <w:rFonts w:ascii="Arial" w:hAnsi="Arial" w:cs="Arial"/>
          <w:b w:val="0"/>
          <w:sz w:val="24"/>
          <w:szCs w:val="24"/>
        </w:rPr>
        <w:t>Целью деятельности Администрации города Ачинска (отдел спорта, туризма и молодежной политики)  является повышение эффективности деятельности спортивных школ,</w:t>
      </w:r>
      <w:r w:rsidRPr="005B79A3">
        <w:rPr>
          <w:rFonts w:ascii="Arial" w:hAnsi="Arial" w:cs="Arial"/>
          <w:b w:val="0"/>
          <w:sz w:val="24"/>
          <w:szCs w:val="24"/>
        </w:rPr>
        <w:t xml:space="preserve"> в том числе школ олимпийского резерва, как основных субъектов, осуществляющих работу со спортивным резервом для достижения </w:t>
      </w:r>
      <w:r w:rsidRPr="005B79A3">
        <w:rPr>
          <w:rFonts w:ascii="Arial" w:hAnsi="Arial" w:cs="Arial"/>
          <w:b w:val="0"/>
          <w:sz w:val="24"/>
          <w:szCs w:val="24"/>
        </w:rPr>
        <w:lastRenderedPageBreak/>
        <w:t>спортсменами наивысших спортивных результатов.</w:t>
      </w:r>
    </w:p>
    <w:p w:rsidR="004A0202" w:rsidRPr="005B79A3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Реализация  политики в сфере физической культуры и спорта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города.</w:t>
      </w:r>
    </w:p>
    <w:p w:rsidR="004A0202" w:rsidRPr="005B79A3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A0202" w:rsidRPr="005B79A3" w:rsidRDefault="004A0202" w:rsidP="005B79A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4A0202" w:rsidRPr="005B79A3" w:rsidRDefault="004A0202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A0202" w:rsidRPr="005B79A3" w:rsidRDefault="004A0202" w:rsidP="00E76D4D">
      <w:pPr>
        <w:widowControl w:val="0"/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Целью подпрограммы является формирование цельной системы подготовки спортивного резерва.</w:t>
      </w:r>
    </w:p>
    <w:p w:rsidR="004A0202" w:rsidRPr="005B79A3" w:rsidRDefault="004A0202" w:rsidP="00E76D4D">
      <w:pPr>
        <w:widowControl w:val="0"/>
        <w:autoSpaceDE w:val="0"/>
        <w:autoSpaceDN w:val="0"/>
        <w:adjustRightInd w:val="0"/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Задача подпрограммы:</w:t>
      </w:r>
    </w:p>
    <w:p w:rsidR="004A0202" w:rsidRPr="005B79A3" w:rsidRDefault="004A0202" w:rsidP="00E76D4D">
      <w:pPr>
        <w:tabs>
          <w:tab w:val="left" w:pos="0"/>
        </w:tabs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</w:r>
    </w:p>
    <w:p w:rsidR="004A0202" w:rsidRPr="005B79A3" w:rsidRDefault="004A0202" w:rsidP="00E76D4D">
      <w:pPr>
        <w:tabs>
          <w:tab w:val="left" w:pos="0"/>
        </w:tabs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Сроки выполнения подпрограммы: 2014-2017 годы.</w:t>
      </w:r>
    </w:p>
    <w:p w:rsidR="004A0202" w:rsidRPr="005B79A3" w:rsidRDefault="004A0202" w:rsidP="00E76D4D">
      <w:pPr>
        <w:widowControl w:val="0"/>
        <w:autoSpaceDE w:val="0"/>
        <w:autoSpaceDN w:val="0"/>
        <w:adjustRightInd w:val="0"/>
        <w:spacing w:before="0"/>
        <w:ind w:firstLine="708"/>
        <w:contextualSpacing/>
        <w:rPr>
          <w:rFonts w:ascii="Arial" w:hAnsi="Arial" w:cs="Arial"/>
          <w:color w:val="FF0000"/>
          <w:sz w:val="24"/>
          <w:szCs w:val="24"/>
          <w:u w:val="single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 xml:space="preserve">Выбор мероприятий подпрограммы обусловлен целью и задачами, которые призвана решить  подпрограмма, данными анализа сложившейся в городе Ачинске ситуации по развитию  физической культуры и спорта. </w:t>
      </w:r>
    </w:p>
    <w:p w:rsidR="004A0202" w:rsidRPr="005B79A3" w:rsidRDefault="004A0202" w:rsidP="00E76D4D">
      <w:pPr>
        <w:widowControl w:val="0"/>
        <w:spacing w:before="0"/>
        <w:ind w:firstLine="708"/>
        <w:jc w:val="lef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4A0202" w:rsidRPr="005B79A3" w:rsidRDefault="004A0202" w:rsidP="00E76D4D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1. Численность детей, занимающихся физкультурой и спортом в учреждениях дополнительного образования детей.</w:t>
      </w:r>
    </w:p>
    <w:p w:rsidR="004A0202" w:rsidRPr="005B79A3" w:rsidRDefault="004A0202" w:rsidP="00E76D4D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 Количес</w:t>
      </w:r>
      <w:r w:rsidR="00E76D4D">
        <w:rPr>
          <w:rFonts w:ascii="Arial" w:hAnsi="Arial" w:cs="Arial"/>
          <w:sz w:val="24"/>
          <w:szCs w:val="24"/>
        </w:rPr>
        <w:t xml:space="preserve">тво спортсменов города Ачинска </w:t>
      </w:r>
      <w:r w:rsidRPr="005B79A3">
        <w:rPr>
          <w:rFonts w:ascii="Arial" w:hAnsi="Arial" w:cs="Arial"/>
          <w:sz w:val="24"/>
          <w:szCs w:val="24"/>
        </w:rPr>
        <w:t>в составе сборных команд Красноярского края по видам спорта.</w:t>
      </w:r>
    </w:p>
    <w:p w:rsidR="004A0202" w:rsidRPr="005B79A3" w:rsidRDefault="004A0202" w:rsidP="00E76D4D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3. Количество специалистов, обучающихся на курсах повышения квалификации и семинарах.</w:t>
      </w:r>
    </w:p>
    <w:p w:rsidR="004A0202" w:rsidRPr="005B79A3" w:rsidRDefault="004A0202" w:rsidP="00E76D4D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Прогнозируемые значения и перечень целевых индикаторов по годам реализации подпрограммы представлены в Приложении № 1 к подпрограмме.</w:t>
      </w:r>
    </w:p>
    <w:p w:rsidR="004A0202" w:rsidRPr="005B79A3" w:rsidRDefault="004A0202" w:rsidP="005B79A3">
      <w:pPr>
        <w:snapToGrid w:val="0"/>
        <w:spacing w:before="0"/>
        <w:rPr>
          <w:rFonts w:ascii="Arial" w:hAnsi="Arial" w:cs="Arial"/>
          <w:sz w:val="24"/>
          <w:szCs w:val="24"/>
        </w:rPr>
      </w:pPr>
    </w:p>
    <w:p w:rsidR="004A0202" w:rsidRPr="005B79A3" w:rsidRDefault="00DB4CD8" w:rsidP="00E76D4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2.3 </w:t>
      </w:r>
      <w:r w:rsidR="004A0202" w:rsidRPr="005B79A3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4A0202" w:rsidRPr="005B79A3" w:rsidRDefault="004A0202" w:rsidP="005B79A3">
      <w:pPr>
        <w:widowControl w:val="0"/>
        <w:spacing w:before="0"/>
        <w:ind w:left="1260"/>
        <w:rPr>
          <w:rFonts w:ascii="Arial" w:hAnsi="Arial" w:cs="Arial"/>
          <w:sz w:val="24"/>
          <w:szCs w:val="24"/>
        </w:rPr>
      </w:pPr>
    </w:p>
    <w:p w:rsidR="004A0202" w:rsidRPr="005B79A3" w:rsidRDefault="004A0202" w:rsidP="00E76D4D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4A0202" w:rsidRPr="005B79A3" w:rsidRDefault="00E76D4D" w:rsidP="00E76D4D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города Ачинска </w:t>
      </w:r>
      <w:r w:rsidR="004A0202" w:rsidRPr="005B79A3">
        <w:rPr>
          <w:rFonts w:ascii="Arial" w:hAnsi="Arial" w:cs="Arial"/>
          <w:sz w:val="24"/>
          <w:szCs w:val="24"/>
        </w:rPr>
        <w:t>(отдел спорта, туризма и молодежной политики).</w:t>
      </w:r>
    </w:p>
    <w:p w:rsidR="004A0202" w:rsidRPr="005B79A3" w:rsidRDefault="00E76D4D" w:rsidP="00E76D4D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</w:t>
      </w:r>
      <w:r w:rsidR="004A0202" w:rsidRPr="005B79A3">
        <w:rPr>
          <w:rFonts w:ascii="Arial" w:hAnsi="Arial" w:cs="Arial"/>
          <w:sz w:val="24"/>
          <w:szCs w:val="24"/>
        </w:rPr>
        <w:t>учреждения дополнительного образования детей физкультурно-спортивной направленности.</w:t>
      </w:r>
    </w:p>
    <w:p w:rsidR="004A0202" w:rsidRPr="005B79A3" w:rsidRDefault="004A0202" w:rsidP="00E76D4D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Главным распорядителем средств бюджета является Администрации города Ачинска (отдел спорта, туризма и молодежной политики).</w:t>
      </w:r>
    </w:p>
    <w:p w:rsidR="004A0202" w:rsidRPr="005B79A3" w:rsidRDefault="004A0202" w:rsidP="00E76D4D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Основной механизм реализации подпрограммы осуществляется на основании:</w:t>
      </w:r>
    </w:p>
    <w:p w:rsidR="004A0202" w:rsidRPr="005B79A3" w:rsidRDefault="004A0202" w:rsidP="00E76D4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постановления Администрации</w:t>
      </w:r>
      <w:r w:rsidR="00E76D4D">
        <w:rPr>
          <w:rFonts w:ascii="Arial" w:hAnsi="Arial" w:cs="Arial"/>
          <w:sz w:val="24"/>
          <w:szCs w:val="24"/>
        </w:rPr>
        <w:t xml:space="preserve"> города Ачинска от  02.09.2013 </w:t>
      </w:r>
      <w:r w:rsidRPr="005B79A3">
        <w:rPr>
          <w:rFonts w:ascii="Arial" w:hAnsi="Arial" w:cs="Arial"/>
          <w:sz w:val="24"/>
          <w:szCs w:val="24"/>
        </w:rPr>
        <w:t>№ 299-п «Об утверждении Порядка принятия решений о разработке муниципальных программ города Ачинска, их формировании и реализации»;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Федерального закона  от 18.07.2011 № 223-ФЗ «О закупках товаров, работ, услуг отдельными видами юридических лиц». Размещение заказов на поставки товаров, выполнение работ, оказание услуг осуществляется в соответствии с Федеральным</w:t>
      </w:r>
      <w:r w:rsidRPr="005B79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0" w:history="1">
        <w:r w:rsidRPr="005B79A3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Pr="005B79A3">
        <w:rPr>
          <w:rFonts w:ascii="Arial" w:hAnsi="Arial" w:cs="Arial"/>
          <w:sz w:val="24"/>
          <w:szCs w:val="24"/>
        </w:rPr>
        <w:t xml:space="preserve">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4A0202" w:rsidRPr="005B79A3" w:rsidRDefault="00E76D4D" w:rsidP="00E76D4D">
      <w:pPr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соглашений, контрактов и распоряжений</w:t>
      </w:r>
      <w:r w:rsidR="004A0202" w:rsidRPr="005B79A3">
        <w:rPr>
          <w:rFonts w:ascii="Arial" w:hAnsi="Arial" w:cs="Arial"/>
          <w:sz w:val="24"/>
          <w:szCs w:val="24"/>
        </w:rPr>
        <w:t xml:space="preserve"> исполнителям отдельных мероприятий;</w:t>
      </w:r>
    </w:p>
    <w:p w:rsidR="004A0202" w:rsidRPr="005B79A3" w:rsidRDefault="004A0202" w:rsidP="00E76D4D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положений о проведении</w:t>
      </w:r>
      <w:r w:rsidR="00E76D4D">
        <w:rPr>
          <w:rFonts w:ascii="Arial" w:hAnsi="Arial" w:cs="Arial"/>
          <w:sz w:val="24"/>
          <w:szCs w:val="24"/>
        </w:rPr>
        <w:t xml:space="preserve"> спортивной</w:t>
      </w:r>
      <w:r w:rsidRPr="005B79A3">
        <w:rPr>
          <w:rFonts w:ascii="Arial" w:hAnsi="Arial" w:cs="Arial"/>
          <w:sz w:val="24"/>
          <w:szCs w:val="24"/>
        </w:rPr>
        <w:t xml:space="preserve"> работы.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Ответственность за нецелевое использование средств, выделенных на реализацию подпрограммы, несет главный распорядитель средств бюджета и отдел спорта, туризма и молодежной политики Администрации города Ачинска.</w:t>
      </w:r>
    </w:p>
    <w:p w:rsidR="004A0202" w:rsidRPr="005B79A3" w:rsidRDefault="004A0202" w:rsidP="00E76D4D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путем предоставления муниципальным учреждениям дополнительного образования детей в сфере физической культуры и спорта, субсидий на финансовое обеспечение </w:t>
      </w:r>
      <w:r w:rsidR="00E76D4D">
        <w:rPr>
          <w:rFonts w:ascii="Arial" w:hAnsi="Arial" w:cs="Arial"/>
          <w:sz w:val="24"/>
          <w:szCs w:val="24"/>
        </w:rPr>
        <w:t xml:space="preserve">выполнения ими  муниципального </w:t>
      </w:r>
      <w:r w:rsidRPr="005B79A3">
        <w:rPr>
          <w:rFonts w:ascii="Arial" w:hAnsi="Arial" w:cs="Arial"/>
          <w:sz w:val="24"/>
          <w:szCs w:val="24"/>
        </w:rPr>
        <w:t xml:space="preserve">задания на основании соглашений, заключенных между учреждениями и </w:t>
      </w:r>
      <w:r w:rsidR="00E76D4D">
        <w:rPr>
          <w:rFonts w:ascii="Arial" w:hAnsi="Arial" w:cs="Arial"/>
          <w:sz w:val="24"/>
          <w:szCs w:val="24"/>
        </w:rPr>
        <w:t>Администрацией города Ачинска.</w:t>
      </w:r>
    </w:p>
    <w:p w:rsidR="004A0202" w:rsidRPr="005B79A3" w:rsidRDefault="004A0202" w:rsidP="005B79A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</w:p>
    <w:p w:rsidR="004A0202" w:rsidRPr="005B79A3" w:rsidRDefault="004A0202" w:rsidP="005B79A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2.4. Управление подпрограммой и контроль за ходом ее выполнения </w:t>
      </w:r>
    </w:p>
    <w:p w:rsidR="004A0202" w:rsidRPr="005B79A3" w:rsidRDefault="004A0202" w:rsidP="005B79A3">
      <w:pPr>
        <w:widowControl w:val="0"/>
        <w:autoSpaceDE w:val="0"/>
        <w:autoSpaceDN w:val="0"/>
        <w:adjustRightInd w:val="0"/>
        <w:spacing w:before="0"/>
        <w:ind w:firstLine="708"/>
        <w:outlineLvl w:val="2"/>
        <w:rPr>
          <w:rFonts w:ascii="Arial" w:hAnsi="Arial" w:cs="Arial"/>
          <w:sz w:val="24"/>
          <w:szCs w:val="24"/>
        </w:rPr>
      </w:pP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Текущее управление реализацией подпрограммы осуществляется  Администрацией города Ачинска (отделом спорта, туризма и молодежной политики).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политик</w:t>
      </w:r>
      <w:r w:rsidR="00E76D4D">
        <w:rPr>
          <w:rFonts w:ascii="Arial" w:hAnsi="Arial" w:cs="Arial"/>
          <w:sz w:val="24"/>
          <w:szCs w:val="24"/>
        </w:rPr>
        <w:t xml:space="preserve">и Администрации города Ачинска </w:t>
      </w:r>
      <w:r w:rsidRPr="005B79A3">
        <w:rPr>
          <w:rFonts w:ascii="Arial" w:hAnsi="Arial" w:cs="Arial"/>
          <w:sz w:val="24"/>
          <w:szCs w:val="24"/>
        </w:rPr>
        <w:t>несет ответственность за ее реализацию, достижение конечного результата, целевое и эффективное и</w:t>
      </w:r>
      <w:r w:rsidRPr="005B79A3">
        <w:rPr>
          <w:rFonts w:ascii="Arial" w:hAnsi="Arial" w:cs="Arial"/>
          <w:sz w:val="24"/>
          <w:szCs w:val="24"/>
        </w:rPr>
        <w:t>с</w:t>
      </w:r>
      <w:r w:rsidRPr="005B79A3">
        <w:rPr>
          <w:rFonts w:ascii="Arial" w:hAnsi="Arial" w:cs="Arial"/>
          <w:sz w:val="24"/>
          <w:szCs w:val="24"/>
        </w:rPr>
        <w:t>пользование финансовых средств, выделяемых на выполнение подпрограммы.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политики</w:t>
      </w:r>
      <w:r w:rsidR="00E76D4D">
        <w:rPr>
          <w:rFonts w:ascii="Arial" w:hAnsi="Arial" w:cs="Arial"/>
          <w:sz w:val="24"/>
          <w:szCs w:val="24"/>
        </w:rPr>
        <w:t xml:space="preserve"> Администрации города Ачинска </w:t>
      </w:r>
      <w:r w:rsidRPr="005B79A3">
        <w:rPr>
          <w:rFonts w:ascii="Arial" w:hAnsi="Arial" w:cs="Arial"/>
          <w:sz w:val="24"/>
          <w:szCs w:val="24"/>
        </w:rPr>
        <w:t>осуществляет:</w:t>
      </w:r>
    </w:p>
    <w:p w:rsidR="004A0202" w:rsidRPr="005B79A3" w:rsidRDefault="00E76D4D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 исполнителей отдельных </w:t>
      </w:r>
      <w:r w:rsidR="004A0202" w:rsidRPr="005B79A3">
        <w:rPr>
          <w:rFonts w:ascii="Arial" w:hAnsi="Arial" w:cs="Arial"/>
          <w:sz w:val="24"/>
          <w:szCs w:val="24"/>
        </w:rPr>
        <w:t>мероприятий подпрограммы;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4A0202" w:rsidRPr="005B79A3" w:rsidRDefault="004A0202" w:rsidP="005B79A3">
      <w:pPr>
        <w:widowControl w:val="0"/>
        <w:autoSpaceDE w:val="0"/>
        <w:autoSpaceDN w:val="0"/>
        <w:adjustRightInd w:val="0"/>
        <w:spacing w:before="0"/>
        <w:ind w:firstLine="720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предоставляется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отчетным. </w:t>
      </w:r>
    </w:p>
    <w:p w:rsidR="004A0202" w:rsidRPr="005B79A3" w:rsidRDefault="004A0202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Годовой отчет в срок до 1 мая года, следующего за отчетным, подлежит размещению на официальном сайте Администрации города Ачинска в сети Интернет </w:t>
      </w:r>
    </w:p>
    <w:p w:rsidR="005F6D49" w:rsidRPr="005B79A3" w:rsidRDefault="005F6D49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</w:p>
    <w:p w:rsidR="004A0202" w:rsidRDefault="004A0202" w:rsidP="00E76D4D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E76D4D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E76D4D" w:rsidRPr="005B79A3" w:rsidRDefault="00E76D4D" w:rsidP="005B79A3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4"/>
          <w:szCs w:val="24"/>
        </w:rPr>
      </w:pPr>
    </w:p>
    <w:p w:rsidR="004A0202" w:rsidRPr="005B79A3" w:rsidRDefault="004A0202" w:rsidP="00E76D4D">
      <w:pPr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Реализация мероприятий подпрограммы за период 2014 - 2017 годов позволит увеличить охват детей, занимающихся в муниципальных учреждениях дополнительного образования детей, увеличить количество спортсменов города Ачинска  в составе сборных команд Красноярского края по видам спорта, повысить квалификацию тренерско-преподавательского состава.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 неэффективное управление подпрограммой, </w:t>
      </w:r>
      <w:r w:rsidRPr="005B79A3">
        <w:rPr>
          <w:rFonts w:ascii="Arial" w:hAnsi="Arial" w:cs="Arial"/>
          <w:sz w:val="24"/>
          <w:szCs w:val="24"/>
        </w:rPr>
        <w:t>которое может привести к невыполнению цели и задач подпрограммы,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обусловленному: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срывом мероприятий и недостижением целевых показателей;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неэффективным использованием ресурсов.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Способами ограничения административного риска являются:</w:t>
      </w:r>
    </w:p>
    <w:p w:rsidR="004A0202" w:rsidRPr="005B79A3" w:rsidRDefault="004A0202" w:rsidP="00E76D4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E10F81" w:rsidRPr="005B79A3" w:rsidRDefault="004A0202" w:rsidP="006E1EB3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своевременная корректировка мероприятий подпрограммы.</w:t>
      </w:r>
    </w:p>
    <w:p w:rsidR="006E1EB3" w:rsidRDefault="006E1EB3" w:rsidP="006E1EB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</w:p>
    <w:p w:rsidR="004A0202" w:rsidRPr="005B79A3" w:rsidRDefault="004A0202" w:rsidP="006E1EB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2.6. Мероприятия подпрограммы</w:t>
      </w:r>
    </w:p>
    <w:p w:rsidR="004A0202" w:rsidRPr="005B79A3" w:rsidRDefault="004A0202" w:rsidP="000705A5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hyperlink w:anchor="Par377" w:history="1">
        <w:r w:rsidRPr="005B79A3">
          <w:rPr>
            <w:rFonts w:ascii="Arial" w:hAnsi="Arial" w:cs="Arial"/>
            <w:sz w:val="24"/>
            <w:szCs w:val="24"/>
          </w:rPr>
          <w:t>Перечень</w:t>
        </w:r>
      </w:hyperlink>
      <w:r w:rsidRPr="005B79A3">
        <w:rPr>
          <w:rFonts w:ascii="Arial" w:hAnsi="Arial" w:cs="Arial"/>
          <w:sz w:val="24"/>
          <w:szCs w:val="24"/>
        </w:rPr>
        <w:t xml:space="preserve"> мероприятий программы приведен в приложении № 2 к подпрограмме.</w:t>
      </w:r>
    </w:p>
    <w:p w:rsidR="00DB4CD8" w:rsidRPr="005B79A3" w:rsidRDefault="00DB4CD8" w:rsidP="005B79A3">
      <w:pPr>
        <w:widowControl w:val="0"/>
        <w:autoSpaceDE w:val="0"/>
        <w:autoSpaceDN w:val="0"/>
        <w:adjustRightInd w:val="0"/>
        <w:spacing w:before="0"/>
        <w:ind w:firstLine="540"/>
        <w:rPr>
          <w:rFonts w:ascii="Arial" w:hAnsi="Arial" w:cs="Arial"/>
          <w:sz w:val="24"/>
          <w:szCs w:val="24"/>
        </w:rPr>
      </w:pPr>
    </w:p>
    <w:p w:rsidR="004A0202" w:rsidRPr="005B79A3" w:rsidRDefault="004A0202" w:rsidP="005930A5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0705A5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затрат (ресурсное обеспечение программы) с указанием</w:t>
      </w:r>
      <w:r w:rsidR="000705A5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источников финансирования</w:t>
      </w:r>
    </w:p>
    <w:p w:rsidR="00071EFB" w:rsidRPr="00EC0F02" w:rsidRDefault="00071EFB" w:rsidP="005930A5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EC0F02">
        <w:rPr>
          <w:rFonts w:ascii="Arial" w:hAnsi="Arial" w:cs="Arial"/>
          <w:sz w:val="24"/>
          <w:szCs w:val="24"/>
        </w:rPr>
        <w:t>Мероприятия подпрограммы реализуются за счет средств бюджетов бюджетной сферы РФ.</w:t>
      </w:r>
    </w:p>
    <w:p w:rsidR="005930A5" w:rsidRPr="005633FC" w:rsidRDefault="005930A5" w:rsidP="005930A5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Объем бюджетных ассигнований на реализацию подпрограммы составляет всего 331 661,0 тыс. рублей, в том числе по годам: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65 588,5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69 855,2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65 624,7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65 301,3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– 65 291,3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Разбивка по источникам финансирования по годам реализации подпрограммы: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местного бюджета –328 785,2 тыс. рублей, в том числе по годам: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64 532,5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68 745,5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64 914,6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65 301,3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– 65 291,3 тыс. рублей.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краевого бюджета – 794,1 тыс. рублей, в том числе по годам: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0,00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485,4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308,7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- </w:t>
      </w:r>
      <w:r w:rsidRPr="005633FC">
        <w:rPr>
          <w:rFonts w:ascii="Arial" w:hAnsi="Arial" w:cs="Arial"/>
          <w:sz w:val="24"/>
          <w:szCs w:val="24"/>
        </w:rPr>
        <w:t>0,0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2018 год -</w:t>
      </w:r>
      <w:r>
        <w:rPr>
          <w:rFonts w:ascii="Arial" w:hAnsi="Arial" w:cs="Arial"/>
          <w:sz w:val="24"/>
          <w:szCs w:val="24"/>
        </w:rPr>
        <w:t xml:space="preserve"> </w:t>
      </w:r>
      <w:r w:rsidRPr="005633FC">
        <w:rPr>
          <w:rFonts w:ascii="Arial" w:hAnsi="Arial" w:cs="Arial"/>
          <w:sz w:val="24"/>
          <w:szCs w:val="24"/>
        </w:rPr>
        <w:t>0,0 тыс. рублей.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внебюджетных источников – 2 081,7 тыс. рублей, в том числе по годам: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1 056,0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год –</w:t>
      </w:r>
      <w:r w:rsidRPr="005633FC">
        <w:rPr>
          <w:rFonts w:ascii="Arial" w:hAnsi="Arial" w:cs="Arial"/>
          <w:sz w:val="24"/>
          <w:szCs w:val="24"/>
        </w:rPr>
        <w:t xml:space="preserve"> 624,3 тыс. рублей;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 xml:space="preserve">2016 год – 401,4 тыс. рублей; </w:t>
      </w:r>
    </w:p>
    <w:p w:rsidR="005930A5" w:rsidRPr="005633FC" w:rsidRDefault="005930A5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0,0 тыс. рублей.»</w:t>
      </w:r>
    </w:p>
    <w:p w:rsidR="005930A5" w:rsidRPr="005633FC" w:rsidRDefault="006E1EB3" w:rsidP="005930A5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год - </w:t>
      </w:r>
      <w:r w:rsidR="005930A5" w:rsidRPr="005633FC">
        <w:rPr>
          <w:rFonts w:ascii="Arial" w:hAnsi="Arial" w:cs="Arial"/>
          <w:sz w:val="24"/>
          <w:szCs w:val="24"/>
        </w:rPr>
        <w:t>0,0 тыс. рублей.</w:t>
      </w:r>
    </w:p>
    <w:p w:rsidR="005930A5" w:rsidRPr="005633FC" w:rsidRDefault="005930A5" w:rsidP="005930A5">
      <w:pPr>
        <w:snapToGrid w:val="0"/>
        <w:ind w:firstLine="709"/>
        <w:rPr>
          <w:rFonts w:ascii="Arial" w:hAnsi="Arial" w:cs="Arial"/>
          <w:sz w:val="24"/>
          <w:szCs w:val="24"/>
        </w:rPr>
      </w:pPr>
    </w:p>
    <w:p w:rsidR="00C462B1" w:rsidRPr="005B79A3" w:rsidRDefault="00C462B1" w:rsidP="001C5530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  <w:sectPr w:rsidR="00C462B1" w:rsidRPr="005B79A3" w:rsidSect="005B79A3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22BB5" w:rsidRDefault="00A22BB5" w:rsidP="00A22BB5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bookmarkStart w:id="10" w:name="RANGE!A1:J12"/>
      <w:bookmarkEnd w:id="10"/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910570" w:rsidRDefault="00A22BB5" w:rsidP="00A22BB5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«Развитие системы подготовки спортивного резерва»,</w:t>
      </w:r>
    </w:p>
    <w:p w:rsidR="00910570" w:rsidRDefault="00A22BB5" w:rsidP="00A22BB5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муниципальной программы города Ачинска</w:t>
      </w:r>
    </w:p>
    <w:p w:rsidR="00A22BB5" w:rsidRDefault="00A22BB5" w:rsidP="00A22BB5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A22BB5" w:rsidRDefault="00A22BB5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A22BB5" w:rsidRPr="00910570" w:rsidRDefault="00910570" w:rsidP="00910570">
      <w:pPr>
        <w:widowControl w:val="0"/>
        <w:spacing w:before="0"/>
        <w:jc w:val="center"/>
        <w:rPr>
          <w:rFonts w:ascii="Arial" w:hAnsi="Arial" w:cs="Arial"/>
          <w:sz w:val="24"/>
          <w:szCs w:val="24"/>
        </w:rPr>
      </w:pPr>
      <w:r w:rsidRPr="00910570">
        <w:rPr>
          <w:rFonts w:ascii="Arial" w:hAnsi="Arial" w:cs="Arial"/>
          <w:bCs/>
          <w:sz w:val="24"/>
          <w:szCs w:val="24"/>
        </w:rPr>
        <w:t>Перечень целевых индикаторов подпрограммы "Развитие системы подготовки спортивного резерва"</w:t>
      </w:r>
    </w:p>
    <w:p w:rsidR="00A22BB5" w:rsidRPr="005B79A3" w:rsidRDefault="00A22BB5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tbl>
      <w:tblPr>
        <w:tblW w:w="5088" w:type="pct"/>
        <w:tblLook w:val="0000"/>
      </w:tblPr>
      <w:tblGrid>
        <w:gridCol w:w="544"/>
        <w:gridCol w:w="3720"/>
        <w:gridCol w:w="1424"/>
        <w:gridCol w:w="3072"/>
        <w:gridCol w:w="1071"/>
        <w:gridCol w:w="1071"/>
        <w:gridCol w:w="1098"/>
        <w:gridCol w:w="918"/>
        <w:gridCol w:w="1839"/>
      </w:tblGrid>
      <w:tr w:rsidR="00910570" w:rsidRPr="00910570" w:rsidTr="00910570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57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Цель, </w:t>
            </w:r>
            <w:r w:rsidRPr="00910570">
              <w:rPr>
                <w:rFonts w:ascii="Arial" w:hAnsi="Arial" w:cs="Arial"/>
                <w:sz w:val="20"/>
                <w:szCs w:val="20"/>
              </w:rPr>
              <w:t>целевые индикаторы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Единица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570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Источник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570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910570" w:rsidRPr="00910570" w:rsidTr="00910570">
        <w:trPr>
          <w:trHeight w:val="621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570" w:rsidRPr="00910570" w:rsidTr="00910570">
        <w:trPr>
          <w:trHeight w:val="94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570">
              <w:rPr>
                <w:rFonts w:ascii="Arial" w:hAnsi="Arial" w:cs="Arial"/>
                <w:b/>
                <w:bCs/>
                <w:sz w:val="20"/>
                <w:szCs w:val="20"/>
              </w:rPr>
              <w:t>Цель подпрограммы</w:t>
            </w:r>
            <w:r w:rsidRPr="00910570">
              <w:rPr>
                <w:rFonts w:ascii="Arial" w:hAnsi="Arial" w:cs="Arial"/>
                <w:sz w:val="20"/>
                <w:szCs w:val="20"/>
              </w:rPr>
              <w:t>. Формирование цельной системы подготовки спортивного резерва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0570" w:rsidRPr="00910570" w:rsidTr="00910570">
        <w:trPr>
          <w:trHeight w:val="14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Целевой индикатор 1. </w:t>
            </w:r>
            <w:r w:rsidRPr="00910570">
              <w:rPr>
                <w:rFonts w:ascii="Arial" w:hAnsi="Arial" w:cs="Arial"/>
                <w:sz w:val="20"/>
                <w:szCs w:val="20"/>
              </w:rPr>
              <w:t>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 xml:space="preserve">Планы финансово-хозяйственной деятельности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3 087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3 153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2 811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2 811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2 811</w:t>
            </w:r>
          </w:p>
        </w:tc>
      </w:tr>
      <w:tr w:rsidR="00910570" w:rsidRPr="00910570" w:rsidTr="00910570">
        <w:trPr>
          <w:trHeight w:val="11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570">
              <w:rPr>
                <w:rFonts w:ascii="Arial" w:hAnsi="Arial" w:cs="Arial"/>
                <w:b/>
                <w:bCs/>
                <w:sz w:val="20"/>
                <w:szCs w:val="20"/>
              </w:rPr>
              <w:t>Целевой индикатор 2.</w:t>
            </w:r>
            <w:r w:rsidRPr="00910570">
              <w:rPr>
                <w:rFonts w:ascii="Arial" w:hAnsi="Arial" w:cs="Arial"/>
                <w:sz w:val="20"/>
                <w:szCs w:val="20"/>
              </w:rPr>
              <w:t xml:space="preserve"> Количество спортсменов города Ачинска  в составе сборных команд Красноярского края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Приказы Министерства спорта Красноярского края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910570" w:rsidRPr="00910570" w:rsidTr="00910570">
        <w:trPr>
          <w:trHeight w:val="11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570">
              <w:rPr>
                <w:rFonts w:ascii="Arial" w:hAnsi="Arial" w:cs="Arial"/>
                <w:b/>
                <w:bCs/>
                <w:sz w:val="20"/>
                <w:szCs w:val="20"/>
              </w:rPr>
              <w:t>Целевой индикатор 3.</w:t>
            </w:r>
            <w:r w:rsidRPr="00910570">
              <w:rPr>
                <w:rFonts w:ascii="Arial" w:hAnsi="Arial" w:cs="Arial"/>
                <w:sz w:val="20"/>
                <w:szCs w:val="20"/>
              </w:rPr>
              <w:t xml:space="preserve"> Количество специалистов, обучающихся на курсах повышения квалификации и семинарах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0">
              <w:rPr>
                <w:rFonts w:ascii="Arial" w:hAnsi="Arial" w:cs="Arial"/>
                <w:sz w:val="20"/>
                <w:szCs w:val="20"/>
              </w:rPr>
              <w:t>Статистический отчет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70" w:rsidRPr="00910570" w:rsidRDefault="00910570" w:rsidP="00910570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7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492708" w:rsidRPr="005B79A3" w:rsidRDefault="00492708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92708" w:rsidRPr="005B79A3" w:rsidRDefault="00492708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FB3E0F" w:rsidRDefault="00FB3E0F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910570" w:rsidRDefault="00910570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910570" w:rsidRDefault="00910570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910570" w:rsidRDefault="00910570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910570" w:rsidRDefault="00910570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6C30CD" w:rsidRDefault="006C30CD" w:rsidP="006C30CD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6C30CD" w:rsidRDefault="006C30CD" w:rsidP="006C30CD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«Развитие системы подготовки спортивного резерва»,</w:t>
      </w:r>
    </w:p>
    <w:p w:rsidR="006C30CD" w:rsidRDefault="006C30CD" w:rsidP="006C30CD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</w:t>
      </w:r>
      <w:r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6C30CD" w:rsidRDefault="006C30CD" w:rsidP="006C30CD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910570" w:rsidRPr="005B79A3" w:rsidRDefault="00910570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E604C3" w:rsidRPr="006C30CD" w:rsidRDefault="006C30CD" w:rsidP="006C30CD">
      <w:pPr>
        <w:widowControl w:val="0"/>
        <w:spacing w:before="0"/>
        <w:jc w:val="center"/>
        <w:rPr>
          <w:rFonts w:ascii="Arial" w:hAnsi="Arial" w:cs="Arial"/>
          <w:sz w:val="24"/>
          <w:szCs w:val="24"/>
        </w:rPr>
      </w:pPr>
      <w:bookmarkStart w:id="11" w:name="RANGE!A1:M42"/>
      <w:bookmarkEnd w:id="11"/>
      <w:r w:rsidRPr="006C30CD">
        <w:rPr>
          <w:rFonts w:ascii="Arial" w:hAnsi="Arial" w:cs="Arial"/>
          <w:bCs/>
          <w:sz w:val="24"/>
          <w:szCs w:val="24"/>
        </w:rPr>
        <w:t>Перечень мероприятий подпрограммы "Развитие системы подготовки спортивного резерва"</w:t>
      </w:r>
    </w:p>
    <w:p w:rsidR="00013D18" w:rsidRDefault="00013D18" w:rsidP="005B79A3">
      <w:pPr>
        <w:spacing w:before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421"/>
        <w:gridCol w:w="3776"/>
        <w:gridCol w:w="1298"/>
        <w:gridCol w:w="686"/>
        <w:gridCol w:w="686"/>
        <w:gridCol w:w="948"/>
        <w:gridCol w:w="461"/>
        <w:gridCol w:w="787"/>
        <w:gridCol w:w="787"/>
        <w:gridCol w:w="787"/>
        <w:gridCol w:w="787"/>
        <w:gridCol w:w="787"/>
        <w:gridCol w:w="869"/>
        <w:gridCol w:w="1422"/>
      </w:tblGrid>
      <w:tr w:rsidR="00043E25" w:rsidRPr="00854BCA" w:rsidTr="00043E25">
        <w:trPr>
          <w:trHeight w:val="37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Перечень мероприятий подпрограммы "Развитие системы подготовки спортивного резерва"  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2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735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92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5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Расходы,в том числе по годам реализации программы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043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Ожидаемый </w:t>
            </w:r>
            <w:r w:rsidRPr="00854BCA">
              <w:rPr>
                <w:rFonts w:ascii="Arial" w:hAnsi="Arial" w:cs="Arial"/>
              </w:rPr>
              <w:t>результат от реализации подпрограммного мероприятия                                        (в натуральном выражении)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92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(тыс. руб.)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1245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Рз Пр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2014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2015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2017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2018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итого на 2014-2018 гг.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Муниципальная программа:</w:t>
            </w:r>
            <w:r w:rsidRPr="00854BCA">
              <w:rPr>
                <w:rFonts w:ascii="Arial" w:hAnsi="Arial" w:cs="Arial"/>
              </w:rPr>
              <w:t xml:space="preserve"> "Развитие </w:t>
            </w:r>
            <w:r w:rsidRPr="00854BCA">
              <w:rPr>
                <w:rFonts w:ascii="Arial" w:hAnsi="Arial" w:cs="Arial"/>
              </w:rPr>
              <w:lastRenderedPageBreak/>
              <w:t>физической культуры и спорта"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Подпрограмма 2</w:t>
            </w:r>
            <w:r w:rsidRPr="00854BCA">
              <w:rPr>
                <w:rFonts w:ascii="Arial" w:hAnsi="Arial" w:cs="Arial"/>
              </w:rPr>
              <w:t xml:space="preserve">  "Развитие системы подготовки спортивного резерва"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55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Цель. </w:t>
            </w:r>
            <w:r w:rsidRPr="00854BCA">
              <w:rPr>
                <w:rFonts w:ascii="Arial" w:hAnsi="Arial" w:cs="Arial"/>
              </w:rPr>
              <w:t xml:space="preserve">Формирование цельной системы подготовки спортивного резерва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1815"/>
        </w:trPr>
        <w:tc>
          <w:tcPr>
            <w:tcW w:w="1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Задача:</w:t>
            </w:r>
            <w:r w:rsidRPr="00854BCA">
              <w:rPr>
                <w:rFonts w:ascii="Arial" w:hAnsi="Arial" w:cs="Arial"/>
              </w:rPr>
              <w:br/>
              <w:t>Обеспечение предоставления дополнительного образования  в муниципальных образовательных учреждениях дополнительного образования  физкультурно-спортивной направленности и подготовка спортивного резерва для участия в соревнованиях различного уровня.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64 532,5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69 230,9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65 223,3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65 301,3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65 291,3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329 579,3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37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2.1</w:t>
            </w:r>
            <w:r w:rsidRPr="00854BCA">
              <w:rPr>
                <w:rFonts w:ascii="Arial" w:hAnsi="Arial" w:cs="Arial"/>
              </w:rPr>
              <w:t>. Обеспечение  деятельности (оказание услуг) подведомственных учреждений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09 2 0722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64 443,4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67 907,6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132 351,0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043E25">
            <w:pPr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Увеличение численности специалистов с опытом работы и имеющим  спортивные звания в учреждениях дополнительного образовани</w:t>
            </w:r>
            <w:r w:rsidRPr="00854BCA">
              <w:rPr>
                <w:rFonts w:ascii="Arial" w:hAnsi="Arial" w:cs="Arial"/>
              </w:rPr>
              <w:lastRenderedPageBreak/>
              <w:t>я.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6.</w:t>
            </w:r>
          </w:p>
        </w:tc>
        <w:tc>
          <w:tcPr>
            <w:tcW w:w="1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09 2 0007220</w:t>
            </w: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64 312,4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64 420,0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64 410,0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193 142,4</w:t>
            </w: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720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2.2</w:t>
            </w:r>
            <w:r w:rsidRPr="00854BCA">
              <w:rPr>
                <w:rFonts w:ascii="Arial" w:hAnsi="Arial" w:cs="Arial"/>
              </w:rPr>
              <w:t xml:space="preserve">.  Персональные выплаты, устанавливаемые в целях повышения оплаты труда молодым специалистам, персональные выплаты, устанавливаемые с учётом опыта </w:t>
            </w:r>
            <w:r w:rsidRPr="00854BCA">
              <w:rPr>
                <w:rFonts w:ascii="Arial" w:hAnsi="Arial" w:cs="Arial"/>
              </w:rPr>
              <w:lastRenderedPageBreak/>
              <w:t>работы при наличии учёной степени, почётного звания, нагрудного знака (значка)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Администрация города Ачинска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09 2 1031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89,1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567,2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656,3</w:t>
            </w: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72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09 2 00103</w:t>
            </w:r>
            <w:r w:rsidRPr="00854BC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424,3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424,3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424,3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1 272,9</w:t>
            </w: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100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lastRenderedPageBreak/>
              <w:t>8.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2.3. </w:t>
            </w:r>
            <w:r w:rsidRPr="00854BCA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09 2 0007230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486,6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457,0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457,0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1 400,6</w:t>
            </w:r>
          </w:p>
        </w:tc>
        <w:tc>
          <w:tcPr>
            <w:tcW w:w="4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  <w:tr w:rsidR="00043E25" w:rsidRPr="00854BCA" w:rsidTr="00043E25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2.4. </w:t>
            </w:r>
            <w:r w:rsidRPr="00854BCA">
              <w:rPr>
                <w:rFonts w:ascii="Arial" w:hAnsi="Arial" w:cs="Arial"/>
              </w:rPr>
              <w:t>Организация и проведение спортивных мероприятий.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09 2 2401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756,1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756,1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043E25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Организация и проведение спортивных мероприятий 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64 532,5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69 230,9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65 223,3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65 301,3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65 291,3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329 579,3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E25" w:rsidRPr="00854BCA" w:rsidTr="00043E25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Администрация города Ачинска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64 532,5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69 230,9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65 223,3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65 301,3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65 291,3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E25" w:rsidRPr="00854BCA" w:rsidRDefault="00043E25" w:rsidP="007D3855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329 579,3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43E25" w:rsidRPr="00854BCA" w:rsidTr="00043E25">
        <w:trPr>
          <w:trHeight w:val="36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E25" w:rsidRPr="00854BCA" w:rsidRDefault="00043E25" w:rsidP="007D3855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25" w:rsidRPr="00854BCA" w:rsidRDefault="00043E25" w:rsidP="007D3855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A9314B" w:rsidRPr="005B79A3" w:rsidRDefault="00A9314B" w:rsidP="005B79A3">
      <w:pPr>
        <w:spacing w:before="0"/>
        <w:rPr>
          <w:rFonts w:ascii="Arial" w:hAnsi="Arial" w:cs="Arial"/>
          <w:sz w:val="24"/>
          <w:szCs w:val="24"/>
        </w:rPr>
      </w:pPr>
    </w:p>
    <w:p w:rsidR="00870934" w:rsidRPr="005B79A3" w:rsidRDefault="00870934" w:rsidP="00B23E2B">
      <w:pPr>
        <w:spacing w:before="0"/>
        <w:rPr>
          <w:rFonts w:ascii="Arial" w:hAnsi="Arial" w:cs="Arial"/>
          <w:sz w:val="24"/>
          <w:szCs w:val="24"/>
        </w:rPr>
      </w:pPr>
    </w:p>
    <w:p w:rsidR="00B06821" w:rsidRPr="005B79A3" w:rsidRDefault="00B06821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  <w:sectPr w:rsidR="00B06821" w:rsidRPr="005B79A3" w:rsidSect="005B79A3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40DCB" w:rsidRPr="005B79A3" w:rsidRDefault="00040DCB" w:rsidP="006C30C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lastRenderedPageBreak/>
        <w:t>Приложение № 3</w:t>
      </w:r>
    </w:p>
    <w:p w:rsidR="006C30CD" w:rsidRDefault="00040DCB" w:rsidP="006C30C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к муниципальной программе города Ачинска</w:t>
      </w:r>
    </w:p>
    <w:p w:rsidR="00040DCB" w:rsidRPr="005B79A3" w:rsidRDefault="00040DCB" w:rsidP="006C30C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B79A3">
        <w:rPr>
          <w:sz w:val="24"/>
          <w:szCs w:val="24"/>
        </w:rPr>
        <w:t>«Развитие физической культуры и спорта»</w:t>
      </w:r>
    </w:p>
    <w:p w:rsidR="00040DCB" w:rsidRPr="005B79A3" w:rsidRDefault="00040DCB" w:rsidP="005B79A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40DCB" w:rsidRPr="005B79A3" w:rsidRDefault="00040DCB" w:rsidP="005B79A3">
      <w:pPr>
        <w:spacing w:before="0"/>
        <w:rPr>
          <w:rFonts w:ascii="Arial" w:hAnsi="Arial" w:cs="Arial"/>
          <w:sz w:val="24"/>
          <w:szCs w:val="24"/>
        </w:rPr>
      </w:pPr>
    </w:p>
    <w:p w:rsidR="00040DCB" w:rsidRPr="005B79A3" w:rsidRDefault="00040DCB" w:rsidP="006C30C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Подпрограмма 3</w:t>
      </w:r>
      <w:r w:rsidR="006C30CD">
        <w:rPr>
          <w:rFonts w:ascii="Arial" w:hAnsi="Arial" w:cs="Arial"/>
          <w:b w:val="0"/>
          <w:sz w:val="24"/>
          <w:szCs w:val="24"/>
        </w:rPr>
        <w:t xml:space="preserve"> </w:t>
      </w:r>
      <w:r w:rsidRPr="005B79A3">
        <w:rPr>
          <w:rFonts w:ascii="Arial" w:hAnsi="Arial" w:cs="Arial"/>
          <w:b w:val="0"/>
          <w:sz w:val="24"/>
          <w:szCs w:val="24"/>
        </w:rPr>
        <w:t xml:space="preserve">«Обеспечение реализации муниципальной программы и прочие мероприятия» на 2014 - 2017 годы, реализуемая </w:t>
      </w:r>
      <w:r w:rsidR="006C30CD">
        <w:rPr>
          <w:rFonts w:ascii="Arial" w:hAnsi="Arial" w:cs="Arial"/>
          <w:b w:val="0"/>
          <w:sz w:val="24"/>
          <w:szCs w:val="24"/>
        </w:rPr>
        <w:t xml:space="preserve">в рамках </w:t>
      </w:r>
      <w:r w:rsidRPr="005B79A3">
        <w:rPr>
          <w:rFonts w:ascii="Arial" w:hAnsi="Arial" w:cs="Arial"/>
          <w:b w:val="0"/>
          <w:sz w:val="24"/>
          <w:szCs w:val="24"/>
        </w:rPr>
        <w:t>муниципальной  программы города Ачинска «Развитие физической культуры и спорта»</w:t>
      </w:r>
    </w:p>
    <w:p w:rsidR="00040DCB" w:rsidRPr="005B79A3" w:rsidRDefault="00040DCB" w:rsidP="005B79A3">
      <w:pPr>
        <w:widowControl w:val="0"/>
        <w:spacing w:before="0"/>
        <w:jc w:val="center"/>
        <w:rPr>
          <w:rFonts w:ascii="Arial" w:hAnsi="Arial" w:cs="Arial"/>
          <w:sz w:val="24"/>
          <w:szCs w:val="24"/>
        </w:rPr>
      </w:pPr>
    </w:p>
    <w:p w:rsidR="00040DCB" w:rsidRPr="005B79A3" w:rsidRDefault="006C30CD" w:rsidP="006C30C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0DCB" w:rsidRPr="005B79A3">
        <w:rPr>
          <w:rFonts w:ascii="Arial" w:hAnsi="Arial" w:cs="Arial"/>
          <w:sz w:val="24"/>
          <w:szCs w:val="24"/>
        </w:rPr>
        <w:t>Паспорт подпрограммы</w:t>
      </w:r>
    </w:p>
    <w:p w:rsidR="00040DCB" w:rsidRPr="005B79A3" w:rsidRDefault="00040DCB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36"/>
      </w:tblGrid>
      <w:tr w:rsidR="00040DCB" w:rsidRPr="005B79A3" w:rsidTr="006C30CD">
        <w:trPr>
          <w:trHeight w:val="21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и прочие мероприятия на 2014 - 2017 годы»</w:t>
            </w:r>
          </w:p>
        </w:tc>
      </w:tr>
      <w:tr w:rsidR="00040DCB" w:rsidRPr="005B79A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040DCB" w:rsidRPr="005B79A3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  <w:lang w:eastAsia="ru-RU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 туризма и молодежной политики)</w:t>
            </w:r>
          </w:p>
        </w:tc>
      </w:tr>
      <w:tr w:rsidR="00040DCB" w:rsidRPr="005B79A3">
        <w:trPr>
          <w:trHeight w:val="41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Соисполнитель мероприятий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DCB" w:rsidRPr="005B79A3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 и задачи</w:t>
            </w:r>
            <w:r w:rsidR="006C30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79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tabs>
                <w:tab w:val="left" w:pos="8222"/>
              </w:tabs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Цель: Создание условий для укрепления здоровья населения города Ачинска путем увеличения количества спортивных сооружений, материально–технического обеспечения и оснащения инфраструктуры спорта.</w:t>
            </w:r>
          </w:p>
          <w:p w:rsidR="00040DCB" w:rsidRPr="005B79A3" w:rsidRDefault="00040DCB" w:rsidP="005B79A3">
            <w:pPr>
              <w:tabs>
                <w:tab w:val="left" w:pos="311"/>
              </w:tabs>
              <w:spacing w:befor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Задачи:</w:t>
            </w: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40DCB" w:rsidRPr="005B79A3" w:rsidRDefault="00040DCB" w:rsidP="005B79A3">
            <w:pPr>
              <w:tabs>
                <w:tab w:val="left" w:pos="311"/>
              </w:tabs>
              <w:spacing w:befor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t>1. Создание условий для подготовки спортивного резерва.</w:t>
            </w:r>
          </w:p>
          <w:p w:rsidR="00040DCB" w:rsidRPr="005B79A3" w:rsidRDefault="00040DCB" w:rsidP="005B79A3">
            <w:pPr>
              <w:tabs>
                <w:tab w:val="left" w:pos="311"/>
              </w:tabs>
              <w:spacing w:befor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t>2. Материально</w:t>
            </w:r>
            <w:r w:rsidRPr="005B79A3">
              <w:rPr>
                <w:rFonts w:ascii="Arial" w:hAnsi="Arial" w:cs="Arial"/>
                <w:sz w:val="24"/>
                <w:szCs w:val="24"/>
              </w:rPr>
              <w:t>–</w:t>
            </w:r>
            <w:r w:rsidRPr="005B79A3">
              <w:rPr>
                <w:rFonts w:ascii="Arial" w:hAnsi="Arial" w:cs="Arial"/>
                <w:color w:val="000000"/>
                <w:sz w:val="24"/>
                <w:szCs w:val="24"/>
              </w:rPr>
              <w:t>техническое обеспечение учреждений, осуществляющих деятельность в области физической кул</w:t>
            </w:r>
            <w:r w:rsidR="006C30CD">
              <w:rPr>
                <w:rFonts w:ascii="Arial" w:hAnsi="Arial" w:cs="Arial"/>
                <w:color w:val="000000"/>
                <w:sz w:val="24"/>
                <w:szCs w:val="24"/>
              </w:rPr>
              <w:t>ьтуры и спорта в городе Ачинске</w:t>
            </w:r>
          </w:p>
        </w:tc>
      </w:tr>
      <w:tr w:rsidR="00040DCB" w:rsidRPr="005B79A3" w:rsidTr="006C30CD">
        <w:trPr>
          <w:trHeight w:val="28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5B79A3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6C30CD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40DCB" w:rsidRPr="005B79A3">
              <w:rPr>
                <w:rFonts w:ascii="Arial" w:hAnsi="Arial" w:cs="Arial"/>
                <w:sz w:val="24"/>
                <w:szCs w:val="24"/>
              </w:rPr>
              <w:t>Количество с</w:t>
            </w:r>
            <w:r>
              <w:rPr>
                <w:rFonts w:ascii="Arial" w:hAnsi="Arial" w:cs="Arial"/>
                <w:sz w:val="24"/>
                <w:szCs w:val="24"/>
              </w:rPr>
              <w:t>портивных сооружений в городе</w:t>
            </w:r>
          </w:p>
        </w:tc>
      </w:tr>
      <w:tr w:rsidR="00040DCB" w:rsidRPr="005B79A3" w:rsidTr="00C24507">
        <w:trPr>
          <w:trHeight w:val="65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snapToGrid w:val="0"/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2014-2017 годы</w:t>
            </w:r>
          </w:p>
        </w:tc>
      </w:tr>
      <w:tr w:rsidR="00040DCB" w:rsidRPr="005B79A3">
        <w:trPr>
          <w:trHeight w:val="35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6C30CD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5633FC" w:rsidRDefault="00D9028F" w:rsidP="00D9028F">
            <w:pPr>
              <w:autoSpaceDE w:val="0"/>
              <w:autoSpaceDN w:val="0"/>
              <w:adjustRightIn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составляет всего 65 294,0 тыс. рублей, в том числе по годам: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7 952,3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15 041,3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28 074,8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7 112,8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7 112,8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Разбивка по источникам финансирования по годам реализации подпрограммы: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местного бюджета – 55 407,6 тыс. рублей, в том числе по годам: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1 243,0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13 239,2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26 699,8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2017 год – 7 112,8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2018 год – 7 112,8 тыс. рублей.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за счет средств краевого бюджета – 9 886,4 тыс. рублей, в том числе по годам: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2014 год – 6 709,3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2015 год – 1 802,1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2016 год – 1 375,0 тыс. рублей;</w:t>
            </w:r>
          </w:p>
          <w:p w:rsidR="00D9028F" w:rsidRPr="005633FC" w:rsidRDefault="00D9028F" w:rsidP="00D9028F">
            <w:pPr>
              <w:snapToGrid w:val="0"/>
              <w:spacing w:before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040DCB" w:rsidRPr="005B79A3" w:rsidRDefault="00D9028F" w:rsidP="00D9028F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33FC">
              <w:rPr>
                <w:rFonts w:ascii="Arial" w:hAnsi="Arial" w:cs="Arial"/>
                <w:sz w:val="24"/>
                <w:szCs w:val="24"/>
              </w:rPr>
              <w:t>201</w:t>
            </w:r>
            <w:r w:rsidRPr="005633F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Pr="005633FC">
              <w:rPr>
                <w:rFonts w:ascii="Arial" w:hAnsi="Arial" w:cs="Arial"/>
                <w:sz w:val="24"/>
                <w:szCs w:val="24"/>
              </w:rPr>
              <w:t>0,0 тыс. рублей.</w:t>
            </w:r>
          </w:p>
        </w:tc>
      </w:tr>
      <w:tr w:rsidR="00040DCB" w:rsidRPr="005B79A3">
        <w:trPr>
          <w:trHeight w:val="41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CB" w:rsidRPr="005B79A3" w:rsidRDefault="00040DCB" w:rsidP="005B79A3">
            <w:pPr>
              <w:widowControl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5B79A3">
              <w:rPr>
                <w:rFonts w:ascii="Arial" w:hAnsi="Arial" w:cs="Arial"/>
                <w:sz w:val="24"/>
                <w:szCs w:val="24"/>
              </w:rPr>
              <w:t>Администрация города Ачинска (отдел спорта,</w:t>
            </w:r>
            <w:r w:rsidR="006C30CD">
              <w:rPr>
                <w:rFonts w:ascii="Arial" w:hAnsi="Arial" w:cs="Arial"/>
                <w:sz w:val="24"/>
                <w:szCs w:val="24"/>
              </w:rPr>
              <w:t xml:space="preserve"> туризма и молодежной политики)</w:t>
            </w:r>
          </w:p>
        </w:tc>
      </w:tr>
    </w:tbl>
    <w:p w:rsidR="00040DCB" w:rsidRPr="005B79A3" w:rsidRDefault="00040DCB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040DCB" w:rsidRPr="005B79A3" w:rsidRDefault="006C30CD" w:rsidP="006C30C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0DCB" w:rsidRPr="005B79A3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040DCB" w:rsidRPr="005B79A3" w:rsidRDefault="00040DCB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040DCB" w:rsidRPr="005B79A3" w:rsidRDefault="006C30CD" w:rsidP="006C30CD">
      <w:pPr>
        <w:widowControl w:val="0"/>
        <w:suppressAutoHyphens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Постановка </w:t>
      </w:r>
      <w:r w:rsidR="00040DCB" w:rsidRPr="005B79A3">
        <w:rPr>
          <w:rFonts w:ascii="Arial" w:hAnsi="Arial" w:cs="Arial"/>
          <w:sz w:val="24"/>
          <w:szCs w:val="24"/>
        </w:rPr>
        <w:t>общегородской проблемы и обоснование необходимости разработки муниципальной подпрограммы</w:t>
      </w:r>
    </w:p>
    <w:p w:rsidR="00040DCB" w:rsidRPr="005B79A3" w:rsidRDefault="00040DCB" w:rsidP="005B79A3">
      <w:pPr>
        <w:widowControl w:val="0"/>
        <w:spacing w:before="0"/>
        <w:ind w:left="540"/>
        <w:rPr>
          <w:rFonts w:ascii="Arial" w:hAnsi="Arial" w:cs="Arial"/>
          <w:sz w:val="24"/>
          <w:szCs w:val="24"/>
        </w:rPr>
      </w:pPr>
    </w:p>
    <w:p w:rsidR="00040DCB" w:rsidRPr="006C30CD" w:rsidRDefault="00040DCB" w:rsidP="006C30CD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Вопросы физической культуры и спорта включены в </w:t>
      </w:r>
      <w:hyperlink r:id="rId21" w:history="1">
        <w:r w:rsidRPr="005B79A3">
          <w:rPr>
            <w:rFonts w:ascii="Arial" w:hAnsi="Arial" w:cs="Arial"/>
            <w:sz w:val="24"/>
            <w:szCs w:val="24"/>
          </w:rPr>
          <w:t>Основные направления</w:t>
        </w:r>
      </w:hyperlink>
      <w:r w:rsidRPr="005B79A3">
        <w:rPr>
          <w:rFonts w:ascii="Arial" w:hAnsi="Arial" w:cs="Arial"/>
          <w:sz w:val="24"/>
          <w:szCs w:val="24"/>
        </w:rP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</w:t>
      </w:r>
      <w:r w:rsidRPr="006C30CD">
        <w:rPr>
          <w:rFonts w:ascii="Arial" w:hAnsi="Arial" w:cs="Arial"/>
          <w:sz w:val="24"/>
          <w:szCs w:val="24"/>
        </w:rPr>
        <w:t xml:space="preserve">2013 № 404п-П13. </w:t>
      </w:r>
    </w:p>
    <w:p w:rsidR="00040DCB" w:rsidRPr="005B79A3" w:rsidRDefault="00556B7A" w:rsidP="006C30CD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6C30CD">
        <w:rPr>
          <w:rFonts w:ascii="Arial" w:hAnsi="Arial" w:cs="Arial"/>
          <w:sz w:val="24"/>
          <w:szCs w:val="24"/>
        </w:rPr>
        <w:t>Распоряжением Правительства Российской Федерации от 07.08.2009</w:t>
      </w:r>
      <w:r w:rsidR="006C30CD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6C30CD">
          <w:rPr>
            <w:rFonts w:ascii="Arial" w:hAnsi="Arial" w:cs="Arial"/>
            <w:sz w:val="24"/>
            <w:szCs w:val="24"/>
          </w:rPr>
          <w:t>№ 1101-р</w:t>
        </w:r>
      </w:hyperlink>
      <w:r w:rsidRPr="006C30CD">
        <w:rPr>
          <w:rFonts w:ascii="Arial" w:hAnsi="Arial" w:cs="Arial"/>
          <w:sz w:val="24"/>
          <w:szCs w:val="24"/>
        </w:rPr>
        <w:t xml:space="preserve"> и Постановлением Правительства Российской Федерации от 15.04.2014 </w:t>
      </w:r>
      <w:hyperlink r:id="rId23" w:history="1">
        <w:r w:rsidRPr="006C30CD">
          <w:rPr>
            <w:rFonts w:ascii="Arial" w:hAnsi="Arial" w:cs="Arial"/>
            <w:sz w:val="24"/>
            <w:szCs w:val="24"/>
          </w:rPr>
          <w:t>№</w:t>
        </w:r>
      </w:hyperlink>
      <w:r w:rsidRPr="006C30CD">
        <w:rPr>
          <w:rFonts w:ascii="Arial" w:hAnsi="Arial" w:cs="Arial"/>
          <w:sz w:val="24"/>
          <w:szCs w:val="24"/>
        </w:rPr>
        <w:t xml:space="preserve"> 302 утверждены Стратегия развития физической культуры и спорта в Российской Федерации на период до 2020 года, государственная программа Российской</w:t>
      </w:r>
      <w:r w:rsidRPr="005B79A3">
        <w:rPr>
          <w:rFonts w:ascii="Arial" w:hAnsi="Arial" w:cs="Arial"/>
          <w:sz w:val="24"/>
          <w:szCs w:val="24"/>
        </w:rPr>
        <w:t xml:space="preserve">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040DCB" w:rsidRPr="005B79A3" w:rsidRDefault="00040DCB" w:rsidP="006C30CD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целях привлечения жителей города к систематическим занятиям физической культурой и спортом в городе 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040DCB" w:rsidRPr="005B79A3" w:rsidRDefault="00040DCB" w:rsidP="005B79A3">
      <w:pPr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 xml:space="preserve">С каждым годом наблюдается положительная тенденция увеличения количества занимающихся спортом в городе Ачинске. </w:t>
      </w:r>
      <w:r w:rsidRPr="005B79A3">
        <w:rPr>
          <w:rFonts w:ascii="Arial" w:hAnsi="Arial" w:cs="Arial"/>
          <w:color w:val="000000"/>
          <w:sz w:val="24"/>
          <w:szCs w:val="24"/>
        </w:rPr>
        <w:t>Увеличение численности занимающихся произошло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</w:t>
      </w:r>
      <w:r w:rsidR="006C30CD">
        <w:rPr>
          <w:rFonts w:ascii="Arial" w:hAnsi="Arial" w:cs="Arial"/>
          <w:color w:val="000000"/>
          <w:sz w:val="24"/>
          <w:szCs w:val="24"/>
        </w:rPr>
        <w:t xml:space="preserve">трукции существующих объектов, </w:t>
      </w:r>
      <w:r w:rsidRPr="005B79A3">
        <w:rPr>
          <w:rFonts w:ascii="Arial" w:hAnsi="Arial" w:cs="Arial"/>
          <w:color w:val="000000"/>
          <w:sz w:val="24"/>
          <w:szCs w:val="24"/>
        </w:rPr>
        <w:t>улучшения материально-технической базы спортивных учреждений и организаций, у</w:t>
      </w:r>
      <w:r w:rsidRPr="005B79A3">
        <w:rPr>
          <w:rFonts w:ascii="Arial" w:hAnsi="Arial" w:cs="Arial"/>
          <w:sz w:val="24"/>
          <w:szCs w:val="24"/>
        </w:rPr>
        <w:t xml:space="preserve">величения числа жителей, посещающих клубы по месту жительства и спортивные клубы общеобразовательных школ,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пропаганды здорового образа жизни.</w:t>
      </w:r>
    </w:p>
    <w:p w:rsidR="00040DCB" w:rsidRPr="005B79A3" w:rsidRDefault="00040DCB" w:rsidP="005B79A3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В данное время  количество спортивных сооружений всех форм собственности в городе составляет 223 единицы – это спортивные залы, плавательные бассейны, стадионы с трибунами для зрителей, плоскостные сооружения, лыжные базы, стрелковые тиры</w:t>
      </w:r>
      <w:r w:rsidR="006C30CD">
        <w:rPr>
          <w:rFonts w:ascii="Arial" w:hAnsi="Arial" w:cs="Arial"/>
          <w:sz w:val="24"/>
          <w:szCs w:val="24"/>
        </w:rPr>
        <w:t>, спортивные детские площадки.</w:t>
      </w:r>
    </w:p>
    <w:p w:rsidR="00040DCB" w:rsidRPr="005B79A3" w:rsidRDefault="00040DCB" w:rsidP="005B79A3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За период с 2009 по 2013 год </w:t>
      </w:r>
      <w:r w:rsidRPr="005B79A3">
        <w:rPr>
          <w:rStyle w:val="FontStyle11"/>
          <w:rFonts w:ascii="Arial" w:hAnsi="Arial" w:cs="Arial"/>
          <w:b w:val="0"/>
          <w:bCs w:val="0"/>
          <w:sz w:val="24"/>
          <w:szCs w:val="24"/>
        </w:rPr>
        <w:t xml:space="preserve"> введены в эксплуатацию спортивные сооружения  в муниципальном бюджетном учреждении «Городской спортивный комплекс «Олимп» (далее МБУ  ГСК «Олимп»): футбольное поле с искусственным покрытием в Привокзальном районе,  футбольное  поле с металлическими воротами и огражд</w:t>
      </w:r>
      <w:r w:rsidR="006C30CD">
        <w:rPr>
          <w:rStyle w:val="FontStyle11"/>
          <w:rFonts w:ascii="Arial" w:hAnsi="Arial" w:cs="Arial"/>
          <w:b w:val="0"/>
          <w:bCs w:val="0"/>
          <w:sz w:val="24"/>
          <w:szCs w:val="24"/>
        </w:rPr>
        <w:t xml:space="preserve">ением на </w:t>
      </w:r>
      <w:r w:rsidRPr="005B79A3">
        <w:rPr>
          <w:rStyle w:val="FontStyle11"/>
          <w:rFonts w:ascii="Arial" w:hAnsi="Arial" w:cs="Arial"/>
          <w:b w:val="0"/>
          <w:bCs w:val="0"/>
          <w:sz w:val="24"/>
          <w:szCs w:val="24"/>
        </w:rPr>
        <w:t>стадионе «Строитель»</w:t>
      </w:r>
      <w:r w:rsidR="006C30CD">
        <w:rPr>
          <w:rFonts w:ascii="Arial" w:hAnsi="Arial" w:cs="Arial"/>
          <w:sz w:val="24"/>
          <w:szCs w:val="24"/>
        </w:rPr>
        <w:t>, крытый каток</w:t>
      </w:r>
      <w:r w:rsidRPr="005B79A3">
        <w:rPr>
          <w:rFonts w:ascii="Arial" w:hAnsi="Arial" w:cs="Arial"/>
          <w:sz w:val="24"/>
          <w:szCs w:val="24"/>
        </w:rPr>
        <w:t xml:space="preserve"> «Звездный» с искусственным льдом, здани</w:t>
      </w:r>
      <w:r w:rsidR="006C30CD">
        <w:rPr>
          <w:rFonts w:ascii="Arial" w:hAnsi="Arial" w:cs="Arial"/>
          <w:sz w:val="24"/>
          <w:szCs w:val="24"/>
        </w:rPr>
        <w:t xml:space="preserve">е блока №1 с легкоатлетическим </w:t>
      </w:r>
      <w:r w:rsidRPr="005B79A3">
        <w:rPr>
          <w:rFonts w:ascii="Arial" w:hAnsi="Arial" w:cs="Arial"/>
          <w:sz w:val="24"/>
          <w:szCs w:val="24"/>
        </w:rPr>
        <w:t xml:space="preserve">манежем </w:t>
      </w:r>
      <w:r w:rsidR="006C30CD">
        <w:rPr>
          <w:rFonts w:ascii="Arial" w:hAnsi="Arial" w:cs="Arial"/>
          <w:sz w:val="24"/>
          <w:szCs w:val="24"/>
        </w:rPr>
        <w:t>и вспомогательными помещениями,</w:t>
      </w:r>
      <w:r w:rsidRPr="005B79A3">
        <w:rPr>
          <w:rFonts w:ascii="Arial" w:hAnsi="Arial" w:cs="Arial"/>
          <w:sz w:val="24"/>
          <w:szCs w:val="24"/>
        </w:rPr>
        <w:t xml:space="preserve"> футбольное поле с искусственным </w:t>
      </w:r>
      <w:r w:rsidR="006C30CD">
        <w:rPr>
          <w:rFonts w:ascii="Arial" w:hAnsi="Arial" w:cs="Arial"/>
          <w:sz w:val="24"/>
          <w:szCs w:val="24"/>
        </w:rPr>
        <w:t xml:space="preserve">покрытием и тренировочное поле с искусственным покрытием, </w:t>
      </w:r>
      <w:r w:rsidRPr="005B79A3">
        <w:rPr>
          <w:rFonts w:ascii="Arial" w:hAnsi="Arial" w:cs="Arial"/>
          <w:sz w:val="24"/>
          <w:szCs w:val="24"/>
        </w:rPr>
        <w:t>беговы</w:t>
      </w:r>
      <w:r w:rsidR="006C30CD">
        <w:rPr>
          <w:rFonts w:ascii="Arial" w:hAnsi="Arial" w:cs="Arial"/>
          <w:sz w:val="24"/>
          <w:szCs w:val="24"/>
        </w:rPr>
        <w:t xml:space="preserve">е дорожки, </w:t>
      </w:r>
      <w:r w:rsidRPr="005B79A3">
        <w:rPr>
          <w:rFonts w:ascii="Arial" w:hAnsi="Arial" w:cs="Arial"/>
          <w:sz w:val="24"/>
          <w:szCs w:val="24"/>
        </w:rPr>
        <w:t>т</w:t>
      </w:r>
      <w:r w:rsidR="006C30CD">
        <w:rPr>
          <w:rFonts w:ascii="Arial" w:hAnsi="Arial" w:cs="Arial"/>
          <w:sz w:val="24"/>
          <w:szCs w:val="24"/>
        </w:rPr>
        <w:t>рибуна с навесом на 2000 мест.</w:t>
      </w:r>
      <w:r w:rsidRPr="005B79A3">
        <w:rPr>
          <w:rFonts w:ascii="Arial" w:hAnsi="Arial" w:cs="Arial"/>
          <w:sz w:val="24"/>
          <w:szCs w:val="24"/>
        </w:rPr>
        <w:t xml:space="preserve"> В 2013 году произведено устройство спортивных площадок стадиона «Нефтяник», в финансир</w:t>
      </w:r>
      <w:r w:rsidR="006C30CD">
        <w:rPr>
          <w:rFonts w:ascii="Arial" w:hAnsi="Arial" w:cs="Arial"/>
          <w:sz w:val="24"/>
          <w:szCs w:val="24"/>
        </w:rPr>
        <w:t xml:space="preserve">овании проекта приняло участие </w:t>
      </w:r>
      <w:r w:rsidRPr="005B79A3">
        <w:rPr>
          <w:rFonts w:ascii="Arial" w:hAnsi="Arial" w:cs="Arial"/>
          <w:sz w:val="24"/>
          <w:szCs w:val="24"/>
        </w:rPr>
        <w:t>ОАО «АНПЗ ВНК», а так же введена в эксплуатацию многофункциональная спортивная площадка в МБОУ ДОД «СДЮСШОР».</w:t>
      </w:r>
    </w:p>
    <w:p w:rsidR="00040DCB" w:rsidRPr="005B79A3" w:rsidRDefault="00040DCB" w:rsidP="006C30CD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городе успешно реализована  </w:t>
      </w:r>
      <w:r w:rsidR="006C30CD">
        <w:rPr>
          <w:rFonts w:ascii="Arial" w:hAnsi="Arial" w:cs="Arial"/>
          <w:sz w:val="24"/>
          <w:szCs w:val="24"/>
        </w:rPr>
        <w:t xml:space="preserve">долгосрочная целевая программа </w:t>
      </w:r>
      <w:r w:rsidRPr="005B79A3">
        <w:rPr>
          <w:rFonts w:ascii="Arial" w:hAnsi="Arial" w:cs="Arial"/>
          <w:sz w:val="24"/>
          <w:szCs w:val="24"/>
        </w:rPr>
        <w:t>(далее - ДЦП) «Развитие физической культуры, спорта и формирование здорового образа жизни населения в горо</w:t>
      </w:r>
      <w:r w:rsidR="006C30CD">
        <w:rPr>
          <w:rFonts w:ascii="Arial" w:hAnsi="Arial" w:cs="Arial"/>
          <w:sz w:val="24"/>
          <w:szCs w:val="24"/>
        </w:rPr>
        <w:t>де Ачинске на 2009-2011 годы».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Реализация ДЦП наряду со строительством спортивных сооружений, проведением официальных физкуль</w:t>
      </w:r>
      <w:r w:rsidR="006C30CD">
        <w:rPr>
          <w:rFonts w:ascii="Arial" w:hAnsi="Arial" w:cs="Arial"/>
          <w:color w:val="000000"/>
          <w:sz w:val="24"/>
          <w:szCs w:val="24"/>
        </w:rPr>
        <w:t xml:space="preserve">турных, спортивных мероприятий </w:t>
      </w:r>
      <w:r w:rsidRPr="005B79A3">
        <w:rPr>
          <w:rFonts w:ascii="Arial" w:hAnsi="Arial" w:cs="Arial"/>
          <w:color w:val="000000"/>
          <w:sz w:val="24"/>
          <w:szCs w:val="24"/>
        </w:rPr>
        <w:t>позволила значительным образом улучшить инфраструктуру физической культуры и спорта города, увеличить основные отраслевые показатели развития, и тем самым предоставить возможность спортсменам города Ачинска участвовать в соре</w:t>
      </w:r>
      <w:r w:rsidR="006C30CD">
        <w:rPr>
          <w:rFonts w:ascii="Arial" w:hAnsi="Arial" w:cs="Arial"/>
          <w:color w:val="000000"/>
          <w:sz w:val="24"/>
          <w:szCs w:val="24"/>
        </w:rPr>
        <w:t>внованиях  городского, краевого и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федерального уровня, используя современное спортивн</w:t>
      </w:r>
      <w:r w:rsidR="006C30CD">
        <w:rPr>
          <w:rFonts w:ascii="Arial" w:hAnsi="Arial" w:cs="Arial"/>
          <w:color w:val="000000"/>
          <w:sz w:val="24"/>
          <w:szCs w:val="24"/>
        </w:rPr>
        <w:t>ое оборудование и инвентарь.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2013 - 2014 годах получена компенсация расходов муниципальных спортивных школ (МБОУ ДОД «СДЮСШОР», МБОУ ДОД «КДЮСШ» и МБОУ ДОД «ДЮСШ «Центр игровых видов спорта»), подготовивших спортсмена, ставшего членом спортивной сборной команды Красноярского края.</w:t>
      </w:r>
    </w:p>
    <w:p w:rsidR="00040DCB" w:rsidRPr="005B79A3" w:rsidRDefault="00040DCB" w:rsidP="006C30CD">
      <w:pPr>
        <w:spacing w:before="0"/>
        <w:ind w:firstLine="708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 состав сборной Красноярского края от  города Ачинска  входят – 74 спортсмена по различным видам спорта.  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 xml:space="preserve">Оснащены муниципальные учреждения физкультурно-спортивной направленности МБОУ ДОД «ДЮСШ» г. Ачинска им. Г.М.Мельниковой, МБОУ ДОД «СДЮСШОР», МБОУ ДОД «КДЮСШ» и МБОУ ДОД «ДЮСШ «Центр игровых видов спорта»  спортивным инвентарем (пневматические винтовки, мячи, булавы) оборудованием, тренажерами, спортивной одеждой и обувью. 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color w:val="000000"/>
          <w:sz w:val="24"/>
          <w:szCs w:val="24"/>
        </w:rPr>
        <w:t>В МБОУ ДОД «ДЮСШ «Центр игровых видов спорта» приобретен автобус на 26 посадочных мест.</w:t>
      </w:r>
    </w:p>
    <w:p w:rsidR="00040DCB" w:rsidRPr="005B79A3" w:rsidRDefault="00040DCB" w:rsidP="006C30C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Приобретение автобусов с целью перевозки детей позволило увеличить количество соревнований, посещаемых спортсменами города. Так, после приобретения автобусов более 600 спортсменов посетили около 41 соревнования различного уровня.</w:t>
      </w:r>
    </w:p>
    <w:p w:rsidR="00040DCB" w:rsidRPr="005B79A3" w:rsidRDefault="00040DCB" w:rsidP="006C30CD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В городе развивается 43 вида спорта. </w:t>
      </w:r>
      <w:r w:rsidR="006C30CD">
        <w:rPr>
          <w:rFonts w:ascii="Arial" w:hAnsi="Arial" w:cs="Arial"/>
          <w:color w:val="000000"/>
          <w:sz w:val="24"/>
          <w:szCs w:val="24"/>
        </w:rPr>
        <w:t>Культивируемые виды спорта:</w:t>
      </w:r>
      <w:r w:rsidR="006C30C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баскетбол, волейбол, футбол, легкая атлетика, лыжные гонки, биатлон, плавание, хоккей, виды единоборства, фигурное катание на коньках, регби. </w:t>
      </w:r>
    </w:p>
    <w:p w:rsidR="00040DCB" w:rsidRPr="005B79A3" w:rsidRDefault="00040DCB" w:rsidP="006C30CD">
      <w:pPr>
        <w:spacing w:before="0"/>
        <w:ind w:firstLine="708"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bCs/>
          <w:color w:val="000000"/>
          <w:sz w:val="24"/>
          <w:szCs w:val="24"/>
        </w:rPr>
        <w:t xml:space="preserve">В 2011 году в муниципальном бюджетном учреждении дополнительного образования детей «Специализированная детско-юношеская спортивная школа олимпийского резерва по единоборствам» открыто отделение адаптивных видов спорта, где занимаются учащиеся </w:t>
      </w:r>
      <w:r w:rsidR="006C30CD">
        <w:rPr>
          <w:rFonts w:ascii="Arial" w:hAnsi="Arial" w:cs="Arial"/>
          <w:bCs/>
          <w:color w:val="000000"/>
          <w:sz w:val="24"/>
          <w:szCs w:val="24"/>
        </w:rPr>
        <w:t xml:space="preserve">с нарушением слуха. Также дети </w:t>
      </w:r>
      <w:r w:rsidRPr="005B79A3">
        <w:rPr>
          <w:rFonts w:ascii="Arial" w:hAnsi="Arial" w:cs="Arial"/>
          <w:bCs/>
          <w:color w:val="000000"/>
          <w:sz w:val="24"/>
          <w:szCs w:val="24"/>
        </w:rPr>
        <w:t>и взрослые с ограниченным возможностями посещают клуб по месту жительства «Победа», являющийся структурным подразделением МБУ ГСК «Олимп».</w:t>
      </w:r>
      <w:r w:rsidRPr="005B79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0DCB" w:rsidRPr="005B79A3" w:rsidRDefault="00040DCB" w:rsidP="006C30CD">
      <w:pPr>
        <w:spacing w:before="0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5B79A3">
        <w:rPr>
          <w:rFonts w:ascii="Arial" w:hAnsi="Arial" w:cs="Arial"/>
          <w:bCs/>
          <w:color w:val="000000"/>
          <w:sz w:val="24"/>
          <w:szCs w:val="24"/>
        </w:rPr>
        <w:t>В 2015 году планируется:</w:t>
      </w:r>
    </w:p>
    <w:p w:rsidR="00040DCB" w:rsidRPr="005B79A3" w:rsidRDefault="006C30CD" w:rsidP="006C30CD">
      <w:pPr>
        <w:spacing w:before="0"/>
        <w:ind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40DCB" w:rsidRPr="005B79A3">
        <w:rPr>
          <w:rFonts w:ascii="Arial" w:hAnsi="Arial" w:cs="Arial"/>
          <w:bCs/>
          <w:color w:val="000000"/>
          <w:sz w:val="24"/>
          <w:szCs w:val="24"/>
        </w:rPr>
        <w:t>капитальный ремонт полов в спортивном зале бассейна "Нептун" МБУ «ГСК «Олимп», который необходим для создания безопасных условий для проведения образовательного процесса, укрепление материально-технической базы учреждения, повышение качества проведения оздоровительных и школьных мероприятий для учащихся спортивных школ, увеличить количество занимающихся игровыми видами спорта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 спортивном зале. Приведение </w:t>
      </w:r>
      <w:r w:rsidR="00040DCB" w:rsidRPr="005B79A3">
        <w:rPr>
          <w:rFonts w:ascii="Arial" w:hAnsi="Arial" w:cs="Arial"/>
          <w:bCs/>
          <w:color w:val="000000"/>
          <w:sz w:val="24"/>
          <w:szCs w:val="24"/>
        </w:rPr>
        <w:t>спортивного зала в соответствии с современными требованиями и нормами позволит улучшить качество учебно-т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ренировочных занятий отделения </w:t>
      </w:r>
      <w:r w:rsidR="00040DCB" w:rsidRPr="005B79A3">
        <w:rPr>
          <w:rFonts w:ascii="Arial" w:hAnsi="Arial" w:cs="Arial"/>
          <w:bCs/>
          <w:color w:val="000000"/>
          <w:sz w:val="24"/>
          <w:szCs w:val="24"/>
        </w:rPr>
        <w:t>художественной гимнастики, что будет способствовать повышению результатов спортсменов и развитию художественной гимнастики в городе.</w:t>
      </w:r>
    </w:p>
    <w:p w:rsidR="00040DCB" w:rsidRPr="005B79A3" w:rsidRDefault="006C30CD" w:rsidP="006C30CD">
      <w:pPr>
        <w:spacing w:before="0"/>
        <w:ind w:firstLine="708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у</w:t>
      </w:r>
      <w:r w:rsidR="00040DCB" w:rsidRPr="005B79A3">
        <w:rPr>
          <w:rFonts w:ascii="Arial" w:hAnsi="Arial" w:cs="Arial"/>
          <w:bCs/>
          <w:sz w:val="24"/>
          <w:szCs w:val="24"/>
          <w:lang w:eastAsia="ru-RU"/>
        </w:rPr>
        <w:t>стройство ограждения площадки экстремальных видов спорта (ул. Кравченко,30) МБУ «ГСК «Олимп», которое</w:t>
      </w:r>
      <w:r w:rsidR="00040DCB" w:rsidRPr="005B79A3">
        <w:rPr>
          <w:rFonts w:ascii="Arial" w:hAnsi="Arial" w:cs="Arial"/>
          <w:color w:val="000000"/>
          <w:sz w:val="24"/>
          <w:szCs w:val="24"/>
        </w:rPr>
        <w:t xml:space="preserve"> </w:t>
      </w:r>
      <w:r w:rsidR="00040DCB" w:rsidRPr="005B79A3">
        <w:rPr>
          <w:rFonts w:ascii="Arial" w:hAnsi="Arial" w:cs="Arial"/>
          <w:bCs/>
          <w:sz w:val="24"/>
          <w:szCs w:val="24"/>
          <w:lang w:eastAsia="ru-RU"/>
        </w:rPr>
        <w:t>необходимо для создания безопасных условий для проведения спортивных мероприятий, укрепление материально-технической базы учреждения;</w:t>
      </w:r>
    </w:p>
    <w:p w:rsidR="00040DCB" w:rsidRPr="005B79A3" w:rsidRDefault="00040DCB" w:rsidP="006C30CD">
      <w:pPr>
        <w:spacing w:before="0"/>
        <w:ind w:firstLine="708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В связи с очень неудовлетворительном состоянии здания школы МБОУ ДОД «ДЮСШ» г. Ачинска им. Г.М.Мельниковой необходимо в 2015 году провести: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Капитальный ремонт ворот, ограждения, асфальтного покрытия, благоустройства;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Капитальный ремонт здания школы – отмостки, кирпичных приямков, ремонт крылец;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Капитальный ремонт внутренних помещений здания школы, 1,2 этаж;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Ремонт помещения «Биатлон».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В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2016 году планируется:</w:t>
      </w:r>
    </w:p>
    <w:p w:rsidR="00040DCB" w:rsidRPr="005B79A3" w:rsidRDefault="006C30CD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040DCB" w:rsidRPr="005B79A3">
        <w:rPr>
          <w:rFonts w:ascii="Arial" w:hAnsi="Arial" w:cs="Arial"/>
          <w:bCs/>
          <w:sz w:val="24"/>
          <w:szCs w:val="24"/>
          <w:lang w:eastAsia="ru-RU"/>
        </w:rPr>
        <w:t>Перенос теплосети с территории школы МБОУ ДОД «СДЮШОР», т.к. теплосеть находиться под многофункциональной спортивной площадкой;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Капитальный ремонт системы оборотного водоснабжения бассейна «Нептун» МБУ «ГСК «Олимп». Капитальный ремонт системы оборотного водоснабжения бассейна  «Нептун» необходимо  с целью повышения санитарно-гигиенических условий, соблюдения норм СаНПиН  2.1.2.1188-03, при эксплуатации оборотного водоснабжения бассейна рекомендовано использование  водонагревателя (бойлера) для поддержания необходимой температуры воды в плавательном бассейне, а также  осуществление обеззараживания воды комбинированием химического и физического методов. В настоящий момент обеззараживание воды в плавательном бассейне «Нептун» осуществляется путем ввода гипохлорита натрия. При длительной и активной работе пловцов, хлор отрицательно воздействует на слизистую оболочку носоглотки и глаз, сушит кожные покровы. В результате усовершенствования система водоснабжения будет использован метод ультрафиолетового обеззараживания воды, что значительно улучшит качество воды в плавательном бассейне, ее физические и химические свойства. Ввод в систему водоочистки бактерицидной установки (ультрафиолет) уменьшит потребление гипохлорита натрия, что сделает процесс очистки воды более экономичным. Отрицательное заключ</w:t>
      </w:r>
      <w:r w:rsidR="006C30CD">
        <w:rPr>
          <w:rFonts w:ascii="Arial" w:hAnsi="Arial" w:cs="Arial"/>
          <w:bCs/>
          <w:sz w:val="24"/>
          <w:szCs w:val="24"/>
          <w:lang w:eastAsia="ru-RU"/>
        </w:rPr>
        <w:t>ение государственной экспертизы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№ 24-3-5 -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lastRenderedPageBreak/>
        <w:t>0011-09  физический износ  всех систем водоподготовки бассейна составляет  80%.;</w:t>
      </w:r>
    </w:p>
    <w:p w:rsidR="00040DCB" w:rsidRPr="005B79A3" w:rsidRDefault="00040DCB" w:rsidP="005B79A3">
      <w:pPr>
        <w:spacing w:before="0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bCs/>
          <w:sz w:val="24"/>
          <w:szCs w:val="24"/>
          <w:lang w:eastAsia="ru-RU"/>
        </w:rPr>
        <w:t>- Капитальный ремонт помещений для клуба по месту жительства (ул. Кравченко, дом 1) МБУ «ГСК «Олимп», который необх</w:t>
      </w:r>
      <w:r w:rsidR="006C30CD">
        <w:rPr>
          <w:rFonts w:ascii="Arial" w:hAnsi="Arial" w:cs="Arial"/>
          <w:bCs/>
          <w:sz w:val="24"/>
          <w:szCs w:val="24"/>
          <w:lang w:eastAsia="ru-RU"/>
        </w:rPr>
        <w:t xml:space="preserve">одим для создания комфортных и 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>безопасных условий тренировочного процесса, проведения спортивных мероприятий, укрепление материально-технической базы учреждения,  что окажет положительное влияние на людей с разным уровнем физических способностей. Одной из важнейших направленностей реабилитации людей с ограниченными физическими возможностями является физкультура и спорт. Занятия определенными видами спорта для инвалидов - это форма жизненной активности, социальной занятости и других достижений. Занятия спортом самым удивительным образом влияют на физическое и психологическое</w:t>
      </w:r>
      <w:r w:rsidR="006C30CD">
        <w:rPr>
          <w:rFonts w:ascii="Arial" w:hAnsi="Arial" w:cs="Arial"/>
          <w:bCs/>
          <w:sz w:val="24"/>
          <w:szCs w:val="24"/>
          <w:lang w:eastAsia="ru-RU"/>
        </w:rPr>
        <w:t xml:space="preserve"> восстановление инвалидов, что 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>делает людей счастливее и жизнерадостнее и с целью соблюдения Санитарных правил № 1567-76;</w:t>
      </w:r>
    </w:p>
    <w:p w:rsidR="00040DCB" w:rsidRPr="005B79A3" w:rsidRDefault="00040DCB" w:rsidP="005B79A3">
      <w:pPr>
        <w:spacing w:before="0"/>
        <w:ind w:firstLine="708"/>
        <w:rPr>
          <w:rFonts w:ascii="Arial" w:hAnsi="Arial" w:cs="Arial"/>
          <w:bCs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>В</w:t>
      </w:r>
      <w:r w:rsidRPr="005B79A3">
        <w:rPr>
          <w:rFonts w:ascii="Arial" w:hAnsi="Arial" w:cs="Arial"/>
          <w:bCs/>
          <w:sz w:val="24"/>
          <w:szCs w:val="24"/>
          <w:lang w:eastAsia="ru-RU"/>
        </w:rPr>
        <w:t xml:space="preserve"> 2017 году планируется огнезащита металлических конструкций спортзала "Атлет" МБУ «ГСК «Олимп».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</w:p>
    <w:p w:rsidR="00040DCB" w:rsidRPr="005B79A3" w:rsidRDefault="00040DCB" w:rsidP="005B79A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B79A3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040DCB" w:rsidRPr="005B79A3" w:rsidRDefault="00040DCB" w:rsidP="005B79A3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40DCB" w:rsidRPr="005B79A3" w:rsidRDefault="00040DCB" w:rsidP="006C30CD">
      <w:pPr>
        <w:tabs>
          <w:tab w:val="left" w:pos="8222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Целью подпрограммы является создание условий для укрепления здоровья населения города Ачинска путем увеличения количества спортивных сооружений,  материально–технического обеспечения и оснащения инфраструктуры спорта.</w:t>
      </w:r>
    </w:p>
    <w:p w:rsidR="00040DCB" w:rsidRPr="005B79A3" w:rsidRDefault="00040DCB" w:rsidP="006C30CD">
      <w:pPr>
        <w:tabs>
          <w:tab w:val="left" w:pos="70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Задачами подпрограммы является:</w:t>
      </w:r>
    </w:p>
    <w:p w:rsidR="00040DCB" w:rsidRPr="005B79A3" w:rsidRDefault="006C30CD" w:rsidP="006C30CD">
      <w:pPr>
        <w:tabs>
          <w:tab w:val="left" w:pos="311"/>
          <w:tab w:val="left" w:pos="993"/>
        </w:tabs>
        <w:suppressAutoHyphens/>
        <w:spacing w:befor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0DCB" w:rsidRPr="005B79A3">
        <w:rPr>
          <w:rFonts w:ascii="Arial" w:hAnsi="Arial" w:cs="Arial"/>
          <w:sz w:val="24"/>
          <w:szCs w:val="24"/>
        </w:rPr>
        <w:t>Создание условий для подготовки спортивного резерва;</w:t>
      </w:r>
    </w:p>
    <w:p w:rsidR="00040DCB" w:rsidRPr="005B79A3" w:rsidRDefault="006C30CD" w:rsidP="006C30CD">
      <w:pPr>
        <w:tabs>
          <w:tab w:val="left" w:pos="0"/>
          <w:tab w:val="left" w:pos="311"/>
          <w:tab w:val="left" w:pos="993"/>
        </w:tabs>
        <w:suppressAutoHyphens/>
        <w:spacing w:befor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0DCB" w:rsidRPr="005B79A3">
        <w:rPr>
          <w:rFonts w:ascii="Arial" w:hAnsi="Arial" w:cs="Arial"/>
          <w:sz w:val="24"/>
          <w:szCs w:val="24"/>
        </w:rPr>
        <w:t>Материально–техническое обеспечение учреждений, осуществляющих деятельность в области физической культуры и спорта в городе Ачинске.</w:t>
      </w:r>
    </w:p>
    <w:p w:rsidR="00040DCB" w:rsidRPr="005B79A3" w:rsidRDefault="00040DCB" w:rsidP="006C30CD">
      <w:pPr>
        <w:tabs>
          <w:tab w:val="left" w:pos="311"/>
        </w:tabs>
        <w:spacing w:before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Сроки выполнения подпрограммы: 2014-2017 годы.</w:t>
      </w:r>
    </w:p>
    <w:p w:rsidR="00040DCB" w:rsidRPr="005B79A3" w:rsidRDefault="00040DCB" w:rsidP="006C30C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Целевым индикатором, позволяющим измерить достижение цели подпрограммы, является кол</w:t>
      </w:r>
      <w:r w:rsidR="006C30CD">
        <w:rPr>
          <w:rFonts w:ascii="Arial" w:hAnsi="Arial" w:cs="Arial"/>
          <w:sz w:val="24"/>
          <w:szCs w:val="24"/>
        </w:rPr>
        <w:t xml:space="preserve">ичество  спортивных сооружений </w:t>
      </w:r>
      <w:r w:rsidRPr="005B79A3">
        <w:rPr>
          <w:rFonts w:ascii="Arial" w:hAnsi="Arial" w:cs="Arial"/>
          <w:sz w:val="24"/>
          <w:szCs w:val="24"/>
        </w:rPr>
        <w:t>в городе Ачинске.</w:t>
      </w:r>
    </w:p>
    <w:p w:rsidR="004C704E" w:rsidRPr="005B79A3" w:rsidRDefault="004C704E" w:rsidP="005B79A3">
      <w:pPr>
        <w:snapToGrid w:val="0"/>
        <w:spacing w:before="0"/>
        <w:ind w:firstLine="708"/>
        <w:rPr>
          <w:rFonts w:ascii="Arial" w:hAnsi="Arial" w:cs="Arial"/>
          <w:sz w:val="24"/>
          <w:szCs w:val="24"/>
        </w:rPr>
      </w:pPr>
    </w:p>
    <w:p w:rsidR="00040DCB" w:rsidRPr="005B79A3" w:rsidRDefault="004C704E" w:rsidP="005B79A3">
      <w:pPr>
        <w:widowControl w:val="0"/>
        <w:suppressAutoHyphens/>
        <w:spacing w:before="0"/>
        <w:ind w:left="540"/>
        <w:jc w:val="center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2.3. </w:t>
      </w:r>
      <w:r w:rsidR="00040DCB" w:rsidRPr="005B79A3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040DCB" w:rsidRPr="005B79A3" w:rsidRDefault="00040DCB" w:rsidP="005B79A3">
      <w:pPr>
        <w:widowControl w:val="0"/>
        <w:spacing w:before="0"/>
        <w:rPr>
          <w:rFonts w:ascii="Arial" w:hAnsi="Arial" w:cs="Arial"/>
          <w:sz w:val="24"/>
          <w:szCs w:val="24"/>
        </w:rPr>
      </w:pP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040DCB" w:rsidRPr="005B79A3" w:rsidRDefault="006C30CD" w:rsidP="006C30CD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0DCB" w:rsidRPr="005B79A3">
        <w:rPr>
          <w:rFonts w:ascii="Arial" w:hAnsi="Arial" w:cs="Arial"/>
          <w:sz w:val="24"/>
          <w:szCs w:val="24"/>
        </w:rPr>
        <w:t>Администрация города Ачинска (отдел спорта, туризма и молодежной политики);</w:t>
      </w:r>
    </w:p>
    <w:p w:rsidR="00040DCB" w:rsidRPr="005B79A3" w:rsidRDefault="006C30CD" w:rsidP="006C30CD">
      <w:pPr>
        <w:widowControl w:val="0"/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муниципальные </w:t>
      </w:r>
      <w:r w:rsidR="00040DCB" w:rsidRPr="005B79A3">
        <w:rPr>
          <w:rFonts w:ascii="Arial" w:hAnsi="Arial" w:cs="Arial"/>
          <w:sz w:val="24"/>
          <w:szCs w:val="24"/>
        </w:rPr>
        <w:t>учреждения физкультурно-спортивной направленности.</w:t>
      </w:r>
    </w:p>
    <w:p w:rsidR="00040DCB" w:rsidRPr="005B79A3" w:rsidRDefault="006C30CD" w:rsidP="006C30CD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Главным </w:t>
      </w:r>
      <w:r w:rsidR="00040DCB" w:rsidRPr="005B79A3">
        <w:rPr>
          <w:rFonts w:ascii="Arial" w:hAnsi="Arial" w:cs="Arial"/>
          <w:sz w:val="24"/>
          <w:szCs w:val="24"/>
        </w:rPr>
        <w:t>распорядителем средств бюджета является Админи</w:t>
      </w:r>
      <w:r>
        <w:rPr>
          <w:rFonts w:ascii="Arial" w:hAnsi="Arial" w:cs="Arial"/>
          <w:sz w:val="24"/>
          <w:szCs w:val="24"/>
        </w:rPr>
        <w:t xml:space="preserve">страция города Ачинска (отдел </w:t>
      </w:r>
      <w:r w:rsidR="00040DCB" w:rsidRPr="005B79A3">
        <w:rPr>
          <w:rFonts w:ascii="Arial" w:hAnsi="Arial" w:cs="Arial"/>
          <w:sz w:val="24"/>
          <w:szCs w:val="24"/>
        </w:rPr>
        <w:t>спорта, туризма и молодежной политики).</w:t>
      </w:r>
    </w:p>
    <w:p w:rsidR="00040DCB" w:rsidRPr="005B79A3" w:rsidRDefault="00040DCB" w:rsidP="006C30CD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Основной механизм реализации подпрограммы осуществляется на основании:</w:t>
      </w:r>
    </w:p>
    <w:p w:rsidR="00040DCB" w:rsidRPr="005B79A3" w:rsidRDefault="00040DCB" w:rsidP="006C30CD">
      <w:pPr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постановления Администрации города Ачинска от 02.09.2013 №299-п «Об утверждении Порядка принятия решений о разработке муниципальных программ города Ачинска, их формировании и реализации»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- Федерального закона от 18.07.2011 № 223-ФЗ «О закупках товаров, работ, услуг отдельными видами юридических лиц». Размещение заказов на поставки товаров, выполнение работ, оказание услуг осуществляется в соответствии с Федеральным</w:t>
      </w:r>
      <w:r w:rsidRPr="005B79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4" w:history="1">
        <w:r w:rsidRPr="005B79A3">
          <w:rPr>
            <w:rFonts w:ascii="Arial" w:hAnsi="Arial" w:cs="Arial"/>
            <w:sz w:val="24"/>
            <w:szCs w:val="24"/>
            <w:shd w:val="clear" w:color="auto" w:fill="FFFFFF"/>
          </w:rPr>
          <w:t>законом</w:t>
        </w:r>
      </w:hyperlink>
      <w:r w:rsidRPr="005B79A3">
        <w:rPr>
          <w:rFonts w:ascii="Arial" w:hAnsi="Arial" w:cs="Arial"/>
          <w:sz w:val="24"/>
          <w:szCs w:val="24"/>
        </w:rPr>
        <w:t xml:space="preserve">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040DCB" w:rsidRPr="005B79A3" w:rsidRDefault="006C30CD" w:rsidP="006C30CD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соглашений, контрактов и распоряжений</w:t>
      </w:r>
      <w:r w:rsidR="00040DCB" w:rsidRPr="005B79A3">
        <w:rPr>
          <w:rFonts w:ascii="Arial" w:hAnsi="Arial" w:cs="Arial"/>
          <w:sz w:val="24"/>
          <w:szCs w:val="24"/>
        </w:rPr>
        <w:t xml:space="preserve"> исполнителям отдельных мероприятий.</w:t>
      </w:r>
    </w:p>
    <w:p w:rsidR="00040DCB" w:rsidRPr="005B79A3" w:rsidRDefault="00040DCB" w:rsidP="006C30CD">
      <w:pPr>
        <w:widowControl w:val="0"/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lastRenderedPageBreak/>
        <w:t>Финансирование мероприятий подпрограммы осуществляется путем:</w:t>
      </w:r>
    </w:p>
    <w:p w:rsidR="00040DCB" w:rsidRPr="005B79A3" w:rsidRDefault="00040DCB" w:rsidP="006C30CD">
      <w:pPr>
        <w:widowControl w:val="0"/>
        <w:autoSpaceDE w:val="0"/>
        <w:autoSpaceDN w:val="0"/>
        <w:adjustRightInd w:val="0"/>
        <w:spacing w:before="0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</w:rPr>
        <w:t xml:space="preserve">предоставления </w:t>
      </w:r>
      <w:r w:rsidRPr="005B79A3">
        <w:rPr>
          <w:rFonts w:ascii="Arial" w:hAnsi="Arial" w:cs="Arial"/>
          <w:color w:val="000000"/>
          <w:sz w:val="24"/>
          <w:szCs w:val="24"/>
          <w:lang w:eastAsia="ru-RU"/>
        </w:rPr>
        <w:t>субсидий на иные цели муниципальным бюджетным учреждениям дополнительного образования детей в сфере физической культуры и спорта, не связанных с финансовым обеспечением выполнения муниципального задания направленных на софинансирование мероприятий на оснащение спортивным инвентарем, капитальные ремонты, проектные работы, лицензирование медицинской деятельности, аттестацию рабочих мест.</w:t>
      </w:r>
    </w:p>
    <w:p w:rsidR="00040DCB" w:rsidRPr="005B79A3" w:rsidRDefault="00040DCB" w:rsidP="006C30CD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Ответственность за нецелевое использование средств, выделенных на реализацию подпрограммы, несет главный распорядитель средств бюджета – Администрация города Ачинска (отдел спорта, туризма и молодежной политики).</w:t>
      </w:r>
    </w:p>
    <w:p w:rsidR="004C704E" w:rsidRPr="005B79A3" w:rsidRDefault="004C704E" w:rsidP="005B79A3">
      <w:pPr>
        <w:widowControl w:val="0"/>
        <w:autoSpaceDE w:val="0"/>
        <w:autoSpaceDN w:val="0"/>
        <w:adjustRightInd w:val="0"/>
        <w:spacing w:before="0"/>
        <w:outlineLvl w:val="2"/>
        <w:rPr>
          <w:rFonts w:ascii="Arial" w:hAnsi="Arial" w:cs="Arial"/>
          <w:sz w:val="24"/>
          <w:szCs w:val="24"/>
        </w:rPr>
      </w:pP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2.4. Управление подпрограммой и контроль за ходом ее выполнения </w:t>
      </w: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outlineLvl w:val="2"/>
        <w:rPr>
          <w:rFonts w:ascii="Arial" w:hAnsi="Arial" w:cs="Arial"/>
          <w:sz w:val="24"/>
          <w:szCs w:val="24"/>
        </w:rPr>
      </w:pP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</w:t>
      </w:r>
      <w:r w:rsidRPr="005B79A3">
        <w:rPr>
          <w:rFonts w:ascii="Arial" w:hAnsi="Arial" w:cs="Arial"/>
          <w:sz w:val="24"/>
          <w:szCs w:val="24"/>
        </w:rPr>
        <w:t>с</w:t>
      </w:r>
      <w:r w:rsidRPr="005B79A3">
        <w:rPr>
          <w:rFonts w:ascii="Arial" w:hAnsi="Arial" w:cs="Arial"/>
          <w:sz w:val="24"/>
          <w:szCs w:val="24"/>
        </w:rPr>
        <w:t>пользование финансовых средств, выделяемых на выполнение подпрограммы.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Отдел спорта, туризма и молодежной политики Администрации города Ачинска осуществляет: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отбор исполнителей отдельных мероприятий подпрограммы;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ind w:firstLine="720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предоставляется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отчетным. 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Годовой отчет в срок до 1 мая года, следующего за отчетным, подлежит размещению на официальном сайте Администрации города Ачинска в сети Интернет.</w:t>
      </w: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20"/>
        <w:rPr>
          <w:rFonts w:ascii="Arial" w:hAnsi="Arial" w:cs="Arial"/>
          <w:sz w:val="24"/>
          <w:szCs w:val="24"/>
        </w:rPr>
      </w:pPr>
    </w:p>
    <w:p w:rsidR="00040DCB" w:rsidRDefault="00040DCB" w:rsidP="004D21F9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4D21F9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эффективн</w:t>
      </w:r>
      <w:r w:rsidR="004D21F9">
        <w:rPr>
          <w:rFonts w:ascii="Arial" w:hAnsi="Arial" w:cs="Arial"/>
          <w:sz w:val="24"/>
          <w:szCs w:val="24"/>
        </w:rPr>
        <w:t>ости от реализации подпрограммы</w:t>
      </w:r>
    </w:p>
    <w:p w:rsidR="004D21F9" w:rsidRPr="005B79A3" w:rsidRDefault="004D21F9" w:rsidP="004D21F9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</w:p>
    <w:p w:rsidR="00040DCB" w:rsidRPr="005B79A3" w:rsidRDefault="00040DCB" w:rsidP="005B79A3">
      <w:pPr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Реализация комплекса подпрограммных м</w:t>
      </w:r>
      <w:r w:rsidR="004D21F9">
        <w:rPr>
          <w:rFonts w:ascii="Arial" w:hAnsi="Arial" w:cs="Arial"/>
          <w:sz w:val="24"/>
          <w:szCs w:val="24"/>
        </w:rPr>
        <w:t xml:space="preserve">ероприятий будет содействовать </w:t>
      </w:r>
      <w:r w:rsidRPr="005B79A3">
        <w:rPr>
          <w:rFonts w:ascii="Arial" w:hAnsi="Arial" w:cs="Arial"/>
          <w:sz w:val="24"/>
          <w:szCs w:val="24"/>
        </w:rPr>
        <w:t xml:space="preserve">созданию условий для устойчивого развития отрасли,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</w:t>
      </w:r>
      <w:r w:rsidRPr="005B79A3">
        <w:rPr>
          <w:rFonts w:ascii="Arial" w:hAnsi="Arial" w:cs="Arial"/>
          <w:sz w:val="24"/>
          <w:szCs w:val="24"/>
        </w:rPr>
        <w:lastRenderedPageBreak/>
        <w:t>которое может привести к невыполнению цели и задач подпрограммы, обусловленному: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срывом мероприятий и недостижением целевых показателей;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неэффективным использованием ресурсов.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040DCB" w:rsidRPr="005B79A3" w:rsidRDefault="00040DCB" w:rsidP="005B79A3">
      <w:pPr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своевременная корректировка мероприятий подпрограммы.</w:t>
      </w:r>
    </w:p>
    <w:p w:rsidR="00040DCB" w:rsidRPr="005B79A3" w:rsidRDefault="00040DCB" w:rsidP="004D21F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sz w:val="24"/>
          <w:szCs w:val="24"/>
        </w:rPr>
      </w:pP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2.6. Система программных мероприятий</w:t>
      </w: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</w:p>
    <w:p w:rsidR="00040DCB" w:rsidRPr="005B79A3" w:rsidRDefault="00040DCB" w:rsidP="004D21F9">
      <w:pPr>
        <w:widowControl w:val="0"/>
        <w:autoSpaceDE w:val="0"/>
        <w:autoSpaceDN w:val="0"/>
        <w:adjustRightIn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 xml:space="preserve">Выбор мероприятий подпрограммы обусловлен целями и задачами,  данными анализа сложившейся в городе Ачинске ситуации по развитию физической культуры и </w:t>
      </w:r>
      <w:r w:rsidRPr="004D21F9">
        <w:rPr>
          <w:rFonts w:ascii="Arial" w:hAnsi="Arial" w:cs="Arial"/>
          <w:sz w:val="24"/>
          <w:szCs w:val="24"/>
        </w:rPr>
        <w:t xml:space="preserve">спорта. </w:t>
      </w:r>
      <w:hyperlink r:id="rId25" w:anchor="Par377#Par377" w:history="1">
        <w:r w:rsidRPr="004D21F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4D21F9">
        <w:rPr>
          <w:rFonts w:ascii="Arial" w:hAnsi="Arial" w:cs="Arial"/>
          <w:sz w:val="24"/>
          <w:szCs w:val="24"/>
        </w:rPr>
        <w:t xml:space="preserve"> мероприятий</w:t>
      </w:r>
      <w:r w:rsidRPr="005B79A3">
        <w:rPr>
          <w:rFonts w:ascii="Arial" w:hAnsi="Arial" w:cs="Arial"/>
          <w:sz w:val="24"/>
          <w:szCs w:val="24"/>
        </w:rPr>
        <w:t xml:space="preserve"> подпрограммы приведен в приложении № 2 к подпрограмме.</w:t>
      </w:r>
    </w:p>
    <w:p w:rsidR="00040DCB" w:rsidRPr="005B79A3" w:rsidRDefault="00040DCB" w:rsidP="005B79A3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</w:p>
    <w:p w:rsidR="00040DCB" w:rsidRPr="005B79A3" w:rsidRDefault="00040DCB" w:rsidP="004D21F9">
      <w:pPr>
        <w:widowControl w:val="0"/>
        <w:autoSpaceDE w:val="0"/>
        <w:autoSpaceDN w:val="0"/>
        <w:adjustRightInd w:val="0"/>
        <w:spacing w:before="0"/>
        <w:jc w:val="center"/>
        <w:outlineLvl w:val="2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4D21F9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  <w:r w:rsidR="004D21F9">
        <w:rPr>
          <w:rFonts w:ascii="Arial" w:hAnsi="Arial" w:cs="Arial"/>
          <w:sz w:val="24"/>
          <w:szCs w:val="24"/>
        </w:rPr>
        <w:t xml:space="preserve"> </w:t>
      </w:r>
      <w:r w:rsidRPr="005B79A3">
        <w:rPr>
          <w:rFonts w:ascii="Arial" w:hAnsi="Arial" w:cs="Arial"/>
          <w:sz w:val="24"/>
          <w:szCs w:val="24"/>
        </w:rPr>
        <w:t>источников финансирования</w:t>
      </w:r>
    </w:p>
    <w:p w:rsidR="00040DCB" w:rsidRPr="005B79A3" w:rsidRDefault="00A245ED" w:rsidP="00A245E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 xml:space="preserve">Мероприятия подпрограммы реализуются за </w:t>
      </w:r>
      <w:r>
        <w:rPr>
          <w:rFonts w:ascii="Arial" w:hAnsi="Arial" w:cs="Arial"/>
          <w:sz w:val="24"/>
          <w:szCs w:val="24"/>
        </w:rPr>
        <w:t xml:space="preserve">счет средств бюджетов бюджетной </w:t>
      </w:r>
      <w:r w:rsidRPr="005633FC">
        <w:rPr>
          <w:rFonts w:ascii="Arial" w:hAnsi="Arial" w:cs="Arial"/>
          <w:sz w:val="24"/>
          <w:szCs w:val="24"/>
        </w:rPr>
        <w:t>сферы РФ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Объем бюджетных ассигнований на реализацию подпрограммы составляет всего 65 294,0 тыс. рублей, в том числе по годам: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7 952,3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15 041,3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28 074,8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2017 год – 7 112,8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</w:t>
      </w:r>
      <w:r>
        <w:rPr>
          <w:rFonts w:ascii="Arial" w:hAnsi="Arial" w:cs="Arial"/>
          <w:sz w:val="24"/>
          <w:szCs w:val="24"/>
        </w:rPr>
        <w:t xml:space="preserve"> </w:t>
      </w:r>
      <w:r w:rsidRPr="005633FC">
        <w:rPr>
          <w:rFonts w:ascii="Arial" w:hAnsi="Arial" w:cs="Arial"/>
          <w:sz w:val="24"/>
          <w:szCs w:val="24"/>
        </w:rPr>
        <w:t>7 112,8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Разбивка по источникам финансирования по годам реализации подпрограммы: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местного бюджета – 55 407,6 тыс. рублей, в том числе по годам: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 1 243,0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 13 239,2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26 699,8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</w:t>
      </w:r>
      <w:r w:rsidRPr="005633FC">
        <w:rPr>
          <w:rFonts w:ascii="Arial" w:hAnsi="Arial" w:cs="Arial"/>
          <w:sz w:val="24"/>
          <w:szCs w:val="24"/>
        </w:rPr>
        <w:t>7 112,8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 xml:space="preserve">2018 год </w:t>
      </w:r>
      <w:r>
        <w:rPr>
          <w:rFonts w:ascii="Arial" w:hAnsi="Arial" w:cs="Arial"/>
          <w:sz w:val="24"/>
          <w:szCs w:val="24"/>
        </w:rPr>
        <w:t xml:space="preserve">– </w:t>
      </w:r>
      <w:r w:rsidRPr="005633FC">
        <w:rPr>
          <w:rFonts w:ascii="Arial" w:hAnsi="Arial" w:cs="Arial"/>
          <w:sz w:val="24"/>
          <w:szCs w:val="24"/>
        </w:rPr>
        <w:t>7 112,8 тыс. рублей.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за счет средств краевого бюджета – 9 886,4 тыс. рублей, в том числе по годам: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2014 год – 6 709,3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2015 год – 1 802,1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2016 год – 1 375,0 тыс. рублей;</w:t>
      </w:r>
    </w:p>
    <w:p w:rsidR="00A245ED" w:rsidRPr="005633FC" w:rsidRDefault="00A245ED" w:rsidP="00A245ED">
      <w:pPr>
        <w:snapToGrid w:val="0"/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- </w:t>
      </w:r>
      <w:r w:rsidRPr="005633FC">
        <w:rPr>
          <w:rFonts w:ascii="Arial" w:hAnsi="Arial" w:cs="Arial"/>
          <w:sz w:val="24"/>
          <w:szCs w:val="24"/>
        </w:rPr>
        <w:t>0,0 тыс. рублей;</w:t>
      </w:r>
    </w:p>
    <w:p w:rsidR="00040DCB" w:rsidRPr="005B79A3" w:rsidRDefault="00A245ED" w:rsidP="00A245ED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  <w:r w:rsidRPr="005633FC">
        <w:rPr>
          <w:rFonts w:ascii="Arial" w:hAnsi="Arial" w:cs="Arial"/>
          <w:sz w:val="24"/>
          <w:szCs w:val="24"/>
        </w:rPr>
        <w:t>201</w:t>
      </w:r>
      <w:r w:rsidRPr="005633FC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 xml:space="preserve"> год - </w:t>
      </w:r>
      <w:r w:rsidRPr="005633FC">
        <w:rPr>
          <w:rFonts w:ascii="Arial" w:hAnsi="Arial" w:cs="Arial"/>
          <w:sz w:val="24"/>
          <w:szCs w:val="24"/>
        </w:rPr>
        <w:t>0,0 тыс. рублей.</w:t>
      </w:r>
    </w:p>
    <w:p w:rsidR="00DA229F" w:rsidRPr="005B79A3" w:rsidRDefault="00DA229F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  <w:sectPr w:rsidR="00DA229F" w:rsidRPr="005B79A3" w:rsidSect="005B79A3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40DCB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"Обеспечение реа</w:t>
      </w:r>
      <w:r>
        <w:rPr>
          <w:rFonts w:ascii="Arial" w:hAnsi="Arial" w:cs="Arial"/>
          <w:sz w:val="24"/>
          <w:szCs w:val="24"/>
          <w:lang w:eastAsia="ru-RU"/>
        </w:rPr>
        <w:t>лизации муниципальной программы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и прочие мероприятия"  на 2014 - 2017 годы,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</w:t>
      </w:r>
      <w:r>
        <w:rPr>
          <w:rFonts w:ascii="Arial" w:hAnsi="Arial" w:cs="Arial"/>
          <w:sz w:val="24"/>
          <w:szCs w:val="24"/>
          <w:lang w:eastAsia="ru-RU"/>
        </w:rPr>
        <w:t>альной программы города Ачинска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Pr="004D21F9" w:rsidRDefault="004D21F9" w:rsidP="004D21F9">
      <w:pPr>
        <w:widowControl w:val="0"/>
        <w:spacing w:before="0"/>
        <w:jc w:val="center"/>
        <w:rPr>
          <w:rFonts w:ascii="Arial" w:hAnsi="Arial" w:cs="Arial"/>
          <w:sz w:val="24"/>
          <w:szCs w:val="24"/>
        </w:rPr>
      </w:pPr>
      <w:r w:rsidRPr="004D21F9">
        <w:rPr>
          <w:rFonts w:ascii="Arial" w:hAnsi="Arial" w:cs="Arial"/>
          <w:bCs/>
          <w:sz w:val="24"/>
          <w:szCs w:val="24"/>
          <w:lang w:eastAsia="ru-RU"/>
        </w:rPr>
        <w:t>Перечень целевых индикаторов подпрограммы "Обеспечение реализации муниципальной программы и прочие мероприятия"  на 2014 - 2017 годы</w:t>
      </w: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Pr="005B79A3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3452"/>
        <w:gridCol w:w="1620"/>
        <w:gridCol w:w="2340"/>
        <w:gridCol w:w="1440"/>
        <w:gridCol w:w="1440"/>
        <w:gridCol w:w="1260"/>
        <w:gridCol w:w="1260"/>
        <w:gridCol w:w="1260"/>
      </w:tblGrid>
      <w:tr w:rsidR="004D21F9" w:rsidRPr="004D21F9" w:rsidTr="004D21F9">
        <w:trPr>
          <w:trHeight w:val="1285"/>
        </w:trPr>
        <w:tc>
          <w:tcPr>
            <w:tcW w:w="688" w:type="dxa"/>
            <w:shd w:val="clear" w:color="auto" w:fill="auto"/>
            <w:vAlign w:val="center"/>
          </w:tcPr>
          <w:p w:rsidR="004D21F9" w:rsidRPr="004D21F9" w:rsidRDefault="004D21F9" w:rsidP="004D21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D21F9" w:rsidRPr="004D21F9" w:rsidRDefault="004D21F9" w:rsidP="004D21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Цель,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21F9" w:rsidRPr="004D21F9" w:rsidRDefault="004D21F9" w:rsidP="004D21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Единица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D21F9" w:rsidRPr="004D21F9" w:rsidRDefault="004D21F9" w:rsidP="004D21F9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Источник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1F9" w:rsidRPr="004D21F9" w:rsidRDefault="004D21F9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1F9" w:rsidRPr="004D21F9" w:rsidRDefault="004D21F9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21F9" w:rsidRPr="004D21F9" w:rsidRDefault="004D21F9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21F9" w:rsidRPr="004D21F9" w:rsidRDefault="004D21F9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21F9" w:rsidRPr="004D21F9" w:rsidRDefault="004D21F9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</w:tr>
      <w:tr w:rsidR="009E4158" w:rsidRPr="004D21F9" w:rsidTr="004D21F9">
        <w:trPr>
          <w:trHeight w:val="1890"/>
        </w:trPr>
        <w:tc>
          <w:tcPr>
            <w:tcW w:w="688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2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Цель</w:t>
            </w: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. Создание условий для укрепления здоровья населения города Ачинска путем увеличения количества спортивных сооружений,  материально–технического обеспечения и оснащения инфраструктуры спорта.</w:t>
            </w:r>
          </w:p>
        </w:tc>
        <w:tc>
          <w:tcPr>
            <w:tcW w:w="162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158" w:rsidRPr="004D21F9" w:rsidTr="004D21F9">
        <w:trPr>
          <w:trHeight w:val="945"/>
        </w:trPr>
        <w:tc>
          <w:tcPr>
            <w:tcW w:w="688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2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Целевой индикатор 1.</w:t>
            </w: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Количество спортивных сооружений в городе Ачинске</w:t>
            </w:r>
          </w:p>
        </w:tc>
        <w:tc>
          <w:tcPr>
            <w:tcW w:w="162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40" w:type="dxa"/>
            <w:shd w:val="clear" w:color="auto" w:fill="auto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sz w:val="20"/>
                <w:szCs w:val="20"/>
                <w:lang w:eastAsia="ru-RU"/>
              </w:rPr>
              <w:t>Статистический отчет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4158" w:rsidRPr="004D21F9" w:rsidRDefault="009E4158" w:rsidP="005B79A3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21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</w:tbl>
    <w:p w:rsidR="004A0202" w:rsidRDefault="004A0202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5B79A3">
      <w:pPr>
        <w:widowControl w:val="0"/>
        <w:spacing w:before="0"/>
        <w:jc w:val="left"/>
        <w:rPr>
          <w:rFonts w:ascii="Arial" w:hAnsi="Arial" w:cs="Arial"/>
          <w:sz w:val="24"/>
          <w:szCs w:val="24"/>
        </w:rPr>
      </w:pP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к подпрограмме "Обесп</w:t>
      </w:r>
      <w:r>
        <w:rPr>
          <w:rFonts w:ascii="Arial" w:hAnsi="Arial" w:cs="Arial"/>
          <w:sz w:val="24"/>
          <w:szCs w:val="24"/>
          <w:lang w:eastAsia="ru-RU"/>
        </w:rPr>
        <w:t>ечение реализации муниципальной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программы и прочие мероприятия",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  <w:lang w:eastAsia="ru-RU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реализуемой в рамках муниципальной программы города Ачинска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  <w:r w:rsidRPr="005B79A3">
        <w:rPr>
          <w:rFonts w:ascii="Arial" w:hAnsi="Arial" w:cs="Arial"/>
          <w:sz w:val="24"/>
          <w:szCs w:val="24"/>
          <w:lang w:eastAsia="ru-RU"/>
        </w:rPr>
        <w:t>"Развитие физической культуры и спорта"</w:t>
      </w:r>
    </w:p>
    <w:p w:rsidR="004D21F9" w:rsidRDefault="004D21F9" w:rsidP="004D21F9">
      <w:pPr>
        <w:widowControl w:val="0"/>
        <w:spacing w:before="0"/>
        <w:jc w:val="right"/>
        <w:rPr>
          <w:rFonts w:ascii="Arial" w:hAnsi="Arial" w:cs="Arial"/>
          <w:sz w:val="24"/>
          <w:szCs w:val="24"/>
        </w:rPr>
      </w:pPr>
    </w:p>
    <w:p w:rsidR="004D21F9" w:rsidRPr="009C7CF3" w:rsidRDefault="009C7CF3" w:rsidP="009C7CF3">
      <w:pPr>
        <w:widowControl w:val="0"/>
        <w:spacing w:before="0"/>
        <w:jc w:val="center"/>
        <w:rPr>
          <w:rFonts w:ascii="Arial" w:hAnsi="Arial" w:cs="Arial"/>
          <w:sz w:val="24"/>
          <w:szCs w:val="24"/>
        </w:rPr>
      </w:pPr>
      <w:r w:rsidRPr="009C7CF3">
        <w:rPr>
          <w:rFonts w:ascii="Arial" w:hAnsi="Arial" w:cs="Arial"/>
          <w:bCs/>
          <w:sz w:val="24"/>
          <w:szCs w:val="24"/>
        </w:rPr>
        <w:t>Перечень мероприятий подпрограммы "Обеспечение реализации муниципальной программы и прочие мероприятия"</w:t>
      </w:r>
    </w:p>
    <w:p w:rsidR="00AD7B33" w:rsidRPr="005B79A3" w:rsidRDefault="00AD7B33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  <w:bookmarkStart w:id="12" w:name="RANGE!A1:M73"/>
      <w:bookmarkEnd w:id="12"/>
    </w:p>
    <w:tbl>
      <w:tblPr>
        <w:tblW w:w="5000" w:type="pct"/>
        <w:tblLook w:val="04A0"/>
      </w:tblPr>
      <w:tblGrid>
        <w:gridCol w:w="570"/>
        <w:gridCol w:w="2872"/>
        <w:gridCol w:w="1286"/>
        <w:gridCol w:w="623"/>
        <w:gridCol w:w="623"/>
        <w:gridCol w:w="1122"/>
        <w:gridCol w:w="623"/>
        <w:gridCol w:w="730"/>
        <w:gridCol w:w="819"/>
        <w:gridCol w:w="811"/>
        <w:gridCol w:w="702"/>
        <w:gridCol w:w="702"/>
        <w:gridCol w:w="783"/>
        <w:gridCol w:w="2236"/>
      </w:tblGrid>
      <w:tr w:rsidR="0004360F" w:rsidRPr="00854BCA" w:rsidTr="0004360F">
        <w:trPr>
          <w:trHeight w:val="37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04360F">
            <w:pPr>
              <w:ind w:firstLine="709"/>
              <w:jc w:val="lef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Перечень мероприятий подпрограммы "Обеспечение реализации муниципальной программы и прочие мероприятия"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04360F" w:rsidRPr="00854BCA" w:rsidTr="0004360F">
        <w:trPr>
          <w:trHeight w:val="27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04360F" w:rsidRPr="00854BCA" w:rsidTr="0004360F">
        <w:trPr>
          <w:trHeight w:val="630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854BCA">
              <w:rPr>
                <w:rFonts w:ascii="Arial" w:hAnsi="Arial" w:cs="Arial"/>
              </w:rPr>
              <w:t>п/п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854BCA">
              <w:rPr>
                <w:rFonts w:ascii="Arial" w:hAnsi="Arial" w:cs="Arial"/>
              </w:rPr>
              <w:t>программы, подпрограммы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101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67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Расходы,в том числе по годам реализации программы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360F" w:rsidRPr="00854BCA" w:rsidTr="0004360F">
        <w:trPr>
          <w:trHeight w:val="330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1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6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(тыс. руб.)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1005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Рз Пр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ЦСР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2014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2015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2017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2018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итого на период 2014-2018 года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Муниципальная программа:</w:t>
            </w:r>
            <w:r w:rsidRPr="00854BCA">
              <w:rPr>
                <w:rFonts w:ascii="Arial" w:hAnsi="Arial" w:cs="Arial"/>
              </w:rPr>
              <w:t xml:space="preserve"> Развитие физической культуры и спорта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Подпрограмма 3. </w:t>
            </w:r>
            <w:r w:rsidRPr="00854BCA">
              <w:rPr>
                <w:rFonts w:ascii="Arial" w:hAnsi="Arial" w:cs="Arial"/>
              </w:rPr>
              <w:t xml:space="preserve"> Обеспечение реализации муниципальной программы и прочие мероприятия"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54BC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157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Цель. </w:t>
            </w:r>
            <w:r w:rsidRPr="00854BCA">
              <w:rPr>
                <w:rFonts w:ascii="Arial" w:hAnsi="Arial" w:cs="Arial"/>
              </w:rPr>
              <w:t>Создание условий для укрепления здоровья населения города Ачинска путем увеличения количества спортивных сооружений,  материально–технического обеспечения и оснащения инфраструктуры спорта.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Задача 1: </w:t>
            </w:r>
            <w:r w:rsidRPr="00854BCA">
              <w:rPr>
                <w:rFonts w:ascii="Arial" w:hAnsi="Arial" w:cs="Arial"/>
              </w:rPr>
              <w:t>Создание условий для подготовки спортивного резерва.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4 892,7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14 926,6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23 260,5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53 079,8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159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04360F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3.1.</w:t>
            </w:r>
            <w:r w:rsidRPr="00854BCA">
              <w:rPr>
                <w:rFonts w:ascii="Arial" w:hAnsi="Arial" w:cs="Arial"/>
              </w:rPr>
              <w:t xml:space="preserve">  Предоставление субсидий  на иные цели муниципальным учреждениям в сфере физической культуры и спорта  не связанных с финансовым обеспечением выполнения муниципального задания ( проведение текущих и капитальных ремонтов)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09 3 8104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490,1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Изоляция теплотрассы МБУ "ГСК "Олимп"</w:t>
            </w:r>
          </w:p>
        </w:tc>
      </w:tr>
      <w:tr w:rsidR="0004360F" w:rsidRPr="00854BCA" w:rsidTr="0004360F">
        <w:trPr>
          <w:trHeight w:val="17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3.2.</w:t>
            </w:r>
            <w:r w:rsidRPr="00854BCA">
              <w:rPr>
                <w:rFonts w:ascii="Arial" w:hAnsi="Arial" w:cs="Arial"/>
              </w:rPr>
              <w:t xml:space="preserve"> Предоставление субсидий на иные цели муниципальным учреждениям в сфере физической культуры и спорта не связанных с финансовым обеспечением выполнения муниципального задания (проведение текущих и капитальных ремонтов за счёт средств организаций города)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09 3 8301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100,0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Ремонт асфальто-бетонного покрытия стадиона Нефтяник МБУ "ГСК "Олимп" за счёт средств организаций города (ОАО «АНПЗ ВНК»)</w:t>
            </w:r>
          </w:p>
        </w:tc>
      </w:tr>
      <w:tr w:rsidR="0004360F" w:rsidRPr="00854BCA" w:rsidTr="0004360F">
        <w:trPr>
          <w:trHeight w:val="178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3.3.</w:t>
            </w:r>
            <w:r w:rsidRPr="00854BCA">
              <w:rPr>
                <w:rFonts w:ascii="Arial" w:hAnsi="Arial" w:cs="Arial"/>
              </w:rPr>
              <w:t xml:space="preserve">  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09 3 8919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466,6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466,6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2014 году</w:t>
            </w:r>
            <w:r w:rsidRPr="00854BCA">
              <w:rPr>
                <w:rFonts w:ascii="Arial" w:hAnsi="Arial" w:cs="Arial"/>
              </w:rPr>
              <w:br/>
              <w:t>Проектные работы по капитальному ремонту здания МБУ ДО «ДЮСШ» г. Ачинска им. Г.М.Мельниковой.Оснащение спортивным инвентарем, спортивной одеждой и обувью, проведенного в 2013 году МБУ ДО «СДЮШОР»</w:t>
            </w:r>
          </w:p>
        </w:tc>
      </w:tr>
      <w:tr w:rsidR="0004360F" w:rsidRPr="00854BCA" w:rsidTr="0004360F">
        <w:trPr>
          <w:trHeight w:val="1320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8.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3.4.</w:t>
            </w:r>
            <w:r w:rsidRPr="00854BCA">
              <w:rPr>
                <w:rFonts w:ascii="Arial" w:hAnsi="Arial" w:cs="Arial"/>
              </w:rPr>
              <w:t xml:space="preserve"> Проведение текущих и капитальных ремонтов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Администрация города </w:t>
            </w:r>
            <w:r w:rsidRPr="00854BCA">
              <w:rPr>
                <w:rFonts w:ascii="Arial" w:hAnsi="Arial" w:cs="Arial"/>
              </w:rPr>
              <w:lastRenderedPageBreak/>
              <w:t>Ачинска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1 399,7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1 399,7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2015 году планируется:</w:t>
            </w:r>
            <w:r w:rsidR="00C30B8A">
              <w:rPr>
                <w:rFonts w:ascii="Arial" w:hAnsi="Arial" w:cs="Arial"/>
              </w:rPr>
              <w:br/>
              <w:t>-</w:t>
            </w:r>
            <w:r w:rsidRPr="00854BCA">
              <w:rPr>
                <w:rFonts w:ascii="Arial" w:hAnsi="Arial" w:cs="Arial"/>
              </w:rPr>
              <w:t xml:space="preserve">Устройство ограждения </w:t>
            </w:r>
            <w:r w:rsidRPr="00854BCA">
              <w:rPr>
                <w:rFonts w:ascii="Arial" w:hAnsi="Arial" w:cs="Arial"/>
              </w:rPr>
              <w:lastRenderedPageBreak/>
              <w:t>площадки экстремальных видов спорта (ул. Кравченко,30) МБУ «ГСК «Олимп»;</w:t>
            </w:r>
            <w:r w:rsidRPr="00854BCA">
              <w:rPr>
                <w:rFonts w:ascii="Arial" w:hAnsi="Arial" w:cs="Arial"/>
              </w:rPr>
              <w:br/>
              <w:t>- Ремонт кровли плавательного бассейна "Нептун".</w:t>
            </w:r>
          </w:p>
        </w:tc>
      </w:tr>
      <w:tr w:rsidR="0004360F" w:rsidRPr="00854BCA" w:rsidTr="0004360F">
        <w:trPr>
          <w:trHeight w:val="285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09 3 0081010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1 284,5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3 385,2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5 000,0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9 669,7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2016 году планируется:</w:t>
            </w:r>
            <w:r w:rsidRPr="00854BCA">
              <w:rPr>
                <w:rFonts w:ascii="Arial" w:hAnsi="Arial" w:cs="Arial"/>
                <w:u w:val="single"/>
              </w:rPr>
              <w:br/>
            </w:r>
            <w:r w:rsidRPr="00854BCA">
              <w:rPr>
                <w:rFonts w:ascii="Arial" w:hAnsi="Arial" w:cs="Arial"/>
              </w:rPr>
              <w:t>- Устройство отмостки по периметру здания плавательного бассейна «Нептун» МБУ «ГСК «Олимп» на сумму 187,5 тыс. руб.;</w:t>
            </w:r>
            <w:r w:rsidRPr="00854BCA">
              <w:rPr>
                <w:rFonts w:ascii="Arial" w:hAnsi="Arial" w:cs="Arial"/>
              </w:rPr>
              <w:br/>
              <w:t>- Замена полового покрытия спортивного зала в помещении плавательного бассейна «Нептун» МБУ «ГСК «Олимп» на сумму 841,9 тыс. руб.;</w:t>
            </w:r>
            <w:r w:rsidRPr="00854BCA">
              <w:rPr>
                <w:rFonts w:ascii="Arial" w:hAnsi="Arial" w:cs="Arial"/>
                <w:u w:val="single"/>
              </w:rPr>
              <w:br/>
              <w:t xml:space="preserve">В 2017 году </w:t>
            </w:r>
            <w:r w:rsidRPr="00854BCA">
              <w:rPr>
                <w:rFonts w:ascii="Arial" w:hAnsi="Arial" w:cs="Arial"/>
              </w:rPr>
              <w:t>планируется огнезащита металлических конструкций спортзала "Атлет" МБУ «ГСК «Олимп».</w:t>
            </w:r>
            <w:r w:rsidRPr="00854BCA">
              <w:rPr>
                <w:rFonts w:ascii="Arial" w:hAnsi="Arial" w:cs="Arial"/>
                <w:u w:val="single"/>
              </w:rPr>
              <w:br/>
              <w:t xml:space="preserve">В 2018 году </w:t>
            </w:r>
            <w:r w:rsidRPr="00854BCA">
              <w:rPr>
                <w:rFonts w:ascii="Arial" w:hAnsi="Arial" w:cs="Arial"/>
              </w:rPr>
              <w:lastRenderedPageBreak/>
              <w:t>планируется Огнезащита металлических конструкций крытого катка "Звездный" МБУ «ГСК «Олимп».</w:t>
            </w:r>
          </w:p>
        </w:tc>
      </w:tr>
      <w:tr w:rsidR="0004360F" w:rsidRPr="00854BCA" w:rsidTr="0004360F">
        <w:trPr>
          <w:trHeight w:val="15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11 355,5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11 355,5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2015 году планируется:</w:t>
            </w:r>
            <w:r w:rsidRPr="00854BCA">
              <w:rPr>
                <w:rFonts w:ascii="Arial" w:hAnsi="Arial" w:cs="Arial"/>
              </w:rPr>
              <w:t>-  Замена лестничных площадок в помещении МБУ ДО «СДЮСШОР».</w:t>
            </w:r>
            <w:r w:rsidRPr="00854BCA">
              <w:rPr>
                <w:rFonts w:ascii="Arial" w:hAnsi="Arial" w:cs="Arial"/>
              </w:rPr>
              <w:br/>
              <w:t>- Услуги по капитальному ремонту и приобретению запасных частей для автобуса МБУ ДО «ДЮСШ» г. Ачинска им. Г.М.Мельниковой;.</w:t>
            </w:r>
          </w:p>
        </w:tc>
      </w:tr>
      <w:tr w:rsidR="0004360F" w:rsidRPr="00854BCA" w:rsidTr="0004360F">
        <w:trPr>
          <w:trHeight w:val="42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09 3 0081010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21 812,9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1 614,8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23 427,7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2016 году планируется:</w:t>
            </w:r>
            <w:r w:rsidRPr="00854BCA">
              <w:rPr>
                <w:rFonts w:ascii="Arial" w:hAnsi="Arial" w:cs="Arial"/>
              </w:rPr>
              <w:t>- Капитальный ремонт ворот, ограждения, асфальтного покрытия, благоустройства МБУ ДО «ДЮСШ» г. Ачинска им. Г.М.Мельниковой;- Капитальный ремонт здания школы – отмостки, кирпичных приямков, ремонт крылец МБУ ДО «ДЮСШ» г. Ачинска им. Г.М.Мельниковой</w:t>
            </w:r>
            <w:r w:rsidR="00C30B8A">
              <w:rPr>
                <w:rFonts w:ascii="Arial" w:hAnsi="Arial" w:cs="Arial"/>
              </w:rPr>
              <w:t xml:space="preserve"> </w:t>
            </w:r>
            <w:r w:rsidRPr="00854BCA">
              <w:rPr>
                <w:rFonts w:ascii="Arial" w:hAnsi="Arial" w:cs="Arial"/>
              </w:rPr>
              <w:t>- Капитальный ремонт внутренних помещений здания школы, 1,2 этаж</w:t>
            </w:r>
            <w:r w:rsidRPr="00854BCA">
              <w:rPr>
                <w:rFonts w:ascii="Arial" w:hAnsi="Arial" w:cs="Arial"/>
              </w:rPr>
              <w:br/>
              <w:t xml:space="preserve"> МБУ ДО «ДЮСШ» г. Ачинска им. Г.М.Мельниковой;- Ремонт помещения "Биатлон" МБ</w:t>
            </w:r>
            <w:r w:rsidR="00C30B8A">
              <w:rPr>
                <w:rFonts w:ascii="Arial" w:hAnsi="Arial" w:cs="Arial"/>
              </w:rPr>
              <w:t xml:space="preserve">У ДО «ДЮСШ» г. Ачинска </w:t>
            </w:r>
            <w:r w:rsidRPr="00854BCA">
              <w:rPr>
                <w:rFonts w:ascii="Arial" w:hAnsi="Arial" w:cs="Arial"/>
              </w:rPr>
              <w:t>им. Г.М.Мельниковой             - Ремонт фасада здания, монтаж пожарной лестницы МБУ ДО «СДЮСШОР».</w:t>
            </w:r>
            <w:r w:rsidRPr="00854BCA">
              <w:rPr>
                <w:rFonts w:ascii="Arial" w:hAnsi="Arial" w:cs="Arial"/>
                <w:u w:val="single"/>
              </w:rPr>
              <w:br/>
            </w:r>
            <w:r w:rsidRPr="00854BCA">
              <w:rPr>
                <w:rFonts w:ascii="Arial" w:hAnsi="Arial" w:cs="Arial"/>
                <w:u w:val="single"/>
              </w:rPr>
              <w:lastRenderedPageBreak/>
              <w:t>В 2017 году планируется:</w:t>
            </w:r>
            <w:r w:rsidRPr="00854BCA">
              <w:rPr>
                <w:rFonts w:ascii="Arial" w:hAnsi="Arial" w:cs="Arial"/>
                <w:u w:val="single"/>
              </w:rPr>
              <w:br/>
            </w:r>
            <w:r w:rsidR="00C30B8A">
              <w:rPr>
                <w:rFonts w:ascii="Arial" w:hAnsi="Arial" w:cs="Arial"/>
              </w:rPr>
              <w:t>-</w:t>
            </w:r>
            <w:r w:rsidRPr="00854BCA">
              <w:rPr>
                <w:rFonts w:ascii="Arial" w:hAnsi="Arial" w:cs="Arial"/>
              </w:rPr>
              <w:t>Перенос теплосети с территории школы МБУ ДО «СДЮШОР»;</w:t>
            </w:r>
          </w:p>
        </w:tc>
      </w:tr>
      <w:tr w:rsidR="0004360F" w:rsidRPr="00854BCA" w:rsidTr="0004360F">
        <w:trPr>
          <w:trHeight w:val="102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3.5. </w:t>
            </w:r>
            <w:r w:rsidRPr="00854BCA">
              <w:rPr>
                <w:rFonts w:ascii="Arial" w:hAnsi="Arial" w:cs="Arial"/>
              </w:rPr>
              <w:t>Приобретение автотранспорта для нужд муниципальных учреждений физкультурно-спортивной направленности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09 3 7704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1 250,0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1 250,0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Приобретение автобуса на 26 посадочных мест в МБУ ДО «ДЮСШ «Центр игровых видов спорта»</w:t>
            </w:r>
          </w:p>
        </w:tc>
      </w:tr>
      <w:tr w:rsidR="0004360F" w:rsidRPr="00854BCA" w:rsidTr="0004360F">
        <w:trPr>
          <w:trHeight w:val="181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3.6. </w:t>
            </w:r>
            <w:r w:rsidRPr="00854BCA">
              <w:rPr>
                <w:rFonts w:ascii="Arial" w:hAnsi="Arial" w:cs="Arial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края, согласно статье 15 Закона Красноярского </w:t>
            </w:r>
            <w:r w:rsidRPr="00854BCA">
              <w:rPr>
                <w:rFonts w:ascii="Arial" w:hAnsi="Arial" w:cs="Arial"/>
              </w:rPr>
              <w:lastRenderedPageBreak/>
              <w:t>края  от 21 декабря 2010 № 11-5568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09 3 2522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2 586,0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2 586,0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Компенсация расходов муниципальных спортивных школ (МБУ ДО «СДЮСШОР», МБУ ДО «КДЮСШ» и МБУ ДО «ДЮСШ «Центр игровых видов спорта») , подготовивших </w:t>
            </w:r>
            <w:r w:rsidRPr="00854BCA">
              <w:rPr>
                <w:rFonts w:ascii="Arial" w:hAnsi="Arial" w:cs="Arial"/>
              </w:rPr>
              <w:lastRenderedPageBreak/>
              <w:t>спортсмена, ставшего членом спортивной сборной команды Красноярского края</w:t>
            </w:r>
          </w:p>
        </w:tc>
      </w:tr>
      <w:tr w:rsidR="0004360F" w:rsidRPr="00854BCA" w:rsidTr="0004360F">
        <w:trPr>
          <w:trHeight w:val="33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0932654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1 802,1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1 802,1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outlineLvl w:val="0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85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3.7. </w:t>
            </w:r>
            <w:r w:rsidRPr="00854BCA">
              <w:rPr>
                <w:rFonts w:ascii="Arial" w:hAnsi="Arial" w:cs="Arial"/>
              </w:rPr>
              <w:t>Оказание услуг по сертификации спортивных сооружений, объектов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09 3 8906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107,8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107,8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Оказание услуг по сертификации спортивных сооружений в МБУ «ГСК «Олимп»</w:t>
            </w:r>
          </w:p>
        </w:tc>
      </w:tr>
      <w:tr w:rsidR="0004360F" w:rsidRPr="00854BCA" w:rsidTr="0004360F">
        <w:trPr>
          <w:trHeight w:val="112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12.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3.8. </w:t>
            </w:r>
            <w:r w:rsidRPr="00854BCA">
              <w:rPr>
                <w:rFonts w:ascii="Arial" w:hAnsi="Arial" w:cs="Arial"/>
              </w:rPr>
              <w:t xml:space="preserve">Обследование технического состояния строительных конструкций зданий, сооружений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09 3 8910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151,0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151,0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2015 году планируется:</w:t>
            </w:r>
            <w:r w:rsidRPr="00854BCA">
              <w:rPr>
                <w:rFonts w:ascii="Arial" w:hAnsi="Arial" w:cs="Arial"/>
              </w:rPr>
              <w:br/>
              <w:t>Обследование системы оборотного водоснабжения плавательного бассейна «Нептун» в МБУ «ГСК «Олимп»</w:t>
            </w:r>
          </w:p>
        </w:tc>
      </w:tr>
      <w:tr w:rsidR="0004360F" w:rsidRPr="00854BCA" w:rsidTr="0004360F">
        <w:trPr>
          <w:trHeight w:val="115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09 3 0089100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163,1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163,1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2016 году планируется:</w:t>
            </w:r>
            <w:r w:rsidRPr="00854BCA">
              <w:rPr>
                <w:rFonts w:ascii="Arial" w:hAnsi="Arial" w:cs="Arial"/>
              </w:rPr>
              <w:t xml:space="preserve">- Обследование технического состояния строительных конструкций здания </w:t>
            </w:r>
            <w:r w:rsidRPr="00854BCA">
              <w:rPr>
                <w:rFonts w:ascii="Arial" w:hAnsi="Arial" w:cs="Arial"/>
              </w:rPr>
              <w:lastRenderedPageBreak/>
              <w:t>легкоатлетического манежа «Рекорд» МБУ «ГСК «Олимп»</w:t>
            </w:r>
          </w:p>
        </w:tc>
      </w:tr>
      <w:tr w:rsidR="0004360F" w:rsidRPr="00854BCA" w:rsidTr="0004360F">
        <w:trPr>
          <w:trHeight w:val="84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3.9. </w:t>
            </w:r>
            <w:r w:rsidRPr="00854BCA">
              <w:rPr>
                <w:rFonts w:ascii="Arial" w:hAnsi="Arial" w:cs="Arial"/>
              </w:rPr>
              <w:t>Проектные работы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09 3 8301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110,5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Разработка проекта системы оборотного водоснабжения плавательного бассейна «Нептун» в МБУ «ГСК «Олимп»</w:t>
            </w:r>
          </w:p>
        </w:tc>
      </w:tr>
      <w:tr w:rsidR="0004360F" w:rsidRPr="00854BCA" w:rsidTr="0004360F">
        <w:trPr>
          <w:trHeight w:val="64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3.10. </w:t>
            </w:r>
            <w:r w:rsidRPr="00854BCA">
              <w:rPr>
                <w:rFonts w:ascii="Arial" w:hAnsi="Arial" w:cs="Arial"/>
              </w:rPr>
              <w:t>Государственная экспертиза проектов капитального ремонта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09 3 8917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Проведение госэкпертизы системы оборотного водоснабжения плавательного бассейна «Нептун» в МБУ «ГСК «Олимп»</w:t>
            </w:r>
          </w:p>
        </w:tc>
      </w:tr>
      <w:tr w:rsidR="0004360F" w:rsidRPr="00854BCA" w:rsidTr="0004360F">
        <w:trPr>
          <w:trHeight w:val="96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Задача 2: </w:t>
            </w:r>
            <w:r w:rsidRPr="00854BCA">
              <w:rPr>
                <w:rFonts w:ascii="Arial" w:hAnsi="Arial" w:cs="Arial"/>
              </w:rPr>
              <w:t>Материально–техническое обеспечение учреждений, осуществляющих деятельность в области физической культуры и спорта в городе Ачинске.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3 059,6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4 814,3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2 112,8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2 112,8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11 823,5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109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16.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3.11.</w:t>
            </w:r>
            <w:r w:rsidRPr="00854BCA">
              <w:rPr>
                <w:rFonts w:ascii="Arial" w:hAnsi="Arial" w:cs="Arial"/>
              </w:rPr>
              <w:t xml:space="preserve"> Софинансирование мероприятий на </w:t>
            </w:r>
            <w:r w:rsidRPr="00854BCA">
              <w:rPr>
                <w:rFonts w:ascii="Arial" w:hAnsi="Arial" w:cs="Arial"/>
              </w:rPr>
              <w:lastRenderedPageBreak/>
              <w:t>модернизацию и укрепления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854BCA">
              <w:rPr>
                <w:rFonts w:ascii="Arial" w:hAnsi="Arial" w:cs="Arial"/>
              </w:rPr>
              <w:lastRenderedPageBreak/>
              <w:t>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00S4370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147,9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 xml:space="preserve">Оснащение спортивным инвентарем и </w:t>
            </w:r>
            <w:r w:rsidRPr="00854BCA">
              <w:rPr>
                <w:rFonts w:ascii="Arial" w:hAnsi="Arial" w:cs="Arial"/>
              </w:rPr>
              <w:lastRenderedPageBreak/>
              <w:t>оборудованием</w:t>
            </w:r>
          </w:p>
        </w:tc>
      </w:tr>
      <w:tr w:rsidR="0004360F" w:rsidRPr="00854BCA" w:rsidTr="0004360F">
        <w:trPr>
          <w:trHeight w:val="93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127,0</w:t>
            </w: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</w:tr>
      <w:tr w:rsidR="0004360F" w:rsidRPr="00854BCA" w:rsidTr="0004360F">
        <w:trPr>
          <w:trHeight w:val="14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3.12.</w:t>
            </w:r>
            <w:r w:rsidRPr="00854BCA">
              <w:rPr>
                <w:rFonts w:ascii="Arial" w:hAnsi="Arial" w:cs="Arial"/>
              </w:rPr>
              <w:t xml:space="preserve"> Софинансирование мероприятий "Благотворительности ОАО "АНПЗ ВНК"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09 3 0088020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774,7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774,7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2016 году</w:t>
            </w:r>
            <w:r w:rsidRPr="00854BCA">
              <w:rPr>
                <w:rFonts w:ascii="Arial" w:hAnsi="Arial" w:cs="Arial"/>
              </w:rPr>
              <w:br/>
              <w:t>Устройство спортивных площадок на территории МБУ «ГСК «Олимп», строительство площадки 10х10 на стадионе «Нефтяник»,  устройство площадки 8х8 на ул. Парковой, Парк Нефтяников, устройство спортивной площадки 15х15 на стадионе «Олимп»</w:t>
            </w:r>
          </w:p>
        </w:tc>
      </w:tr>
      <w:tr w:rsidR="0004360F" w:rsidRPr="00854BCA" w:rsidTr="0004360F">
        <w:trPr>
          <w:trHeight w:val="168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3.13.</w:t>
            </w:r>
            <w:r w:rsidRPr="00854BCA">
              <w:rPr>
                <w:rFonts w:ascii="Arial" w:hAnsi="Arial" w:cs="Arial"/>
              </w:rPr>
              <w:t xml:space="preserve"> Предоставление субсидий на иные цели  муниципальным учреждениям дополнительного образования не связанных с финансовым обеспечением выполнения муниципального задания (прочие расходы за счёт средств организаций города)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09 3 8302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5,5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Приобретение спортивного инвентаря в МБУ ДО «ДЮСШ» г. Ачинска им. Г.М. Мельниковой за счёт средств ОАО «АНПЗ ВНК»</w:t>
            </w:r>
          </w:p>
        </w:tc>
      </w:tr>
      <w:tr w:rsidR="0004360F" w:rsidRPr="00854BCA" w:rsidTr="0004360F">
        <w:trPr>
          <w:trHeight w:val="127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3.14. </w:t>
            </w:r>
            <w:r w:rsidRPr="00854BCA">
              <w:rPr>
                <w:rFonts w:ascii="Arial" w:hAnsi="Arial" w:cs="Arial"/>
              </w:rPr>
              <w:t>Приобретение специального спортивного инвентаря, оборудования, спортивной одежды и обуви для занятий адаптивной физической культурой и спортом инвалидов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09 3 7702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300,0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Приобретение специального спортивного инвентаря , оборудования для занятий адаптивной физической культурой и спортом инвалидов в МБУ ДО «СДЮСШОР»</w:t>
            </w:r>
          </w:p>
        </w:tc>
      </w:tr>
      <w:tr w:rsidR="0004360F" w:rsidRPr="00854BCA" w:rsidTr="0004360F">
        <w:trPr>
          <w:trHeight w:val="171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20.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3.15. </w:t>
            </w:r>
            <w:r w:rsidRPr="00854BCA">
              <w:rPr>
                <w:rFonts w:ascii="Arial" w:hAnsi="Arial" w:cs="Arial"/>
              </w:rPr>
              <w:t xml:space="preserve">Оснащение муниципальных учреждений физкультурно-спортивной направленности спортивным инвентарем, оборудованием, </w:t>
            </w:r>
            <w:r w:rsidRPr="00854BCA">
              <w:rPr>
                <w:rFonts w:ascii="Arial" w:hAnsi="Arial" w:cs="Arial"/>
              </w:rPr>
              <w:lastRenderedPageBreak/>
              <w:t>спортивной одеждой и обувью (на основании конкурсного отбора проведенного в 2013 году)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09 3 2520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2 573,3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2 573,3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2014 год:</w:t>
            </w:r>
            <w:r w:rsidRPr="00854BCA">
              <w:rPr>
                <w:rFonts w:ascii="Arial" w:hAnsi="Arial" w:cs="Arial"/>
              </w:rPr>
              <w:br/>
              <w:t xml:space="preserve">Оснащение муниципальных учреждений физкультурно-спортивной направленности (МБУ ДО «ДЮСШ» г. Ачинска им. Г.М. </w:t>
            </w:r>
            <w:r w:rsidRPr="00854BCA">
              <w:rPr>
                <w:rFonts w:ascii="Arial" w:hAnsi="Arial" w:cs="Arial"/>
              </w:rPr>
              <w:lastRenderedPageBreak/>
              <w:t>Мельниковой, МБУ ДО «СДЮСШОР», МБУ ДО «КДЮСШ» и МБУ ДО «ДЮСШ «Центр игровых видов спорта»)  спортивным инвентарем, оборудованием, спортивной одеждой и обувью, проведенного в 2013 году</w:t>
            </w:r>
          </w:p>
        </w:tc>
      </w:tr>
      <w:tr w:rsidR="0004360F" w:rsidRPr="00854BCA" w:rsidTr="0004360F">
        <w:trPr>
          <w:trHeight w:val="190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3.16. </w:t>
            </w:r>
            <w:r w:rsidRPr="00854BCA">
              <w:rPr>
                <w:rFonts w:ascii="Arial" w:hAnsi="Arial" w:cs="Arial"/>
              </w:rP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увеличение стоимости основных средств)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180,8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180,8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2014 год:</w:t>
            </w:r>
            <w:r w:rsidRPr="00854BCA">
              <w:rPr>
                <w:rFonts w:ascii="Arial" w:hAnsi="Arial" w:cs="Arial"/>
              </w:rPr>
              <w:br/>
              <w:t xml:space="preserve">Приобретение инвентаря, оборудования для учреждений физкультурно-спортивной направленности (МБУ ДО «СДЮСШОР» и  МБУ ДО «КДЮСШ») </w:t>
            </w:r>
          </w:p>
        </w:tc>
      </w:tr>
      <w:tr w:rsidR="0004360F" w:rsidRPr="00854BCA" w:rsidTr="0004360F">
        <w:trPr>
          <w:trHeight w:val="1950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22.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3.17. </w:t>
            </w:r>
            <w:r w:rsidRPr="00854BCA">
              <w:rPr>
                <w:rFonts w:ascii="Arial" w:hAnsi="Arial" w:cs="Arial"/>
              </w:rPr>
              <w:t>Приобретение основных средств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09 3 8201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91,4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91,4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>В 2015 год  планируется:</w:t>
            </w:r>
            <w:r w:rsidRPr="00854BCA">
              <w:rPr>
                <w:rFonts w:ascii="Arial" w:hAnsi="Arial" w:cs="Arial"/>
              </w:rPr>
              <w:br/>
              <w:t xml:space="preserve">Приобретение мебели, медицинского оборудования и инструментария для </w:t>
            </w:r>
            <w:r w:rsidRPr="00854BCA">
              <w:rPr>
                <w:rFonts w:ascii="Arial" w:hAnsi="Arial" w:cs="Arial"/>
              </w:rPr>
              <w:lastRenderedPageBreak/>
              <w:t>лицензирования медицинской деятельности в МБУ ДО «ДЮСШ» г. Ачинска им. Г.М. Мельниковой.</w:t>
            </w:r>
            <w:r w:rsidRPr="00854BCA">
              <w:rPr>
                <w:rFonts w:ascii="Arial" w:hAnsi="Arial" w:cs="Arial"/>
              </w:rPr>
              <w:br/>
              <w:t>Приобретение и монтаж тахографа и аппаратуры навигации «ГЛОНАСС/GPS», датчик скорости на автобус МБУ ДО «ДЮСШ» г. Ачинска им. Г.М.Мельниковой.</w:t>
            </w:r>
            <w:r w:rsidRPr="00854BCA">
              <w:rPr>
                <w:rFonts w:ascii="Arial" w:hAnsi="Arial" w:cs="Arial"/>
              </w:rPr>
              <w:br/>
            </w:r>
            <w:r w:rsidRPr="00854BCA">
              <w:rPr>
                <w:rFonts w:ascii="Arial" w:hAnsi="Arial" w:cs="Arial"/>
                <w:color w:val="FFFFFF"/>
              </w:rPr>
              <w:t>Приобретение основных средств для МБУ ДО «СДЮСШОР»</w:t>
            </w:r>
          </w:p>
        </w:tc>
      </w:tr>
      <w:tr w:rsidR="0004360F" w:rsidRPr="00854BCA" w:rsidTr="0004360F">
        <w:trPr>
          <w:trHeight w:val="102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09 3 0082010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1 600,0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1 600,0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1 600,0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4 800,0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rPr>
                <w:rFonts w:ascii="Arial" w:hAnsi="Arial" w:cs="Arial"/>
                <w:u w:val="single"/>
              </w:rPr>
            </w:pPr>
            <w:r w:rsidRPr="00854BCA">
              <w:rPr>
                <w:rFonts w:ascii="Arial" w:hAnsi="Arial" w:cs="Arial"/>
                <w:u w:val="single"/>
              </w:rPr>
              <w:t xml:space="preserve">В 2016-2018 гг. </w:t>
            </w:r>
            <w:r w:rsidRPr="00854BCA">
              <w:rPr>
                <w:rFonts w:ascii="Arial" w:hAnsi="Arial" w:cs="Arial"/>
              </w:rPr>
              <w:br/>
              <w:t xml:space="preserve">Приобретение основных средств для учреждений спорта (ежегодно равными долями по 400 тыс. руб. на каждое учреждение: МБУ ДО «ДЮСШ» г. Ачинска им. Г.М.Мельниковой, МБУ ДО «СДЮСШОР», МБУ ДО «КДЮСШ», МБУ </w:t>
            </w:r>
            <w:r w:rsidRPr="00854BCA">
              <w:rPr>
                <w:rFonts w:ascii="Arial" w:hAnsi="Arial" w:cs="Arial"/>
              </w:rPr>
              <w:lastRenderedPageBreak/>
              <w:t>ДО «ДЮСШ «Центр игровых видов спорта» и МБУ "ГСК "Олимп")</w:t>
            </w:r>
          </w:p>
        </w:tc>
      </w:tr>
      <w:tr w:rsidR="0004360F" w:rsidRPr="00854BCA" w:rsidTr="0004360F">
        <w:trPr>
          <w:trHeight w:val="493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0930082010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651,8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400,0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400,0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1 451,8</w:t>
            </w: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u w:val="single"/>
              </w:rPr>
            </w:pPr>
          </w:p>
        </w:tc>
      </w:tr>
      <w:tr w:rsidR="0004360F" w:rsidRPr="00854BCA" w:rsidTr="0004360F">
        <w:trPr>
          <w:trHeight w:val="493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u w:val="single"/>
              </w:rPr>
            </w:pPr>
          </w:p>
        </w:tc>
      </w:tr>
      <w:tr w:rsidR="0004360F" w:rsidRPr="00854BCA" w:rsidTr="0004360F">
        <w:trPr>
          <w:trHeight w:val="900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0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3.18. </w:t>
            </w:r>
            <w:r w:rsidRPr="00854BCA">
              <w:rPr>
                <w:rFonts w:ascii="Arial" w:hAnsi="Arial" w:cs="Arial"/>
              </w:rPr>
              <w:t>Приобретение материальных запасов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09 3 0089140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23,3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347,8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371,1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Приобретение резинового гранулянта (резиновой крошки) для основания футбольных полей МБУ «ГСК «Олимп»</w:t>
            </w:r>
          </w:p>
        </w:tc>
      </w:tr>
      <w:tr w:rsidR="0004360F" w:rsidRPr="00854BCA" w:rsidTr="0004360F">
        <w:trPr>
          <w:trHeight w:val="493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</w:tr>
      <w:tr w:rsidR="0004360F" w:rsidRPr="00854BCA" w:rsidTr="0004360F">
        <w:trPr>
          <w:trHeight w:val="20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24.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3.19.</w:t>
            </w:r>
            <w:r w:rsidRPr="00854BCA">
              <w:rPr>
                <w:rFonts w:ascii="Arial" w:hAnsi="Arial" w:cs="Arial"/>
              </w:rPr>
              <w:t xml:space="preserve"> Модернизация и укрепление материально 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09 3 0074370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1 000,00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20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25.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 xml:space="preserve">Мероприятие 3.20. </w:t>
            </w:r>
            <w:r w:rsidRPr="00854BCA">
              <w:rPr>
                <w:rFonts w:ascii="Arial" w:hAnsi="Arial" w:cs="Arial"/>
              </w:rPr>
              <w:t xml:space="preserve">Приобретение оборудования и инвентаря для оснащения центра тестирования  по выполнению нормативов испытаний (тестов) </w:t>
            </w:r>
            <w:r w:rsidRPr="00854BCA">
              <w:rPr>
                <w:rFonts w:ascii="Arial" w:hAnsi="Arial" w:cs="Arial"/>
              </w:rPr>
              <w:lastRenderedPageBreak/>
              <w:t>Всероссийский физкультурно-спортивного комплекса "Готов к труду и обороне" (ГТО)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0930074040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375,00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375,00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20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C30B8A">
            <w:pPr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Мероприятие 3.21. Софинансирование мероприятий на приобретение оборудования и инвентаря для оснащения центра тестирования  по выполнению                                        нормативов испытаний (тестов) Всероссийский физкультурно-спортивного комплекса "Готов к труду и обороне" (ГТО)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09300S4040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3,8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2025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27.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Default="0004360F" w:rsidP="00C30B8A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  <w:b/>
                <w:bCs/>
              </w:rPr>
              <w:t>Мероприятие 3.22.</w:t>
            </w:r>
          </w:p>
          <w:p w:rsidR="0004360F" w:rsidRPr="00854BCA" w:rsidRDefault="0004360F" w:rsidP="00456E09">
            <w:pPr>
              <w:rPr>
                <w:rFonts w:ascii="Arial" w:hAnsi="Arial" w:cs="Arial"/>
                <w:b/>
                <w:bCs/>
              </w:rPr>
            </w:pPr>
            <w:r w:rsidRPr="00854BCA">
              <w:rPr>
                <w:rFonts w:ascii="Arial" w:hAnsi="Arial" w:cs="Arial"/>
              </w:rPr>
              <w:t>Софинансирование мероприятий на модернизацию и укрепление материально-техническуой базы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09300S4370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12,0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54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28.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7 952,</w:t>
            </w:r>
            <w:r w:rsidRPr="00854BC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15 041,3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28 074,8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7 112,</w:t>
            </w:r>
            <w:r w:rsidRPr="00854BC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7 112,</w:t>
            </w:r>
            <w:r w:rsidRPr="00854BC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854BCA" w:rsidRDefault="0004360F" w:rsidP="00456E09">
            <w:pPr>
              <w:ind w:firstLine="709"/>
              <w:jc w:val="right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64 903,2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t> </w:t>
            </w:r>
          </w:p>
        </w:tc>
      </w:tr>
      <w:tr w:rsidR="0004360F" w:rsidRPr="00854BCA" w:rsidTr="0004360F">
        <w:trPr>
          <w:trHeight w:val="33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  <w:r w:rsidRPr="00854BCA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4D5B90" w:rsidRDefault="0004360F" w:rsidP="00C30B8A">
            <w:pPr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Администрация города Ачинска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7 952,3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15 041,3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28 074,8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7 112,8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360F" w:rsidRPr="004D5B90" w:rsidRDefault="0004360F" w:rsidP="00456E09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64 903,2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  <w:bCs/>
              </w:rPr>
            </w:pPr>
            <w:r w:rsidRPr="004D5B90">
              <w:rPr>
                <w:rFonts w:ascii="Arial" w:hAnsi="Arial" w:cs="Arial"/>
                <w:bCs/>
              </w:rPr>
              <w:t> </w:t>
            </w:r>
          </w:p>
        </w:tc>
      </w:tr>
      <w:tr w:rsidR="0004360F" w:rsidRPr="00854BCA" w:rsidTr="0004360F">
        <w:trPr>
          <w:trHeight w:val="4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854BCA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0F" w:rsidRPr="004D5B90" w:rsidRDefault="0004360F" w:rsidP="00456E09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0F" w:rsidRPr="004D5B90" w:rsidRDefault="0004360F" w:rsidP="00456E0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556B7A" w:rsidRPr="005B79A3" w:rsidRDefault="00556B7A" w:rsidP="005B79A3">
      <w:pPr>
        <w:widowControl w:val="0"/>
        <w:autoSpaceDE w:val="0"/>
        <w:autoSpaceDN w:val="0"/>
        <w:adjustRightInd w:val="0"/>
        <w:spacing w:before="0"/>
        <w:jc w:val="left"/>
        <w:outlineLvl w:val="0"/>
        <w:rPr>
          <w:rFonts w:ascii="Arial" w:hAnsi="Arial" w:cs="Arial"/>
          <w:sz w:val="24"/>
          <w:szCs w:val="24"/>
        </w:rPr>
      </w:pPr>
    </w:p>
    <w:sectPr w:rsidR="00556B7A" w:rsidRPr="005B79A3" w:rsidSect="005B79A3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BD" w:rsidRDefault="001A59BD" w:rsidP="00DA2593">
      <w:pPr>
        <w:spacing w:before="0"/>
      </w:pPr>
      <w:r>
        <w:separator/>
      </w:r>
    </w:p>
  </w:endnote>
  <w:endnote w:type="continuationSeparator" w:id="1">
    <w:p w:rsidR="001A59BD" w:rsidRDefault="001A59BD" w:rsidP="00DA25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1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BD" w:rsidRDefault="001A59BD" w:rsidP="00DA2593">
      <w:pPr>
        <w:spacing w:before="0"/>
      </w:pPr>
      <w:r>
        <w:separator/>
      </w:r>
    </w:p>
  </w:footnote>
  <w:footnote w:type="continuationSeparator" w:id="1">
    <w:p w:rsidR="001A59BD" w:rsidRDefault="001A59BD" w:rsidP="00DA259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55" w:rsidRDefault="007D38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B49"/>
    <w:multiLevelType w:val="multilevel"/>
    <w:tmpl w:val="F000C7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696E10"/>
    <w:multiLevelType w:val="multilevel"/>
    <w:tmpl w:val="45D2EA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5EB32F9"/>
    <w:multiLevelType w:val="hybridMultilevel"/>
    <w:tmpl w:val="646C105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6BD3C3B"/>
    <w:multiLevelType w:val="hybridMultilevel"/>
    <w:tmpl w:val="E58E0E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A435E34"/>
    <w:multiLevelType w:val="hybridMultilevel"/>
    <w:tmpl w:val="958456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434FA1"/>
    <w:multiLevelType w:val="hybridMultilevel"/>
    <w:tmpl w:val="8716F5AE"/>
    <w:lvl w:ilvl="0" w:tplc="1650819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992FD2"/>
    <w:multiLevelType w:val="multilevel"/>
    <w:tmpl w:val="FB14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2434F54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12CF33AE"/>
    <w:multiLevelType w:val="hybridMultilevel"/>
    <w:tmpl w:val="D01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B320B7"/>
    <w:multiLevelType w:val="hybridMultilevel"/>
    <w:tmpl w:val="7EC007F0"/>
    <w:lvl w:ilvl="0" w:tplc="EE6C24E8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576A6"/>
    <w:multiLevelType w:val="hybridMultilevel"/>
    <w:tmpl w:val="44BEB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16BA4"/>
    <w:multiLevelType w:val="multilevel"/>
    <w:tmpl w:val="9BC6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4BA3D4D"/>
    <w:multiLevelType w:val="multilevel"/>
    <w:tmpl w:val="C132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81C7664"/>
    <w:multiLevelType w:val="multilevel"/>
    <w:tmpl w:val="7B945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CF97986"/>
    <w:multiLevelType w:val="hybridMultilevel"/>
    <w:tmpl w:val="E0606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>
    <w:nsid w:val="2FC566B7"/>
    <w:multiLevelType w:val="hybridMultilevel"/>
    <w:tmpl w:val="E1D0872C"/>
    <w:lvl w:ilvl="0" w:tplc="E98AD2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3296F55"/>
    <w:multiLevelType w:val="hybridMultilevel"/>
    <w:tmpl w:val="DE2839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3478C6"/>
    <w:multiLevelType w:val="multilevel"/>
    <w:tmpl w:val="C426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CF306F"/>
    <w:multiLevelType w:val="multilevel"/>
    <w:tmpl w:val="95DE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9C7FDC"/>
    <w:multiLevelType w:val="multilevel"/>
    <w:tmpl w:val="DB04BC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3A947D54"/>
    <w:multiLevelType w:val="hybridMultilevel"/>
    <w:tmpl w:val="AACA976E"/>
    <w:lvl w:ilvl="0" w:tplc="EE6C24E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3BA27F44"/>
    <w:multiLevelType w:val="multilevel"/>
    <w:tmpl w:val="64B85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6131CC"/>
    <w:multiLevelType w:val="multilevel"/>
    <w:tmpl w:val="5E38E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81627E5"/>
    <w:multiLevelType w:val="hybridMultilevel"/>
    <w:tmpl w:val="6714C18C"/>
    <w:lvl w:ilvl="0" w:tplc="ACCEFC3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5">
    <w:nsid w:val="5361059C"/>
    <w:multiLevelType w:val="hybridMultilevel"/>
    <w:tmpl w:val="564C04C2"/>
    <w:lvl w:ilvl="0" w:tplc="EE6C24E8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F7633"/>
    <w:multiLevelType w:val="hybridMultilevel"/>
    <w:tmpl w:val="C16A815E"/>
    <w:lvl w:ilvl="0" w:tplc="ACCEFC30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868D5"/>
    <w:multiLevelType w:val="hybridMultilevel"/>
    <w:tmpl w:val="E4AA00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98E669A"/>
    <w:multiLevelType w:val="hybridMultilevel"/>
    <w:tmpl w:val="FEE075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A506B3B"/>
    <w:multiLevelType w:val="hybridMultilevel"/>
    <w:tmpl w:val="E06063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E05343"/>
    <w:multiLevelType w:val="hybridMultilevel"/>
    <w:tmpl w:val="E67CBE4C"/>
    <w:lvl w:ilvl="0" w:tplc="ACCEFC3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D1B0E"/>
    <w:multiLevelType w:val="hybridMultilevel"/>
    <w:tmpl w:val="29B2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F7918"/>
    <w:multiLevelType w:val="hybridMultilevel"/>
    <w:tmpl w:val="CFE404C8"/>
    <w:lvl w:ilvl="0" w:tplc="EE6C24E8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CE4F1B"/>
    <w:multiLevelType w:val="hybridMultilevel"/>
    <w:tmpl w:val="149050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F280EF8"/>
    <w:multiLevelType w:val="multilevel"/>
    <w:tmpl w:val="EEC0FA7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702D34CF"/>
    <w:multiLevelType w:val="multilevel"/>
    <w:tmpl w:val="6052B8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6">
    <w:nsid w:val="70443145"/>
    <w:multiLevelType w:val="multilevel"/>
    <w:tmpl w:val="684C8A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139701A"/>
    <w:multiLevelType w:val="hybridMultilevel"/>
    <w:tmpl w:val="C2A4C12E"/>
    <w:lvl w:ilvl="0" w:tplc="EE6C24E8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8">
    <w:nsid w:val="725C0892"/>
    <w:multiLevelType w:val="multilevel"/>
    <w:tmpl w:val="15AA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A87C26"/>
    <w:multiLevelType w:val="hybridMultilevel"/>
    <w:tmpl w:val="24321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8E36DB9"/>
    <w:multiLevelType w:val="multilevel"/>
    <w:tmpl w:val="7F94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E29313C"/>
    <w:multiLevelType w:val="hybridMultilevel"/>
    <w:tmpl w:val="E06063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6101C2"/>
    <w:multiLevelType w:val="multilevel"/>
    <w:tmpl w:val="45D2EAD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35"/>
  </w:num>
  <w:num w:numId="5">
    <w:abstractNumId w:val="0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7"/>
  </w:num>
  <w:num w:numId="10">
    <w:abstractNumId w:val="6"/>
  </w:num>
  <w:num w:numId="11">
    <w:abstractNumId w:val="20"/>
  </w:num>
  <w:num w:numId="12">
    <w:abstractNumId w:val="38"/>
  </w:num>
  <w:num w:numId="13">
    <w:abstractNumId w:val="34"/>
  </w:num>
  <w:num w:numId="14">
    <w:abstractNumId w:val="22"/>
  </w:num>
  <w:num w:numId="15">
    <w:abstractNumId w:val="19"/>
  </w:num>
  <w:num w:numId="16">
    <w:abstractNumId w:val="12"/>
  </w:num>
  <w:num w:numId="17">
    <w:abstractNumId w:val="39"/>
  </w:num>
  <w:num w:numId="18">
    <w:abstractNumId w:val="17"/>
  </w:num>
  <w:num w:numId="19">
    <w:abstractNumId w:val="11"/>
  </w:num>
  <w:num w:numId="20">
    <w:abstractNumId w:val="23"/>
  </w:num>
  <w:num w:numId="21">
    <w:abstractNumId w:val="18"/>
  </w:num>
  <w:num w:numId="22">
    <w:abstractNumId w:val="14"/>
  </w:num>
  <w:num w:numId="23">
    <w:abstractNumId w:val="32"/>
  </w:num>
  <w:num w:numId="24">
    <w:abstractNumId w:val="25"/>
  </w:num>
  <w:num w:numId="25">
    <w:abstractNumId w:val="9"/>
  </w:num>
  <w:num w:numId="26">
    <w:abstractNumId w:val="2"/>
  </w:num>
  <w:num w:numId="27">
    <w:abstractNumId w:val="5"/>
  </w:num>
  <w:num w:numId="28">
    <w:abstractNumId w:val="28"/>
  </w:num>
  <w:num w:numId="29">
    <w:abstractNumId w:val="37"/>
  </w:num>
  <w:num w:numId="30">
    <w:abstractNumId w:val="3"/>
  </w:num>
  <w:num w:numId="31">
    <w:abstractNumId w:val="8"/>
  </w:num>
  <w:num w:numId="32">
    <w:abstractNumId w:val="21"/>
  </w:num>
  <w:num w:numId="33">
    <w:abstractNumId w:val="10"/>
  </w:num>
  <w:num w:numId="34">
    <w:abstractNumId w:val="27"/>
  </w:num>
  <w:num w:numId="35">
    <w:abstractNumId w:val="1"/>
  </w:num>
  <w:num w:numId="36">
    <w:abstractNumId w:val="42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15"/>
  </w:num>
  <w:num w:numId="45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4FF7"/>
    <w:rsid w:val="000120D5"/>
    <w:rsid w:val="00013D18"/>
    <w:rsid w:val="00015B01"/>
    <w:rsid w:val="00017AC8"/>
    <w:rsid w:val="00035BBA"/>
    <w:rsid w:val="00037F83"/>
    <w:rsid w:val="00040DCB"/>
    <w:rsid w:val="0004360F"/>
    <w:rsid w:val="00043E25"/>
    <w:rsid w:val="00056218"/>
    <w:rsid w:val="00057BA3"/>
    <w:rsid w:val="00062865"/>
    <w:rsid w:val="000705A5"/>
    <w:rsid w:val="00071EFB"/>
    <w:rsid w:val="000727A1"/>
    <w:rsid w:val="00077033"/>
    <w:rsid w:val="00092D90"/>
    <w:rsid w:val="000A27C2"/>
    <w:rsid w:val="000A3CEC"/>
    <w:rsid w:val="000A5B81"/>
    <w:rsid w:val="000A68A9"/>
    <w:rsid w:val="000B552A"/>
    <w:rsid w:val="000C20A4"/>
    <w:rsid w:val="000D4311"/>
    <w:rsid w:val="000E43A7"/>
    <w:rsid w:val="000E5916"/>
    <w:rsid w:val="000F2FEE"/>
    <w:rsid w:val="001020BD"/>
    <w:rsid w:val="0011334A"/>
    <w:rsid w:val="0012338F"/>
    <w:rsid w:val="00123D39"/>
    <w:rsid w:val="001318C5"/>
    <w:rsid w:val="001365C9"/>
    <w:rsid w:val="00136869"/>
    <w:rsid w:val="001530A4"/>
    <w:rsid w:val="00153531"/>
    <w:rsid w:val="0015437D"/>
    <w:rsid w:val="001677C3"/>
    <w:rsid w:val="00181D12"/>
    <w:rsid w:val="00182787"/>
    <w:rsid w:val="0018364F"/>
    <w:rsid w:val="00184EDA"/>
    <w:rsid w:val="001A249F"/>
    <w:rsid w:val="001A59BD"/>
    <w:rsid w:val="001A61C6"/>
    <w:rsid w:val="001C5530"/>
    <w:rsid w:val="001E11DB"/>
    <w:rsid w:val="001E604E"/>
    <w:rsid w:val="001E621E"/>
    <w:rsid w:val="001E751F"/>
    <w:rsid w:val="002100D8"/>
    <w:rsid w:val="00211CD7"/>
    <w:rsid w:val="002242C3"/>
    <w:rsid w:val="00242ADB"/>
    <w:rsid w:val="00260947"/>
    <w:rsid w:val="00273487"/>
    <w:rsid w:val="00281575"/>
    <w:rsid w:val="002859AC"/>
    <w:rsid w:val="0029669C"/>
    <w:rsid w:val="002A1136"/>
    <w:rsid w:val="002A2000"/>
    <w:rsid w:val="002B089D"/>
    <w:rsid w:val="002B3CEE"/>
    <w:rsid w:val="002C0598"/>
    <w:rsid w:val="002D1908"/>
    <w:rsid w:val="002F501E"/>
    <w:rsid w:val="003001D2"/>
    <w:rsid w:val="00300708"/>
    <w:rsid w:val="00302265"/>
    <w:rsid w:val="00312DEB"/>
    <w:rsid w:val="003228C1"/>
    <w:rsid w:val="00343439"/>
    <w:rsid w:val="00352502"/>
    <w:rsid w:val="003761EE"/>
    <w:rsid w:val="003764E1"/>
    <w:rsid w:val="0038582A"/>
    <w:rsid w:val="00386AF0"/>
    <w:rsid w:val="003951C9"/>
    <w:rsid w:val="003A6047"/>
    <w:rsid w:val="003B38E2"/>
    <w:rsid w:val="003B6027"/>
    <w:rsid w:val="003C00D5"/>
    <w:rsid w:val="003C2C0F"/>
    <w:rsid w:val="003D2C49"/>
    <w:rsid w:val="003F347F"/>
    <w:rsid w:val="004262E0"/>
    <w:rsid w:val="00426505"/>
    <w:rsid w:val="0043047C"/>
    <w:rsid w:val="004326C7"/>
    <w:rsid w:val="004375B3"/>
    <w:rsid w:val="00446E87"/>
    <w:rsid w:val="00446E97"/>
    <w:rsid w:val="00456E09"/>
    <w:rsid w:val="004652B6"/>
    <w:rsid w:val="00471C26"/>
    <w:rsid w:val="0047322A"/>
    <w:rsid w:val="00473624"/>
    <w:rsid w:val="00474A3C"/>
    <w:rsid w:val="004843A1"/>
    <w:rsid w:val="00487EF2"/>
    <w:rsid w:val="00492708"/>
    <w:rsid w:val="00495EA4"/>
    <w:rsid w:val="004978D9"/>
    <w:rsid w:val="004A0202"/>
    <w:rsid w:val="004B1554"/>
    <w:rsid w:val="004B2163"/>
    <w:rsid w:val="004C704E"/>
    <w:rsid w:val="004D1B45"/>
    <w:rsid w:val="004D21F9"/>
    <w:rsid w:val="004D5B90"/>
    <w:rsid w:val="004D705E"/>
    <w:rsid w:val="004F78F0"/>
    <w:rsid w:val="00505367"/>
    <w:rsid w:val="00510AE2"/>
    <w:rsid w:val="005125F9"/>
    <w:rsid w:val="005273DB"/>
    <w:rsid w:val="0053529D"/>
    <w:rsid w:val="00542CA1"/>
    <w:rsid w:val="00556B7A"/>
    <w:rsid w:val="00560555"/>
    <w:rsid w:val="005639E6"/>
    <w:rsid w:val="00570E4F"/>
    <w:rsid w:val="00571C41"/>
    <w:rsid w:val="00577BDD"/>
    <w:rsid w:val="0058019D"/>
    <w:rsid w:val="005864F6"/>
    <w:rsid w:val="005911DA"/>
    <w:rsid w:val="005930A5"/>
    <w:rsid w:val="005A5B5B"/>
    <w:rsid w:val="005A6D30"/>
    <w:rsid w:val="005B21E0"/>
    <w:rsid w:val="005B307C"/>
    <w:rsid w:val="005B6309"/>
    <w:rsid w:val="005B6E71"/>
    <w:rsid w:val="005B79A3"/>
    <w:rsid w:val="005C4877"/>
    <w:rsid w:val="005D6E49"/>
    <w:rsid w:val="005D72A4"/>
    <w:rsid w:val="005E648E"/>
    <w:rsid w:val="005E6AF3"/>
    <w:rsid w:val="005E6FB6"/>
    <w:rsid w:val="005E77C9"/>
    <w:rsid w:val="005F1A6C"/>
    <w:rsid w:val="005F4616"/>
    <w:rsid w:val="005F6D49"/>
    <w:rsid w:val="006013D4"/>
    <w:rsid w:val="00601DA4"/>
    <w:rsid w:val="0060327B"/>
    <w:rsid w:val="006074C8"/>
    <w:rsid w:val="00613459"/>
    <w:rsid w:val="0062450D"/>
    <w:rsid w:val="006276BA"/>
    <w:rsid w:val="0063053E"/>
    <w:rsid w:val="006342FB"/>
    <w:rsid w:val="0064009C"/>
    <w:rsid w:val="00643726"/>
    <w:rsid w:val="00643C0B"/>
    <w:rsid w:val="00646B1B"/>
    <w:rsid w:val="006526AB"/>
    <w:rsid w:val="006571AC"/>
    <w:rsid w:val="00661CBF"/>
    <w:rsid w:val="00665853"/>
    <w:rsid w:val="00681909"/>
    <w:rsid w:val="00693576"/>
    <w:rsid w:val="00694457"/>
    <w:rsid w:val="006A2C1B"/>
    <w:rsid w:val="006B3FA3"/>
    <w:rsid w:val="006B5BE5"/>
    <w:rsid w:val="006B6C15"/>
    <w:rsid w:val="006C1497"/>
    <w:rsid w:val="006C211F"/>
    <w:rsid w:val="006C30CD"/>
    <w:rsid w:val="006D29B1"/>
    <w:rsid w:val="006E1EB3"/>
    <w:rsid w:val="006E2342"/>
    <w:rsid w:val="006E3131"/>
    <w:rsid w:val="006E570A"/>
    <w:rsid w:val="00700353"/>
    <w:rsid w:val="00722537"/>
    <w:rsid w:val="0072407C"/>
    <w:rsid w:val="00732D9C"/>
    <w:rsid w:val="00733F6B"/>
    <w:rsid w:val="00734997"/>
    <w:rsid w:val="00737D6A"/>
    <w:rsid w:val="00743E97"/>
    <w:rsid w:val="007460BB"/>
    <w:rsid w:val="007509A9"/>
    <w:rsid w:val="0075714D"/>
    <w:rsid w:val="00764FF7"/>
    <w:rsid w:val="00765BAA"/>
    <w:rsid w:val="007805B1"/>
    <w:rsid w:val="007862D2"/>
    <w:rsid w:val="00790161"/>
    <w:rsid w:val="007B0C45"/>
    <w:rsid w:val="007B2BF2"/>
    <w:rsid w:val="007B6BF9"/>
    <w:rsid w:val="007C3826"/>
    <w:rsid w:val="007C3EE2"/>
    <w:rsid w:val="007C6D9C"/>
    <w:rsid w:val="007C71B1"/>
    <w:rsid w:val="007D3855"/>
    <w:rsid w:val="007D5806"/>
    <w:rsid w:val="007D6689"/>
    <w:rsid w:val="007E4431"/>
    <w:rsid w:val="007E762B"/>
    <w:rsid w:val="007F1017"/>
    <w:rsid w:val="007F4416"/>
    <w:rsid w:val="008135C3"/>
    <w:rsid w:val="0081431C"/>
    <w:rsid w:val="00840A07"/>
    <w:rsid w:val="008573B6"/>
    <w:rsid w:val="00870934"/>
    <w:rsid w:val="00880BAD"/>
    <w:rsid w:val="00882CF3"/>
    <w:rsid w:val="00887013"/>
    <w:rsid w:val="008A3770"/>
    <w:rsid w:val="008A3B18"/>
    <w:rsid w:val="008B13E6"/>
    <w:rsid w:val="008B2BAE"/>
    <w:rsid w:val="008C0A65"/>
    <w:rsid w:val="008C25E7"/>
    <w:rsid w:val="008D62FF"/>
    <w:rsid w:val="008E01E8"/>
    <w:rsid w:val="008E43FC"/>
    <w:rsid w:val="008E4622"/>
    <w:rsid w:val="008F4DCD"/>
    <w:rsid w:val="00901C2C"/>
    <w:rsid w:val="00910570"/>
    <w:rsid w:val="00912753"/>
    <w:rsid w:val="00927F94"/>
    <w:rsid w:val="00950774"/>
    <w:rsid w:val="0095223B"/>
    <w:rsid w:val="0095483E"/>
    <w:rsid w:val="00955FE3"/>
    <w:rsid w:val="0095638D"/>
    <w:rsid w:val="00960001"/>
    <w:rsid w:val="009B14F7"/>
    <w:rsid w:val="009C5462"/>
    <w:rsid w:val="009C612A"/>
    <w:rsid w:val="009C7CF3"/>
    <w:rsid w:val="009D7FB4"/>
    <w:rsid w:val="009E3022"/>
    <w:rsid w:val="009E4158"/>
    <w:rsid w:val="009E425A"/>
    <w:rsid w:val="009F1C59"/>
    <w:rsid w:val="00A0464F"/>
    <w:rsid w:val="00A22BB5"/>
    <w:rsid w:val="00A245ED"/>
    <w:rsid w:val="00A32C1F"/>
    <w:rsid w:val="00A41E0E"/>
    <w:rsid w:val="00A43914"/>
    <w:rsid w:val="00A467C1"/>
    <w:rsid w:val="00A52464"/>
    <w:rsid w:val="00A6700C"/>
    <w:rsid w:val="00A90944"/>
    <w:rsid w:val="00A9314B"/>
    <w:rsid w:val="00AA032B"/>
    <w:rsid w:val="00AA24A1"/>
    <w:rsid w:val="00AA513E"/>
    <w:rsid w:val="00AC50A4"/>
    <w:rsid w:val="00AC5B72"/>
    <w:rsid w:val="00AD163A"/>
    <w:rsid w:val="00AD1E4E"/>
    <w:rsid w:val="00AD7B33"/>
    <w:rsid w:val="00AE052F"/>
    <w:rsid w:val="00B06821"/>
    <w:rsid w:val="00B1286F"/>
    <w:rsid w:val="00B12D94"/>
    <w:rsid w:val="00B13712"/>
    <w:rsid w:val="00B13886"/>
    <w:rsid w:val="00B14312"/>
    <w:rsid w:val="00B14F65"/>
    <w:rsid w:val="00B204E0"/>
    <w:rsid w:val="00B23E2B"/>
    <w:rsid w:val="00B24F18"/>
    <w:rsid w:val="00B5169E"/>
    <w:rsid w:val="00B523C8"/>
    <w:rsid w:val="00B60151"/>
    <w:rsid w:val="00B62FA2"/>
    <w:rsid w:val="00B641F4"/>
    <w:rsid w:val="00B71261"/>
    <w:rsid w:val="00B72363"/>
    <w:rsid w:val="00B747F5"/>
    <w:rsid w:val="00B77CC1"/>
    <w:rsid w:val="00B84432"/>
    <w:rsid w:val="00BC31C7"/>
    <w:rsid w:val="00BE2AE6"/>
    <w:rsid w:val="00BE5D14"/>
    <w:rsid w:val="00C01311"/>
    <w:rsid w:val="00C119C6"/>
    <w:rsid w:val="00C24507"/>
    <w:rsid w:val="00C255E1"/>
    <w:rsid w:val="00C30B8A"/>
    <w:rsid w:val="00C4436F"/>
    <w:rsid w:val="00C462B1"/>
    <w:rsid w:val="00C51D42"/>
    <w:rsid w:val="00C6410C"/>
    <w:rsid w:val="00C7290A"/>
    <w:rsid w:val="00C74FFA"/>
    <w:rsid w:val="00C76413"/>
    <w:rsid w:val="00C80F49"/>
    <w:rsid w:val="00C85F65"/>
    <w:rsid w:val="00C94FD0"/>
    <w:rsid w:val="00C97A37"/>
    <w:rsid w:val="00CC0E65"/>
    <w:rsid w:val="00CC582D"/>
    <w:rsid w:val="00CC6AD5"/>
    <w:rsid w:val="00CF191A"/>
    <w:rsid w:val="00CF3710"/>
    <w:rsid w:val="00D00A6B"/>
    <w:rsid w:val="00D06475"/>
    <w:rsid w:val="00D223B2"/>
    <w:rsid w:val="00D275A3"/>
    <w:rsid w:val="00D338D6"/>
    <w:rsid w:val="00D345F1"/>
    <w:rsid w:val="00D56A3F"/>
    <w:rsid w:val="00D60F72"/>
    <w:rsid w:val="00D67150"/>
    <w:rsid w:val="00D9028F"/>
    <w:rsid w:val="00D90644"/>
    <w:rsid w:val="00D93ECC"/>
    <w:rsid w:val="00DA229F"/>
    <w:rsid w:val="00DA2593"/>
    <w:rsid w:val="00DB080D"/>
    <w:rsid w:val="00DB191D"/>
    <w:rsid w:val="00DB1A1E"/>
    <w:rsid w:val="00DB3771"/>
    <w:rsid w:val="00DB4CD8"/>
    <w:rsid w:val="00DC5F88"/>
    <w:rsid w:val="00DC6175"/>
    <w:rsid w:val="00DD0F76"/>
    <w:rsid w:val="00DE3681"/>
    <w:rsid w:val="00DE4CD5"/>
    <w:rsid w:val="00DF35FD"/>
    <w:rsid w:val="00E10F0E"/>
    <w:rsid w:val="00E10F81"/>
    <w:rsid w:val="00E206BB"/>
    <w:rsid w:val="00E25010"/>
    <w:rsid w:val="00E2630D"/>
    <w:rsid w:val="00E368FD"/>
    <w:rsid w:val="00E40E6F"/>
    <w:rsid w:val="00E42678"/>
    <w:rsid w:val="00E4282E"/>
    <w:rsid w:val="00E53031"/>
    <w:rsid w:val="00E556DF"/>
    <w:rsid w:val="00E604C3"/>
    <w:rsid w:val="00E60FCE"/>
    <w:rsid w:val="00E62ABC"/>
    <w:rsid w:val="00E63957"/>
    <w:rsid w:val="00E703B1"/>
    <w:rsid w:val="00E76A02"/>
    <w:rsid w:val="00E76D4D"/>
    <w:rsid w:val="00E865F3"/>
    <w:rsid w:val="00E9182C"/>
    <w:rsid w:val="00E919A9"/>
    <w:rsid w:val="00E95C81"/>
    <w:rsid w:val="00EA286E"/>
    <w:rsid w:val="00EA2A98"/>
    <w:rsid w:val="00EB7719"/>
    <w:rsid w:val="00EC16A6"/>
    <w:rsid w:val="00ED4939"/>
    <w:rsid w:val="00ED5C52"/>
    <w:rsid w:val="00EE4243"/>
    <w:rsid w:val="00EE479F"/>
    <w:rsid w:val="00F24041"/>
    <w:rsid w:val="00F37BCC"/>
    <w:rsid w:val="00F42E53"/>
    <w:rsid w:val="00F46D6D"/>
    <w:rsid w:val="00F47EAE"/>
    <w:rsid w:val="00F5104C"/>
    <w:rsid w:val="00F5401C"/>
    <w:rsid w:val="00F55E21"/>
    <w:rsid w:val="00F65460"/>
    <w:rsid w:val="00F67EDA"/>
    <w:rsid w:val="00F76CDC"/>
    <w:rsid w:val="00FA5C4C"/>
    <w:rsid w:val="00FB3E0F"/>
    <w:rsid w:val="00FC7688"/>
    <w:rsid w:val="00FD2EDF"/>
    <w:rsid w:val="00FE54C1"/>
    <w:rsid w:val="00FE7007"/>
    <w:rsid w:val="00FF14EF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1F4"/>
    <w:pPr>
      <w:spacing w:before="240"/>
      <w:jc w:val="both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0464F"/>
    <w:pPr>
      <w:keepNext/>
      <w:tabs>
        <w:tab w:val="left" w:pos="1940"/>
      </w:tabs>
      <w:spacing w:before="0"/>
      <w:ind w:right="-142"/>
      <w:jc w:val="left"/>
      <w:outlineLvl w:val="2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C7290A"/>
    <w:pPr>
      <w:spacing w:before="0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locked/>
    <w:rsid w:val="00C7290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919A9"/>
    <w:pPr>
      <w:spacing w:before="0" w:after="120" w:line="480" w:lineRule="auto"/>
      <w:ind w:left="283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E919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B71261"/>
    <w:pPr>
      <w:spacing w:before="0"/>
      <w:ind w:left="72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styleId="a5">
    <w:name w:val="Hyperlink"/>
    <w:uiPriority w:val="99"/>
    <w:rsid w:val="00B7126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A2593"/>
    <w:pPr>
      <w:tabs>
        <w:tab w:val="center" w:pos="4677"/>
        <w:tab w:val="right" w:pos="9355"/>
      </w:tabs>
      <w:spacing w:before="0"/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A2593"/>
    <w:rPr>
      <w:rFonts w:cs="Times New Roman"/>
    </w:rPr>
  </w:style>
  <w:style w:type="paragraph" w:styleId="a8">
    <w:name w:val="footer"/>
    <w:basedOn w:val="a"/>
    <w:link w:val="a9"/>
    <w:rsid w:val="00DA2593"/>
    <w:pPr>
      <w:tabs>
        <w:tab w:val="center" w:pos="4677"/>
        <w:tab w:val="right" w:pos="9355"/>
      </w:tabs>
      <w:spacing w:before="0"/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link w:val="a8"/>
    <w:locked/>
    <w:rsid w:val="00DA2593"/>
    <w:rPr>
      <w:rFonts w:cs="Times New Roman"/>
    </w:rPr>
  </w:style>
  <w:style w:type="character" w:styleId="aa">
    <w:name w:val="page number"/>
    <w:basedOn w:val="a0"/>
    <w:rsid w:val="00AE052F"/>
  </w:style>
  <w:style w:type="paragraph" w:styleId="ab">
    <w:name w:val="Normal (Web)"/>
    <w:basedOn w:val="a"/>
    <w:rsid w:val="00B60151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60151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B60151"/>
    <w:rPr>
      <w:rFonts w:ascii="Arial" w:eastAsia="Arial" w:hAnsi="Arial" w:cs="Arial"/>
      <w:lang w:eastAsia="ar-SA" w:bidi="ar-SA"/>
    </w:rPr>
  </w:style>
  <w:style w:type="paragraph" w:customStyle="1" w:styleId="1">
    <w:name w:val="Текст1"/>
    <w:basedOn w:val="a"/>
    <w:rsid w:val="00B60151"/>
    <w:pPr>
      <w:suppressAutoHyphens/>
      <w:spacing w:befor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link w:val="ad"/>
    <w:locked/>
    <w:rsid w:val="00B60151"/>
    <w:rPr>
      <w:sz w:val="22"/>
      <w:szCs w:val="22"/>
      <w:lang w:val="ru-RU" w:eastAsia="en-US" w:bidi="ar-SA"/>
    </w:rPr>
  </w:style>
  <w:style w:type="paragraph" w:styleId="ad">
    <w:name w:val="No Spacing"/>
    <w:link w:val="ac"/>
    <w:qFormat/>
    <w:rsid w:val="00B60151"/>
    <w:rPr>
      <w:sz w:val="22"/>
      <w:szCs w:val="22"/>
      <w:lang w:eastAsia="en-US"/>
    </w:rPr>
  </w:style>
  <w:style w:type="paragraph" w:styleId="ae">
    <w:name w:val="List Paragraph"/>
    <w:basedOn w:val="a"/>
    <w:qFormat/>
    <w:rsid w:val="00B60151"/>
    <w:pPr>
      <w:spacing w:before="0"/>
      <w:ind w:left="720"/>
      <w:jc w:val="left"/>
    </w:pPr>
    <w:rPr>
      <w:rFonts w:eastAsia="Calibri"/>
      <w:lang w:eastAsia="ru-RU"/>
    </w:rPr>
  </w:style>
  <w:style w:type="character" w:customStyle="1" w:styleId="4">
    <w:name w:val=" Знак Знак4"/>
    <w:rsid w:val="004262E0"/>
    <w:rPr>
      <w:lang w:eastAsia="ar-SA"/>
    </w:rPr>
  </w:style>
  <w:style w:type="paragraph" w:customStyle="1" w:styleId="ConsPlusTitle">
    <w:name w:val="ConsPlusTitle"/>
    <w:rsid w:val="004262E0"/>
    <w:pPr>
      <w:widowControl w:val="0"/>
      <w:suppressAutoHyphens/>
      <w:spacing w:line="100" w:lineRule="atLeast"/>
    </w:pPr>
    <w:rPr>
      <w:rFonts w:eastAsia="SimSun" w:cs="font421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4262E0"/>
    <w:pPr>
      <w:widowControl w:val="0"/>
      <w:suppressAutoHyphens/>
      <w:spacing w:line="100" w:lineRule="atLeast"/>
    </w:pPr>
    <w:rPr>
      <w:rFonts w:eastAsia="SimSun" w:cs="font421"/>
      <w:kern w:val="1"/>
      <w:sz w:val="22"/>
      <w:szCs w:val="22"/>
      <w:lang w:eastAsia="ar-SA"/>
    </w:rPr>
  </w:style>
  <w:style w:type="paragraph" w:customStyle="1" w:styleId="10">
    <w:name w:val="Абзац списка1"/>
    <w:basedOn w:val="a"/>
    <w:rsid w:val="004262E0"/>
    <w:pPr>
      <w:spacing w:before="0" w:after="200" w:line="276" w:lineRule="auto"/>
      <w:ind w:left="720"/>
      <w:jc w:val="left"/>
    </w:pPr>
    <w:rPr>
      <w:rFonts w:eastAsia="Calibri"/>
      <w:lang w:eastAsia="ru-RU"/>
    </w:rPr>
  </w:style>
  <w:style w:type="character" w:customStyle="1" w:styleId="FontStyle11">
    <w:name w:val="Font Style11"/>
    <w:rsid w:val="00040D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link w:val="3"/>
    <w:rsid w:val="00A0464F"/>
    <w:rPr>
      <w:rFonts w:ascii="Times New Roman" w:hAnsi="Times New Roman"/>
      <w:sz w:val="24"/>
    </w:rPr>
  </w:style>
  <w:style w:type="paragraph" w:customStyle="1" w:styleId="ConsTitle">
    <w:name w:val="ConsTitle"/>
    <w:rsid w:val="00A0464F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580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rsid w:val="0058019D"/>
    <w:pPr>
      <w:spacing w:befor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rsid w:val="0058019D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58019D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80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58019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5801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8019D"/>
    <w:pPr>
      <w:spacing w:before="0" w:after="120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58019D"/>
    <w:rPr>
      <w:rFonts w:ascii="Times New Roman" w:eastAsia="Times New Roman" w:hAnsi="Times New Roman"/>
      <w:sz w:val="16"/>
      <w:szCs w:val="16"/>
    </w:rPr>
  </w:style>
  <w:style w:type="character" w:styleId="af3">
    <w:name w:val="FollowedHyperlink"/>
    <w:uiPriority w:val="99"/>
    <w:unhideWhenUsed/>
    <w:rsid w:val="0058019D"/>
    <w:rPr>
      <w:color w:val="800080"/>
      <w:u w:val="single"/>
    </w:rPr>
  </w:style>
  <w:style w:type="paragraph" w:customStyle="1" w:styleId="font5">
    <w:name w:val="font5"/>
    <w:basedOn w:val="a"/>
    <w:rsid w:val="00184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184ED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E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E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E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E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E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ED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E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184E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84E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84E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4E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4E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4ED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4ED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4EDA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4ED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184ED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4ED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184E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84E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84E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8"/>
      <w:szCs w:val="28"/>
      <w:lang w:eastAsia="ru-RU"/>
    </w:rPr>
  </w:style>
  <w:style w:type="paragraph" w:customStyle="1" w:styleId="xl149">
    <w:name w:val="xl149"/>
    <w:basedOn w:val="a"/>
    <w:rsid w:val="00184ED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4E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184EDA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4ED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4EDA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84EDA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84E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84E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84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84E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84ED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4ED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84E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4ED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84ED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84ED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4ED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4E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4ED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4E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84E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84E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4ED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184ED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84ED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84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4ED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84ED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84E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4ED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84ED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84EDA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84E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255E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C255E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255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255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255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255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255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sport.ru/judo/item/9920-%D0%BC%D0%B0%D1%80%D0%B8%D0%BD%D0%B0-%D0%B1%D1%83%D0%BA%D1%80%D0%B5%D0%B5%D0%B2%D0%B0-%E2%80%93-%D0%BF%D0%BE%D0%B1%D0%B5%D0%B4%D0%B8%D1%82%D0%B5%D0%BB%D1%8C%D0%BD%D0%B8%D1%86%D0%B0-%D0%B2%D1%81%D0%B5%D0%BC%D0%B8%D1%80%D0%BD%D0%BE%D0%B9-%D0%B3%D0%B8%D0%BC%D0%BD%D0%B0%D0%B7%D0%B8%D0%B0%D0%B4%D1%8B-%D0%BF%D0%BE-%D0%B4%D0%B7%D1%8E%D0%B4%D0%BE" TargetMode="External"/><Relationship Id="rId13" Type="http://schemas.openxmlformats.org/officeDocument/2006/relationships/hyperlink" Target="consultantplus://offline/ref=CA36999BFC36C0A6507DC81723D4F991560D66E4D932F73C600B9631BE8CCC425F65490DF1D1748029E5E04FGAQ9G" TargetMode="External"/><Relationship Id="rId18" Type="http://schemas.openxmlformats.org/officeDocument/2006/relationships/hyperlink" Target="consultantplus://offline/ref=9DEC2CDE4A9FB1613EA73039C56612AA8E4CEDB76136F5634DED832A8BF4V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A98D53800D12BAB9A44B391C181C125802C1E4614CA94A2E70768ACuBOEJ" TargetMode="External"/><Relationship Id="rId7" Type="http://schemas.openxmlformats.org/officeDocument/2006/relationships/hyperlink" Target="http://www.kraysport.ru/xc-skiing/item/10012-%D0%B0%D0%BD%D0%B4%D1%80%D0%B5%D0%B9-%D1%84%D0%B5%D0%BB%D0%BB%D0%B5%D1%80-%E2%80%93-%D0%B1%D1%80%D0%BE%D0%BD%D0%B7%D0%BE%D0%B2%D1%8B%D0%B9-%D0%BF%D1%80%D0%B8%D0%B7%D0%B5%D1%80-%D1%83%D0%BD%D0%B8%D0%B2%D0%B5%D1%80%D1%81%D0%B8%D0%B0%D0%B4%D1%8B-2013-%D0%B2-%D1%82%D1%80%D0%B5%D0%BD%D1%82%D0%B8%D0%BD%D0%BE" TargetMode="External"/><Relationship Id="rId12" Type="http://schemas.openxmlformats.org/officeDocument/2006/relationships/hyperlink" Target="consultantplus://offline/ref=CA36999BFC36C0A6507DC81723D4F991560D66E4D932F73C600B9631BE8CCC425F65490DF1D1748029E4E74EGAQ2G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Users\Zykova_I\AppData\Local\Microsoft\Windows\Temporary%20Internet%20Files\Content.IE5\CYS0VHV5\&#1055;&#1088;&#1080;&#1083;&#1086;&#1078;&#1077;&#1085;&#1080;&#1077;%204.1%20&#1082;%20&#1043;&#1055;%20&#1060;&#1050;&#1057;&#1058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0FA41F05B4312C08B4F7CC544CEE3EABBDE98A7CB4317A426ECDD882yBw5F" TargetMode="External"/><Relationship Id="rId20" Type="http://schemas.openxmlformats.org/officeDocument/2006/relationships/hyperlink" Target="consultantplus://offline/ref=9B0FA41F05B4312C08B4F7CC544CEE3EABBDE98A7CB4317A426ECDD882yBw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24" Type="http://schemas.openxmlformats.org/officeDocument/2006/relationships/hyperlink" Target="consultantplus://offline/ref=9B0FA41F05B4312C08B4F7CC544CEE3EABBDE98A7CB4317A426ECDD882yBw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7890A030768F3095507AB1A616F4534B0663E11B33F9B529239D9BFF02FEAC48412186DAAA3ZCfBI" TargetMode="External"/><Relationship Id="rId23" Type="http://schemas.openxmlformats.org/officeDocument/2006/relationships/hyperlink" Target="consultantplus://offline/ref=DDE99C629CAE89A49682BCEBF8C4645119BBC7DCFBEE91CE35FB0F1ED6hE25I" TargetMode="External"/><Relationship Id="rId10" Type="http://schemas.openxmlformats.org/officeDocument/2006/relationships/hyperlink" Target="consultantplus://offline/ref=058A98D53800D12BAB9A44B391C181C125802C1E4614CA94A2E70768ACuBOEJ" TargetMode="External"/><Relationship Id="rId19" Type="http://schemas.openxmlformats.org/officeDocument/2006/relationships/hyperlink" Target="consultantplus://offline/ref=9DEC2CDE4A9FB1613EA73039C56612AA8E48E7BB643AF5634DED832A8BF4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yperlink" Target="consultantplus://offline/ref=CA36999BFC36C0A6507DC81723D4F991560D66E4D932F73C600B9631BE8CCC425F65490DF1D1748029E5E346GAQFG" TargetMode="External"/><Relationship Id="rId22" Type="http://schemas.openxmlformats.org/officeDocument/2006/relationships/hyperlink" Target="consultantplus://offline/ref=DDE99C629CAE89A49682BCEBF8C4645111BFC1DBF3E1CCC43DA2031ChD2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21528</Words>
  <Characters>122711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143952</CharactersWithSpaces>
  <SharedDoc>false</SharedDoc>
  <HLinks>
    <vt:vector size="120" baseType="variant">
      <vt:variant>
        <vt:i4>70254614</vt:i4>
      </vt:variant>
      <vt:variant>
        <vt:i4>57</vt:i4>
      </vt:variant>
      <vt:variant>
        <vt:i4>0</vt:i4>
      </vt:variant>
      <vt:variant>
        <vt:i4>5</vt:i4>
      </vt:variant>
      <vt:variant>
        <vt:lpwstr>C:\Users\Zykova_I\AppData\Local\Microsoft\Windows\Temporary Internet Files\Content.IE5\CYS0VHV5\Приложение 4.1 к ГП ФКСТ.doc</vt:lpwstr>
      </vt:variant>
      <vt:variant>
        <vt:lpwstr>Par377#Par377</vt:lpwstr>
      </vt:variant>
      <vt:variant>
        <vt:i4>1310812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4521988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consultantplus://offline/ref=DDE99C629CAE89A49682BCEBF8C4645119BBC7DCFBEE91CE35FB0F1ED6hE25I</vt:lpwstr>
      </vt:variant>
      <vt:variant>
        <vt:lpwstr/>
      </vt:variant>
      <vt:variant>
        <vt:i4>8126568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consultantplus://offline/ref=DDE99C629CAE89A49682BCEBF8C4645111BFC1DBF3E1CCC43DA2031ChD21I</vt:lpwstr>
      </vt:variant>
      <vt:variant>
        <vt:lpwstr/>
      </vt:variant>
      <vt:variant>
        <vt:i4>917597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262224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consultantplus://offline/ref=9DEC2CDE4A9FB1613EA73039C56612AA8E48E7BB643AF5634DED832A8BF4VCI</vt:lpwstr>
      </vt:variant>
      <vt:variant>
        <vt:lpwstr/>
      </vt:variant>
      <vt:variant>
        <vt:i4>262239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consultantplus://offline/ref=9DEC2CDE4A9FB1613EA73039C56612AA8E4CEDB76136F5634DED832A8BF4VCI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458759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consultantplus://offline/ref=AA67890A030768F3095507AB1A616F4534B0663E11B33F9B529239D9BFF02FEAC48412186DAAA3ZCfBI</vt:lpwstr>
      </vt:variant>
      <vt:variant>
        <vt:lpwstr/>
      </vt:variant>
      <vt:variant>
        <vt:i4>3276899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consultantplus://offline/ref=CA36999BFC36C0A6507DC81723D4F991560D66E4D932F73C600B9631BE8CCC425F65490DF1D1748029E5E346GAQFG</vt:lpwstr>
      </vt:variant>
      <vt:variant>
        <vt:lpwstr/>
      </vt:variant>
      <vt:variant>
        <vt:i4>3276911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consultantplus://offline/ref=CA36999BFC36C0A6507DC81723D4F991560D66E4D932F73C600B9631BE8CCC425F65490DF1D1748029E5E04FGAQ9G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consultantplus://offline/ref=CA36999BFC36C0A6507DC81723D4F991560D66E4D932F73C600B9631BE8CCC425F65490DF1D1748029E4E74EGAQ2G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consultantplus://offline/ref=058A98D53800D12BAB9A44B391C181C12D84281B4E1A979EAABE0B6AABB19D382E85557F7BEBAFu9O4J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consultantplus://offline/ref=058A98D53800D12BAB9A44B391C181C12D842B1B4F1A979EAABE0B6AABB19D382E85557F7BEBAFu9O4J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://www.kraysport.ru/judo/item/9920-%D0%BC%D0%B0%D1%80%D0%B8%D0%BD%D0%B0-%D0%B1%D1%83%D0%BA%D1%80%D0%B5%D0%B5%D0%B2%D0%B0-%E2%80%93-%D0%BF%D0%BE%D0%B1%D0%B5%D0%B4%D0%B8%D1%82%D0%B5%D0%BB%D1%8C%D0%BD%D0%B8%D1%86%D0%B0-%D0%B2%D1%81%D0%B5%D0%BC%D0%B8%D1%80%D0%BD%D0%BE%D0%B9-%D0%B3%D0%B8%D0%BC%D0%BD%D0%B0%D0%B7%D0%B8%D0%B0%D0%B4%D1%8B-%D0%BF%D0%BE-%D0%B4%D0%B7%D1%8E%D0%B4%D0%BE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kraysport.ru/xc-skiing/item/10012-%D0%B0%D0%BD%D0%B4%D1%80%D0%B5%D0%B9-%D1%84%D0%B5%D0%BB%D0%BB%D0%B5%D1%80-%E2%80%93-%D0%B1%D1%80%D0%BE%D0%BD%D0%B7%D0%BE%D0%B2%D1%8B%D0%B9-%D0%BF%D1%80%D0%B8%D0%B7%D0%B5%D1%80-%D1%83%D0%BD%D0%B8%D0%B2%D0%B5%D1%80%D1%81%D0%B8%D0%B0%D0%B4%D1%8B-2013-%D0%B2-%D1%82%D1%80%D0%B5%D0%BD%D1%82%D0%B8%D0%BD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user1</dc:creator>
  <cp:lastModifiedBy>Пользователь Windows</cp:lastModifiedBy>
  <cp:revision>2</cp:revision>
  <cp:lastPrinted>2014-11-06T03:04:00Z</cp:lastPrinted>
  <dcterms:created xsi:type="dcterms:W3CDTF">2016-12-01T04:55:00Z</dcterms:created>
  <dcterms:modified xsi:type="dcterms:W3CDTF">2016-12-01T04:55:00Z</dcterms:modified>
</cp:coreProperties>
</file>