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2F7" w:rsidRDefault="001022F7">
      <w:pPr>
        <w:pStyle w:val="ConsPlusTitlePage"/>
      </w:pPr>
      <w:r>
        <w:br/>
      </w:r>
    </w:p>
    <w:p w:rsidR="001022F7" w:rsidRDefault="001022F7">
      <w:pPr>
        <w:pStyle w:val="ConsPlusNormal"/>
        <w:jc w:val="both"/>
        <w:outlineLvl w:val="0"/>
      </w:pPr>
    </w:p>
    <w:p w:rsidR="001022F7" w:rsidRDefault="001022F7">
      <w:pPr>
        <w:pStyle w:val="ConsPlusTitle"/>
        <w:jc w:val="center"/>
        <w:outlineLvl w:val="0"/>
      </w:pPr>
      <w:r>
        <w:t>АДМИНИСТРАЦИЯ ГОРОДА АЧИНСКА</w:t>
      </w:r>
    </w:p>
    <w:p w:rsidR="001022F7" w:rsidRDefault="001022F7">
      <w:pPr>
        <w:pStyle w:val="ConsPlusTitle"/>
        <w:jc w:val="center"/>
      </w:pPr>
      <w:r>
        <w:t>КРАСНОЯРСКОГО КРАЯ</w:t>
      </w:r>
    </w:p>
    <w:p w:rsidR="001022F7" w:rsidRDefault="001022F7">
      <w:pPr>
        <w:pStyle w:val="ConsPlusTitle"/>
        <w:jc w:val="center"/>
      </w:pPr>
    </w:p>
    <w:p w:rsidR="001022F7" w:rsidRDefault="001022F7">
      <w:pPr>
        <w:pStyle w:val="ConsPlusTitle"/>
        <w:jc w:val="center"/>
      </w:pPr>
      <w:r>
        <w:t>ПОСТАНОВЛЕНИЕ</w:t>
      </w:r>
    </w:p>
    <w:p w:rsidR="001022F7" w:rsidRDefault="001022F7">
      <w:pPr>
        <w:pStyle w:val="ConsPlusTitle"/>
        <w:jc w:val="center"/>
      </w:pPr>
      <w:r>
        <w:t>от 30 сентября 2013 г. N 323-п</w:t>
      </w:r>
    </w:p>
    <w:p w:rsidR="001022F7" w:rsidRDefault="001022F7">
      <w:pPr>
        <w:pStyle w:val="ConsPlusTitle"/>
        <w:jc w:val="center"/>
      </w:pPr>
    </w:p>
    <w:p w:rsidR="001022F7" w:rsidRDefault="001022F7">
      <w:pPr>
        <w:pStyle w:val="ConsPlusTitle"/>
        <w:jc w:val="center"/>
      </w:pPr>
      <w:r>
        <w:t>ОБ УТВЕРЖДЕНИИ МУНИЦИПАЛЬНОЙ ПРОГРАММЫ ГОРОДА</w:t>
      </w:r>
    </w:p>
    <w:p w:rsidR="001022F7" w:rsidRDefault="001022F7">
      <w:pPr>
        <w:pStyle w:val="ConsPlusTitle"/>
        <w:jc w:val="center"/>
      </w:pPr>
      <w:r>
        <w:t>АЧИНСКА "ЗАЩИТА НАСЕЛЕНИЯ И ТЕРРИТОРИЙ ГОРОДА АЧИНСКА</w:t>
      </w:r>
    </w:p>
    <w:p w:rsidR="001022F7" w:rsidRDefault="001022F7">
      <w:pPr>
        <w:pStyle w:val="ConsPlusTitle"/>
        <w:jc w:val="center"/>
      </w:pPr>
      <w:r>
        <w:t>ОТ ЧРЕЗВЫЧАЙНЫХ СИТУАЦИЙ ПРИРОДНОГО И ТЕХНОГЕННОГО</w:t>
      </w:r>
    </w:p>
    <w:p w:rsidR="001022F7" w:rsidRDefault="001022F7">
      <w:pPr>
        <w:pStyle w:val="ConsPlusTitle"/>
        <w:jc w:val="center"/>
      </w:pPr>
      <w:r>
        <w:t>ХАРАКТЕРА"</w:t>
      </w:r>
    </w:p>
    <w:p w:rsidR="001022F7" w:rsidRDefault="001022F7">
      <w:pPr>
        <w:pStyle w:val="ConsPlusNormal"/>
        <w:jc w:val="center"/>
      </w:pPr>
    </w:p>
    <w:p w:rsidR="001022F7" w:rsidRDefault="001022F7">
      <w:pPr>
        <w:pStyle w:val="ConsPlusNormal"/>
        <w:jc w:val="center"/>
      </w:pPr>
      <w:r>
        <w:t>Список изменяющих документов</w:t>
      </w:r>
    </w:p>
    <w:p w:rsidR="001022F7" w:rsidRDefault="001022F7">
      <w:pPr>
        <w:pStyle w:val="ConsPlusNormal"/>
        <w:jc w:val="center"/>
      </w:pPr>
      <w:r>
        <w:t>(в ред. Постановлений Администрации г. Ачинска Красноярского края</w:t>
      </w:r>
    </w:p>
    <w:p w:rsidR="001022F7" w:rsidRDefault="001022F7">
      <w:pPr>
        <w:pStyle w:val="ConsPlusNormal"/>
        <w:jc w:val="center"/>
      </w:pPr>
      <w:r>
        <w:t xml:space="preserve">от 20.11.2013 </w:t>
      </w:r>
      <w:hyperlink r:id="rId4" w:history="1">
        <w:r>
          <w:rPr>
            <w:color w:val="0000FF"/>
          </w:rPr>
          <w:t>N 424-п</w:t>
        </w:r>
      </w:hyperlink>
      <w:r>
        <w:t xml:space="preserve">, от 22.01.2014 </w:t>
      </w:r>
      <w:hyperlink r:id="rId5" w:history="1">
        <w:r>
          <w:rPr>
            <w:color w:val="0000FF"/>
          </w:rPr>
          <w:t>N 060-п</w:t>
        </w:r>
      </w:hyperlink>
      <w:r>
        <w:t xml:space="preserve">, от 14.04.2014 </w:t>
      </w:r>
      <w:hyperlink r:id="rId6" w:history="1">
        <w:r>
          <w:rPr>
            <w:color w:val="0000FF"/>
          </w:rPr>
          <w:t>N 208-п</w:t>
        </w:r>
      </w:hyperlink>
      <w:r>
        <w:t>,</w:t>
      </w:r>
    </w:p>
    <w:p w:rsidR="001022F7" w:rsidRDefault="001022F7">
      <w:pPr>
        <w:pStyle w:val="ConsPlusNormal"/>
        <w:jc w:val="center"/>
      </w:pPr>
      <w:r>
        <w:t xml:space="preserve">от 30.05.2014 </w:t>
      </w:r>
      <w:hyperlink r:id="rId7" w:history="1">
        <w:r>
          <w:rPr>
            <w:color w:val="0000FF"/>
          </w:rPr>
          <w:t>N 303-п</w:t>
        </w:r>
      </w:hyperlink>
      <w:r>
        <w:t xml:space="preserve">, от 26.09.2014 </w:t>
      </w:r>
      <w:hyperlink r:id="rId8" w:history="1">
        <w:r>
          <w:rPr>
            <w:color w:val="0000FF"/>
          </w:rPr>
          <w:t>N 426-п</w:t>
        </w:r>
      </w:hyperlink>
      <w:r>
        <w:t xml:space="preserve">, от 27.10.2014 </w:t>
      </w:r>
      <w:hyperlink r:id="rId9" w:history="1">
        <w:r>
          <w:rPr>
            <w:color w:val="0000FF"/>
          </w:rPr>
          <w:t>N 461-п</w:t>
        </w:r>
      </w:hyperlink>
      <w:r>
        <w:t>,</w:t>
      </w:r>
    </w:p>
    <w:p w:rsidR="001022F7" w:rsidRDefault="001022F7">
      <w:pPr>
        <w:pStyle w:val="ConsPlusNormal"/>
        <w:jc w:val="center"/>
      </w:pPr>
      <w:r>
        <w:t xml:space="preserve">от 30.10.2014 </w:t>
      </w:r>
      <w:hyperlink r:id="rId10" w:history="1">
        <w:r>
          <w:rPr>
            <w:color w:val="0000FF"/>
          </w:rPr>
          <w:t>N 466-п</w:t>
        </w:r>
      </w:hyperlink>
      <w:r>
        <w:t xml:space="preserve">, от 22.06.2015 </w:t>
      </w:r>
      <w:hyperlink r:id="rId11" w:history="1">
        <w:r>
          <w:rPr>
            <w:color w:val="0000FF"/>
          </w:rPr>
          <w:t>N 227-п</w:t>
        </w:r>
      </w:hyperlink>
      <w:r>
        <w:t xml:space="preserve">, от 23.10.2015 </w:t>
      </w:r>
      <w:hyperlink r:id="rId12" w:history="1">
        <w:r>
          <w:rPr>
            <w:color w:val="0000FF"/>
          </w:rPr>
          <w:t>N 352-п</w:t>
        </w:r>
      </w:hyperlink>
      <w:r>
        <w:t>,</w:t>
      </w:r>
    </w:p>
    <w:p w:rsidR="001022F7" w:rsidRDefault="001022F7">
      <w:pPr>
        <w:pStyle w:val="ConsPlusNormal"/>
        <w:jc w:val="center"/>
      </w:pPr>
      <w:r>
        <w:t xml:space="preserve">от 11.03.2016 </w:t>
      </w:r>
      <w:hyperlink r:id="rId13" w:history="1">
        <w:r>
          <w:rPr>
            <w:color w:val="0000FF"/>
          </w:rPr>
          <w:t>N 071-п</w:t>
        </w:r>
      </w:hyperlink>
      <w:r>
        <w:t xml:space="preserve">, от 17.05.2016 </w:t>
      </w:r>
      <w:hyperlink r:id="rId14" w:history="1">
        <w:r>
          <w:rPr>
            <w:color w:val="0000FF"/>
          </w:rPr>
          <w:t>N 157-п</w:t>
        </w:r>
      </w:hyperlink>
      <w:r>
        <w:t xml:space="preserve">, от 25.10.2016 </w:t>
      </w:r>
      <w:hyperlink r:id="rId15" w:history="1">
        <w:r>
          <w:rPr>
            <w:color w:val="0000FF"/>
          </w:rPr>
          <w:t>N 375-п</w:t>
        </w:r>
      </w:hyperlink>
      <w:r>
        <w:t>)</w:t>
      </w:r>
    </w:p>
    <w:p w:rsidR="001022F7" w:rsidRDefault="001022F7">
      <w:pPr>
        <w:pStyle w:val="ConsPlusNormal"/>
        <w:jc w:val="both"/>
      </w:pPr>
    </w:p>
    <w:p w:rsidR="001022F7" w:rsidRDefault="001022F7">
      <w:pPr>
        <w:pStyle w:val="ConsPlusNormal"/>
        <w:ind w:firstLine="540"/>
        <w:jc w:val="both"/>
      </w:pPr>
      <w:r>
        <w:t xml:space="preserve">В соответствии со </w:t>
      </w:r>
      <w:hyperlink r:id="rId16" w:history="1">
        <w:r>
          <w:rPr>
            <w:color w:val="0000FF"/>
          </w:rPr>
          <w:t>статьей 179</w:t>
        </w:r>
      </w:hyperlink>
      <w:r>
        <w:t xml:space="preserve"> Бюджетного кодекса Российской Федерации, </w:t>
      </w:r>
      <w:hyperlink r:id="rId17" w:history="1">
        <w:r>
          <w:rPr>
            <w:color w:val="0000FF"/>
          </w:rPr>
          <w:t>статьей 16</w:t>
        </w:r>
      </w:hyperlink>
      <w:r>
        <w:t xml:space="preserve"> Федерального закона от 06.10.2003 N 131-ФЗ "Об общих принципах организации местного самоуправления в Российской Федерации", </w:t>
      </w:r>
      <w:hyperlink r:id="rId18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Ачинска от 30.08.2013 N 297-п "Об утверждении перечня муниципальных программ города Ачинска" и Постановлением Администрации города Ачинска от 02.09.2013 N 299-п "Об утверждении Порядка принятия решений о разработке муниципальных программ города Ачинска, их формировании и реализации", руководствуясь </w:t>
      </w:r>
      <w:hyperlink r:id="rId19" w:history="1">
        <w:r>
          <w:rPr>
            <w:color w:val="0000FF"/>
          </w:rPr>
          <w:t>статьями 47.3</w:t>
        </w:r>
      </w:hyperlink>
      <w:r>
        <w:t xml:space="preserve">, </w:t>
      </w:r>
      <w:hyperlink r:id="rId20" w:history="1">
        <w:r>
          <w:rPr>
            <w:color w:val="0000FF"/>
          </w:rPr>
          <w:t>49</w:t>
        </w:r>
      </w:hyperlink>
      <w:r>
        <w:t xml:space="preserve"> Устава города Ачинска, постановляю:</w:t>
      </w:r>
    </w:p>
    <w:p w:rsidR="001022F7" w:rsidRDefault="001022F7">
      <w:pPr>
        <w:pStyle w:val="ConsPlusNormal"/>
        <w:ind w:firstLine="540"/>
        <w:jc w:val="both"/>
      </w:pPr>
      <w:r>
        <w:t xml:space="preserve">1. Утвердить муниципальную </w:t>
      </w:r>
      <w:hyperlink w:anchor="P40" w:history="1">
        <w:r>
          <w:rPr>
            <w:color w:val="0000FF"/>
          </w:rPr>
          <w:t>программу</w:t>
        </w:r>
      </w:hyperlink>
      <w:r>
        <w:t xml:space="preserve"> "Защита населения и территорий города Ачинска от чрезвычайных ситуаций природного и техногенного характера" согласно приложению.</w:t>
      </w:r>
    </w:p>
    <w:p w:rsidR="001022F7" w:rsidRDefault="001022F7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Администрации г. Ачинска Красноярского края от 30.10.2014 N 466-п)</w:t>
      </w:r>
    </w:p>
    <w:p w:rsidR="001022F7" w:rsidRDefault="001022F7">
      <w:pPr>
        <w:pStyle w:val="ConsPlusNormal"/>
        <w:ind w:firstLine="540"/>
        <w:jc w:val="both"/>
      </w:pPr>
      <w:r>
        <w:t xml:space="preserve">2. Контроль исполнения Постановления возложить на заместителя Главы Администрации города </w:t>
      </w:r>
      <w:proofErr w:type="spellStart"/>
      <w:r>
        <w:t>Долгирева</w:t>
      </w:r>
      <w:proofErr w:type="spellEnd"/>
      <w:r>
        <w:t xml:space="preserve"> Я.О.</w:t>
      </w:r>
    </w:p>
    <w:p w:rsidR="001022F7" w:rsidRDefault="001022F7">
      <w:pPr>
        <w:pStyle w:val="ConsPlusNormal"/>
        <w:ind w:firstLine="540"/>
        <w:jc w:val="both"/>
      </w:pPr>
      <w:r>
        <w:t xml:space="preserve">3. Опубликовать Постановление в газете "Ачинская газета" и на сайте: </w:t>
      </w:r>
      <w:proofErr w:type="spellStart"/>
      <w:r>
        <w:t>www.adm-achinsk.ru</w:t>
      </w:r>
      <w:proofErr w:type="spellEnd"/>
      <w:r>
        <w:t>.</w:t>
      </w:r>
    </w:p>
    <w:p w:rsidR="001022F7" w:rsidRDefault="001022F7">
      <w:pPr>
        <w:pStyle w:val="ConsPlusNormal"/>
        <w:ind w:firstLine="540"/>
        <w:jc w:val="both"/>
      </w:pPr>
      <w:r>
        <w:t>4. Постановление вступает в силу в день, следующий за днем его официального опубликования.</w:t>
      </w:r>
    </w:p>
    <w:p w:rsidR="001022F7" w:rsidRDefault="001022F7">
      <w:pPr>
        <w:pStyle w:val="ConsPlusNormal"/>
        <w:jc w:val="both"/>
      </w:pPr>
    </w:p>
    <w:p w:rsidR="001022F7" w:rsidRDefault="001022F7">
      <w:pPr>
        <w:pStyle w:val="ConsPlusNormal"/>
        <w:jc w:val="right"/>
      </w:pPr>
      <w:r>
        <w:t>Исполняющий полномочия</w:t>
      </w:r>
    </w:p>
    <w:p w:rsidR="001022F7" w:rsidRDefault="001022F7">
      <w:pPr>
        <w:pStyle w:val="ConsPlusNormal"/>
        <w:jc w:val="right"/>
      </w:pPr>
      <w:r>
        <w:t>Главы Администрации</w:t>
      </w:r>
    </w:p>
    <w:p w:rsidR="001022F7" w:rsidRDefault="001022F7">
      <w:pPr>
        <w:pStyle w:val="ConsPlusNormal"/>
        <w:jc w:val="right"/>
      </w:pPr>
      <w:r>
        <w:t>города Ачинска</w:t>
      </w:r>
    </w:p>
    <w:p w:rsidR="001022F7" w:rsidRDefault="001022F7">
      <w:pPr>
        <w:pStyle w:val="ConsPlusNormal"/>
        <w:jc w:val="right"/>
      </w:pPr>
      <w:r>
        <w:t>П.Я.ХОХЛОВ</w:t>
      </w:r>
    </w:p>
    <w:p w:rsidR="001022F7" w:rsidRDefault="001022F7">
      <w:pPr>
        <w:pStyle w:val="ConsPlusNormal"/>
        <w:jc w:val="both"/>
      </w:pPr>
    </w:p>
    <w:p w:rsidR="001022F7" w:rsidRDefault="001022F7">
      <w:pPr>
        <w:pStyle w:val="ConsPlusNormal"/>
        <w:jc w:val="both"/>
      </w:pPr>
    </w:p>
    <w:p w:rsidR="001022F7" w:rsidRDefault="001022F7">
      <w:pPr>
        <w:pStyle w:val="ConsPlusNormal"/>
        <w:jc w:val="both"/>
      </w:pPr>
    </w:p>
    <w:p w:rsidR="001022F7" w:rsidRDefault="001022F7">
      <w:pPr>
        <w:pStyle w:val="ConsPlusNormal"/>
        <w:jc w:val="both"/>
      </w:pPr>
    </w:p>
    <w:p w:rsidR="001022F7" w:rsidRDefault="001022F7">
      <w:pPr>
        <w:pStyle w:val="ConsPlusNormal"/>
        <w:jc w:val="both"/>
      </w:pPr>
    </w:p>
    <w:p w:rsidR="001022F7" w:rsidRDefault="001022F7">
      <w:pPr>
        <w:pStyle w:val="ConsPlusNormal"/>
        <w:jc w:val="right"/>
        <w:outlineLvl w:val="0"/>
      </w:pPr>
      <w:r>
        <w:t>Приложение</w:t>
      </w:r>
    </w:p>
    <w:p w:rsidR="001022F7" w:rsidRDefault="001022F7">
      <w:pPr>
        <w:pStyle w:val="ConsPlusNormal"/>
        <w:jc w:val="right"/>
      </w:pPr>
      <w:r>
        <w:t>к Постановлению</w:t>
      </w:r>
    </w:p>
    <w:p w:rsidR="001022F7" w:rsidRDefault="001022F7">
      <w:pPr>
        <w:pStyle w:val="ConsPlusNormal"/>
        <w:jc w:val="right"/>
      </w:pPr>
      <w:r>
        <w:t>Администрации города Ачинска</w:t>
      </w:r>
    </w:p>
    <w:p w:rsidR="001022F7" w:rsidRDefault="001022F7">
      <w:pPr>
        <w:pStyle w:val="ConsPlusNormal"/>
        <w:jc w:val="right"/>
      </w:pPr>
      <w:r>
        <w:t>от 30 сентября 2013 г. N 323-п</w:t>
      </w:r>
    </w:p>
    <w:p w:rsidR="001022F7" w:rsidRDefault="001022F7">
      <w:pPr>
        <w:pStyle w:val="ConsPlusNormal"/>
        <w:jc w:val="both"/>
      </w:pPr>
    </w:p>
    <w:p w:rsidR="001022F7" w:rsidRDefault="001022F7">
      <w:pPr>
        <w:pStyle w:val="ConsPlusTitle"/>
        <w:jc w:val="center"/>
      </w:pPr>
      <w:bookmarkStart w:id="0" w:name="P40"/>
      <w:bookmarkEnd w:id="0"/>
      <w:r>
        <w:t>МУНИЦИПАЛЬНАЯ ПРОГРАММА</w:t>
      </w:r>
    </w:p>
    <w:p w:rsidR="001022F7" w:rsidRDefault="001022F7">
      <w:pPr>
        <w:pStyle w:val="ConsPlusTitle"/>
        <w:jc w:val="center"/>
      </w:pPr>
      <w:r>
        <w:t>ГОРОДА АЧИНСКА "ЗАЩИТА НАСЕЛЕНИЯ И ТЕРРИТОРИЙ ГОРОДА</w:t>
      </w:r>
    </w:p>
    <w:p w:rsidR="001022F7" w:rsidRDefault="001022F7">
      <w:pPr>
        <w:pStyle w:val="ConsPlusTitle"/>
        <w:jc w:val="center"/>
      </w:pPr>
      <w:r>
        <w:t>АЧИНСКА ОТ ЧРЕЗВЫЧАЙНЫХ СИТУАЦИЙ ПРИРОДНОГО</w:t>
      </w:r>
    </w:p>
    <w:p w:rsidR="001022F7" w:rsidRDefault="001022F7">
      <w:pPr>
        <w:pStyle w:val="ConsPlusTitle"/>
        <w:jc w:val="center"/>
      </w:pPr>
      <w:r>
        <w:lastRenderedPageBreak/>
        <w:t>И ТЕХНОГЕННОГО ХАРАКТЕРА"</w:t>
      </w:r>
    </w:p>
    <w:p w:rsidR="001022F7" w:rsidRDefault="001022F7">
      <w:pPr>
        <w:pStyle w:val="ConsPlusNormal"/>
        <w:jc w:val="center"/>
      </w:pPr>
    </w:p>
    <w:p w:rsidR="001022F7" w:rsidRDefault="001022F7">
      <w:pPr>
        <w:pStyle w:val="ConsPlusNormal"/>
        <w:jc w:val="center"/>
      </w:pPr>
      <w:r>
        <w:t>Список изменяющих документов</w:t>
      </w:r>
    </w:p>
    <w:p w:rsidR="001022F7" w:rsidRDefault="001022F7">
      <w:pPr>
        <w:pStyle w:val="ConsPlusNormal"/>
        <w:jc w:val="center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администрации г. Ачинска Красноярского края</w:t>
      </w:r>
    </w:p>
    <w:p w:rsidR="001022F7" w:rsidRDefault="001022F7">
      <w:pPr>
        <w:pStyle w:val="ConsPlusNormal"/>
        <w:jc w:val="center"/>
      </w:pPr>
      <w:r>
        <w:t>от 25.10.2016 N 375-п)</w:t>
      </w:r>
    </w:p>
    <w:p w:rsidR="001022F7" w:rsidRDefault="001022F7">
      <w:pPr>
        <w:pStyle w:val="ConsPlusNormal"/>
        <w:jc w:val="both"/>
      </w:pPr>
    </w:p>
    <w:p w:rsidR="001022F7" w:rsidRDefault="001022F7">
      <w:pPr>
        <w:pStyle w:val="ConsPlusNormal"/>
        <w:jc w:val="center"/>
        <w:outlineLvl w:val="1"/>
      </w:pPr>
      <w:r>
        <w:t>1. ПАСПОРТ</w:t>
      </w:r>
    </w:p>
    <w:p w:rsidR="001022F7" w:rsidRDefault="001022F7">
      <w:pPr>
        <w:pStyle w:val="ConsPlusNormal"/>
        <w:jc w:val="center"/>
      </w:pPr>
      <w:r>
        <w:t>МУНИЦИПАЛЬНОЙ ПРОГРАММЫ ГОРОДА АЧИНСКА "ЗАЩИТА НАСЕЛЕНИЯ</w:t>
      </w:r>
    </w:p>
    <w:p w:rsidR="001022F7" w:rsidRDefault="001022F7">
      <w:pPr>
        <w:pStyle w:val="ConsPlusNormal"/>
        <w:jc w:val="center"/>
      </w:pPr>
      <w:r>
        <w:t>И ТЕРРИТОРИЙ ГОРОДА АЧИНСКА ОТ ЧРЕЗВЫЧАЙНЫХ СИТУАЦИЙ</w:t>
      </w:r>
    </w:p>
    <w:p w:rsidR="001022F7" w:rsidRDefault="001022F7">
      <w:pPr>
        <w:pStyle w:val="ConsPlusNormal"/>
        <w:jc w:val="center"/>
      </w:pPr>
      <w:r>
        <w:t>ПРИРОДНОГО И ТЕХНОГЕННОГО ХАРАКТЕРА"</w:t>
      </w:r>
    </w:p>
    <w:p w:rsidR="001022F7" w:rsidRDefault="001022F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6236"/>
      </w:tblGrid>
      <w:tr w:rsidR="001022F7">
        <w:tc>
          <w:tcPr>
            <w:tcW w:w="2835" w:type="dxa"/>
          </w:tcPr>
          <w:p w:rsidR="001022F7" w:rsidRDefault="001022F7">
            <w:pPr>
              <w:pStyle w:val="ConsPlusNormal"/>
            </w:pPr>
            <w:r>
              <w:t>Наименование программы</w:t>
            </w:r>
          </w:p>
        </w:tc>
        <w:tc>
          <w:tcPr>
            <w:tcW w:w="6236" w:type="dxa"/>
          </w:tcPr>
          <w:p w:rsidR="001022F7" w:rsidRDefault="001022F7">
            <w:pPr>
              <w:pStyle w:val="ConsPlusNormal"/>
            </w:pPr>
            <w:r>
              <w:t>Защита населения и территорий города Ачинска от чрезвычайных ситуаций природного и техногенного характера (далее - программа)</w:t>
            </w:r>
          </w:p>
        </w:tc>
      </w:tr>
      <w:tr w:rsidR="001022F7">
        <w:tc>
          <w:tcPr>
            <w:tcW w:w="2835" w:type="dxa"/>
          </w:tcPr>
          <w:p w:rsidR="001022F7" w:rsidRDefault="001022F7">
            <w:pPr>
              <w:pStyle w:val="ConsPlusNormal"/>
            </w:pPr>
            <w:r>
              <w:t>Основания для разработки муниципальной программы</w:t>
            </w:r>
          </w:p>
        </w:tc>
        <w:tc>
          <w:tcPr>
            <w:tcW w:w="6236" w:type="dxa"/>
          </w:tcPr>
          <w:p w:rsidR="001022F7" w:rsidRDefault="001022F7">
            <w:pPr>
              <w:pStyle w:val="ConsPlusNormal"/>
            </w:pPr>
            <w:hyperlink r:id="rId23" w:history="1">
              <w:r>
                <w:rPr>
                  <w:color w:val="0000FF"/>
                </w:rPr>
                <w:t>Ст. 179</w:t>
              </w:r>
            </w:hyperlink>
            <w:r>
              <w:t xml:space="preserve"> Бюджетного кодекса Российской Федерации, </w:t>
            </w:r>
            <w:hyperlink r:id="rId2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города Ачинска от 02.09.2013 N 299-п "Об утверждении Порядка принятия решений о разработке муниципальных программ города Ачинска, их формировании и реализации", Распоряжение Администрации города Ачинска от 12.12.2014 N 4639-р "Об утверждении перечня муниципальных программ города Ачинска"</w:t>
            </w:r>
          </w:p>
        </w:tc>
      </w:tr>
      <w:tr w:rsidR="001022F7">
        <w:tc>
          <w:tcPr>
            <w:tcW w:w="2835" w:type="dxa"/>
          </w:tcPr>
          <w:p w:rsidR="001022F7" w:rsidRDefault="001022F7">
            <w:pPr>
              <w:pStyle w:val="ConsPlusNormal"/>
            </w:pPr>
            <w:r>
              <w:t>Ответственный исполнитель муниципальной программы</w:t>
            </w:r>
          </w:p>
        </w:tc>
        <w:tc>
          <w:tcPr>
            <w:tcW w:w="6236" w:type="dxa"/>
          </w:tcPr>
          <w:p w:rsidR="001022F7" w:rsidRDefault="001022F7">
            <w:pPr>
              <w:pStyle w:val="ConsPlusNormal"/>
            </w:pPr>
            <w:r>
              <w:t>Муниципальное казенное учреждение "Управление по делам гражданской обороны, чрезвычайным ситуациям и пожарной безопасности города Ачинска" (далее - МКУ "Управление ГО, ЧС и ПБ")</w:t>
            </w:r>
          </w:p>
        </w:tc>
      </w:tr>
      <w:tr w:rsidR="001022F7">
        <w:tc>
          <w:tcPr>
            <w:tcW w:w="2835" w:type="dxa"/>
          </w:tcPr>
          <w:p w:rsidR="001022F7" w:rsidRDefault="001022F7">
            <w:pPr>
              <w:pStyle w:val="ConsPlusNormal"/>
            </w:pPr>
            <w:r>
              <w:t>Соисполнитель муниципальной программы</w:t>
            </w:r>
          </w:p>
        </w:tc>
        <w:tc>
          <w:tcPr>
            <w:tcW w:w="6236" w:type="dxa"/>
          </w:tcPr>
          <w:p w:rsidR="001022F7" w:rsidRDefault="001022F7">
            <w:pPr>
              <w:pStyle w:val="ConsPlusNormal"/>
            </w:pPr>
            <w:r>
              <w:t>Администрация города Ачинска (управление жилищно-коммунального хозяйства) (далее - администрация города Ачинска (управление ЖКХ)</w:t>
            </w:r>
          </w:p>
        </w:tc>
      </w:tr>
      <w:tr w:rsidR="001022F7">
        <w:tc>
          <w:tcPr>
            <w:tcW w:w="2835" w:type="dxa"/>
          </w:tcPr>
          <w:p w:rsidR="001022F7" w:rsidRDefault="001022F7">
            <w:pPr>
              <w:pStyle w:val="ConsPlusNormal"/>
            </w:pPr>
            <w:r>
              <w:t>Перечень подпрограмм и отдельных мероприятий муниципальной программы</w:t>
            </w:r>
          </w:p>
        </w:tc>
        <w:tc>
          <w:tcPr>
            <w:tcW w:w="6236" w:type="dxa"/>
          </w:tcPr>
          <w:p w:rsidR="001022F7" w:rsidRDefault="001022F7">
            <w:pPr>
              <w:pStyle w:val="ConsPlusNormal"/>
            </w:pPr>
            <w:r>
              <w:t>"</w:t>
            </w:r>
            <w:hyperlink w:anchor="P1311" w:history="1">
              <w:r>
                <w:rPr>
                  <w:color w:val="0000FF"/>
                </w:rPr>
                <w:t>Обеспечение</w:t>
              </w:r>
            </w:hyperlink>
            <w:r>
              <w:t xml:space="preserve"> мероприятий по предупреждению возникновения и развития чрезвычайных ситуаций природного и техногенного характера, снижение ущерба и потерь от чрезвычайных ситуаций"</w:t>
            </w:r>
          </w:p>
        </w:tc>
      </w:tr>
      <w:tr w:rsidR="001022F7">
        <w:tc>
          <w:tcPr>
            <w:tcW w:w="2835" w:type="dxa"/>
          </w:tcPr>
          <w:p w:rsidR="001022F7" w:rsidRDefault="001022F7">
            <w:pPr>
              <w:pStyle w:val="ConsPlusNormal"/>
            </w:pPr>
            <w:r>
              <w:t>Цель муниципальной программы</w:t>
            </w:r>
          </w:p>
        </w:tc>
        <w:tc>
          <w:tcPr>
            <w:tcW w:w="6236" w:type="dxa"/>
          </w:tcPr>
          <w:p w:rsidR="001022F7" w:rsidRDefault="001022F7">
            <w:pPr>
              <w:pStyle w:val="ConsPlusNormal"/>
            </w:pPr>
            <w:r>
              <w:t>Создание эффективной системы защиты населения и территорий города Ачинска от чрезвычайных ситуаций природного и техногенного характера</w:t>
            </w:r>
          </w:p>
        </w:tc>
      </w:tr>
      <w:tr w:rsidR="001022F7">
        <w:tc>
          <w:tcPr>
            <w:tcW w:w="2835" w:type="dxa"/>
          </w:tcPr>
          <w:p w:rsidR="001022F7" w:rsidRDefault="001022F7">
            <w:pPr>
              <w:pStyle w:val="ConsPlusNormal"/>
            </w:pPr>
            <w:r>
              <w:t>Задача муниципальной программы</w:t>
            </w:r>
          </w:p>
        </w:tc>
        <w:tc>
          <w:tcPr>
            <w:tcW w:w="6236" w:type="dxa"/>
          </w:tcPr>
          <w:p w:rsidR="001022F7" w:rsidRDefault="001022F7">
            <w:pPr>
              <w:pStyle w:val="ConsPlusNormal"/>
            </w:pPr>
            <w:r>
              <w:t>Снижение рисков и смягчение последствий чрезвычайных ситуаций природного и техногенного характера в городе Ачинске</w:t>
            </w:r>
          </w:p>
        </w:tc>
      </w:tr>
      <w:tr w:rsidR="001022F7">
        <w:tc>
          <w:tcPr>
            <w:tcW w:w="2835" w:type="dxa"/>
          </w:tcPr>
          <w:p w:rsidR="001022F7" w:rsidRDefault="001022F7">
            <w:pPr>
              <w:pStyle w:val="ConsPlusNormal"/>
            </w:pPr>
            <w:r>
              <w:t>Этапы и сроки реализации муниципальной программы</w:t>
            </w:r>
          </w:p>
        </w:tc>
        <w:tc>
          <w:tcPr>
            <w:tcW w:w="6236" w:type="dxa"/>
          </w:tcPr>
          <w:p w:rsidR="001022F7" w:rsidRDefault="001022F7">
            <w:pPr>
              <w:pStyle w:val="ConsPlusNormal"/>
            </w:pPr>
            <w:r>
              <w:t>2014 - 2019 годы</w:t>
            </w:r>
          </w:p>
        </w:tc>
      </w:tr>
      <w:tr w:rsidR="001022F7">
        <w:tc>
          <w:tcPr>
            <w:tcW w:w="2835" w:type="dxa"/>
          </w:tcPr>
          <w:p w:rsidR="001022F7" w:rsidRDefault="001022F7">
            <w:pPr>
              <w:pStyle w:val="ConsPlusNormal"/>
            </w:pPr>
            <w:r>
              <w:t xml:space="preserve">Перечень целевых показателей и показателей результативности программы с расшифровкой плановых значений по годам ее реализации, значения целевых </w:t>
            </w:r>
            <w:r>
              <w:lastRenderedPageBreak/>
              <w:t>показателей на долгосрочный период</w:t>
            </w:r>
          </w:p>
        </w:tc>
        <w:tc>
          <w:tcPr>
            <w:tcW w:w="6236" w:type="dxa"/>
          </w:tcPr>
          <w:p w:rsidR="001022F7" w:rsidRDefault="001022F7">
            <w:pPr>
              <w:pStyle w:val="ConsPlusNormal"/>
            </w:pPr>
            <w:r>
              <w:lastRenderedPageBreak/>
              <w:t>- Уровень охвата системами оповещения населения от общей численности жителей города;</w:t>
            </w:r>
          </w:p>
          <w:p w:rsidR="001022F7" w:rsidRDefault="001022F7">
            <w:pPr>
              <w:pStyle w:val="ConsPlusNormal"/>
            </w:pPr>
            <w:r>
              <w:t>- уровень оснащенности средствами индивидуальной защиты работающего населения города, попадающего в зону возможного химического заражения, от общей численности данной категории;</w:t>
            </w:r>
          </w:p>
          <w:p w:rsidR="001022F7" w:rsidRDefault="001022F7">
            <w:pPr>
              <w:pStyle w:val="ConsPlusNormal"/>
            </w:pPr>
            <w:r>
              <w:t xml:space="preserve">- доля принятых и обработанных сообщений от населения по </w:t>
            </w:r>
            <w:r>
              <w:lastRenderedPageBreak/>
              <w:t>номеру "112" от общего количества сообщений;</w:t>
            </w:r>
          </w:p>
          <w:p w:rsidR="001022F7" w:rsidRDefault="001022F7">
            <w:pPr>
              <w:pStyle w:val="ConsPlusNormal"/>
            </w:pPr>
            <w:r>
              <w:t>- уровень готовности противопожарного водоснабжения к использованию от общего количества пожарных гидрантов;</w:t>
            </w:r>
          </w:p>
          <w:p w:rsidR="001022F7" w:rsidRDefault="001022F7">
            <w:pPr>
              <w:pStyle w:val="ConsPlusNormal"/>
            </w:pPr>
            <w:r>
              <w:t>- обеспечение населения города первичными мерами пожарной безопасности</w:t>
            </w:r>
          </w:p>
          <w:p w:rsidR="001022F7" w:rsidRDefault="001022F7">
            <w:pPr>
              <w:pStyle w:val="ConsPlusNormal"/>
            </w:pPr>
            <w:r>
              <w:t xml:space="preserve">(представлены в </w:t>
            </w:r>
            <w:hyperlink w:anchor="P240" w:history="1">
              <w:r>
                <w:rPr>
                  <w:color w:val="0000FF"/>
                </w:rPr>
                <w:t>приложениях N 1</w:t>
              </w:r>
            </w:hyperlink>
            <w:r>
              <w:t xml:space="preserve">, </w:t>
            </w:r>
            <w:hyperlink w:anchor="P424" w:history="1">
              <w:r>
                <w:rPr>
                  <w:color w:val="0000FF"/>
                </w:rPr>
                <w:t>2</w:t>
              </w:r>
            </w:hyperlink>
            <w:r>
              <w:t xml:space="preserve"> к паспорту программы)</w:t>
            </w:r>
          </w:p>
        </w:tc>
      </w:tr>
      <w:tr w:rsidR="001022F7">
        <w:tc>
          <w:tcPr>
            <w:tcW w:w="2835" w:type="dxa"/>
          </w:tcPr>
          <w:p w:rsidR="001022F7" w:rsidRDefault="001022F7">
            <w:pPr>
              <w:pStyle w:val="ConsPlusNormal"/>
            </w:pPr>
            <w:r>
              <w:lastRenderedPageBreak/>
              <w:t>Информация по ресурсному обеспечению программы, в том числе в разбивке по источникам финансирования по годам реализации программы</w:t>
            </w:r>
          </w:p>
        </w:tc>
        <w:tc>
          <w:tcPr>
            <w:tcW w:w="6236" w:type="dxa"/>
          </w:tcPr>
          <w:p w:rsidR="001022F7" w:rsidRDefault="001022F7">
            <w:pPr>
              <w:pStyle w:val="ConsPlusNormal"/>
            </w:pPr>
            <w:r>
              <w:t>Общий объем финансирования - 169354,0 тыс. рублей, в том числе по годам:</w:t>
            </w:r>
          </w:p>
          <w:p w:rsidR="001022F7" w:rsidRDefault="001022F7">
            <w:pPr>
              <w:pStyle w:val="ConsPlusNormal"/>
            </w:pPr>
            <w:r>
              <w:t>2014 год - 28089,2 тыс. рублей;</w:t>
            </w:r>
          </w:p>
          <w:p w:rsidR="001022F7" w:rsidRDefault="001022F7">
            <w:pPr>
              <w:pStyle w:val="ConsPlusNormal"/>
            </w:pPr>
            <w:r>
              <w:t>2015 год - 29508,0 тыс. рублей;</w:t>
            </w:r>
          </w:p>
          <w:p w:rsidR="001022F7" w:rsidRDefault="001022F7">
            <w:pPr>
              <w:pStyle w:val="ConsPlusNormal"/>
            </w:pPr>
            <w:r>
              <w:t>2016 год - 30546,8 тыс. рублей;</w:t>
            </w:r>
          </w:p>
          <w:p w:rsidR="001022F7" w:rsidRDefault="001022F7">
            <w:pPr>
              <w:pStyle w:val="ConsPlusNormal"/>
            </w:pPr>
            <w:r>
              <w:t>2017 год - 27070,0 тыс. рублей;</w:t>
            </w:r>
          </w:p>
          <w:p w:rsidR="001022F7" w:rsidRDefault="001022F7">
            <w:pPr>
              <w:pStyle w:val="ConsPlusNormal"/>
            </w:pPr>
            <w:r>
              <w:t>2018 год - 27070,0 тыс. рублей;</w:t>
            </w:r>
          </w:p>
          <w:p w:rsidR="001022F7" w:rsidRDefault="001022F7">
            <w:pPr>
              <w:pStyle w:val="ConsPlusNormal"/>
            </w:pPr>
            <w:r>
              <w:t>2019 год - 27070,0 тыс. рублей;</w:t>
            </w:r>
          </w:p>
          <w:p w:rsidR="001022F7" w:rsidRDefault="001022F7">
            <w:pPr>
              <w:pStyle w:val="ConsPlusNormal"/>
            </w:pPr>
            <w:r>
              <w:t>в том числе по источникам финансирования:</w:t>
            </w:r>
          </w:p>
          <w:p w:rsidR="001022F7" w:rsidRDefault="001022F7">
            <w:pPr>
              <w:pStyle w:val="ConsPlusNormal"/>
            </w:pPr>
            <w:r>
              <w:t>за счет средств местного бюджета - 169075,9 тыс. рублей, в том числе по годам:</w:t>
            </w:r>
          </w:p>
          <w:p w:rsidR="001022F7" w:rsidRDefault="001022F7">
            <w:pPr>
              <w:pStyle w:val="ConsPlusNormal"/>
            </w:pPr>
            <w:r>
              <w:t>2014 год - 28089,2 тыс. рублей;</w:t>
            </w:r>
          </w:p>
          <w:p w:rsidR="001022F7" w:rsidRDefault="001022F7">
            <w:pPr>
              <w:pStyle w:val="ConsPlusNormal"/>
            </w:pPr>
            <w:r>
              <w:t>2015 год - 29508,0 тыс. рублей;</w:t>
            </w:r>
          </w:p>
          <w:p w:rsidR="001022F7" w:rsidRDefault="001022F7">
            <w:pPr>
              <w:pStyle w:val="ConsPlusNormal"/>
            </w:pPr>
            <w:r>
              <w:t>2016 год - 30268,7 тыс. рублей;</w:t>
            </w:r>
          </w:p>
          <w:p w:rsidR="001022F7" w:rsidRDefault="001022F7">
            <w:pPr>
              <w:pStyle w:val="ConsPlusNormal"/>
            </w:pPr>
            <w:r>
              <w:t>2017 год - 27070,0 тыс. рублей;</w:t>
            </w:r>
          </w:p>
          <w:p w:rsidR="001022F7" w:rsidRDefault="001022F7">
            <w:pPr>
              <w:pStyle w:val="ConsPlusNormal"/>
            </w:pPr>
            <w:r>
              <w:t>2018 год - 27070,0 тыс. рублей;</w:t>
            </w:r>
          </w:p>
          <w:p w:rsidR="001022F7" w:rsidRDefault="001022F7">
            <w:pPr>
              <w:pStyle w:val="ConsPlusNormal"/>
            </w:pPr>
            <w:r>
              <w:t>2019 год - 27070,0 тыс. рублей;</w:t>
            </w:r>
          </w:p>
          <w:p w:rsidR="001022F7" w:rsidRDefault="001022F7">
            <w:pPr>
              <w:pStyle w:val="ConsPlusNormal"/>
            </w:pPr>
            <w:r>
              <w:t>за счет средств краевого бюджета - 278,1 тыс. рублей, в том числе по годам:</w:t>
            </w:r>
          </w:p>
          <w:p w:rsidR="001022F7" w:rsidRDefault="001022F7">
            <w:pPr>
              <w:pStyle w:val="ConsPlusNormal"/>
            </w:pPr>
            <w:r>
              <w:t>2014 год - 0,0 тыс. рублей;</w:t>
            </w:r>
          </w:p>
          <w:p w:rsidR="001022F7" w:rsidRDefault="001022F7">
            <w:pPr>
              <w:pStyle w:val="ConsPlusNormal"/>
            </w:pPr>
            <w:r>
              <w:t>2015 год - 0,0 тыс. рублей;</w:t>
            </w:r>
          </w:p>
          <w:p w:rsidR="001022F7" w:rsidRDefault="001022F7">
            <w:pPr>
              <w:pStyle w:val="ConsPlusNormal"/>
            </w:pPr>
            <w:r>
              <w:t>2016 год - 278,1 тыс. рублей;</w:t>
            </w:r>
          </w:p>
          <w:p w:rsidR="001022F7" w:rsidRDefault="001022F7">
            <w:pPr>
              <w:pStyle w:val="ConsPlusNormal"/>
            </w:pPr>
            <w:r>
              <w:t>2017 год - 0,0 тыс. рублей;</w:t>
            </w:r>
          </w:p>
          <w:p w:rsidR="001022F7" w:rsidRDefault="001022F7">
            <w:pPr>
              <w:pStyle w:val="ConsPlusNormal"/>
            </w:pPr>
            <w:r>
              <w:t>2018 год - 0,0 тыс. рублей;</w:t>
            </w:r>
          </w:p>
          <w:p w:rsidR="001022F7" w:rsidRDefault="001022F7">
            <w:pPr>
              <w:pStyle w:val="ConsPlusNormal"/>
            </w:pPr>
            <w:r>
              <w:t>2019 год - 0,0 тыс. рублей</w:t>
            </w:r>
          </w:p>
        </w:tc>
      </w:tr>
      <w:tr w:rsidR="001022F7">
        <w:tc>
          <w:tcPr>
            <w:tcW w:w="2835" w:type="dxa"/>
          </w:tcPr>
          <w:p w:rsidR="001022F7" w:rsidRDefault="001022F7">
            <w:pPr>
              <w:pStyle w:val="ConsPlusNormal"/>
            </w:pPr>
            <w:r>
              <w:t>Перечень объектов капитального строительства муниципальной собственности г. Ачинска</w:t>
            </w:r>
          </w:p>
        </w:tc>
        <w:tc>
          <w:tcPr>
            <w:tcW w:w="6236" w:type="dxa"/>
          </w:tcPr>
          <w:p w:rsidR="001022F7" w:rsidRDefault="001022F7">
            <w:pPr>
              <w:pStyle w:val="ConsPlusNormal"/>
              <w:jc w:val="center"/>
            </w:pPr>
            <w:r>
              <w:t>-</w:t>
            </w:r>
          </w:p>
        </w:tc>
      </w:tr>
    </w:tbl>
    <w:p w:rsidR="001022F7" w:rsidRDefault="001022F7">
      <w:pPr>
        <w:pStyle w:val="ConsPlusNormal"/>
        <w:jc w:val="both"/>
      </w:pPr>
    </w:p>
    <w:p w:rsidR="001022F7" w:rsidRDefault="001022F7">
      <w:pPr>
        <w:pStyle w:val="ConsPlusNormal"/>
        <w:jc w:val="center"/>
        <w:outlineLvl w:val="1"/>
      </w:pPr>
      <w:r>
        <w:t>2. ОСНОВНЫЕ РАЗДЕЛЫ ПРОГРАММЫ</w:t>
      </w:r>
    </w:p>
    <w:p w:rsidR="001022F7" w:rsidRDefault="001022F7">
      <w:pPr>
        <w:pStyle w:val="ConsPlusNormal"/>
        <w:jc w:val="both"/>
      </w:pPr>
    </w:p>
    <w:p w:rsidR="001022F7" w:rsidRDefault="001022F7">
      <w:pPr>
        <w:pStyle w:val="ConsPlusNormal"/>
        <w:jc w:val="center"/>
        <w:outlineLvl w:val="2"/>
      </w:pPr>
      <w:r>
        <w:t>2.1. Характеристика текущего состояния гражданской обороны,</w:t>
      </w:r>
    </w:p>
    <w:p w:rsidR="001022F7" w:rsidRDefault="001022F7">
      <w:pPr>
        <w:pStyle w:val="ConsPlusNormal"/>
        <w:jc w:val="center"/>
      </w:pPr>
      <w:r>
        <w:t>чрезвычайных ситуаций и пожарной безопасности с указанием</w:t>
      </w:r>
    </w:p>
    <w:p w:rsidR="001022F7" w:rsidRDefault="001022F7">
      <w:pPr>
        <w:pStyle w:val="ConsPlusNormal"/>
        <w:jc w:val="center"/>
      </w:pPr>
      <w:r>
        <w:t>основных показателей социально-экономического развития</w:t>
      </w:r>
    </w:p>
    <w:p w:rsidR="001022F7" w:rsidRDefault="001022F7">
      <w:pPr>
        <w:pStyle w:val="ConsPlusNormal"/>
        <w:jc w:val="center"/>
      </w:pPr>
      <w:r>
        <w:t>города Ачинска и анализ социальных, финансово-экономических</w:t>
      </w:r>
    </w:p>
    <w:p w:rsidR="001022F7" w:rsidRDefault="001022F7">
      <w:pPr>
        <w:pStyle w:val="ConsPlusNormal"/>
        <w:jc w:val="center"/>
      </w:pPr>
      <w:r>
        <w:t>и прочих рисков реализации муниципальной программы</w:t>
      </w:r>
    </w:p>
    <w:p w:rsidR="001022F7" w:rsidRDefault="001022F7">
      <w:pPr>
        <w:pStyle w:val="ConsPlusNormal"/>
        <w:jc w:val="both"/>
      </w:pPr>
    </w:p>
    <w:p w:rsidR="001022F7" w:rsidRDefault="001022F7">
      <w:pPr>
        <w:pStyle w:val="ConsPlusNormal"/>
        <w:ind w:firstLine="540"/>
        <w:jc w:val="both"/>
      </w:pPr>
      <w:r>
        <w:t>На территории города расположены 2 потенциально опасных объекта, из них 1 химически опасный, 2 критически важных объекта, 11 объектов, имеющих категорию по гражданской обороне.</w:t>
      </w:r>
    </w:p>
    <w:p w:rsidR="001022F7" w:rsidRDefault="001022F7">
      <w:pPr>
        <w:pStyle w:val="ConsPlusNormal"/>
        <w:ind w:firstLine="540"/>
        <w:jc w:val="both"/>
      </w:pPr>
      <w:r>
        <w:t>Использование в технологическом процессе на ЗАО "</w:t>
      </w:r>
      <w:proofErr w:type="spellStart"/>
      <w:r>
        <w:t>Назаровское</w:t>
      </w:r>
      <w:proofErr w:type="spellEnd"/>
      <w:r>
        <w:t>" отделение N 11 аммиака может служить источником чрезвычайной ситуации, связанной с выбросом аварийных химически опасных веществ (далее - АХОВ), при которой пострадает работающий персонал, а также и население города.</w:t>
      </w:r>
    </w:p>
    <w:p w:rsidR="001022F7" w:rsidRDefault="001022F7">
      <w:pPr>
        <w:pStyle w:val="ConsPlusNormal"/>
        <w:ind w:firstLine="540"/>
        <w:jc w:val="both"/>
      </w:pPr>
      <w:r>
        <w:lastRenderedPageBreak/>
        <w:t>Выход из строя объектов энергетики, аварии на энергетических, тепловых, водопроводно-канализационных сетях приведут к потере, а в отдельных случаях и к остановке производственных мощностей, прекращению подачи тепла, электрической энергии и воды в жилые массивы города.</w:t>
      </w:r>
    </w:p>
    <w:p w:rsidR="001022F7" w:rsidRDefault="001022F7">
      <w:pPr>
        <w:pStyle w:val="ConsPlusNormal"/>
        <w:ind w:firstLine="540"/>
        <w:jc w:val="both"/>
      </w:pPr>
      <w:r>
        <w:t>Наличие в городе взрывопожароопасных объектов создают возможности возникновения взрывов и пожаров.</w:t>
      </w:r>
    </w:p>
    <w:p w:rsidR="001022F7" w:rsidRDefault="001022F7">
      <w:pPr>
        <w:pStyle w:val="ConsPlusNormal"/>
        <w:ind w:firstLine="540"/>
        <w:jc w:val="both"/>
      </w:pPr>
      <w:r>
        <w:t>При крушениях на железнодорожном транспорте, наряду с образованием очагов химического поражения и пожаров, возможно нарушение графика движения поездов по Транссибирской железнодорожной магистрали.</w:t>
      </w:r>
    </w:p>
    <w:p w:rsidR="001022F7" w:rsidRDefault="001022F7">
      <w:pPr>
        <w:pStyle w:val="ConsPlusNormal"/>
        <w:ind w:firstLine="540"/>
        <w:jc w:val="both"/>
      </w:pPr>
      <w:r>
        <w:t xml:space="preserve">Причинами чрезвычайных ситуаций, обусловленных природными, климатическими и географическими условиями, являются сильные морозы, обильные снегопады, </w:t>
      </w:r>
      <w:proofErr w:type="spellStart"/>
      <w:r>
        <w:t>гололедно-изморозевые</w:t>
      </w:r>
      <w:proofErr w:type="spellEnd"/>
      <w:r>
        <w:t xml:space="preserve"> отложения на проводах, ливни, ураганы, землетрясения, подъем высоких уровней воды в русле реки Чулым в паводковый период.</w:t>
      </w:r>
    </w:p>
    <w:p w:rsidR="001022F7" w:rsidRDefault="001022F7">
      <w:pPr>
        <w:pStyle w:val="ConsPlusNormal"/>
        <w:ind w:firstLine="540"/>
        <w:jc w:val="both"/>
      </w:pPr>
      <w:r>
        <w:t xml:space="preserve">Радиационно-опасных объектов на территории города нет. Естественный фон радиации в среднем составляет 11,6 </w:t>
      </w:r>
      <w:proofErr w:type="spellStart"/>
      <w:r>
        <w:t>мР</w:t>
      </w:r>
      <w:proofErr w:type="spellEnd"/>
      <w:r>
        <w:t>/ч.</w:t>
      </w:r>
    </w:p>
    <w:p w:rsidR="001022F7" w:rsidRDefault="001022F7">
      <w:pPr>
        <w:pStyle w:val="ConsPlusNormal"/>
        <w:ind w:firstLine="540"/>
        <w:jc w:val="both"/>
      </w:pPr>
      <w:r>
        <w:t>Биологически опасных объектов на территории города нет, санитарно-эпидемиологическая обстановка в городе удовлетворительная.</w:t>
      </w:r>
    </w:p>
    <w:p w:rsidR="001022F7" w:rsidRDefault="001022F7">
      <w:pPr>
        <w:pStyle w:val="ConsPlusNormal"/>
        <w:ind w:firstLine="540"/>
        <w:jc w:val="both"/>
      </w:pPr>
      <w:r>
        <w:t>При угрозе или начале ведения военных действий вводится в действие План гражданской обороны и защиты населения (далее - План ГО) города.</w:t>
      </w:r>
    </w:p>
    <w:p w:rsidR="001022F7" w:rsidRDefault="001022F7">
      <w:pPr>
        <w:pStyle w:val="ConsPlusNormal"/>
        <w:ind w:firstLine="540"/>
        <w:jc w:val="both"/>
      </w:pPr>
      <w:r>
        <w:t>Для укрытия наибольшей работающей смены (далее - НРС) численностью 10700 человек в городе Ачинске имеется фонд защитных сооружений, объединяющий 37 убежищ вместимостью 10500 человек и 1 противорадиационное укрытие (далее - ПРУ) вместимостью 200 человек.</w:t>
      </w:r>
    </w:p>
    <w:p w:rsidR="001022F7" w:rsidRDefault="001022F7">
      <w:pPr>
        <w:pStyle w:val="ConsPlusNormal"/>
        <w:ind w:firstLine="540"/>
        <w:jc w:val="both"/>
      </w:pPr>
      <w:r>
        <w:t>Обеспеченность НРС убежищами составляет 100%.</w:t>
      </w:r>
    </w:p>
    <w:p w:rsidR="001022F7" w:rsidRDefault="001022F7">
      <w:pPr>
        <w:pStyle w:val="ConsPlusNormal"/>
        <w:ind w:firstLine="540"/>
        <w:jc w:val="both"/>
      </w:pPr>
      <w:r>
        <w:t xml:space="preserve">В связи с вступлением в силу </w:t>
      </w:r>
      <w:hyperlink r:id="rId25" w:history="1">
        <w:r>
          <w:rPr>
            <w:color w:val="0000FF"/>
          </w:rPr>
          <w:t>Приказа</w:t>
        </w:r>
      </w:hyperlink>
      <w:r>
        <w:t xml:space="preserve"> МЧС России от 01.10.2014 N 543 "Об утверждении Положения об организации обеспечения населения средствами индивидуальной защиты" накопление запасов (резервов) СИЗ осуществляется только для работников организаций и отдельных категорий населения, работающих (проживающих) на территориях в пределах границ зон возможного химического заражения из расчета на 100% их общей численности.</w:t>
      </w:r>
    </w:p>
    <w:p w:rsidR="001022F7" w:rsidRDefault="001022F7">
      <w:pPr>
        <w:pStyle w:val="ConsPlusNormal"/>
        <w:ind w:firstLine="540"/>
        <w:jc w:val="both"/>
      </w:pPr>
      <w:r>
        <w:t>Обеспеченность населения, попадающего в зону возможного химического заражения при аварии на ЗАО "</w:t>
      </w:r>
      <w:proofErr w:type="spellStart"/>
      <w:r>
        <w:t>Назаровское</w:t>
      </w:r>
      <w:proofErr w:type="spellEnd"/>
      <w:r>
        <w:t>" отделение N 11 средствами индивидуальной защиты составляет:</w:t>
      </w:r>
    </w:p>
    <w:p w:rsidR="001022F7" w:rsidRDefault="001022F7">
      <w:pPr>
        <w:pStyle w:val="ConsPlusNormal"/>
        <w:ind w:firstLine="540"/>
        <w:jc w:val="both"/>
      </w:pPr>
      <w:r>
        <w:t>всего населения - 9,824 тыс. чел./87%;</w:t>
      </w:r>
    </w:p>
    <w:p w:rsidR="001022F7" w:rsidRDefault="001022F7">
      <w:pPr>
        <w:pStyle w:val="ConsPlusNormal"/>
        <w:ind w:firstLine="540"/>
        <w:jc w:val="both"/>
      </w:pPr>
      <w:r>
        <w:t>работающего населения - 1,024 тыс. чел./40,0%;</w:t>
      </w:r>
    </w:p>
    <w:p w:rsidR="001022F7" w:rsidRDefault="001022F7">
      <w:pPr>
        <w:pStyle w:val="ConsPlusNormal"/>
        <w:ind w:firstLine="540"/>
        <w:jc w:val="both"/>
      </w:pPr>
      <w:r>
        <w:t>неработающего взрослого населения - 4,173 тыс. чел./100%;</w:t>
      </w:r>
    </w:p>
    <w:p w:rsidR="001022F7" w:rsidRDefault="001022F7">
      <w:pPr>
        <w:pStyle w:val="ConsPlusNormal"/>
        <w:ind w:firstLine="540"/>
        <w:jc w:val="both"/>
      </w:pPr>
      <w:r>
        <w:t>детей от 1,5 до 7 лет - 950 чел./100%;</w:t>
      </w:r>
    </w:p>
    <w:p w:rsidR="001022F7" w:rsidRDefault="001022F7">
      <w:pPr>
        <w:pStyle w:val="ConsPlusNormal"/>
        <w:ind w:firstLine="540"/>
        <w:jc w:val="both"/>
      </w:pPr>
      <w:r>
        <w:t>детей от 7 до 17 лет - 2,200 тыс. чел./100%;</w:t>
      </w:r>
    </w:p>
    <w:p w:rsidR="001022F7" w:rsidRDefault="001022F7">
      <w:pPr>
        <w:pStyle w:val="ConsPlusNormal"/>
        <w:ind w:firstLine="540"/>
        <w:jc w:val="both"/>
      </w:pPr>
      <w:r>
        <w:t>детей от 0 до 1,5 лет - 650 чел./100%.</w:t>
      </w:r>
    </w:p>
    <w:p w:rsidR="001022F7" w:rsidRDefault="001022F7">
      <w:pPr>
        <w:pStyle w:val="ConsPlusNormal"/>
        <w:ind w:firstLine="540"/>
        <w:jc w:val="both"/>
      </w:pPr>
      <w:r>
        <w:t xml:space="preserve">Эвакуационные мероприятия по выводу населения спланировано провести за 22 часа (4 часа отводится на приведение эвакуационных органов всех уровней в готовность и 18 часов на вывоз и вывод рассредоточиваемых и эвакуируемых в безопасные районы). Вывоз материальных и культурных ценностей спланирован в течение последующих 5 суток. Количество населения, подлежащего эвакуации в военное время, составляет 91% от всего населения, порядок эвакуации населения определен Планом рассредоточения и эвакуации населения города. Для проведения эвакуационных мероприятий спланировано привлечь 131 единицу автотранспорта (в т.ч. 91 автобус и 27 </w:t>
      </w:r>
      <w:proofErr w:type="spellStart"/>
      <w:r>
        <w:t>эвакопоездов</w:t>
      </w:r>
      <w:proofErr w:type="spellEnd"/>
      <w:r>
        <w:t>).</w:t>
      </w:r>
    </w:p>
    <w:p w:rsidR="001022F7" w:rsidRDefault="001022F7">
      <w:pPr>
        <w:pStyle w:val="ConsPlusNormal"/>
        <w:ind w:firstLine="540"/>
        <w:jc w:val="both"/>
      </w:pPr>
      <w:r>
        <w:t>За 2015 год на территории города произошло 162 пожара, в результате которых погибло 11 человек, травмировано 12 человек.</w:t>
      </w:r>
    </w:p>
    <w:p w:rsidR="001022F7" w:rsidRDefault="001022F7">
      <w:pPr>
        <w:pStyle w:val="ConsPlusNormal"/>
        <w:ind w:firstLine="540"/>
        <w:jc w:val="both"/>
      </w:pPr>
      <w:r>
        <w:t>2015 год город Ачинск прожил без крупномасштабных чрезвычайных ситуаций природного и техногенного характера, но имели место происшествия, связанные с нарушением жизнедеятельности населения.</w:t>
      </w:r>
    </w:p>
    <w:p w:rsidR="001022F7" w:rsidRDefault="001022F7">
      <w:pPr>
        <w:pStyle w:val="ConsPlusNormal"/>
        <w:ind w:firstLine="540"/>
        <w:jc w:val="both"/>
      </w:pPr>
      <w:r>
        <w:t>В целях обеспечения мероприятий гражданской обороны и защиты населения и территорий от чрезвычайных ситуаций природного и техногенного характера Постановлением Главы города Ачинска от 26.12.2005 N 395-п создано муниципальное учреждение "Управление по делам гражданской обороны, чрезвычайным ситуациям и пожарной безопасности города Ачинска".</w:t>
      </w:r>
    </w:p>
    <w:p w:rsidR="001022F7" w:rsidRDefault="001022F7">
      <w:pPr>
        <w:pStyle w:val="ConsPlusNormal"/>
        <w:ind w:firstLine="540"/>
        <w:jc w:val="both"/>
      </w:pPr>
      <w:r>
        <w:t>Так в 2015 году аварийно-спасательным отрядом экстренного реагирования (далее - АСОЭР) осуществлено 597 выездов по выполнению различных видов оказания помощи.</w:t>
      </w:r>
    </w:p>
    <w:p w:rsidR="001022F7" w:rsidRDefault="001022F7">
      <w:pPr>
        <w:pStyle w:val="ConsPlusNormal"/>
        <w:ind w:firstLine="540"/>
        <w:jc w:val="both"/>
      </w:pPr>
      <w:r>
        <w:lastRenderedPageBreak/>
        <w:t>Для АСОЭР в 2015 году приобретено оборудование и снаряжение для проведения аварийно-спасательных работ на сумму 84762 рубля, прошли переподготовку 16 сотрудников АСОЭР по программе "Промышленный альпинист 5 разряда", для чего было выделено 82985 рублей.</w:t>
      </w:r>
    </w:p>
    <w:p w:rsidR="001022F7" w:rsidRDefault="001022F7">
      <w:pPr>
        <w:pStyle w:val="ConsPlusNormal"/>
        <w:ind w:firstLine="540"/>
        <w:jc w:val="both"/>
      </w:pPr>
      <w:r>
        <w:t>АСОЭР осуществляет следующие мероприятия:</w:t>
      </w:r>
    </w:p>
    <w:p w:rsidR="001022F7" w:rsidRDefault="001022F7">
      <w:pPr>
        <w:pStyle w:val="ConsPlusNormal"/>
        <w:ind w:firstLine="540"/>
        <w:jc w:val="both"/>
      </w:pPr>
      <w:r>
        <w:t>- разведку зоны чрезвычайной ситуации;</w:t>
      </w:r>
    </w:p>
    <w:p w:rsidR="001022F7" w:rsidRDefault="001022F7">
      <w:pPr>
        <w:pStyle w:val="ConsPlusNormal"/>
        <w:ind w:firstLine="540"/>
        <w:jc w:val="both"/>
      </w:pPr>
      <w:r>
        <w:t>- ввод сил и средств аварийно-спасательного формирования в зону чрезвычайной ситуации;</w:t>
      </w:r>
    </w:p>
    <w:p w:rsidR="001022F7" w:rsidRDefault="001022F7">
      <w:pPr>
        <w:pStyle w:val="ConsPlusNormal"/>
        <w:ind w:firstLine="540"/>
        <w:jc w:val="both"/>
      </w:pPr>
      <w:r>
        <w:t>- оказание первой медицинской помощи пострадавшим;</w:t>
      </w:r>
    </w:p>
    <w:p w:rsidR="001022F7" w:rsidRDefault="001022F7">
      <w:pPr>
        <w:pStyle w:val="ConsPlusNormal"/>
        <w:ind w:firstLine="540"/>
        <w:jc w:val="both"/>
      </w:pPr>
      <w:r>
        <w:t>- поисково-спасательные работы в зоне чрезвычайной ситуации;</w:t>
      </w:r>
    </w:p>
    <w:p w:rsidR="001022F7" w:rsidRDefault="001022F7">
      <w:pPr>
        <w:pStyle w:val="ConsPlusNormal"/>
        <w:ind w:firstLine="540"/>
        <w:jc w:val="both"/>
      </w:pPr>
      <w:r>
        <w:t>- эвакуацию пострадавших и материальных ценностей из зоны чрезвычайной ситуации;</w:t>
      </w:r>
    </w:p>
    <w:p w:rsidR="001022F7" w:rsidRDefault="001022F7">
      <w:pPr>
        <w:pStyle w:val="ConsPlusNormal"/>
        <w:ind w:firstLine="540"/>
        <w:jc w:val="both"/>
      </w:pPr>
      <w:r>
        <w:t>- ликвидацию (локализацию) чрезвычайных ситуаций на автомобильном транспорте.</w:t>
      </w:r>
    </w:p>
    <w:p w:rsidR="001022F7" w:rsidRDefault="001022F7">
      <w:pPr>
        <w:pStyle w:val="ConsPlusNormal"/>
        <w:ind w:firstLine="540"/>
        <w:jc w:val="both"/>
      </w:pPr>
      <w:r>
        <w:t>С 1 сентября 2010 года создана и работает служба "112" (вызова экстренных служб), специалисты которой принимают информацию от населения и переадресуют ее тем или иным структурам, для оказания помощи населению.</w:t>
      </w:r>
    </w:p>
    <w:p w:rsidR="001022F7" w:rsidRDefault="001022F7">
      <w:pPr>
        <w:pStyle w:val="ConsPlusNormal"/>
        <w:ind w:firstLine="540"/>
        <w:jc w:val="both"/>
      </w:pPr>
      <w:r>
        <w:t>В 2015 году в единую дежурно-диспетчерскую службу (далее - ЕДДС) МКУ "Управление ГО, ЧС и ПБ" поступило 42137 сообщений от граждан и организаций. В результате деятельности ЕДДС оказана помощь 20688 человеком.</w:t>
      </w:r>
    </w:p>
    <w:p w:rsidR="001022F7" w:rsidRDefault="001022F7">
      <w:pPr>
        <w:pStyle w:val="ConsPlusNormal"/>
        <w:ind w:firstLine="540"/>
        <w:jc w:val="both"/>
      </w:pPr>
      <w:r>
        <w:t>Подготовка специалистов управления гражданской обороны МКУ "Управление ГО, ЧС и ПБ", должностных лиц и специалистов российской системы предупреждения и ликвидации чрезвычайных ситуаций (далее - РСЧС) и гражданской обороны (далее - ГО) осуществляется в Ачинском филиале краевого государственного казенного образовательного учреждения дополнительного профессионального образования "Учебно-методический центр по гражданской обороне, чрезвычайным ситуациям и пожарной безопасности Красноярского края" (далее - КГКОУ "УМЦ по ГО, ЧС и ПБ Красноярского края") согласно поданным заявкам и плану комплектования. Практические действия должностные лица и специалисты РСЧС и ГО отрабатывают в ходе проведения учений и тренировок. Подготовка работающего населения организована по производственному принципу на предприятиях согласно разработанным программам, подготовка неработающего населения проводится по месту жительства в учебно-консультационном пункте (далее - УКП), практические действия отрабатываются в ходе проведения учений и тренировок. Подготовка в учебных заведениях организована в соответствии с утвержденными программами.</w:t>
      </w:r>
    </w:p>
    <w:p w:rsidR="001022F7" w:rsidRDefault="001022F7">
      <w:pPr>
        <w:pStyle w:val="ConsPlusNormal"/>
        <w:ind w:firstLine="540"/>
        <w:jc w:val="both"/>
      </w:pPr>
      <w:r>
        <w:t xml:space="preserve">С 2003 года при МКУ "Управление ГО, ЧС и ПБ" функционирует ЕДДС города, которая через дежурно-диспетчерские службы (далее - ДДС) объектов города осуществляет сбор и обмен информацией об обстановке на объектах и в целом по городу и является органом повседневного управления городского звена территориальной подсистемы РСЧС. Во исполнение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Администрации города от 06.07.2011 N 235-п "О порядке сбора и обмена информацией в области защиты населения и территорий о чрезвычайных ситуациях природного и техногенного характера в городе Ачинске" информация в электронном виде (после поступления информации от объектов, ее обобщения) представляется Главе города Ачинска и Губернатору Красноярского края. ДДС города обязаны своевременно представлять информацию о тех или иных событиях на своих предприятиях.</w:t>
      </w:r>
    </w:p>
    <w:p w:rsidR="001022F7" w:rsidRDefault="001022F7">
      <w:pPr>
        <w:pStyle w:val="ConsPlusNormal"/>
        <w:jc w:val="both"/>
      </w:pPr>
    </w:p>
    <w:p w:rsidR="001022F7" w:rsidRDefault="001022F7">
      <w:pPr>
        <w:pStyle w:val="ConsPlusNormal"/>
        <w:jc w:val="center"/>
        <w:outlineLvl w:val="2"/>
      </w:pPr>
      <w:r>
        <w:t>2.2. Приоритеты и цели социально-экономического развития</w:t>
      </w:r>
    </w:p>
    <w:p w:rsidR="001022F7" w:rsidRDefault="001022F7">
      <w:pPr>
        <w:pStyle w:val="ConsPlusNormal"/>
        <w:jc w:val="center"/>
      </w:pPr>
      <w:r>
        <w:t>в сфере гражданской обороны, чрезвычайных ситуаций</w:t>
      </w:r>
    </w:p>
    <w:p w:rsidR="001022F7" w:rsidRDefault="001022F7">
      <w:pPr>
        <w:pStyle w:val="ConsPlusNormal"/>
        <w:jc w:val="center"/>
      </w:pPr>
      <w:r>
        <w:t>и пожарной безопасности, описание основных целей и задач</w:t>
      </w:r>
    </w:p>
    <w:p w:rsidR="001022F7" w:rsidRDefault="001022F7">
      <w:pPr>
        <w:pStyle w:val="ConsPlusNormal"/>
        <w:jc w:val="center"/>
      </w:pPr>
      <w:r>
        <w:t>муниципальной программы, прогноз развития гражданской</w:t>
      </w:r>
    </w:p>
    <w:p w:rsidR="001022F7" w:rsidRDefault="001022F7">
      <w:pPr>
        <w:pStyle w:val="ConsPlusNormal"/>
        <w:jc w:val="center"/>
      </w:pPr>
      <w:r>
        <w:t>обороны, чрезвычайных ситуаций и пожарной безопасности</w:t>
      </w:r>
    </w:p>
    <w:p w:rsidR="001022F7" w:rsidRDefault="001022F7">
      <w:pPr>
        <w:pStyle w:val="ConsPlusNormal"/>
        <w:jc w:val="both"/>
      </w:pPr>
    </w:p>
    <w:p w:rsidR="001022F7" w:rsidRDefault="001022F7">
      <w:pPr>
        <w:pStyle w:val="ConsPlusNormal"/>
        <w:ind w:firstLine="540"/>
        <w:jc w:val="both"/>
      </w:pPr>
      <w:r>
        <w:t>Основными приоритетами реализации программы являются:</w:t>
      </w:r>
    </w:p>
    <w:p w:rsidR="001022F7" w:rsidRDefault="001022F7">
      <w:pPr>
        <w:pStyle w:val="ConsPlusNormal"/>
        <w:ind w:firstLine="540"/>
        <w:jc w:val="both"/>
      </w:pPr>
      <w:r>
        <w:t>- участие в предупреждении и ликвидации последствий чрезвычайных ситуаций в границах города, дальнейшее развитие ЕДДС и службы "112";</w:t>
      </w:r>
    </w:p>
    <w:p w:rsidR="001022F7" w:rsidRDefault="001022F7">
      <w:pPr>
        <w:pStyle w:val="ConsPlusNormal"/>
        <w:ind w:firstLine="540"/>
        <w:jc w:val="both"/>
      </w:pPr>
      <w:r>
        <w:t xml:space="preserve">- организация и осуществление мероприятий по гражданской обороне, защите населения и территории городского округа от чрезвычайных ситуаций природного и техногенного характера, включая поддержку в состоянии постоянной готовности к использованию систем оповещения населения об опасности, объектов гражданской обороны, создание и содержание в целях гражданской обороны запасов материально-технических, продовольственных, медицинских и </w:t>
      </w:r>
      <w:r>
        <w:lastRenderedPageBreak/>
        <w:t>иных средств;</w:t>
      </w:r>
    </w:p>
    <w:p w:rsidR="001022F7" w:rsidRDefault="001022F7">
      <w:pPr>
        <w:pStyle w:val="ConsPlusNormal"/>
        <w:ind w:firstLine="540"/>
        <w:jc w:val="both"/>
      </w:pPr>
      <w:r>
        <w:t>- создание, содержание и организация деятельности аварийно-спасательных служб и (или) аварийно-спасательных формирований на территории города;</w:t>
      </w:r>
    </w:p>
    <w:p w:rsidR="001022F7" w:rsidRDefault="001022F7">
      <w:pPr>
        <w:pStyle w:val="ConsPlusNormal"/>
        <w:ind w:firstLine="540"/>
        <w:jc w:val="both"/>
      </w:pPr>
      <w:r>
        <w:t>- обеспечение первичных мер пожарной безопасности в границах города;</w:t>
      </w:r>
    </w:p>
    <w:p w:rsidR="001022F7" w:rsidRDefault="001022F7">
      <w:pPr>
        <w:pStyle w:val="ConsPlusNormal"/>
        <w:ind w:firstLine="540"/>
        <w:jc w:val="both"/>
      </w:pPr>
      <w:r>
        <w:t>- осуществление мероприятий по обеспечению безопасности людей на водных объектах, охране их жизни и здоровья;</w:t>
      </w:r>
    </w:p>
    <w:p w:rsidR="001022F7" w:rsidRDefault="001022F7">
      <w:pPr>
        <w:pStyle w:val="ConsPlusNormal"/>
        <w:ind w:firstLine="540"/>
        <w:jc w:val="both"/>
      </w:pPr>
      <w:r>
        <w:t>- организация срочного захоронения трупов в военное время.</w:t>
      </w:r>
    </w:p>
    <w:p w:rsidR="001022F7" w:rsidRDefault="001022F7">
      <w:pPr>
        <w:pStyle w:val="ConsPlusNormal"/>
        <w:ind w:firstLine="540"/>
        <w:jc w:val="both"/>
      </w:pPr>
      <w:r>
        <w:t>Целью муниципальной программы является создание эффективной системы защиты населения и территорий города Ачинска от чрезвычайных ситуаций природного и техногенного характера.</w:t>
      </w:r>
    </w:p>
    <w:p w:rsidR="001022F7" w:rsidRDefault="001022F7">
      <w:pPr>
        <w:pStyle w:val="ConsPlusNormal"/>
        <w:ind w:firstLine="540"/>
        <w:jc w:val="both"/>
      </w:pPr>
      <w:r>
        <w:t>Задача муниципальной программы: снижение рисков и смягчение последствий чрезвычайных ситуаций природного и техногенного характера в городе Ачинске.</w:t>
      </w:r>
    </w:p>
    <w:p w:rsidR="001022F7" w:rsidRDefault="001022F7">
      <w:pPr>
        <w:pStyle w:val="ConsPlusNormal"/>
        <w:jc w:val="both"/>
      </w:pPr>
    </w:p>
    <w:p w:rsidR="001022F7" w:rsidRDefault="001022F7">
      <w:pPr>
        <w:pStyle w:val="ConsPlusNormal"/>
        <w:jc w:val="center"/>
        <w:outlineLvl w:val="2"/>
      </w:pPr>
      <w:r>
        <w:t>2.3. Механизм реализации отдельных мероприятий</w:t>
      </w:r>
    </w:p>
    <w:p w:rsidR="001022F7" w:rsidRDefault="001022F7">
      <w:pPr>
        <w:pStyle w:val="ConsPlusNormal"/>
        <w:jc w:val="center"/>
      </w:pPr>
      <w:r>
        <w:t>муниципальной программы (описание организационных,</w:t>
      </w:r>
    </w:p>
    <w:p w:rsidR="001022F7" w:rsidRDefault="001022F7">
      <w:pPr>
        <w:pStyle w:val="ConsPlusNormal"/>
        <w:jc w:val="center"/>
      </w:pPr>
      <w:r>
        <w:t>экономических и правовых механизмов, необходимых</w:t>
      </w:r>
    </w:p>
    <w:p w:rsidR="001022F7" w:rsidRDefault="001022F7">
      <w:pPr>
        <w:pStyle w:val="ConsPlusNormal"/>
        <w:jc w:val="center"/>
      </w:pPr>
      <w:r>
        <w:t>для эффективной реализации отдельных мероприятий</w:t>
      </w:r>
    </w:p>
    <w:p w:rsidR="001022F7" w:rsidRDefault="001022F7">
      <w:pPr>
        <w:pStyle w:val="ConsPlusNormal"/>
        <w:jc w:val="center"/>
      </w:pPr>
      <w:r>
        <w:t>муниципальной программы; последовательность выполнения</w:t>
      </w:r>
    </w:p>
    <w:p w:rsidR="001022F7" w:rsidRDefault="001022F7">
      <w:pPr>
        <w:pStyle w:val="ConsPlusNormal"/>
        <w:jc w:val="center"/>
      </w:pPr>
      <w:r>
        <w:t>отдельных мероприятий муниципальной программы,</w:t>
      </w:r>
    </w:p>
    <w:p w:rsidR="001022F7" w:rsidRDefault="001022F7">
      <w:pPr>
        <w:pStyle w:val="ConsPlusNormal"/>
        <w:jc w:val="center"/>
      </w:pPr>
      <w:r>
        <w:t xml:space="preserve">их </w:t>
      </w:r>
      <w:proofErr w:type="spellStart"/>
      <w:r>
        <w:t>взаимоувязанность</w:t>
      </w:r>
      <w:proofErr w:type="spellEnd"/>
      <w:r>
        <w:t>; критерии выбора исполнителей;</w:t>
      </w:r>
    </w:p>
    <w:p w:rsidR="001022F7" w:rsidRDefault="001022F7">
      <w:pPr>
        <w:pStyle w:val="ConsPlusNormal"/>
        <w:jc w:val="center"/>
      </w:pPr>
      <w:r>
        <w:t>критерии выбора получателей муниципальных услуг) или ссылку</w:t>
      </w:r>
    </w:p>
    <w:p w:rsidR="001022F7" w:rsidRDefault="001022F7">
      <w:pPr>
        <w:pStyle w:val="ConsPlusNormal"/>
        <w:jc w:val="center"/>
      </w:pPr>
      <w:r>
        <w:t>на нормативный акт, регламентирующий реализацию</w:t>
      </w:r>
    </w:p>
    <w:p w:rsidR="001022F7" w:rsidRDefault="001022F7">
      <w:pPr>
        <w:pStyle w:val="ConsPlusNormal"/>
        <w:jc w:val="center"/>
      </w:pPr>
      <w:r>
        <w:t>соответствующих мероприятий</w:t>
      </w:r>
    </w:p>
    <w:p w:rsidR="001022F7" w:rsidRDefault="001022F7">
      <w:pPr>
        <w:pStyle w:val="ConsPlusNormal"/>
        <w:jc w:val="both"/>
      </w:pPr>
    </w:p>
    <w:p w:rsidR="001022F7" w:rsidRDefault="001022F7">
      <w:pPr>
        <w:pStyle w:val="ConsPlusNormal"/>
        <w:ind w:firstLine="540"/>
        <w:jc w:val="both"/>
      </w:pPr>
      <w:r>
        <w:t>Решение задач программы достигается реализацией подпрограммы.</w:t>
      </w:r>
    </w:p>
    <w:p w:rsidR="001022F7" w:rsidRDefault="001022F7">
      <w:pPr>
        <w:pStyle w:val="ConsPlusNormal"/>
        <w:ind w:firstLine="540"/>
        <w:jc w:val="both"/>
      </w:pPr>
      <w:r>
        <w:t>Главными распорядителями бюджетных средств являются МКУ "Управление ГО, ЧС и ПБ" и администрация города Ачинска (управление ЖКХ).</w:t>
      </w:r>
    </w:p>
    <w:p w:rsidR="001022F7" w:rsidRDefault="001022F7">
      <w:pPr>
        <w:pStyle w:val="ConsPlusNormal"/>
        <w:ind w:firstLine="540"/>
        <w:jc w:val="both"/>
      </w:pPr>
      <w:r>
        <w:t>Реализация мероприятий программы осуществляется в соответствии с Законами Красноярского края:</w:t>
      </w:r>
    </w:p>
    <w:p w:rsidR="001022F7" w:rsidRDefault="001022F7">
      <w:pPr>
        <w:pStyle w:val="ConsPlusNormal"/>
        <w:ind w:firstLine="540"/>
        <w:jc w:val="both"/>
      </w:pPr>
      <w:r>
        <w:t xml:space="preserve">от 10.02.2000 </w:t>
      </w:r>
      <w:hyperlink r:id="rId27" w:history="1">
        <w:r>
          <w:rPr>
            <w:color w:val="0000FF"/>
          </w:rPr>
          <w:t>N 9-631</w:t>
        </w:r>
      </w:hyperlink>
      <w:r>
        <w:t xml:space="preserve"> "О защите населения и территории Красноярского края от чрезвычайных ситуаций природного и техногенного характера";</w:t>
      </w:r>
    </w:p>
    <w:p w:rsidR="001022F7" w:rsidRDefault="001022F7">
      <w:pPr>
        <w:pStyle w:val="ConsPlusNormal"/>
        <w:ind w:firstLine="540"/>
        <w:jc w:val="both"/>
      </w:pPr>
      <w:r>
        <w:t xml:space="preserve">от 24.12.2004 </w:t>
      </w:r>
      <w:hyperlink r:id="rId28" w:history="1">
        <w:r>
          <w:rPr>
            <w:color w:val="0000FF"/>
          </w:rPr>
          <w:t>N 13-2821</w:t>
        </w:r>
      </w:hyperlink>
      <w:r>
        <w:t xml:space="preserve"> "О пожарной безопасности в Красноярском крае"</w:t>
      </w:r>
    </w:p>
    <w:p w:rsidR="001022F7" w:rsidRDefault="001022F7">
      <w:pPr>
        <w:pStyle w:val="ConsPlusNormal"/>
        <w:ind w:firstLine="540"/>
        <w:jc w:val="both"/>
      </w:pPr>
      <w:r>
        <w:t>и муниципальными правовыми актами:</w:t>
      </w:r>
    </w:p>
    <w:p w:rsidR="001022F7" w:rsidRDefault="001022F7">
      <w:pPr>
        <w:pStyle w:val="ConsPlusNormal"/>
        <w:ind w:firstLine="540"/>
        <w:jc w:val="both"/>
      </w:pPr>
      <w:hyperlink r:id="rId29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Ачинска от 24.02.2016 N 065-п "О городском звене территориальной подсистемы единой государственной системы предупреждения и ликвидации чрезвычайных ситуаций";</w:t>
      </w:r>
    </w:p>
    <w:p w:rsidR="001022F7" w:rsidRDefault="001022F7">
      <w:pPr>
        <w:pStyle w:val="ConsPlusNormal"/>
        <w:ind w:firstLine="540"/>
        <w:jc w:val="both"/>
      </w:pPr>
      <w:hyperlink r:id="rId30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Ачинска от 24.01.2012 N 020-п "О единой дежурно-диспетчерской службе города";</w:t>
      </w:r>
    </w:p>
    <w:p w:rsidR="001022F7" w:rsidRDefault="001022F7">
      <w:pPr>
        <w:pStyle w:val="ConsPlusNormal"/>
        <w:ind w:firstLine="540"/>
        <w:jc w:val="both"/>
      </w:pPr>
      <w:hyperlink r:id="rId31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Ачинска от 18.04.2016 N 116-п "Об утверждении Положения об организации подготовки населения города Ачинска в области гражданской обороны и защиты от чрезвычайных ситуаций природного и техногенного характера";</w:t>
      </w:r>
    </w:p>
    <w:p w:rsidR="001022F7" w:rsidRDefault="001022F7">
      <w:pPr>
        <w:pStyle w:val="ConsPlusNormal"/>
        <w:ind w:firstLine="540"/>
        <w:jc w:val="both"/>
      </w:pPr>
      <w:hyperlink r:id="rId32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Ачинска от 27.10.2014 N 459-п "О Порядке создания, хранения, использования и восполнения резерва материальных ресурсов для ликвидации чрезвычайных ситуаций на территории города Ачинска";</w:t>
      </w:r>
    </w:p>
    <w:p w:rsidR="001022F7" w:rsidRDefault="001022F7">
      <w:pPr>
        <w:pStyle w:val="ConsPlusNormal"/>
        <w:ind w:firstLine="540"/>
        <w:jc w:val="both"/>
      </w:pPr>
      <w:hyperlink r:id="rId33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Ачинска от 01.06.2015 N 199-п "Об определении форм участия граждан в обеспечении первичных мер пожарной безопасности на территории города Ачинска";</w:t>
      </w:r>
    </w:p>
    <w:p w:rsidR="001022F7" w:rsidRDefault="001022F7">
      <w:pPr>
        <w:pStyle w:val="ConsPlusNormal"/>
        <w:ind w:firstLine="540"/>
        <w:jc w:val="both"/>
      </w:pPr>
      <w:hyperlink r:id="rId34" w:history="1">
        <w:r>
          <w:rPr>
            <w:color w:val="0000FF"/>
          </w:rPr>
          <w:t>Постановлением</w:t>
        </w:r>
      </w:hyperlink>
      <w:r>
        <w:t xml:space="preserve"> Главы города Ачинска от 17.07.2009 N 189-п "Об организации и ведении гражданской обороны в городе Ачинске".</w:t>
      </w:r>
    </w:p>
    <w:p w:rsidR="001022F7" w:rsidRDefault="001022F7">
      <w:pPr>
        <w:pStyle w:val="ConsPlusNormal"/>
        <w:jc w:val="both"/>
      </w:pPr>
    </w:p>
    <w:p w:rsidR="001022F7" w:rsidRDefault="001022F7">
      <w:pPr>
        <w:pStyle w:val="ConsPlusNormal"/>
        <w:jc w:val="center"/>
        <w:outlineLvl w:val="2"/>
      </w:pPr>
      <w:r>
        <w:t>2.4. Прогноз конечных результатов муниципальной программы,</w:t>
      </w:r>
    </w:p>
    <w:p w:rsidR="001022F7" w:rsidRDefault="001022F7">
      <w:pPr>
        <w:pStyle w:val="ConsPlusNormal"/>
        <w:jc w:val="center"/>
      </w:pPr>
      <w:r>
        <w:t>характеризующих целевое состояние (изменение состояния)</w:t>
      </w:r>
    </w:p>
    <w:p w:rsidR="001022F7" w:rsidRDefault="001022F7">
      <w:pPr>
        <w:pStyle w:val="ConsPlusNormal"/>
        <w:jc w:val="center"/>
      </w:pPr>
      <w:r>
        <w:t>уровня и качества жизни населения, социальной сферы,</w:t>
      </w:r>
    </w:p>
    <w:p w:rsidR="001022F7" w:rsidRDefault="001022F7">
      <w:pPr>
        <w:pStyle w:val="ConsPlusNormal"/>
        <w:jc w:val="center"/>
      </w:pPr>
      <w:r>
        <w:t>экономики, степени реализации других общественно значимых</w:t>
      </w:r>
    </w:p>
    <w:p w:rsidR="001022F7" w:rsidRDefault="001022F7">
      <w:pPr>
        <w:pStyle w:val="ConsPlusNormal"/>
        <w:jc w:val="center"/>
      </w:pPr>
      <w:r>
        <w:lastRenderedPageBreak/>
        <w:t>интересов и потребностей в соответствующей сфере</w:t>
      </w:r>
    </w:p>
    <w:p w:rsidR="001022F7" w:rsidRDefault="001022F7">
      <w:pPr>
        <w:pStyle w:val="ConsPlusNormal"/>
        <w:jc w:val="center"/>
      </w:pPr>
      <w:r>
        <w:t>на территории города Ачинска</w:t>
      </w:r>
    </w:p>
    <w:p w:rsidR="001022F7" w:rsidRDefault="001022F7">
      <w:pPr>
        <w:pStyle w:val="ConsPlusNormal"/>
        <w:jc w:val="both"/>
      </w:pPr>
    </w:p>
    <w:p w:rsidR="001022F7" w:rsidRDefault="001022F7">
      <w:pPr>
        <w:pStyle w:val="ConsPlusNormal"/>
        <w:ind w:firstLine="540"/>
        <w:jc w:val="both"/>
      </w:pPr>
      <w:r>
        <w:t>Реализация программы позволит:</w:t>
      </w:r>
    </w:p>
    <w:p w:rsidR="001022F7" w:rsidRDefault="001022F7">
      <w:pPr>
        <w:pStyle w:val="ConsPlusNormal"/>
        <w:ind w:firstLine="540"/>
        <w:jc w:val="both"/>
      </w:pPr>
      <w:r>
        <w:t>- снизить риски возникновения и развития чрезвычайных ситуаций природного и техногенного характера, сократить ущерб и потери от чрезвычайных ситуаций муниципального характера;</w:t>
      </w:r>
    </w:p>
    <w:p w:rsidR="001022F7" w:rsidRDefault="001022F7">
      <w:pPr>
        <w:pStyle w:val="ConsPlusNormal"/>
        <w:ind w:firstLine="540"/>
        <w:jc w:val="both"/>
      </w:pPr>
      <w:r>
        <w:t>- повысить уровень обеспечения профилактики и тушения пожаров в городе;</w:t>
      </w:r>
    </w:p>
    <w:p w:rsidR="001022F7" w:rsidRDefault="001022F7">
      <w:pPr>
        <w:pStyle w:val="ConsPlusNormal"/>
        <w:ind w:firstLine="540"/>
        <w:jc w:val="both"/>
      </w:pPr>
      <w:r>
        <w:t>- повысить уровень обеспечения защиты населения города от опасностей, возникающих при военных конфликтах или вследствие этих конфликтов.</w:t>
      </w:r>
    </w:p>
    <w:p w:rsidR="001022F7" w:rsidRDefault="001022F7">
      <w:pPr>
        <w:pStyle w:val="ConsPlusNormal"/>
        <w:jc w:val="both"/>
      </w:pPr>
    </w:p>
    <w:p w:rsidR="001022F7" w:rsidRDefault="001022F7">
      <w:pPr>
        <w:pStyle w:val="ConsPlusNormal"/>
        <w:jc w:val="center"/>
        <w:outlineLvl w:val="2"/>
      </w:pPr>
      <w:r>
        <w:t>2.5. Перечень подпрограмм с указанием сроков</w:t>
      </w:r>
    </w:p>
    <w:p w:rsidR="001022F7" w:rsidRDefault="001022F7">
      <w:pPr>
        <w:pStyle w:val="ConsPlusNormal"/>
        <w:jc w:val="center"/>
      </w:pPr>
      <w:r>
        <w:t>их реализации и ожидаемых результатов</w:t>
      </w:r>
    </w:p>
    <w:p w:rsidR="001022F7" w:rsidRDefault="001022F7">
      <w:pPr>
        <w:pStyle w:val="ConsPlusNormal"/>
        <w:jc w:val="both"/>
      </w:pPr>
    </w:p>
    <w:p w:rsidR="001022F7" w:rsidRDefault="001022F7">
      <w:pPr>
        <w:pStyle w:val="ConsPlusNormal"/>
        <w:ind w:firstLine="540"/>
        <w:jc w:val="both"/>
      </w:pPr>
      <w:r>
        <w:t xml:space="preserve">В рамках программы реализуется следующая </w:t>
      </w:r>
      <w:hyperlink w:anchor="P1311" w:history="1">
        <w:r>
          <w:rPr>
            <w:color w:val="0000FF"/>
          </w:rPr>
          <w:t>подпрограмма</w:t>
        </w:r>
      </w:hyperlink>
      <w:r>
        <w:t>: "Обеспечение предупреждения возникновения и развития чрезвычайных ситуаций природного и техногенного характера, снижение ущерба и потерь от чрезвычайных ситуаций".</w:t>
      </w:r>
    </w:p>
    <w:p w:rsidR="001022F7" w:rsidRDefault="001022F7">
      <w:pPr>
        <w:pStyle w:val="ConsPlusNormal"/>
        <w:ind w:firstLine="540"/>
        <w:jc w:val="both"/>
      </w:pPr>
      <w:r>
        <w:t>Сроки выполнения подпрограммы: 2014 - 2019 годы.</w:t>
      </w:r>
    </w:p>
    <w:p w:rsidR="001022F7" w:rsidRDefault="001022F7">
      <w:pPr>
        <w:pStyle w:val="ConsPlusNormal"/>
        <w:ind w:firstLine="540"/>
        <w:jc w:val="both"/>
      </w:pPr>
      <w:r>
        <w:t>Результатом выполнения подпрограммы являются:</w:t>
      </w:r>
    </w:p>
    <w:p w:rsidR="001022F7" w:rsidRDefault="001022F7">
      <w:pPr>
        <w:pStyle w:val="ConsPlusNormal"/>
        <w:ind w:firstLine="540"/>
        <w:jc w:val="both"/>
      </w:pPr>
      <w:r>
        <w:t>- снижение рисков возникновения и развития чрезвычайных ситуаций природного и техногенного характера,</w:t>
      </w:r>
    </w:p>
    <w:p w:rsidR="001022F7" w:rsidRDefault="001022F7">
      <w:pPr>
        <w:pStyle w:val="ConsPlusNormal"/>
        <w:ind w:firstLine="540"/>
        <w:jc w:val="both"/>
      </w:pPr>
      <w:r>
        <w:t>- сокращение ущерба и потерь от чрезвычайных ситуаций муниципального характера;</w:t>
      </w:r>
    </w:p>
    <w:p w:rsidR="001022F7" w:rsidRDefault="001022F7">
      <w:pPr>
        <w:pStyle w:val="ConsPlusNormal"/>
        <w:ind w:firstLine="540"/>
        <w:jc w:val="both"/>
      </w:pPr>
      <w:r>
        <w:t>- повышение уровня обеспечения защиты населения города от опасностей, возникающих при военных конфликтах или вследствие этих конфликтов;</w:t>
      </w:r>
    </w:p>
    <w:p w:rsidR="001022F7" w:rsidRDefault="001022F7">
      <w:pPr>
        <w:pStyle w:val="ConsPlusNormal"/>
        <w:ind w:firstLine="540"/>
        <w:jc w:val="both"/>
      </w:pPr>
      <w:r>
        <w:t>- повышение уровня обеспечения профилактики и тушения пожаров в городе.</w:t>
      </w:r>
    </w:p>
    <w:p w:rsidR="001022F7" w:rsidRDefault="001022F7">
      <w:pPr>
        <w:pStyle w:val="ConsPlusNormal"/>
        <w:jc w:val="both"/>
      </w:pPr>
    </w:p>
    <w:p w:rsidR="001022F7" w:rsidRDefault="001022F7">
      <w:pPr>
        <w:pStyle w:val="ConsPlusNormal"/>
        <w:jc w:val="center"/>
        <w:outlineLvl w:val="2"/>
      </w:pPr>
      <w:r>
        <w:t>2.6. Информация о распределении планируемых расходов</w:t>
      </w:r>
    </w:p>
    <w:p w:rsidR="001022F7" w:rsidRDefault="001022F7">
      <w:pPr>
        <w:pStyle w:val="ConsPlusNormal"/>
        <w:jc w:val="center"/>
      </w:pPr>
      <w:r>
        <w:t>по отдельным мероприятиям муниципальной программы,</w:t>
      </w:r>
    </w:p>
    <w:p w:rsidR="001022F7" w:rsidRDefault="001022F7">
      <w:pPr>
        <w:pStyle w:val="ConsPlusNormal"/>
        <w:jc w:val="center"/>
      </w:pPr>
      <w:r>
        <w:t>подпрограммам с указанием главных распорядителей средств</w:t>
      </w:r>
    </w:p>
    <w:p w:rsidR="001022F7" w:rsidRDefault="001022F7">
      <w:pPr>
        <w:pStyle w:val="ConsPlusNormal"/>
        <w:jc w:val="center"/>
      </w:pPr>
      <w:r>
        <w:t>бюджета города Ачинска, а также по годам</w:t>
      </w:r>
    </w:p>
    <w:p w:rsidR="001022F7" w:rsidRDefault="001022F7">
      <w:pPr>
        <w:pStyle w:val="ConsPlusNormal"/>
        <w:jc w:val="center"/>
      </w:pPr>
      <w:r>
        <w:t>реализации программы</w:t>
      </w:r>
    </w:p>
    <w:p w:rsidR="001022F7" w:rsidRDefault="001022F7">
      <w:pPr>
        <w:pStyle w:val="ConsPlusNormal"/>
        <w:jc w:val="both"/>
      </w:pPr>
    </w:p>
    <w:p w:rsidR="001022F7" w:rsidRDefault="001022F7">
      <w:pPr>
        <w:pStyle w:val="ConsPlusNormal"/>
        <w:ind w:firstLine="540"/>
        <w:jc w:val="both"/>
      </w:pPr>
      <w:hyperlink w:anchor="P559" w:history="1">
        <w:r>
          <w:rPr>
            <w:color w:val="0000FF"/>
          </w:rPr>
          <w:t>Информация</w:t>
        </w:r>
      </w:hyperlink>
      <w:r>
        <w:t xml:space="preserve"> о распределении планируемых расходов по отдельным мероприятиям программы и подпрограммы представлена в приложении N 3.</w:t>
      </w:r>
    </w:p>
    <w:p w:rsidR="001022F7" w:rsidRDefault="001022F7">
      <w:pPr>
        <w:pStyle w:val="ConsPlusNormal"/>
        <w:jc w:val="both"/>
      </w:pPr>
    </w:p>
    <w:p w:rsidR="001022F7" w:rsidRDefault="001022F7">
      <w:pPr>
        <w:pStyle w:val="ConsPlusNormal"/>
        <w:jc w:val="center"/>
        <w:outlineLvl w:val="2"/>
      </w:pPr>
      <w:r>
        <w:t>2.7. Информация о ресурсном обеспечении и прогнозной оценке</w:t>
      </w:r>
    </w:p>
    <w:p w:rsidR="001022F7" w:rsidRDefault="001022F7">
      <w:pPr>
        <w:pStyle w:val="ConsPlusNormal"/>
        <w:jc w:val="center"/>
      </w:pPr>
      <w:r>
        <w:t>расходов на реализацию целей муниципальной программы</w:t>
      </w:r>
    </w:p>
    <w:p w:rsidR="001022F7" w:rsidRDefault="001022F7">
      <w:pPr>
        <w:pStyle w:val="ConsPlusNormal"/>
        <w:jc w:val="center"/>
      </w:pPr>
      <w:r>
        <w:t>с учетом источников финансирования, в том числе средств</w:t>
      </w:r>
    </w:p>
    <w:p w:rsidR="001022F7" w:rsidRDefault="001022F7">
      <w:pPr>
        <w:pStyle w:val="ConsPlusNormal"/>
        <w:jc w:val="center"/>
      </w:pPr>
      <w:r>
        <w:t>федерального бюджета, краевого бюджета, бюджета города,</w:t>
      </w:r>
    </w:p>
    <w:p w:rsidR="001022F7" w:rsidRDefault="001022F7">
      <w:pPr>
        <w:pStyle w:val="ConsPlusNormal"/>
        <w:jc w:val="center"/>
      </w:pPr>
      <w:r>
        <w:t>а также перечень реализуемых ими мероприятий - в случае</w:t>
      </w:r>
    </w:p>
    <w:p w:rsidR="001022F7" w:rsidRDefault="001022F7">
      <w:pPr>
        <w:pStyle w:val="ConsPlusNormal"/>
        <w:jc w:val="center"/>
      </w:pPr>
      <w:r>
        <w:t>участия в реализации программы</w:t>
      </w:r>
    </w:p>
    <w:p w:rsidR="001022F7" w:rsidRDefault="001022F7">
      <w:pPr>
        <w:pStyle w:val="ConsPlusNormal"/>
        <w:jc w:val="both"/>
      </w:pPr>
    </w:p>
    <w:p w:rsidR="001022F7" w:rsidRDefault="001022F7">
      <w:pPr>
        <w:pStyle w:val="ConsPlusNormal"/>
        <w:ind w:firstLine="540"/>
        <w:jc w:val="both"/>
      </w:pPr>
      <w:hyperlink w:anchor="P799" w:history="1">
        <w:r>
          <w:rPr>
            <w:color w:val="0000FF"/>
          </w:rPr>
          <w:t>Информация</w:t>
        </w:r>
      </w:hyperlink>
      <w:r>
        <w:t xml:space="preserve"> о ресурсном обеспечении и прогнозной оценке расходов на реализацию целей программы представлена в приложении N 4.</w:t>
      </w:r>
    </w:p>
    <w:p w:rsidR="001022F7" w:rsidRDefault="001022F7">
      <w:pPr>
        <w:pStyle w:val="ConsPlusNormal"/>
        <w:jc w:val="both"/>
      </w:pPr>
    </w:p>
    <w:p w:rsidR="001022F7" w:rsidRDefault="001022F7">
      <w:pPr>
        <w:pStyle w:val="ConsPlusNormal"/>
        <w:jc w:val="both"/>
      </w:pPr>
    </w:p>
    <w:p w:rsidR="001022F7" w:rsidRDefault="001022F7">
      <w:pPr>
        <w:pStyle w:val="ConsPlusNormal"/>
        <w:jc w:val="both"/>
      </w:pPr>
    </w:p>
    <w:p w:rsidR="001022F7" w:rsidRDefault="001022F7">
      <w:pPr>
        <w:pStyle w:val="ConsPlusNormal"/>
        <w:jc w:val="both"/>
      </w:pPr>
    </w:p>
    <w:p w:rsidR="001022F7" w:rsidRDefault="001022F7">
      <w:pPr>
        <w:pStyle w:val="ConsPlusNormal"/>
        <w:jc w:val="both"/>
      </w:pPr>
    </w:p>
    <w:p w:rsidR="001022F7" w:rsidRDefault="001022F7">
      <w:pPr>
        <w:sectPr w:rsidR="001022F7" w:rsidSect="0082566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022F7" w:rsidRDefault="001022F7">
      <w:pPr>
        <w:pStyle w:val="ConsPlusNormal"/>
        <w:jc w:val="right"/>
        <w:outlineLvl w:val="1"/>
      </w:pPr>
      <w:r>
        <w:lastRenderedPageBreak/>
        <w:t>Приложение N 1</w:t>
      </w:r>
    </w:p>
    <w:p w:rsidR="001022F7" w:rsidRDefault="001022F7">
      <w:pPr>
        <w:pStyle w:val="ConsPlusNormal"/>
        <w:jc w:val="right"/>
      </w:pPr>
      <w:r>
        <w:t>к паспорту</w:t>
      </w:r>
    </w:p>
    <w:p w:rsidR="001022F7" w:rsidRDefault="001022F7">
      <w:pPr>
        <w:pStyle w:val="ConsPlusNormal"/>
        <w:jc w:val="right"/>
      </w:pPr>
      <w:r>
        <w:t>муниципальной программы</w:t>
      </w:r>
    </w:p>
    <w:p w:rsidR="001022F7" w:rsidRDefault="001022F7">
      <w:pPr>
        <w:pStyle w:val="ConsPlusNormal"/>
        <w:jc w:val="right"/>
      </w:pPr>
      <w:r>
        <w:t>города Ачинска "Защита населения</w:t>
      </w:r>
    </w:p>
    <w:p w:rsidR="001022F7" w:rsidRDefault="001022F7">
      <w:pPr>
        <w:pStyle w:val="ConsPlusNormal"/>
        <w:jc w:val="right"/>
      </w:pPr>
      <w:r>
        <w:t>и территорий города Ачинска</w:t>
      </w:r>
    </w:p>
    <w:p w:rsidR="001022F7" w:rsidRDefault="001022F7">
      <w:pPr>
        <w:pStyle w:val="ConsPlusNormal"/>
        <w:jc w:val="right"/>
      </w:pPr>
      <w:r>
        <w:t>от чрезвычайных ситуаций природного</w:t>
      </w:r>
    </w:p>
    <w:p w:rsidR="001022F7" w:rsidRDefault="001022F7">
      <w:pPr>
        <w:pStyle w:val="ConsPlusNormal"/>
        <w:jc w:val="right"/>
      </w:pPr>
      <w:r>
        <w:t>и техногенного характера"</w:t>
      </w:r>
    </w:p>
    <w:p w:rsidR="001022F7" w:rsidRDefault="001022F7">
      <w:pPr>
        <w:pStyle w:val="ConsPlusNormal"/>
        <w:jc w:val="both"/>
      </w:pPr>
    </w:p>
    <w:p w:rsidR="001022F7" w:rsidRDefault="001022F7">
      <w:pPr>
        <w:pStyle w:val="ConsPlusNormal"/>
        <w:jc w:val="center"/>
      </w:pPr>
      <w:bookmarkStart w:id="1" w:name="P240"/>
      <w:bookmarkEnd w:id="1"/>
      <w:r>
        <w:t>ПЕРЕЧЕНЬ</w:t>
      </w:r>
    </w:p>
    <w:p w:rsidR="001022F7" w:rsidRDefault="001022F7">
      <w:pPr>
        <w:pStyle w:val="ConsPlusNormal"/>
        <w:jc w:val="center"/>
      </w:pPr>
      <w:r>
        <w:t>ЦЕЛЕВЫХ ПОКАЗАТЕЛЕЙ ПРОГРАММЫ И ПОКАЗАТЕЛЕЙ</w:t>
      </w:r>
    </w:p>
    <w:p w:rsidR="001022F7" w:rsidRDefault="001022F7">
      <w:pPr>
        <w:pStyle w:val="ConsPlusNormal"/>
        <w:jc w:val="center"/>
      </w:pPr>
      <w:r>
        <w:t>РЕЗУЛЬТАТИВНОСТИ ПРОГРАММЫ С РАСШИФРОВКОЙ ПЛАНОВЫХ</w:t>
      </w:r>
    </w:p>
    <w:p w:rsidR="001022F7" w:rsidRDefault="001022F7">
      <w:pPr>
        <w:pStyle w:val="ConsPlusNormal"/>
        <w:jc w:val="center"/>
      </w:pPr>
      <w:r>
        <w:t>ЗНАЧЕНИЙ ПО ГОДАМ ЕЕ РЕАЛИЗАЦИИ</w:t>
      </w:r>
    </w:p>
    <w:p w:rsidR="001022F7" w:rsidRDefault="001022F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2089"/>
        <w:gridCol w:w="1204"/>
        <w:gridCol w:w="1219"/>
        <w:gridCol w:w="1654"/>
        <w:gridCol w:w="947"/>
        <w:gridCol w:w="947"/>
        <w:gridCol w:w="604"/>
        <w:gridCol w:w="604"/>
        <w:gridCol w:w="604"/>
        <w:gridCol w:w="604"/>
        <w:gridCol w:w="604"/>
        <w:gridCol w:w="604"/>
      </w:tblGrid>
      <w:tr w:rsidR="001022F7">
        <w:tc>
          <w:tcPr>
            <w:tcW w:w="454" w:type="dxa"/>
            <w:vMerge w:val="restart"/>
          </w:tcPr>
          <w:p w:rsidR="001022F7" w:rsidRDefault="001022F7">
            <w:pPr>
              <w:pStyle w:val="ConsPlusNormal"/>
              <w:jc w:val="center"/>
            </w:pPr>
            <w:r>
              <w:t xml:space="preserve">N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089" w:type="dxa"/>
            <w:vMerge w:val="restart"/>
          </w:tcPr>
          <w:p w:rsidR="001022F7" w:rsidRDefault="001022F7">
            <w:pPr>
              <w:pStyle w:val="ConsPlusNormal"/>
              <w:jc w:val="center"/>
            </w:pPr>
            <w:r>
              <w:t>Цель, задачи, показатели</w:t>
            </w:r>
          </w:p>
        </w:tc>
        <w:tc>
          <w:tcPr>
            <w:tcW w:w="1204" w:type="dxa"/>
            <w:vMerge w:val="restart"/>
          </w:tcPr>
          <w:p w:rsidR="001022F7" w:rsidRDefault="001022F7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219" w:type="dxa"/>
            <w:vMerge w:val="restart"/>
          </w:tcPr>
          <w:p w:rsidR="001022F7" w:rsidRDefault="001022F7">
            <w:pPr>
              <w:pStyle w:val="ConsPlusNormal"/>
              <w:jc w:val="center"/>
            </w:pPr>
            <w:r>
              <w:t>Вес показателя</w:t>
            </w:r>
          </w:p>
        </w:tc>
        <w:tc>
          <w:tcPr>
            <w:tcW w:w="1654" w:type="dxa"/>
            <w:vMerge w:val="restart"/>
          </w:tcPr>
          <w:p w:rsidR="001022F7" w:rsidRDefault="001022F7">
            <w:pPr>
              <w:pStyle w:val="ConsPlusNormal"/>
              <w:jc w:val="center"/>
            </w:pPr>
            <w:r>
              <w:t>Источник информации</w:t>
            </w:r>
          </w:p>
        </w:tc>
        <w:tc>
          <w:tcPr>
            <w:tcW w:w="1894" w:type="dxa"/>
            <w:gridSpan w:val="2"/>
          </w:tcPr>
          <w:p w:rsidR="001022F7" w:rsidRDefault="001022F7">
            <w:pPr>
              <w:pStyle w:val="ConsPlusNormal"/>
              <w:jc w:val="center"/>
            </w:pPr>
            <w:r>
              <w:t>Два года, предшествующие реализации программы</w:t>
            </w:r>
          </w:p>
        </w:tc>
        <w:tc>
          <w:tcPr>
            <w:tcW w:w="3624" w:type="dxa"/>
            <w:gridSpan w:val="6"/>
          </w:tcPr>
          <w:p w:rsidR="001022F7" w:rsidRDefault="001022F7">
            <w:pPr>
              <w:pStyle w:val="ConsPlusNormal"/>
              <w:jc w:val="center"/>
            </w:pPr>
            <w:r>
              <w:t>Годы реализации программы</w:t>
            </w:r>
          </w:p>
        </w:tc>
      </w:tr>
      <w:tr w:rsidR="001022F7">
        <w:tc>
          <w:tcPr>
            <w:tcW w:w="454" w:type="dxa"/>
            <w:vMerge/>
          </w:tcPr>
          <w:p w:rsidR="001022F7" w:rsidRDefault="001022F7"/>
        </w:tc>
        <w:tc>
          <w:tcPr>
            <w:tcW w:w="2089" w:type="dxa"/>
            <w:vMerge/>
          </w:tcPr>
          <w:p w:rsidR="001022F7" w:rsidRDefault="001022F7"/>
        </w:tc>
        <w:tc>
          <w:tcPr>
            <w:tcW w:w="1204" w:type="dxa"/>
            <w:vMerge/>
          </w:tcPr>
          <w:p w:rsidR="001022F7" w:rsidRDefault="001022F7"/>
        </w:tc>
        <w:tc>
          <w:tcPr>
            <w:tcW w:w="1219" w:type="dxa"/>
            <w:vMerge/>
          </w:tcPr>
          <w:p w:rsidR="001022F7" w:rsidRDefault="001022F7"/>
        </w:tc>
        <w:tc>
          <w:tcPr>
            <w:tcW w:w="1654" w:type="dxa"/>
            <w:vMerge/>
          </w:tcPr>
          <w:p w:rsidR="001022F7" w:rsidRDefault="001022F7"/>
        </w:tc>
        <w:tc>
          <w:tcPr>
            <w:tcW w:w="947" w:type="dxa"/>
          </w:tcPr>
          <w:p w:rsidR="001022F7" w:rsidRDefault="001022F7">
            <w:pPr>
              <w:pStyle w:val="ConsPlusNormal"/>
              <w:jc w:val="center"/>
            </w:pPr>
            <w:r>
              <w:t>2012 год</w:t>
            </w:r>
          </w:p>
        </w:tc>
        <w:tc>
          <w:tcPr>
            <w:tcW w:w="947" w:type="dxa"/>
          </w:tcPr>
          <w:p w:rsidR="001022F7" w:rsidRDefault="001022F7">
            <w:pPr>
              <w:pStyle w:val="ConsPlusNormal"/>
              <w:jc w:val="center"/>
            </w:pPr>
            <w:r>
              <w:t>2013 год</w:t>
            </w:r>
          </w:p>
        </w:tc>
        <w:tc>
          <w:tcPr>
            <w:tcW w:w="604" w:type="dxa"/>
          </w:tcPr>
          <w:p w:rsidR="001022F7" w:rsidRDefault="001022F7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604" w:type="dxa"/>
          </w:tcPr>
          <w:p w:rsidR="001022F7" w:rsidRDefault="001022F7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604" w:type="dxa"/>
          </w:tcPr>
          <w:p w:rsidR="001022F7" w:rsidRDefault="001022F7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604" w:type="dxa"/>
          </w:tcPr>
          <w:p w:rsidR="001022F7" w:rsidRDefault="001022F7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604" w:type="dxa"/>
          </w:tcPr>
          <w:p w:rsidR="001022F7" w:rsidRDefault="001022F7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604" w:type="dxa"/>
          </w:tcPr>
          <w:p w:rsidR="001022F7" w:rsidRDefault="001022F7">
            <w:pPr>
              <w:pStyle w:val="ConsPlusNormal"/>
              <w:jc w:val="center"/>
            </w:pPr>
            <w:r>
              <w:t>2019 год</w:t>
            </w:r>
          </w:p>
        </w:tc>
      </w:tr>
      <w:tr w:rsidR="001022F7">
        <w:tc>
          <w:tcPr>
            <w:tcW w:w="454" w:type="dxa"/>
          </w:tcPr>
          <w:p w:rsidR="001022F7" w:rsidRDefault="001022F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89" w:type="dxa"/>
          </w:tcPr>
          <w:p w:rsidR="001022F7" w:rsidRDefault="001022F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4" w:type="dxa"/>
          </w:tcPr>
          <w:p w:rsidR="001022F7" w:rsidRDefault="001022F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19" w:type="dxa"/>
          </w:tcPr>
          <w:p w:rsidR="001022F7" w:rsidRDefault="001022F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54" w:type="dxa"/>
          </w:tcPr>
          <w:p w:rsidR="001022F7" w:rsidRDefault="001022F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47" w:type="dxa"/>
          </w:tcPr>
          <w:p w:rsidR="001022F7" w:rsidRDefault="001022F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47" w:type="dxa"/>
          </w:tcPr>
          <w:p w:rsidR="001022F7" w:rsidRDefault="001022F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04" w:type="dxa"/>
          </w:tcPr>
          <w:p w:rsidR="001022F7" w:rsidRDefault="001022F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04" w:type="dxa"/>
          </w:tcPr>
          <w:p w:rsidR="001022F7" w:rsidRDefault="001022F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04" w:type="dxa"/>
          </w:tcPr>
          <w:p w:rsidR="001022F7" w:rsidRDefault="001022F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4" w:type="dxa"/>
          </w:tcPr>
          <w:p w:rsidR="001022F7" w:rsidRDefault="001022F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04" w:type="dxa"/>
          </w:tcPr>
          <w:p w:rsidR="001022F7" w:rsidRDefault="001022F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04" w:type="dxa"/>
          </w:tcPr>
          <w:p w:rsidR="001022F7" w:rsidRDefault="001022F7">
            <w:pPr>
              <w:pStyle w:val="ConsPlusNormal"/>
              <w:jc w:val="center"/>
            </w:pPr>
            <w:r>
              <w:t>13</w:t>
            </w:r>
          </w:p>
        </w:tc>
      </w:tr>
      <w:tr w:rsidR="001022F7">
        <w:tc>
          <w:tcPr>
            <w:tcW w:w="454" w:type="dxa"/>
          </w:tcPr>
          <w:p w:rsidR="001022F7" w:rsidRDefault="001022F7">
            <w:pPr>
              <w:pStyle w:val="ConsPlusNormal"/>
            </w:pPr>
            <w:r>
              <w:t>1</w:t>
            </w:r>
          </w:p>
        </w:tc>
        <w:tc>
          <w:tcPr>
            <w:tcW w:w="11684" w:type="dxa"/>
            <w:gridSpan w:val="12"/>
          </w:tcPr>
          <w:p w:rsidR="001022F7" w:rsidRDefault="001022F7">
            <w:pPr>
              <w:pStyle w:val="ConsPlusNormal"/>
            </w:pPr>
            <w:r>
              <w:t>Цель: создание эффективной системы защиты населения и территорий края от чрезвычайных ситуаций природного и техногенного характера</w:t>
            </w:r>
          </w:p>
        </w:tc>
      </w:tr>
      <w:tr w:rsidR="001022F7">
        <w:tc>
          <w:tcPr>
            <w:tcW w:w="454" w:type="dxa"/>
          </w:tcPr>
          <w:p w:rsidR="001022F7" w:rsidRDefault="001022F7">
            <w:pPr>
              <w:pStyle w:val="ConsPlusNormal"/>
            </w:pPr>
            <w:r>
              <w:t>2</w:t>
            </w:r>
          </w:p>
        </w:tc>
        <w:tc>
          <w:tcPr>
            <w:tcW w:w="11684" w:type="dxa"/>
            <w:gridSpan w:val="12"/>
          </w:tcPr>
          <w:p w:rsidR="001022F7" w:rsidRDefault="001022F7">
            <w:pPr>
              <w:pStyle w:val="ConsPlusNormal"/>
            </w:pPr>
            <w:r>
              <w:t>Целевые показатели</w:t>
            </w:r>
          </w:p>
        </w:tc>
      </w:tr>
      <w:tr w:rsidR="001022F7">
        <w:tc>
          <w:tcPr>
            <w:tcW w:w="454" w:type="dxa"/>
          </w:tcPr>
          <w:p w:rsidR="001022F7" w:rsidRDefault="001022F7">
            <w:pPr>
              <w:pStyle w:val="ConsPlusNormal"/>
            </w:pPr>
            <w:r>
              <w:t>2.1</w:t>
            </w:r>
          </w:p>
        </w:tc>
        <w:tc>
          <w:tcPr>
            <w:tcW w:w="2089" w:type="dxa"/>
          </w:tcPr>
          <w:p w:rsidR="001022F7" w:rsidRDefault="001022F7">
            <w:pPr>
              <w:pStyle w:val="ConsPlusNormal"/>
            </w:pPr>
            <w:r>
              <w:t>Уровень охвата системами оповещения населения от общей численности жителей города</w:t>
            </w:r>
          </w:p>
        </w:tc>
        <w:tc>
          <w:tcPr>
            <w:tcW w:w="1204" w:type="dxa"/>
          </w:tcPr>
          <w:p w:rsidR="001022F7" w:rsidRDefault="001022F7">
            <w:pPr>
              <w:pStyle w:val="ConsPlusNormal"/>
            </w:pPr>
            <w:r>
              <w:t>%</w:t>
            </w:r>
          </w:p>
        </w:tc>
        <w:tc>
          <w:tcPr>
            <w:tcW w:w="1219" w:type="dxa"/>
          </w:tcPr>
          <w:p w:rsidR="001022F7" w:rsidRDefault="001022F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654" w:type="dxa"/>
          </w:tcPr>
          <w:p w:rsidR="001022F7" w:rsidRDefault="001022F7">
            <w:pPr>
              <w:pStyle w:val="ConsPlusNormal"/>
            </w:pPr>
            <w:r>
              <w:t>ведомственная статистика</w:t>
            </w:r>
          </w:p>
        </w:tc>
        <w:tc>
          <w:tcPr>
            <w:tcW w:w="947" w:type="dxa"/>
          </w:tcPr>
          <w:p w:rsidR="001022F7" w:rsidRDefault="001022F7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47" w:type="dxa"/>
          </w:tcPr>
          <w:p w:rsidR="001022F7" w:rsidRDefault="001022F7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604" w:type="dxa"/>
          </w:tcPr>
          <w:p w:rsidR="001022F7" w:rsidRDefault="001022F7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604" w:type="dxa"/>
          </w:tcPr>
          <w:p w:rsidR="001022F7" w:rsidRDefault="001022F7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604" w:type="dxa"/>
          </w:tcPr>
          <w:p w:rsidR="001022F7" w:rsidRDefault="001022F7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04" w:type="dxa"/>
          </w:tcPr>
          <w:p w:rsidR="001022F7" w:rsidRDefault="001022F7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604" w:type="dxa"/>
          </w:tcPr>
          <w:p w:rsidR="001022F7" w:rsidRDefault="001022F7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604" w:type="dxa"/>
          </w:tcPr>
          <w:p w:rsidR="001022F7" w:rsidRDefault="001022F7">
            <w:pPr>
              <w:pStyle w:val="ConsPlusNormal"/>
              <w:jc w:val="center"/>
            </w:pPr>
            <w:r>
              <w:t>95</w:t>
            </w:r>
          </w:p>
        </w:tc>
      </w:tr>
      <w:tr w:rsidR="001022F7">
        <w:tc>
          <w:tcPr>
            <w:tcW w:w="454" w:type="dxa"/>
          </w:tcPr>
          <w:p w:rsidR="001022F7" w:rsidRDefault="001022F7">
            <w:pPr>
              <w:pStyle w:val="ConsPlusNormal"/>
            </w:pPr>
            <w:r>
              <w:lastRenderedPageBreak/>
              <w:t>2.2</w:t>
            </w:r>
          </w:p>
        </w:tc>
        <w:tc>
          <w:tcPr>
            <w:tcW w:w="2089" w:type="dxa"/>
          </w:tcPr>
          <w:p w:rsidR="001022F7" w:rsidRDefault="001022F7">
            <w:pPr>
              <w:pStyle w:val="ConsPlusNormal"/>
            </w:pPr>
            <w:r>
              <w:t>Уровень оснащенности средствами индивидуальной защиты работающего населения города, попадающего в зону возможного химического заражения, от общей численности данной категории</w:t>
            </w:r>
          </w:p>
        </w:tc>
        <w:tc>
          <w:tcPr>
            <w:tcW w:w="1204" w:type="dxa"/>
          </w:tcPr>
          <w:p w:rsidR="001022F7" w:rsidRDefault="001022F7">
            <w:pPr>
              <w:pStyle w:val="ConsPlusNormal"/>
            </w:pPr>
            <w:r>
              <w:t>%</w:t>
            </w:r>
          </w:p>
        </w:tc>
        <w:tc>
          <w:tcPr>
            <w:tcW w:w="1219" w:type="dxa"/>
          </w:tcPr>
          <w:p w:rsidR="001022F7" w:rsidRDefault="001022F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654" w:type="dxa"/>
          </w:tcPr>
          <w:p w:rsidR="001022F7" w:rsidRDefault="001022F7">
            <w:pPr>
              <w:pStyle w:val="ConsPlusNormal"/>
            </w:pPr>
            <w:r>
              <w:t>ведомственная статистика</w:t>
            </w:r>
          </w:p>
        </w:tc>
        <w:tc>
          <w:tcPr>
            <w:tcW w:w="947" w:type="dxa"/>
          </w:tcPr>
          <w:p w:rsidR="001022F7" w:rsidRDefault="001022F7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947" w:type="dxa"/>
          </w:tcPr>
          <w:p w:rsidR="001022F7" w:rsidRDefault="001022F7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604" w:type="dxa"/>
          </w:tcPr>
          <w:p w:rsidR="001022F7" w:rsidRDefault="001022F7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604" w:type="dxa"/>
          </w:tcPr>
          <w:p w:rsidR="001022F7" w:rsidRDefault="001022F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604" w:type="dxa"/>
          </w:tcPr>
          <w:p w:rsidR="001022F7" w:rsidRDefault="001022F7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604" w:type="dxa"/>
          </w:tcPr>
          <w:p w:rsidR="001022F7" w:rsidRDefault="001022F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604" w:type="dxa"/>
          </w:tcPr>
          <w:p w:rsidR="001022F7" w:rsidRDefault="001022F7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604" w:type="dxa"/>
          </w:tcPr>
          <w:p w:rsidR="001022F7" w:rsidRDefault="001022F7">
            <w:pPr>
              <w:pStyle w:val="ConsPlusNormal"/>
              <w:jc w:val="center"/>
            </w:pPr>
            <w:r>
              <w:t>44</w:t>
            </w:r>
          </w:p>
        </w:tc>
      </w:tr>
      <w:tr w:rsidR="001022F7">
        <w:tc>
          <w:tcPr>
            <w:tcW w:w="454" w:type="dxa"/>
          </w:tcPr>
          <w:p w:rsidR="001022F7" w:rsidRDefault="001022F7">
            <w:pPr>
              <w:pStyle w:val="ConsPlusNormal"/>
            </w:pPr>
            <w:r>
              <w:t>2.3</w:t>
            </w:r>
          </w:p>
        </w:tc>
        <w:tc>
          <w:tcPr>
            <w:tcW w:w="2089" w:type="dxa"/>
          </w:tcPr>
          <w:p w:rsidR="001022F7" w:rsidRDefault="001022F7">
            <w:pPr>
              <w:pStyle w:val="ConsPlusNormal"/>
            </w:pPr>
            <w:r>
              <w:t>Доля принятых и обработанных сообщений от населения по номеру "112" от общего количества сообщений</w:t>
            </w:r>
          </w:p>
        </w:tc>
        <w:tc>
          <w:tcPr>
            <w:tcW w:w="1204" w:type="dxa"/>
          </w:tcPr>
          <w:p w:rsidR="001022F7" w:rsidRDefault="001022F7">
            <w:pPr>
              <w:pStyle w:val="ConsPlusNormal"/>
            </w:pPr>
            <w:r>
              <w:t>%</w:t>
            </w:r>
          </w:p>
        </w:tc>
        <w:tc>
          <w:tcPr>
            <w:tcW w:w="1219" w:type="dxa"/>
          </w:tcPr>
          <w:p w:rsidR="001022F7" w:rsidRDefault="001022F7">
            <w:pPr>
              <w:pStyle w:val="ConsPlusNormal"/>
              <w:jc w:val="center"/>
            </w:pPr>
            <w:r>
              <w:t>0,39</w:t>
            </w:r>
          </w:p>
        </w:tc>
        <w:tc>
          <w:tcPr>
            <w:tcW w:w="1654" w:type="dxa"/>
          </w:tcPr>
          <w:p w:rsidR="001022F7" w:rsidRDefault="001022F7">
            <w:pPr>
              <w:pStyle w:val="ConsPlusNormal"/>
            </w:pPr>
            <w:r>
              <w:t>ведомственная статистика</w:t>
            </w:r>
          </w:p>
        </w:tc>
        <w:tc>
          <w:tcPr>
            <w:tcW w:w="947" w:type="dxa"/>
          </w:tcPr>
          <w:p w:rsidR="001022F7" w:rsidRDefault="001022F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47" w:type="dxa"/>
          </w:tcPr>
          <w:p w:rsidR="001022F7" w:rsidRDefault="001022F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04" w:type="dxa"/>
          </w:tcPr>
          <w:p w:rsidR="001022F7" w:rsidRDefault="001022F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04" w:type="dxa"/>
          </w:tcPr>
          <w:p w:rsidR="001022F7" w:rsidRDefault="001022F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04" w:type="dxa"/>
          </w:tcPr>
          <w:p w:rsidR="001022F7" w:rsidRDefault="001022F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04" w:type="dxa"/>
          </w:tcPr>
          <w:p w:rsidR="001022F7" w:rsidRDefault="001022F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04" w:type="dxa"/>
          </w:tcPr>
          <w:p w:rsidR="001022F7" w:rsidRDefault="001022F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04" w:type="dxa"/>
          </w:tcPr>
          <w:p w:rsidR="001022F7" w:rsidRDefault="001022F7">
            <w:pPr>
              <w:pStyle w:val="ConsPlusNormal"/>
              <w:jc w:val="center"/>
            </w:pPr>
            <w:r>
              <w:t>100</w:t>
            </w:r>
          </w:p>
        </w:tc>
      </w:tr>
      <w:tr w:rsidR="001022F7">
        <w:tc>
          <w:tcPr>
            <w:tcW w:w="454" w:type="dxa"/>
          </w:tcPr>
          <w:p w:rsidR="001022F7" w:rsidRDefault="001022F7">
            <w:pPr>
              <w:pStyle w:val="ConsPlusNormal"/>
            </w:pPr>
            <w:r>
              <w:t>2.4</w:t>
            </w:r>
          </w:p>
        </w:tc>
        <w:tc>
          <w:tcPr>
            <w:tcW w:w="2089" w:type="dxa"/>
          </w:tcPr>
          <w:p w:rsidR="001022F7" w:rsidRDefault="001022F7">
            <w:pPr>
              <w:pStyle w:val="ConsPlusNormal"/>
            </w:pPr>
            <w:r>
              <w:t>Уровень готовности противопожарного водоснабжения к использованию от общего количества пожарных гидрантов</w:t>
            </w:r>
          </w:p>
        </w:tc>
        <w:tc>
          <w:tcPr>
            <w:tcW w:w="1204" w:type="dxa"/>
          </w:tcPr>
          <w:p w:rsidR="001022F7" w:rsidRDefault="001022F7">
            <w:pPr>
              <w:pStyle w:val="ConsPlusNormal"/>
            </w:pPr>
            <w:r>
              <w:t>%</w:t>
            </w:r>
          </w:p>
        </w:tc>
        <w:tc>
          <w:tcPr>
            <w:tcW w:w="1219" w:type="dxa"/>
          </w:tcPr>
          <w:p w:rsidR="001022F7" w:rsidRDefault="001022F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654" w:type="dxa"/>
          </w:tcPr>
          <w:p w:rsidR="001022F7" w:rsidRDefault="001022F7">
            <w:pPr>
              <w:pStyle w:val="ConsPlusNormal"/>
            </w:pPr>
            <w:r>
              <w:t>ведомственная статистика</w:t>
            </w:r>
          </w:p>
        </w:tc>
        <w:tc>
          <w:tcPr>
            <w:tcW w:w="947" w:type="dxa"/>
          </w:tcPr>
          <w:p w:rsidR="001022F7" w:rsidRDefault="001022F7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47" w:type="dxa"/>
          </w:tcPr>
          <w:p w:rsidR="001022F7" w:rsidRDefault="001022F7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604" w:type="dxa"/>
          </w:tcPr>
          <w:p w:rsidR="001022F7" w:rsidRDefault="001022F7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604" w:type="dxa"/>
          </w:tcPr>
          <w:p w:rsidR="001022F7" w:rsidRDefault="001022F7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604" w:type="dxa"/>
          </w:tcPr>
          <w:p w:rsidR="001022F7" w:rsidRDefault="001022F7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604" w:type="dxa"/>
          </w:tcPr>
          <w:p w:rsidR="001022F7" w:rsidRDefault="001022F7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604" w:type="dxa"/>
          </w:tcPr>
          <w:p w:rsidR="001022F7" w:rsidRDefault="001022F7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604" w:type="dxa"/>
          </w:tcPr>
          <w:p w:rsidR="001022F7" w:rsidRDefault="001022F7">
            <w:pPr>
              <w:pStyle w:val="ConsPlusNormal"/>
              <w:jc w:val="center"/>
            </w:pPr>
            <w:r>
              <w:t>80</w:t>
            </w:r>
          </w:p>
        </w:tc>
      </w:tr>
      <w:tr w:rsidR="001022F7">
        <w:tc>
          <w:tcPr>
            <w:tcW w:w="454" w:type="dxa"/>
          </w:tcPr>
          <w:p w:rsidR="001022F7" w:rsidRDefault="001022F7">
            <w:pPr>
              <w:pStyle w:val="ConsPlusNormal"/>
            </w:pPr>
            <w:r>
              <w:t>2.5</w:t>
            </w:r>
          </w:p>
        </w:tc>
        <w:tc>
          <w:tcPr>
            <w:tcW w:w="2089" w:type="dxa"/>
          </w:tcPr>
          <w:p w:rsidR="001022F7" w:rsidRDefault="001022F7">
            <w:pPr>
              <w:pStyle w:val="ConsPlusNormal"/>
            </w:pPr>
            <w:r>
              <w:t xml:space="preserve">Обеспечение населения города первичными мерами пожарной </w:t>
            </w:r>
            <w:r>
              <w:lastRenderedPageBreak/>
              <w:t>безопасности</w:t>
            </w:r>
          </w:p>
        </w:tc>
        <w:tc>
          <w:tcPr>
            <w:tcW w:w="1204" w:type="dxa"/>
          </w:tcPr>
          <w:p w:rsidR="001022F7" w:rsidRDefault="001022F7">
            <w:pPr>
              <w:pStyle w:val="ConsPlusNormal"/>
            </w:pPr>
            <w:r>
              <w:lastRenderedPageBreak/>
              <w:t>%</w:t>
            </w:r>
          </w:p>
        </w:tc>
        <w:tc>
          <w:tcPr>
            <w:tcW w:w="1219" w:type="dxa"/>
          </w:tcPr>
          <w:p w:rsidR="001022F7" w:rsidRDefault="001022F7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654" w:type="dxa"/>
          </w:tcPr>
          <w:p w:rsidR="001022F7" w:rsidRDefault="001022F7">
            <w:pPr>
              <w:pStyle w:val="ConsPlusNormal"/>
            </w:pPr>
            <w:r>
              <w:t>ведомственная статистика</w:t>
            </w:r>
          </w:p>
        </w:tc>
        <w:tc>
          <w:tcPr>
            <w:tcW w:w="947" w:type="dxa"/>
          </w:tcPr>
          <w:p w:rsidR="001022F7" w:rsidRDefault="001022F7">
            <w:pPr>
              <w:pStyle w:val="ConsPlusNormal"/>
            </w:pPr>
          </w:p>
        </w:tc>
        <w:tc>
          <w:tcPr>
            <w:tcW w:w="947" w:type="dxa"/>
          </w:tcPr>
          <w:p w:rsidR="001022F7" w:rsidRDefault="001022F7">
            <w:pPr>
              <w:pStyle w:val="ConsPlusNormal"/>
            </w:pPr>
          </w:p>
        </w:tc>
        <w:tc>
          <w:tcPr>
            <w:tcW w:w="604" w:type="dxa"/>
          </w:tcPr>
          <w:p w:rsidR="001022F7" w:rsidRDefault="001022F7">
            <w:pPr>
              <w:pStyle w:val="ConsPlusNormal"/>
            </w:pPr>
          </w:p>
        </w:tc>
        <w:tc>
          <w:tcPr>
            <w:tcW w:w="604" w:type="dxa"/>
          </w:tcPr>
          <w:p w:rsidR="001022F7" w:rsidRDefault="001022F7">
            <w:pPr>
              <w:pStyle w:val="ConsPlusNormal"/>
            </w:pPr>
          </w:p>
        </w:tc>
        <w:tc>
          <w:tcPr>
            <w:tcW w:w="604" w:type="dxa"/>
          </w:tcPr>
          <w:p w:rsidR="001022F7" w:rsidRDefault="001022F7">
            <w:pPr>
              <w:pStyle w:val="ConsPlusNormal"/>
              <w:jc w:val="center"/>
            </w:pPr>
            <w:r>
              <w:t>57,4</w:t>
            </w:r>
          </w:p>
        </w:tc>
        <w:tc>
          <w:tcPr>
            <w:tcW w:w="604" w:type="dxa"/>
          </w:tcPr>
          <w:p w:rsidR="001022F7" w:rsidRDefault="001022F7">
            <w:pPr>
              <w:pStyle w:val="ConsPlusNormal"/>
            </w:pPr>
          </w:p>
        </w:tc>
        <w:tc>
          <w:tcPr>
            <w:tcW w:w="604" w:type="dxa"/>
          </w:tcPr>
          <w:p w:rsidR="001022F7" w:rsidRDefault="001022F7">
            <w:pPr>
              <w:pStyle w:val="ConsPlusNormal"/>
            </w:pPr>
          </w:p>
        </w:tc>
        <w:tc>
          <w:tcPr>
            <w:tcW w:w="604" w:type="dxa"/>
          </w:tcPr>
          <w:p w:rsidR="001022F7" w:rsidRDefault="001022F7">
            <w:pPr>
              <w:pStyle w:val="ConsPlusNormal"/>
            </w:pPr>
          </w:p>
        </w:tc>
      </w:tr>
      <w:tr w:rsidR="001022F7">
        <w:tc>
          <w:tcPr>
            <w:tcW w:w="454" w:type="dxa"/>
          </w:tcPr>
          <w:p w:rsidR="001022F7" w:rsidRDefault="001022F7">
            <w:pPr>
              <w:pStyle w:val="ConsPlusNormal"/>
            </w:pPr>
            <w:r>
              <w:lastRenderedPageBreak/>
              <w:t>3</w:t>
            </w:r>
          </w:p>
        </w:tc>
        <w:tc>
          <w:tcPr>
            <w:tcW w:w="11684" w:type="dxa"/>
            <w:gridSpan w:val="12"/>
          </w:tcPr>
          <w:p w:rsidR="001022F7" w:rsidRDefault="001022F7">
            <w:pPr>
              <w:pStyle w:val="ConsPlusNormal"/>
            </w:pPr>
            <w:r>
              <w:t>Задача: снижение рисков и смягчение последствий чрезвычайных ситуаций природного и техногенного характера в городе Ачинске</w:t>
            </w:r>
          </w:p>
        </w:tc>
      </w:tr>
      <w:tr w:rsidR="001022F7">
        <w:tc>
          <w:tcPr>
            <w:tcW w:w="454" w:type="dxa"/>
          </w:tcPr>
          <w:p w:rsidR="001022F7" w:rsidRDefault="001022F7">
            <w:pPr>
              <w:pStyle w:val="ConsPlusNormal"/>
            </w:pPr>
            <w:r>
              <w:t>4</w:t>
            </w:r>
          </w:p>
        </w:tc>
        <w:tc>
          <w:tcPr>
            <w:tcW w:w="11684" w:type="dxa"/>
            <w:gridSpan w:val="12"/>
          </w:tcPr>
          <w:p w:rsidR="001022F7" w:rsidRDefault="001022F7">
            <w:pPr>
              <w:pStyle w:val="ConsPlusNormal"/>
            </w:pPr>
            <w:hyperlink w:anchor="P1311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"Обеспечение мероприятий по предупреждению возникновения и развития чрезвычайных ситуаций природного и техногенного характера, снижение ущерба и потерь от чрезвычайных ситуаций"</w:t>
            </w:r>
          </w:p>
        </w:tc>
      </w:tr>
      <w:tr w:rsidR="001022F7">
        <w:tc>
          <w:tcPr>
            <w:tcW w:w="454" w:type="dxa"/>
          </w:tcPr>
          <w:p w:rsidR="001022F7" w:rsidRDefault="001022F7">
            <w:pPr>
              <w:pStyle w:val="ConsPlusNormal"/>
            </w:pPr>
            <w:r>
              <w:t>4.1</w:t>
            </w:r>
          </w:p>
        </w:tc>
        <w:tc>
          <w:tcPr>
            <w:tcW w:w="2089" w:type="dxa"/>
          </w:tcPr>
          <w:p w:rsidR="001022F7" w:rsidRDefault="001022F7">
            <w:pPr>
              <w:pStyle w:val="ConsPlusNormal"/>
            </w:pPr>
            <w:r>
              <w:t>Уровень охвата системами оповещения населения от общей численности жителей города</w:t>
            </w:r>
          </w:p>
        </w:tc>
        <w:tc>
          <w:tcPr>
            <w:tcW w:w="1204" w:type="dxa"/>
          </w:tcPr>
          <w:p w:rsidR="001022F7" w:rsidRDefault="001022F7">
            <w:pPr>
              <w:pStyle w:val="ConsPlusNormal"/>
            </w:pPr>
            <w:r>
              <w:t>%</w:t>
            </w:r>
          </w:p>
        </w:tc>
        <w:tc>
          <w:tcPr>
            <w:tcW w:w="1219" w:type="dxa"/>
          </w:tcPr>
          <w:p w:rsidR="001022F7" w:rsidRDefault="001022F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654" w:type="dxa"/>
          </w:tcPr>
          <w:p w:rsidR="001022F7" w:rsidRDefault="001022F7">
            <w:pPr>
              <w:pStyle w:val="ConsPlusNormal"/>
            </w:pPr>
            <w:r>
              <w:t>ведомственная статистика</w:t>
            </w:r>
          </w:p>
        </w:tc>
        <w:tc>
          <w:tcPr>
            <w:tcW w:w="947" w:type="dxa"/>
          </w:tcPr>
          <w:p w:rsidR="001022F7" w:rsidRDefault="001022F7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47" w:type="dxa"/>
          </w:tcPr>
          <w:p w:rsidR="001022F7" w:rsidRDefault="001022F7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604" w:type="dxa"/>
          </w:tcPr>
          <w:p w:rsidR="001022F7" w:rsidRDefault="001022F7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604" w:type="dxa"/>
          </w:tcPr>
          <w:p w:rsidR="001022F7" w:rsidRDefault="001022F7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604" w:type="dxa"/>
          </w:tcPr>
          <w:p w:rsidR="001022F7" w:rsidRDefault="001022F7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04" w:type="dxa"/>
          </w:tcPr>
          <w:p w:rsidR="001022F7" w:rsidRDefault="001022F7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604" w:type="dxa"/>
          </w:tcPr>
          <w:p w:rsidR="001022F7" w:rsidRDefault="001022F7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604" w:type="dxa"/>
          </w:tcPr>
          <w:p w:rsidR="001022F7" w:rsidRDefault="001022F7">
            <w:pPr>
              <w:pStyle w:val="ConsPlusNormal"/>
              <w:jc w:val="center"/>
            </w:pPr>
            <w:r>
              <w:t>95</w:t>
            </w:r>
          </w:p>
        </w:tc>
      </w:tr>
      <w:tr w:rsidR="001022F7">
        <w:tc>
          <w:tcPr>
            <w:tcW w:w="454" w:type="dxa"/>
          </w:tcPr>
          <w:p w:rsidR="001022F7" w:rsidRDefault="001022F7">
            <w:pPr>
              <w:pStyle w:val="ConsPlusNormal"/>
            </w:pPr>
            <w:r>
              <w:t>4.2</w:t>
            </w:r>
          </w:p>
        </w:tc>
        <w:tc>
          <w:tcPr>
            <w:tcW w:w="2089" w:type="dxa"/>
          </w:tcPr>
          <w:p w:rsidR="001022F7" w:rsidRDefault="001022F7">
            <w:pPr>
              <w:pStyle w:val="ConsPlusNormal"/>
            </w:pPr>
            <w:r>
              <w:t>Уровень оснащенности средствами индивидуальной защиты работающего населения города, попадающего в зону возможного химического заражения, от общей численности данной категории</w:t>
            </w:r>
          </w:p>
        </w:tc>
        <w:tc>
          <w:tcPr>
            <w:tcW w:w="1204" w:type="dxa"/>
          </w:tcPr>
          <w:p w:rsidR="001022F7" w:rsidRDefault="001022F7">
            <w:pPr>
              <w:pStyle w:val="ConsPlusNormal"/>
            </w:pPr>
            <w:r>
              <w:t>%</w:t>
            </w:r>
          </w:p>
        </w:tc>
        <w:tc>
          <w:tcPr>
            <w:tcW w:w="1219" w:type="dxa"/>
          </w:tcPr>
          <w:p w:rsidR="001022F7" w:rsidRDefault="001022F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654" w:type="dxa"/>
          </w:tcPr>
          <w:p w:rsidR="001022F7" w:rsidRDefault="001022F7">
            <w:pPr>
              <w:pStyle w:val="ConsPlusNormal"/>
            </w:pPr>
            <w:r>
              <w:t>ведомственная статистика</w:t>
            </w:r>
          </w:p>
        </w:tc>
        <w:tc>
          <w:tcPr>
            <w:tcW w:w="947" w:type="dxa"/>
          </w:tcPr>
          <w:p w:rsidR="001022F7" w:rsidRDefault="001022F7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947" w:type="dxa"/>
          </w:tcPr>
          <w:p w:rsidR="001022F7" w:rsidRDefault="001022F7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604" w:type="dxa"/>
          </w:tcPr>
          <w:p w:rsidR="001022F7" w:rsidRDefault="001022F7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604" w:type="dxa"/>
          </w:tcPr>
          <w:p w:rsidR="001022F7" w:rsidRDefault="001022F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604" w:type="dxa"/>
          </w:tcPr>
          <w:p w:rsidR="001022F7" w:rsidRDefault="001022F7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604" w:type="dxa"/>
          </w:tcPr>
          <w:p w:rsidR="001022F7" w:rsidRDefault="001022F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604" w:type="dxa"/>
          </w:tcPr>
          <w:p w:rsidR="001022F7" w:rsidRDefault="001022F7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604" w:type="dxa"/>
          </w:tcPr>
          <w:p w:rsidR="001022F7" w:rsidRDefault="001022F7">
            <w:pPr>
              <w:pStyle w:val="ConsPlusNormal"/>
              <w:jc w:val="center"/>
            </w:pPr>
            <w:r>
              <w:t>44</w:t>
            </w:r>
          </w:p>
        </w:tc>
      </w:tr>
      <w:tr w:rsidR="001022F7">
        <w:tc>
          <w:tcPr>
            <w:tcW w:w="454" w:type="dxa"/>
          </w:tcPr>
          <w:p w:rsidR="001022F7" w:rsidRDefault="001022F7">
            <w:pPr>
              <w:pStyle w:val="ConsPlusNormal"/>
            </w:pPr>
            <w:r>
              <w:t>4.3</w:t>
            </w:r>
          </w:p>
        </w:tc>
        <w:tc>
          <w:tcPr>
            <w:tcW w:w="2089" w:type="dxa"/>
          </w:tcPr>
          <w:p w:rsidR="001022F7" w:rsidRDefault="001022F7">
            <w:pPr>
              <w:pStyle w:val="ConsPlusNormal"/>
            </w:pPr>
            <w:r>
              <w:t xml:space="preserve">Доля принятых и обработанных сообщений от населения по номеру "112" от общего количества </w:t>
            </w:r>
            <w:r>
              <w:lastRenderedPageBreak/>
              <w:t>сообщений</w:t>
            </w:r>
          </w:p>
        </w:tc>
        <w:tc>
          <w:tcPr>
            <w:tcW w:w="1204" w:type="dxa"/>
          </w:tcPr>
          <w:p w:rsidR="001022F7" w:rsidRDefault="001022F7">
            <w:pPr>
              <w:pStyle w:val="ConsPlusNormal"/>
            </w:pPr>
            <w:r>
              <w:lastRenderedPageBreak/>
              <w:t>%</w:t>
            </w:r>
          </w:p>
        </w:tc>
        <w:tc>
          <w:tcPr>
            <w:tcW w:w="1219" w:type="dxa"/>
          </w:tcPr>
          <w:p w:rsidR="001022F7" w:rsidRDefault="001022F7">
            <w:pPr>
              <w:pStyle w:val="ConsPlusNormal"/>
              <w:jc w:val="center"/>
            </w:pPr>
            <w:r>
              <w:t>0,39</w:t>
            </w:r>
          </w:p>
        </w:tc>
        <w:tc>
          <w:tcPr>
            <w:tcW w:w="1654" w:type="dxa"/>
          </w:tcPr>
          <w:p w:rsidR="001022F7" w:rsidRDefault="001022F7">
            <w:pPr>
              <w:pStyle w:val="ConsPlusNormal"/>
            </w:pPr>
            <w:r>
              <w:t>ведомственная статистика</w:t>
            </w:r>
          </w:p>
        </w:tc>
        <w:tc>
          <w:tcPr>
            <w:tcW w:w="947" w:type="dxa"/>
          </w:tcPr>
          <w:p w:rsidR="001022F7" w:rsidRDefault="001022F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47" w:type="dxa"/>
          </w:tcPr>
          <w:p w:rsidR="001022F7" w:rsidRDefault="001022F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04" w:type="dxa"/>
          </w:tcPr>
          <w:p w:rsidR="001022F7" w:rsidRDefault="001022F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04" w:type="dxa"/>
          </w:tcPr>
          <w:p w:rsidR="001022F7" w:rsidRDefault="001022F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04" w:type="dxa"/>
          </w:tcPr>
          <w:p w:rsidR="001022F7" w:rsidRDefault="001022F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04" w:type="dxa"/>
          </w:tcPr>
          <w:p w:rsidR="001022F7" w:rsidRDefault="001022F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04" w:type="dxa"/>
          </w:tcPr>
          <w:p w:rsidR="001022F7" w:rsidRDefault="001022F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04" w:type="dxa"/>
          </w:tcPr>
          <w:p w:rsidR="001022F7" w:rsidRDefault="001022F7">
            <w:pPr>
              <w:pStyle w:val="ConsPlusNormal"/>
              <w:jc w:val="center"/>
            </w:pPr>
            <w:r>
              <w:t>100</w:t>
            </w:r>
          </w:p>
        </w:tc>
      </w:tr>
      <w:tr w:rsidR="001022F7">
        <w:tc>
          <w:tcPr>
            <w:tcW w:w="454" w:type="dxa"/>
          </w:tcPr>
          <w:p w:rsidR="001022F7" w:rsidRDefault="001022F7">
            <w:pPr>
              <w:pStyle w:val="ConsPlusNormal"/>
            </w:pPr>
            <w:r>
              <w:lastRenderedPageBreak/>
              <w:t>4.4</w:t>
            </w:r>
          </w:p>
        </w:tc>
        <w:tc>
          <w:tcPr>
            <w:tcW w:w="2089" w:type="dxa"/>
          </w:tcPr>
          <w:p w:rsidR="001022F7" w:rsidRDefault="001022F7">
            <w:pPr>
              <w:pStyle w:val="ConsPlusNormal"/>
            </w:pPr>
            <w:r>
              <w:t>Уровень готовности противопожарного водоснабжения к использованию от общего количества пожарных гидрантов</w:t>
            </w:r>
          </w:p>
        </w:tc>
        <w:tc>
          <w:tcPr>
            <w:tcW w:w="1204" w:type="dxa"/>
          </w:tcPr>
          <w:p w:rsidR="001022F7" w:rsidRDefault="001022F7">
            <w:pPr>
              <w:pStyle w:val="ConsPlusNormal"/>
            </w:pPr>
            <w:r>
              <w:t>%</w:t>
            </w:r>
          </w:p>
        </w:tc>
        <w:tc>
          <w:tcPr>
            <w:tcW w:w="1219" w:type="dxa"/>
          </w:tcPr>
          <w:p w:rsidR="001022F7" w:rsidRDefault="001022F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654" w:type="dxa"/>
          </w:tcPr>
          <w:p w:rsidR="001022F7" w:rsidRDefault="001022F7">
            <w:pPr>
              <w:pStyle w:val="ConsPlusNormal"/>
            </w:pPr>
            <w:r>
              <w:t>ведомственная статистика</w:t>
            </w:r>
          </w:p>
        </w:tc>
        <w:tc>
          <w:tcPr>
            <w:tcW w:w="947" w:type="dxa"/>
          </w:tcPr>
          <w:p w:rsidR="001022F7" w:rsidRDefault="001022F7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47" w:type="dxa"/>
          </w:tcPr>
          <w:p w:rsidR="001022F7" w:rsidRDefault="001022F7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604" w:type="dxa"/>
          </w:tcPr>
          <w:p w:rsidR="001022F7" w:rsidRDefault="001022F7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604" w:type="dxa"/>
          </w:tcPr>
          <w:p w:rsidR="001022F7" w:rsidRDefault="001022F7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604" w:type="dxa"/>
          </w:tcPr>
          <w:p w:rsidR="001022F7" w:rsidRDefault="001022F7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604" w:type="dxa"/>
          </w:tcPr>
          <w:p w:rsidR="001022F7" w:rsidRDefault="001022F7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604" w:type="dxa"/>
          </w:tcPr>
          <w:p w:rsidR="001022F7" w:rsidRDefault="001022F7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604" w:type="dxa"/>
          </w:tcPr>
          <w:p w:rsidR="001022F7" w:rsidRDefault="001022F7">
            <w:pPr>
              <w:pStyle w:val="ConsPlusNormal"/>
              <w:jc w:val="center"/>
            </w:pPr>
            <w:r>
              <w:t>80</w:t>
            </w:r>
          </w:p>
        </w:tc>
      </w:tr>
      <w:tr w:rsidR="001022F7">
        <w:tc>
          <w:tcPr>
            <w:tcW w:w="454" w:type="dxa"/>
          </w:tcPr>
          <w:p w:rsidR="001022F7" w:rsidRDefault="001022F7">
            <w:pPr>
              <w:pStyle w:val="ConsPlusNormal"/>
            </w:pPr>
            <w:r>
              <w:t>4.5</w:t>
            </w:r>
          </w:p>
        </w:tc>
        <w:tc>
          <w:tcPr>
            <w:tcW w:w="2089" w:type="dxa"/>
          </w:tcPr>
          <w:p w:rsidR="001022F7" w:rsidRDefault="001022F7">
            <w:pPr>
              <w:pStyle w:val="ConsPlusNormal"/>
            </w:pPr>
            <w:r>
              <w:t>Обеспечение населения города первичными мерами пожарной безопасности</w:t>
            </w:r>
          </w:p>
        </w:tc>
        <w:tc>
          <w:tcPr>
            <w:tcW w:w="1204" w:type="dxa"/>
          </w:tcPr>
          <w:p w:rsidR="001022F7" w:rsidRDefault="001022F7">
            <w:pPr>
              <w:pStyle w:val="ConsPlusNormal"/>
            </w:pPr>
            <w:r>
              <w:t>%</w:t>
            </w:r>
          </w:p>
        </w:tc>
        <w:tc>
          <w:tcPr>
            <w:tcW w:w="1219" w:type="dxa"/>
          </w:tcPr>
          <w:p w:rsidR="001022F7" w:rsidRDefault="001022F7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654" w:type="dxa"/>
          </w:tcPr>
          <w:p w:rsidR="001022F7" w:rsidRDefault="001022F7">
            <w:pPr>
              <w:pStyle w:val="ConsPlusNormal"/>
            </w:pPr>
            <w:r>
              <w:t>ведомственная статистика</w:t>
            </w:r>
          </w:p>
        </w:tc>
        <w:tc>
          <w:tcPr>
            <w:tcW w:w="947" w:type="dxa"/>
          </w:tcPr>
          <w:p w:rsidR="001022F7" w:rsidRDefault="001022F7">
            <w:pPr>
              <w:pStyle w:val="ConsPlusNormal"/>
            </w:pPr>
          </w:p>
        </w:tc>
        <w:tc>
          <w:tcPr>
            <w:tcW w:w="947" w:type="dxa"/>
          </w:tcPr>
          <w:p w:rsidR="001022F7" w:rsidRDefault="001022F7">
            <w:pPr>
              <w:pStyle w:val="ConsPlusNormal"/>
            </w:pPr>
          </w:p>
        </w:tc>
        <w:tc>
          <w:tcPr>
            <w:tcW w:w="604" w:type="dxa"/>
          </w:tcPr>
          <w:p w:rsidR="001022F7" w:rsidRDefault="001022F7">
            <w:pPr>
              <w:pStyle w:val="ConsPlusNormal"/>
            </w:pPr>
          </w:p>
        </w:tc>
        <w:tc>
          <w:tcPr>
            <w:tcW w:w="604" w:type="dxa"/>
          </w:tcPr>
          <w:p w:rsidR="001022F7" w:rsidRDefault="001022F7">
            <w:pPr>
              <w:pStyle w:val="ConsPlusNormal"/>
            </w:pPr>
          </w:p>
        </w:tc>
        <w:tc>
          <w:tcPr>
            <w:tcW w:w="604" w:type="dxa"/>
          </w:tcPr>
          <w:p w:rsidR="001022F7" w:rsidRDefault="001022F7">
            <w:pPr>
              <w:pStyle w:val="ConsPlusNormal"/>
              <w:jc w:val="center"/>
            </w:pPr>
            <w:r>
              <w:t>57,4</w:t>
            </w:r>
          </w:p>
        </w:tc>
        <w:tc>
          <w:tcPr>
            <w:tcW w:w="604" w:type="dxa"/>
          </w:tcPr>
          <w:p w:rsidR="001022F7" w:rsidRDefault="001022F7">
            <w:pPr>
              <w:pStyle w:val="ConsPlusNormal"/>
            </w:pPr>
          </w:p>
        </w:tc>
        <w:tc>
          <w:tcPr>
            <w:tcW w:w="604" w:type="dxa"/>
          </w:tcPr>
          <w:p w:rsidR="001022F7" w:rsidRDefault="001022F7">
            <w:pPr>
              <w:pStyle w:val="ConsPlusNormal"/>
            </w:pPr>
          </w:p>
        </w:tc>
        <w:tc>
          <w:tcPr>
            <w:tcW w:w="604" w:type="dxa"/>
          </w:tcPr>
          <w:p w:rsidR="001022F7" w:rsidRDefault="001022F7">
            <w:pPr>
              <w:pStyle w:val="ConsPlusNormal"/>
            </w:pPr>
          </w:p>
        </w:tc>
      </w:tr>
    </w:tbl>
    <w:p w:rsidR="001022F7" w:rsidRDefault="001022F7">
      <w:pPr>
        <w:pStyle w:val="ConsPlusNormal"/>
        <w:jc w:val="both"/>
      </w:pPr>
    </w:p>
    <w:p w:rsidR="001022F7" w:rsidRDefault="001022F7">
      <w:pPr>
        <w:pStyle w:val="ConsPlusNormal"/>
        <w:jc w:val="both"/>
      </w:pPr>
    </w:p>
    <w:p w:rsidR="001022F7" w:rsidRDefault="001022F7">
      <w:pPr>
        <w:pStyle w:val="ConsPlusNormal"/>
        <w:jc w:val="both"/>
      </w:pPr>
    </w:p>
    <w:p w:rsidR="001022F7" w:rsidRDefault="001022F7">
      <w:pPr>
        <w:pStyle w:val="ConsPlusNormal"/>
        <w:jc w:val="both"/>
      </w:pPr>
    </w:p>
    <w:p w:rsidR="001022F7" w:rsidRDefault="001022F7">
      <w:pPr>
        <w:pStyle w:val="ConsPlusNormal"/>
        <w:jc w:val="both"/>
      </w:pPr>
    </w:p>
    <w:p w:rsidR="001022F7" w:rsidRDefault="001022F7">
      <w:pPr>
        <w:pStyle w:val="ConsPlusNormal"/>
        <w:jc w:val="right"/>
        <w:outlineLvl w:val="1"/>
      </w:pPr>
      <w:r>
        <w:t>Приложение N 2</w:t>
      </w:r>
    </w:p>
    <w:p w:rsidR="001022F7" w:rsidRDefault="001022F7">
      <w:pPr>
        <w:pStyle w:val="ConsPlusNormal"/>
        <w:jc w:val="right"/>
      </w:pPr>
      <w:r>
        <w:t>к паспорту</w:t>
      </w:r>
    </w:p>
    <w:p w:rsidR="001022F7" w:rsidRDefault="001022F7">
      <w:pPr>
        <w:pStyle w:val="ConsPlusNormal"/>
        <w:jc w:val="right"/>
      </w:pPr>
      <w:r>
        <w:t>муниципальной программы</w:t>
      </w:r>
    </w:p>
    <w:p w:rsidR="001022F7" w:rsidRDefault="001022F7">
      <w:pPr>
        <w:pStyle w:val="ConsPlusNormal"/>
        <w:jc w:val="right"/>
      </w:pPr>
      <w:r>
        <w:t>города Ачинска "Защита населения</w:t>
      </w:r>
    </w:p>
    <w:p w:rsidR="001022F7" w:rsidRDefault="001022F7">
      <w:pPr>
        <w:pStyle w:val="ConsPlusNormal"/>
        <w:jc w:val="right"/>
      </w:pPr>
      <w:r>
        <w:t>и территорий города Ачинска</w:t>
      </w:r>
    </w:p>
    <w:p w:rsidR="001022F7" w:rsidRDefault="001022F7">
      <w:pPr>
        <w:pStyle w:val="ConsPlusNormal"/>
        <w:jc w:val="right"/>
      </w:pPr>
      <w:r>
        <w:t>от чрезвычайных ситуаций</w:t>
      </w:r>
    </w:p>
    <w:p w:rsidR="001022F7" w:rsidRDefault="001022F7">
      <w:pPr>
        <w:pStyle w:val="ConsPlusNormal"/>
        <w:jc w:val="right"/>
      </w:pPr>
      <w:r>
        <w:t>природного и техногенного характера"</w:t>
      </w:r>
    </w:p>
    <w:p w:rsidR="001022F7" w:rsidRDefault="001022F7">
      <w:pPr>
        <w:pStyle w:val="ConsPlusNormal"/>
        <w:jc w:val="both"/>
      </w:pPr>
    </w:p>
    <w:p w:rsidR="001022F7" w:rsidRDefault="001022F7">
      <w:pPr>
        <w:pStyle w:val="ConsPlusNormal"/>
        <w:jc w:val="center"/>
      </w:pPr>
      <w:bookmarkStart w:id="2" w:name="P424"/>
      <w:bookmarkEnd w:id="2"/>
      <w:r>
        <w:t>ЗНАЧЕНИЯ ЦЕЛЕВЫХ ПОКАЗАТЕЛЕЙ НА ДОЛГОСРОЧНЫЙ ПЕРИОД</w:t>
      </w:r>
    </w:p>
    <w:p w:rsidR="001022F7" w:rsidRDefault="001022F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4"/>
        <w:gridCol w:w="2089"/>
        <w:gridCol w:w="1204"/>
        <w:gridCol w:w="947"/>
        <w:gridCol w:w="947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</w:tblGrid>
      <w:tr w:rsidR="001022F7">
        <w:tc>
          <w:tcPr>
            <w:tcW w:w="604" w:type="dxa"/>
            <w:vMerge w:val="restart"/>
          </w:tcPr>
          <w:p w:rsidR="001022F7" w:rsidRDefault="001022F7">
            <w:pPr>
              <w:pStyle w:val="ConsPlusNormal"/>
              <w:jc w:val="center"/>
            </w:pPr>
            <w:r>
              <w:t xml:space="preserve">N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089" w:type="dxa"/>
            <w:vMerge w:val="restart"/>
          </w:tcPr>
          <w:p w:rsidR="001022F7" w:rsidRDefault="001022F7">
            <w:pPr>
              <w:pStyle w:val="ConsPlusNormal"/>
              <w:jc w:val="center"/>
            </w:pPr>
            <w:r>
              <w:t>Цель, целевые показатели</w:t>
            </w:r>
          </w:p>
        </w:tc>
        <w:tc>
          <w:tcPr>
            <w:tcW w:w="1204" w:type="dxa"/>
            <w:vMerge w:val="restart"/>
          </w:tcPr>
          <w:p w:rsidR="001022F7" w:rsidRDefault="001022F7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894" w:type="dxa"/>
            <w:gridSpan w:val="2"/>
          </w:tcPr>
          <w:p w:rsidR="001022F7" w:rsidRDefault="001022F7">
            <w:pPr>
              <w:pStyle w:val="ConsPlusNormal"/>
              <w:jc w:val="center"/>
            </w:pPr>
            <w:r>
              <w:t xml:space="preserve">Два года, предшествующие реализации </w:t>
            </w:r>
            <w:r>
              <w:lastRenderedPageBreak/>
              <w:t>программы</w:t>
            </w:r>
          </w:p>
        </w:tc>
        <w:tc>
          <w:tcPr>
            <w:tcW w:w="3624" w:type="dxa"/>
            <w:gridSpan w:val="6"/>
          </w:tcPr>
          <w:p w:rsidR="001022F7" w:rsidRDefault="001022F7">
            <w:pPr>
              <w:pStyle w:val="ConsPlusNormal"/>
              <w:jc w:val="center"/>
            </w:pPr>
            <w:r>
              <w:lastRenderedPageBreak/>
              <w:t>Годы реализации программы</w:t>
            </w:r>
          </w:p>
        </w:tc>
        <w:tc>
          <w:tcPr>
            <w:tcW w:w="4832" w:type="dxa"/>
            <w:gridSpan w:val="8"/>
          </w:tcPr>
          <w:p w:rsidR="001022F7" w:rsidRDefault="001022F7">
            <w:pPr>
              <w:pStyle w:val="ConsPlusNormal"/>
              <w:jc w:val="center"/>
            </w:pPr>
            <w:r>
              <w:t>Долгосрочный период по годам</w:t>
            </w:r>
          </w:p>
        </w:tc>
      </w:tr>
      <w:tr w:rsidR="001022F7">
        <w:tc>
          <w:tcPr>
            <w:tcW w:w="604" w:type="dxa"/>
            <w:vMerge/>
          </w:tcPr>
          <w:p w:rsidR="001022F7" w:rsidRDefault="001022F7"/>
        </w:tc>
        <w:tc>
          <w:tcPr>
            <w:tcW w:w="2089" w:type="dxa"/>
            <w:vMerge/>
          </w:tcPr>
          <w:p w:rsidR="001022F7" w:rsidRDefault="001022F7"/>
        </w:tc>
        <w:tc>
          <w:tcPr>
            <w:tcW w:w="1204" w:type="dxa"/>
            <w:vMerge/>
          </w:tcPr>
          <w:p w:rsidR="001022F7" w:rsidRDefault="001022F7"/>
        </w:tc>
        <w:tc>
          <w:tcPr>
            <w:tcW w:w="947" w:type="dxa"/>
          </w:tcPr>
          <w:p w:rsidR="001022F7" w:rsidRDefault="001022F7">
            <w:pPr>
              <w:pStyle w:val="ConsPlusNormal"/>
              <w:jc w:val="center"/>
            </w:pPr>
            <w:r>
              <w:t>2012 год</w:t>
            </w:r>
          </w:p>
        </w:tc>
        <w:tc>
          <w:tcPr>
            <w:tcW w:w="947" w:type="dxa"/>
          </w:tcPr>
          <w:p w:rsidR="001022F7" w:rsidRDefault="001022F7">
            <w:pPr>
              <w:pStyle w:val="ConsPlusNormal"/>
              <w:jc w:val="center"/>
            </w:pPr>
            <w:r>
              <w:t>2013 год</w:t>
            </w:r>
          </w:p>
        </w:tc>
        <w:tc>
          <w:tcPr>
            <w:tcW w:w="604" w:type="dxa"/>
          </w:tcPr>
          <w:p w:rsidR="001022F7" w:rsidRDefault="001022F7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604" w:type="dxa"/>
          </w:tcPr>
          <w:p w:rsidR="001022F7" w:rsidRDefault="001022F7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604" w:type="dxa"/>
          </w:tcPr>
          <w:p w:rsidR="001022F7" w:rsidRDefault="001022F7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604" w:type="dxa"/>
          </w:tcPr>
          <w:p w:rsidR="001022F7" w:rsidRDefault="001022F7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604" w:type="dxa"/>
          </w:tcPr>
          <w:p w:rsidR="001022F7" w:rsidRDefault="001022F7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604" w:type="dxa"/>
          </w:tcPr>
          <w:p w:rsidR="001022F7" w:rsidRDefault="001022F7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604" w:type="dxa"/>
          </w:tcPr>
          <w:p w:rsidR="001022F7" w:rsidRDefault="001022F7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604" w:type="dxa"/>
          </w:tcPr>
          <w:p w:rsidR="001022F7" w:rsidRDefault="001022F7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604" w:type="dxa"/>
          </w:tcPr>
          <w:p w:rsidR="001022F7" w:rsidRDefault="001022F7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604" w:type="dxa"/>
          </w:tcPr>
          <w:p w:rsidR="001022F7" w:rsidRDefault="001022F7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604" w:type="dxa"/>
          </w:tcPr>
          <w:p w:rsidR="001022F7" w:rsidRDefault="001022F7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604" w:type="dxa"/>
          </w:tcPr>
          <w:p w:rsidR="001022F7" w:rsidRDefault="001022F7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604" w:type="dxa"/>
          </w:tcPr>
          <w:p w:rsidR="001022F7" w:rsidRDefault="001022F7">
            <w:pPr>
              <w:pStyle w:val="ConsPlusNormal"/>
              <w:jc w:val="center"/>
            </w:pPr>
            <w:r>
              <w:t>2026 год</w:t>
            </w:r>
          </w:p>
        </w:tc>
        <w:tc>
          <w:tcPr>
            <w:tcW w:w="604" w:type="dxa"/>
          </w:tcPr>
          <w:p w:rsidR="001022F7" w:rsidRDefault="001022F7">
            <w:pPr>
              <w:pStyle w:val="ConsPlusNormal"/>
              <w:jc w:val="center"/>
            </w:pPr>
            <w:r>
              <w:t>2027 год</w:t>
            </w:r>
          </w:p>
        </w:tc>
      </w:tr>
      <w:tr w:rsidR="001022F7">
        <w:tc>
          <w:tcPr>
            <w:tcW w:w="604" w:type="dxa"/>
          </w:tcPr>
          <w:p w:rsidR="001022F7" w:rsidRDefault="001022F7">
            <w:pPr>
              <w:pStyle w:val="ConsPlusNormal"/>
            </w:pPr>
            <w:r>
              <w:t>1</w:t>
            </w:r>
          </w:p>
        </w:tc>
        <w:tc>
          <w:tcPr>
            <w:tcW w:w="13643" w:type="dxa"/>
            <w:gridSpan w:val="18"/>
          </w:tcPr>
          <w:p w:rsidR="001022F7" w:rsidRDefault="001022F7">
            <w:pPr>
              <w:pStyle w:val="ConsPlusNormal"/>
            </w:pPr>
            <w:r>
              <w:t>Цель: создание эффективной системы защиты населения и территорий края от чрезвычайных ситуаций природного и техногенного характера</w:t>
            </w:r>
          </w:p>
        </w:tc>
      </w:tr>
      <w:tr w:rsidR="001022F7">
        <w:tc>
          <w:tcPr>
            <w:tcW w:w="604" w:type="dxa"/>
          </w:tcPr>
          <w:p w:rsidR="001022F7" w:rsidRDefault="001022F7">
            <w:pPr>
              <w:pStyle w:val="ConsPlusNormal"/>
            </w:pPr>
            <w:r>
              <w:t>1.1</w:t>
            </w:r>
          </w:p>
        </w:tc>
        <w:tc>
          <w:tcPr>
            <w:tcW w:w="13643" w:type="dxa"/>
            <w:gridSpan w:val="18"/>
          </w:tcPr>
          <w:p w:rsidR="001022F7" w:rsidRDefault="001022F7">
            <w:pPr>
              <w:pStyle w:val="ConsPlusNormal"/>
            </w:pPr>
            <w:r>
              <w:t>Целевые показатели</w:t>
            </w:r>
          </w:p>
        </w:tc>
      </w:tr>
      <w:tr w:rsidR="001022F7">
        <w:tc>
          <w:tcPr>
            <w:tcW w:w="604" w:type="dxa"/>
          </w:tcPr>
          <w:p w:rsidR="001022F7" w:rsidRDefault="001022F7">
            <w:pPr>
              <w:pStyle w:val="ConsPlusNormal"/>
            </w:pPr>
            <w:r>
              <w:t>1.1.1</w:t>
            </w:r>
          </w:p>
        </w:tc>
        <w:tc>
          <w:tcPr>
            <w:tcW w:w="2089" w:type="dxa"/>
          </w:tcPr>
          <w:p w:rsidR="001022F7" w:rsidRDefault="001022F7">
            <w:pPr>
              <w:pStyle w:val="ConsPlusNormal"/>
            </w:pPr>
            <w:r>
              <w:t>Уровень охвата системами оповещения населения от общей численности жителей города</w:t>
            </w:r>
          </w:p>
        </w:tc>
        <w:tc>
          <w:tcPr>
            <w:tcW w:w="1204" w:type="dxa"/>
          </w:tcPr>
          <w:p w:rsidR="001022F7" w:rsidRDefault="001022F7">
            <w:pPr>
              <w:pStyle w:val="ConsPlusNormal"/>
            </w:pPr>
            <w:r>
              <w:t>%</w:t>
            </w:r>
          </w:p>
        </w:tc>
        <w:tc>
          <w:tcPr>
            <w:tcW w:w="947" w:type="dxa"/>
          </w:tcPr>
          <w:p w:rsidR="001022F7" w:rsidRDefault="001022F7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47" w:type="dxa"/>
          </w:tcPr>
          <w:p w:rsidR="001022F7" w:rsidRDefault="001022F7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604" w:type="dxa"/>
          </w:tcPr>
          <w:p w:rsidR="001022F7" w:rsidRDefault="001022F7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604" w:type="dxa"/>
          </w:tcPr>
          <w:p w:rsidR="001022F7" w:rsidRDefault="001022F7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604" w:type="dxa"/>
          </w:tcPr>
          <w:p w:rsidR="001022F7" w:rsidRDefault="001022F7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04" w:type="dxa"/>
          </w:tcPr>
          <w:p w:rsidR="001022F7" w:rsidRDefault="001022F7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604" w:type="dxa"/>
          </w:tcPr>
          <w:p w:rsidR="001022F7" w:rsidRDefault="001022F7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604" w:type="dxa"/>
          </w:tcPr>
          <w:p w:rsidR="001022F7" w:rsidRDefault="001022F7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604" w:type="dxa"/>
          </w:tcPr>
          <w:p w:rsidR="001022F7" w:rsidRDefault="001022F7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604" w:type="dxa"/>
          </w:tcPr>
          <w:p w:rsidR="001022F7" w:rsidRDefault="001022F7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604" w:type="dxa"/>
          </w:tcPr>
          <w:p w:rsidR="001022F7" w:rsidRDefault="001022F7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604" w:type="dxa"/>
          </w:tcPr>
          <w:p w:rsidR="001022F7" w:rsidRDefault="001022F7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604" w:type="dxa"/>
          </w:tcPr>
          <w:p w:rsidR="001022F7" w:rsidRDefault="001022F7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604" w:type="dxa"/>
          </w:tcPr>
          <w:p w:rsidR="001022F7" w:rsidRDefault="001022F7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604" w:type="dxa"/>
          </w:tcPr>
          <w:p w:rsidR="001022F7" w:rsidRDefault="001022F7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604" w:type="dxa"/>
          </w:tcPr>
          <w:p w:rsidR="001022F7" w:rsidRDefault="001022F7">
            <w:pPr>
              <w:pStyle w:val="ConsPlusNormal"/>
              <w:jc w:val="center"/>
            </w:pPr>
            <w:r>
              <w:t>95</w:t>
            </w:r>
          </w:p>
        </w:tc>
      </w:tr>
      <w:tr w:rsidR="001022F7">
        <w:tc>
          <w:tcPr>
            <w:tcW w:w="604" w:type="dxa"/>
          </w:tcPr>
          <w:p w:rsidR="001022F7" w:rsidRDefault="001022F7">
            <w:pPr>
              <w:pStyle w:val="ConsPlusNormal"/>
            </w:pPr>
            <w:r>
              <w:t>1.1.2</w:t>
            </w:r>
          </w:p>
        </w:tc>
        <w:tc>
          <w:tcPr>
            <w:tcW w:w="2089" w:type="dxa"/>
          </w:tcPr>
          <w:p w:rsidR="001022F7" w:rsidRDefault="001022F7">
            <w:pPr>
              <w:pStyle w:val="ConsPlusNormal"/>
            </w:pPr>
            <w:r>
              <w:t>Уровень оснащенности средствами индивидуальной защиты работающего населения города, попадающего в зону возможного химического заражения, от общей численности данной категории</w:t>
            </w:r>
          </w:p>
        </w:tc>
        <w:tc>
          <w:tcPr>
            <w:tcW w:w="1204" w:type="dxa"/>
          </w:tcPr>
          <w:p w:rsidR="001022F7" w:rsidRDefault="001022F7">
            <w:pPr>
              <w:pStyle w:val="ConsPlusNormal"/>
            </w:pPr>
            <w:r>
              <w:t>%</w:t>
            </w:r>
          </w:p>
        </w:tc>
        <w:tc>
          <w:tcPr>
            <w:tcW w:w="947" w:type="dxa"/>
          </w:tcPr>
          <w:p w:rsidR="001022F7" w:rsidRDefault="001022F7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947" w:type="dxa"/>
          </w:tcPr>
          <w:p w:rsidR="001022F7" w:rsidRDefault="001022F7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604" w:type="dxa"/>
          </w:tcPr>
          <w:p w:rsidR="001022F7" w:rsidRDefault="001022F7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604" w:type="dxa"/>
          </w:tcPr>
          <w:p w:rsidR="001022F7" w:rsidRDefault="001022F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604" w:type="dxa"/>
          </w:tcPr>
          <w:p w:rsidR="001022F7" w:rsidRDefault="001022F7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604" w:type="dxa"/>
          </w:tcPr>
          <w:p w:rsidR="001022F7" w:rsidRDefault="001022F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604" w:type="dxa"/>
          </w:tcPr>
          <w:p w:rsidR="001022F7" w:rsidRDefault="001022F7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604" w:type="dxa"/>
          </w:tcPr>
          <w:p w:rsidR="001022F7" w:rsidRDefault="001022F7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604" w:type="dxa"/>
          </w:tcPr>
          <w:p w:rsidR="001022F7" w:rsidRDefault="001022F7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604" w:type="dxa"/>
          </w:tcPr>
          <w:p w:rsidR="001022F7" w:rsidRDefault="001022F7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604" w:type="dxa"/>
          </w:tcPr>
          <w:p w:rsidR="001022F7" w:rsidRDefault="001022F7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604" w:type="dxa"/>
          </w:tcPr>
          <w:p w:rsidR="001022F7" w:rsidRDefault="001022F7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604" w:type="dxa"/>
          </w:tcPr>
          <w:p w:rsidR="001022F7" w:rsidRDefault="001022F7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604" w:type="dxa"/>
          </w:tcPr>
          <w:p w:rsidR="001022F7" w:rsidRDefault="001022F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604" w:type="dxa"/>
          </w:tcPr>
          <w:p w:rsidR="001022F7" w:rsidRDefault="001022F7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04" w:type="dxa"/>
          </w:tcPr>
          <w:p w:rsidR="001022F7" w:rsidRDefault="001022F7">
            <w:pPr>
              <w:pStyle w:val="ConsPlusNormal"/>
              <w:jc w:val="center"/>
            </w:pPr>
            <w:r>
              <w:t>52</w:t>
            </w:r>
          </w:p>
        </w:tc>
      </w:tr>
      <w:tr w:rsidR="001022F7">
        <w:tc>
          <w:tcPr>
            <w:tcW w:w="604" w:type="dxa"/>
          </w:tcPr>
          <w:p w:rsidR="001022F7" w:rsidRDefault="001022F7">
            <w:pPr>
              <w:pStyle w:val="ConsPlusNormal"/>
            </w:pPr>
            <w:r>
              <w:t>1.1.3</w:t>
            </w:r>
          </w:p>
        </w:tc>
        <w:tc>
          <w:tcPr>
            <w:tcW w:w="2089" w:type="dxa"/>
          </w:tcPr>
          <w:p w:rsidR="001022F7" w:rsidRDefault="001022F7">
            <w:pPr>
              <w:pStyle w:val="ConsPlusNormal"/>
            </w:pPr>
            <w:r>
              <w:t xml:space="preserve">Доля принятых и обработанных сообщений от населения по номеру "112" от </w:t>
            </w:r>
            <w:r>
              <w:lastRenderedPageBreak/>
              <w:t>общего количества сообщений</w:t>
            </w:r>
          </w:p>
        </w:tc>
        <w:tc>
          <w:tcPr>
            <w:tcW w:w="1204" w:type="dxa"/>
          </w:tcPr>
          <w:p w:rsidR="001022F7" w:rsidRDefault="001022F7">
            <w:pPr>
              <w:pStyle w:val="ConsPlusNormal"/>
            </w:pPr>
            <w:r>
              <w:lastRenderedPageBreak/>
              <w:t>%</w:t>
            </w:r>
          </w:p>
        </w:tc>
        <w:tc>
          <w:tcPr>
            <w:tcW w:w="947" w:type="dxa"/>
          </w:tcPr>
          <w:p w:rsidR="001022F7" w:rsidRDefault="001022F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47" w:type="dxa"/>
          </w:tcPr>
          <w:p w:rsidR="001022F7" w:rsidRDefault="001022F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04" w:type="dxa"/>
          </w:tcPr>
          <w:p w:rsidR="001022F7" w:rsidRDefault="001022F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04" w:type="dxa"/>
          </w:tcPr>
          <w:p w:rsidR="001022F7" w:rsidRDefault="001022F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04" w:type="dxa"/>
          </w:tcPr>
          <w:p w:rsidR="001022F7" w:rsidRDefault="001022F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04" w:type="dxa"/>
          </w:tcPr>
          <w:p w:rsidR="001022F7" w:rsidRDefault="001022F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04" w:type="dxa"/>
          </w:tcPr>
          <w:p w:rsidR="001022F7" w:rsidRDefault="001022F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04" w:type="dxa"/>
          </w:tcPr>
          <w:p w:rsidR="001022F7" w:rsidRDefault="001022F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04" w:type="dxa"/>
          </w:tcPr>
          <w:p w:rsidR="001022F7" w:rsidRDefault="001022F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04" w:type="dxa"/>
          </w:tcPr>
          <w:p w:rsidR="001022F7" w:rsidRDefault="001022F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04" w:type="dxa"/>
          </w:tcPr>
          <w:p w:rsidR="001022F7" w:rsidRDefault="001022F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04" w:type="dxa"/>
          </w:tcPr>
          <w:p w:rsidR="001022F7" w:rsidRDefault="001022F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04" w:type="dxa"/>
          </w:tcPr>
          <w:p w:rsidR="001022F7" w:rsidRDefault="001022F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04" w:type="dxa"/>
          </w:tcPr>
          <w:p w:rsidR="001022F7" w:rsidRDefault="001022F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04" w:type="dxa"/>
          </w:tcPr>
          <w:p w:rsidR="001022F7" w:rsidRDefault="001022F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04" w:type="dxa"/>
          </w:tcPr>
          <w:p w:rsidR="001022F7" w:rsidRDefault="001022F7">
            <w:pPr>
              <w:pStyle w:val="ConsPlusNormal"/>
              <w:jc w:val="center"/>
            </w:pPr>
            <w:r>
              <w:t>100</w:t>
            </w:r>
          </w:p>
        </w:tc>
      </w:tr>
      <w:tr w:rsidR="001022F7">
        <w:tc>
          <w:tcPr>
            <w:tcW w:w="604" w:type="dxa"/>
          </w:tcPr>
          <w:p w:rsidR="001022F7" w:rsidRDefault="001022F7">
            <w:pPr>
              <w:pStyle w:val="ConsPlusNormal"/>
            </w:pPr>
            <w:r>
              <w:lastRenderedPageBreak/>
              <w:t>1.1.4</w:t>
            </w:r>
          </w:p>
        </w:tc>
        <w:tc>
          <w:tcPr>
            <w:tcW w:w="2089" w:type="dxa"/>
          </w:tcPr>
          <w:p w:rsidR="001022F7" w:rsidRDefault="001022F7">
            <w:pPr>
              <w:pStyle w:val="ConsPlusNormal"/>
            </w:pPr>
            <w:r>
              <w:t>Уровень готовности противопожарного водоснабжения к использованию от общего количества пожарных гидрантов</w:t>
            </w:r>
          </w:p>
        </w:tc>
        <w:tc>
          <w:tcPr>
            <w:tcW w:w="1204" w:type="dxa"/>
          </w:tcPr>
          <w:p w:rsidR="001022F7" w:rsidRDefault="001022F7">
            <w:pPr>
              <w:pStyle w:val="ConsPlusNormal"/>
            </w:pPr>
            <w:r>
              <w:t>%</w:t>
            </w:r>
          </w:p>
        </w:tc>
        <w:tc>
          <w:tcPr>
            <w:tcW w:w="947" w:type="dxa"/>
          </w:tcPr>
          <w:p w:rsidR="001022F7" w:rsidRDefault="001022F7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47" w:type="dxa"/>
          </w:tcPr>
          <w:p w:rsidR="001022F7" w:rsidRDefault="001022F7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604" w:type="dxa"/>
          </w:tcPr>
          <w:p w:rsidR="001022F7" w:rsidRDefault="001022F7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604" w:type="dxa"/>
          </w:tcPr>
          <w:p w:rsidR="001022F7" w:rsidRDefault="001022F7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604" w:type="dxa"/>
          </w:tcPr>
          <w:p w:rsidR="001022F7" w:rsidRDefault="001022F7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604" w:type="dxa"/>
          </w:tcPr>
          <w:p w:rsidR="001022F7" w:rsidRDefault="001022F7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604" w:type="dxa"/>
          </w:tcPr>
          <w:p w:rsidR="001022F7" w:rsidRDefault="001022F7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604" w:type="dxa"/>
          </w:tcPr>
          <w:p w:rsidR="001022F7" w:rsidRDefault="001022F7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604" w:type="dxa"/>
          </w:tcPr>
          <w:p w:rsidR="001022F7" w:rsidRDefault="001022F7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604" w:type="dxa"/>
          </w:tcPr>
          <w:p w:rsidR="001022F7" w:rsidRDefault="001022F7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604" w:type="dxa"/>
          </w:tcPr>
          <w:p w:rsidR="001022F7" w:rsidRDefault="001022F7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604" w:type="dxa"/>
          </w:tcPr>
          <w:p w:rsidR="001022F7" w:rsidRDefault="001022F7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604" w:type="dxa"/>
          </w:tcPr>
          <w:p w:rsidR="001022F7" w:rsidRDefault="001022F7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604" w:type="dxa"/>
          </w:tcPr>
          <w:p w:rsidR="001022F7" w:rsidRDefault="001022F7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604" w:type="dxa"/>
          </w:tcPr>
          <w:p w:rsidR="001022F7" w:rsidRDefault="001022F7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604" w:type="dxa"/>
          </w:tcPr>
          <w:p w:rsidR="001022F7" w:rsidRDefault="001022F7">
            <w:pPr>
              <w:pStyle w:val="ConsPlusNormal"/>
              <w:jc w:val="center"/>
            </w:pPr>
            <w:r>
              <w:t>80</w:t>
            </w:r>
          </w:p>
        </w:tc>
      </w:tr>
      <w:tr w:rsidR="001022F7">
        <w:tc>
          <w:tcPr>
            <w:tcW w:w="604" w:type="dxa"/>
          </w:tcPr>
          <w:p w:rsidR="001022F7" w:rsidRDefault="001022F7">
            <w:pPr>
              <w:pStyle w:val="ConsPlusNormal"/>
            </w:pPr>
            <w:r>
              <w:t>1.1.5</w:t>
            </w:r>
          </w:p>
        </w:tc>
        <w:tc>
          <w:tcPr>
            <w:tcW w:w="2089" w:type="dxa"/>
          </w:tcPr>
          <w:p w:rsidR="001022F7" w:rsidRDefault="001022F7">
            <w:pPr>
              <w:pStyle w:val="ConsPlusNormal"/>
            </w:pPr>
            <w:r>
              <w:t>Обеспечение населения города первичными мерами пожарной безопасности</w:t>
            </w:r>
          </w:p>
        </w:tc>
        <w:tc>
          <w:tcPr>
            <w:tcW w:w="1204" w:type="dxa"/>
          </w:tcPr>
          <w:p w:rsidR="001022F7" w:rsidRDefault="001022F7">
            <w:pPr>
              <w:pStyle w:val="ConsPlusNormal"/>
            </w:pPr>
            <w:r>
              <w:t>%</w:t>
            </w:r>
          </w:p>
        </w:tc>
        <w:tc>
          <w:tcPr>
            <w:tcW w:w="947" w:type="dxa"/>
          </w:tcPr>
          <w:p w:rsidR="001022F7" w:rsidRDefault="001022F7">
            <w:pPr>
              <w:pStyle w:val="ConsPlusNormal"/>
            </w:pPr>
          </w:p>
        </w:tc>
        <w:tc>
          <w:tcPr>
            <w:tcW w:w="947" w:type="dxa"/>
          </w:tcPr>
          <w:p w:rsidR="001022F7" w:rsidRDefault="001022F7">
            <w:pPr>
              <w:pStyle w:val="ConsPlusNormal"/>
            </w:pPr>
          </w:p>
        </w:tc>
        <w:tc>
          <w:tcPr>
            <w:tcW w:w="604" w:type="dxa"/>
          </w:tcPr>
          <w:p w:rsidR="001022F7" w:rsidRDefault="001022F7">
            <w:pPr>
              <w:pStyle w:val="ConsPlusNormal"/>
            </w:pPr>
          </w:p>
        </w:tc>
        <w:tc>
          <w:tcPr>
            <w:tcW w:w="604" w:type="dxa"/>
          </w:tcPr>
          <w:p w:rsidR="001022F7" w:rsidRDefault="001022F7">
            <w:pPr>
              <w:pStyle w:val="ConsPlusNormal"/>
            </w:pPr>
          </w:p>
        </w:tc>
        <w:tc>
          <w:tcPr>
            <w:tcW w:w="604" w:type="dxa"/>
          </w:tcPr>
          <w:p w:rsidR="001022F7" w:rsidRDefault="001022F7">
            <w:pPr>
              <w:pStyle w:val="ConsPlusNormal"/>
              <w:jc w:val="center"/>
            </w:pPr>
            <w:r>
              <w:t>57,4</w:t>
            </w:r>
          </w:p>
        </w:tc>
        <w:tc>
          <w:tcPr>
            <w:tcW w:w="604" w:type="dxa"/>
          </w:tcPr>
          <w:p w:rsidR="001022F7" w:rsidRDefault="001022F7">
            <w:pPr>
              <w:pStyle w:val="ConsPlusNormal"/>
            </w:pPr>
          </w:p>
        </w:tc>
        <w:tc>
          <w:tcPr>
            <w:tcW w:w="604" w:type="dxa"/>
          </w:tcPr>
          <w:p w:rsidR="001022F7" w:rsidRDefault="001022F7">
            <w:pPr>
              <w:pStyle w:val="ConsPlusNormal"/>
            </w:pPr>
          </w:p>
        </w:tc>
        <w:tc>
          <w:tcPr>
            <w:tcW w:w="604" w:type="dxa"/>
          </w:tcPr>
          <w:p w:rsidR="001022F7" w:rsidRDefault="001022F7">
            <w:pPr>
              <w:pStyle w:val="ConsPlusNormal"/>
            </w:pPr>
          </w:p>
        </w:tc>
        <w:tc>
          <w:tcPr>
            <w:tcW w:w="604" w:type="dxa"/>
          </w:tcPr>
          <w:p w:rsidR="001022F7" w:rsidRDefault="001022F7">
            <w:pPr>
              <w:pStyle w:val="ConsPlusNormal"/>
            </w:pPr>
          </w:p>
        </w:tc>
        <w:tc>
          <w:tcPr>
            <w:tcW w:w="604" w:type="dxa"/>
          </w:tcPr>
          <w:p w:rsidR="001022F7" w:rsidRDefault="001022F7">
            <w:pPr>
              <w:pStyle w:val="ConsPlusNormal"/>
            </w:pPr>
          </w:p>
        </w:tc>
        <w:tc>
          <w:tcPr>
            <w:tcW w:w="604" w:type="dxa"/>
          </w:tcPr>
          <w:p w:rsidR="001022F7" w:rsidRDefault="001022F7">
            <w:pPr>
              <w:pStyle w:val="ConsPlusNormal"/>
            </w:pPr>
          </w:p>
        </w:tc>
        <w:tc>
          <w:tcPr>
            <w:tcW w:w="604" w:type="dxa"/>
          </w:tcPr>
          <w:p w:rsidR="001022F7" w:rsidRDefault="001022F7">
            <w:pPr>
              <w:pStyle w:val="ConsPlusNormal"/>
            </w:pPr>
          </w:p>
        </w:tc>
        <w:tc>
          <w:tcPr>
            <w:tcW w:w="604" w:type="dxa"/>
          </w:tcPr>
          <w:p w:rsidR="001022F7" w:rsidRDefault="001022F7">
            <w:pPr>
              <w:pStyle w:val="ConsPlusNormal"/>
            </w:pPr>
          </w:p>
        </w:tc>
        <w:tc>
          <w:tcPr>
            <w:tcW w:w="604" w:type="dxa"/>
          </w:tcPr>
          <w:p w:rsidR="001022F7" w:rsidRDefault="001022F7">
            <w:pPr>
              <w:pStyle w:val="ConsPlusNormal"/>
            </w:pPr>
          </w:p>
        </w:tc>
        <w:tc>
          <w:tcPr>
            <w:tcW w:w="604" w:type="dxa"/>
          </w:tcPr>
          <w:p w:rsidR="001022F7" w:rsidRDefault="001022F7">
            <w:pPr>
              <w:pStyle w:val="ConsPlusNormal"/>
            </w:pPr>
          </w:p>
        </w:tc>
        <w:tc>
          <w:tcPr>
            <w:tcW w:w="604" w:type="dxa"/>
          </w:tcPr>
          <w:p w:rsidR="001022F7" w:rsidRDefault="001022F7">
            <w:pPr>
              <w:pStyle w:val="ConsPlusNormal"/>
            </w:pPr>
          </w:p>
        </w:tc>
      </w:tr>
    </w:tbl>
    <w:p w:rsidR="001022F7" w:rsidRDefault="001022F7">
      <w:pPr>
        <w:sectPr w:rsidR="001022F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022F7" w:rsidRDefault="001022F7">
      <w:pPr>
        <w:pStyle w:val="ConsPlusNormal"/>
        <w:jc w:val="both"/>
      </w:pPr>
    </w:p>
    <w:p w:rsidR="001022F7" w:rsidRDefault="001022F7">
      <w:pPr>
        <w:pStyle w:val="ConsPlusNormal"/>
        <w:jc w:val="both"/>
      </w:pPr>
    </w:p>
    <w:p w:rsidR="001022F7" w:rsidRDefault="001022F7">
      <w:pPr>
        <w:pStyle w:val="ConsPlusNormal"/>
        <w:jc w:val="both"/>
      </w:pPr>
    </w:p>
    <w:p w:rsidR="001022F7" w:rsidRDefault="001022F7">
      <w:pPr>
        <w:pStyle w:val="ConsPlusNormal"/>
        <w:jc w:val="both"/>
      </w:pPr>
    </w:p>
    <w:p w:rsidR="001022F7" w:rsidRDefault="001022F7">
      <w:pPr>
        <w:pStyle w:val="ConsPlusNormal"/>
        <w:jc w:val="both"/>
      </w:pPr>
    </w:p>
    <w:p w:rsidR="001022F7" w:rsidRDefault="001022F7">
      <w:pPr>
        <w:pStyle w:val="ConsPlusNormal"/>
        <w:jc w:val="right"/>
        <w:outlineLvl w:val="1"/>
      </w:pPr>
      <w:r>
        <w:t>Приложение N 3</w:t>
      </w:r>
    </w:p>
    <w:p w:rsidR="001022F7" w:rsidRDefault="001022F7">
      <w:pPr>
        <w:pStyle w:val="ConsPlusNormal"/>
        <w:jc w:val="right"/>
      </w:pPr>
      <w:r>
        <w:t>к муниципальной программе</w:t>
      </w:r>
    </w:p>
    <w:p w:rsidR="001022F7" w:rsidRDefault="001022F7">
      <w:pPr>
        <w:pStyle w:val="ConsPlusNormal"/>
        <w:jc w:val="right"/>
      </w:pPr>
      <w:r>
        <w:t>города Ачинска "Защита населения</w:t>
      </w:r>
    </w:p>
    <w:p w:rsidR="001022F7" w:rsidRDefault="001022F7">
      <w:pPr>
        <w:pStyle w:val="ConsPlusNormal"/>
        <w:jc w:val="right"/>
      </w:pPr>
      <w:r>
        <w:t>и территорий города Ачинска</w:t>
      </w:r>
    </w:p>
    <w:p w:rsidR="001022F7" w:rsidRDefault="001022F7">
      <w:pPr>
        <w:pStyle w:val="ConsPlusNormal"/>
        <w:jc w:val="right"/>
      </w:pPr>
      <w:r>
        <w:t>от чрезвычайных ситуаций</w:t>
      </w:r>
    </w:p>
    <w:p w:rsidR="001022F7" w:rsidRDefault="001022F7">
      <w:pPr>
        <w:pStyle w:val="ConsPlusNormal"/>
        <w:jc w:val="right"/>
      </w:pPr>
      <w:r>
        <w:t>природного и техногенного характера"</w:t>
      </w:r>
    </w:p>
    <w:p w:rsidR="001022F7" w:rsidRDefault="001022F7">
      <w:pPr>
        <w:pStyle w:val="ConsPlusNormal"/>
        <w:jc w:val="both"/>
      </w:pPr>
    </w:p>
    <w:p w:rsidR="001022F7" w:rsidRDefault="001022F7">
      <w:pPr>
        <w:pStyle w:val="ConsPlusNormal"/>
        <w:jc w:val="center"/>
      </w:pPr>
      <w:bookmarkStart w:id="3" w:name="P559"/>
      <w:bookmarkEnd w:id="3"/>
      <w:r>
        <w:t>ИНФОРМАЦИЯ</w:t>
      </w:r>
    </w:p>
    <w:p w:rsidR="001022F7" w:rsidRDefault="001022F7">
      <w:pPr>
        <w:pStyle w:val="ConsPlusNormal"/>
        <w:jc w:val="center"/>
      </w:pPr>
      <w:r>
        <w:t>О РАСПРЕДЕЛЕНИИ ПЛАНИРУЕМЫХ РАСХОДОВ ПО ОТДЕЛЬНЫМ</w:t>
      </w:r>
    </w:p>
    <w:p w:rsidR="001022F7" w:rsidRDefault="001022F7">
      <w:pPr>
        <w:pStyle w:val="ConsPlusNormal"/>
        <w:jc w:val="center"/>
      </w:pPr>
      <w:r>
        <w:t>МЕРОПРИЯТИЯМ МУНИЦИПАЛЬНОЙ ПРОГРАММЫ, ПОДПРОГРАММЫ</w:t>
      </w:r>
    </w:p>
    <w:p w:rsidR="001022F7" w:rsidRDefault="001022F7">
      <w:pPr>
        <w:pStyle w:val="ConsPlusNormal"/>
        <w:jc w:val="center"/>
      </w:pPr>
      <w:r>
        <w:t>МУНИЦИПАЛЬНОЙ ПРОГРАММЫ Г. АЧИНСКА</w:t>
      </w:r>
    </w:p>
    <w:p w:rsidR="001022F7" w:rsidRDefault="001022F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1804"/>
        <w:gridCol w:w="1909"/>
        <w:gridCol w:w="1714"/>
        <w:gridCol w:w="694"/>
        <w:gridCol w:w="409"/>
        <w:gridCol w:w="589"/>
        <w:gridCol w:w="409"/>
        <w:gridCol w:w="904"/>
        <w:gridCol w:w="904"/>
        <w:gridCol w:w="904"/>
        <w:gridCol w:w="904"/>
        <w:gridCol w:w="904"/>
        <w:gridCol w:w="904"/>
        <w:gridCol w:w="1024"/>
      </w:tblGrid>
      <w:tr w:rsidR="001022F7">
        <w:tc>
          <w:tcPr>
            <w:tcW w:w="454" w:type="dxa"/>
            <w:vMerge w:val="restart"/>
          </w:tcPr>
          <w:p w:rsidR="001022F7" w:rsidRDefault="001022F7">
            <w:pPr>
              <w:pStyle w:val="ConsPlusNormal"/>
              <w:jc w:val="center"/>
            </w:pPr>
            <w:r>
              <w:t xml:space="preserve">N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804" w:type="dxa"/>
            <w:vMerge w:val="restart"/>
          </w:tcPr>
          <w:p w:rsidR="001022F7" w:rsidRDefault="001022F7">
            <w:pPr>
              <w:pStyle w:val="ConsPlusNormal"/>
              <w:jc w:val="center"/>
            </w:pPr>
            <w:r>
              <w:t>Статус (муниципальная программа, подпрограмма)</w:t>
            </w:r>
          </w:p>
        </w:tc>
        <w:tc>
          <w:tcPr>
            <w:tcW w:w="1909" w:type="dxa"/>
            <w:vMerge w:val="restart"/>
          </w:tcPr>
          <w:p w:rsidR="001022F7" w:rsidRDefault="001022F7">
            <w:pPr>
              <w:pStyle w:val="ConsPlusNormal"/>
              <w:jc w:val="center"/>
            </w:pPr>
            <w:r>
              <w:t>Наименование программы, подпрограммы</w:t>
            </w:r>
          </w:p>
        </w:tc>
        <w:tc>
          <w:tcPr>
            <w:tcW w:w="1714" w:type="dxa"/>
            <w:vMerge w:val="restart"/>
          </w:tcPr>
          <w:p w:rsidR="001022F7" w:rsidRDefault="001022F7">
            <w:pPr>
              <w:pStyle w:val="ConsPlusNormal"/>
              <w:jc w:val="center"/>
            </w:pPr>
            <w:r>
              <w:t>Наименование ГРБС</w:t>
            </w:r>
          </w:p>
        </w:tc>
        <w:tc>
          <w:tcPr>
            <w:tcW w:w="2101" w:type="dxa"/>
            <w:gridSpan w:val="4"/>
          </w:tcPr>
          <w:p w:rsidR="001022F7" w:rsidRDefault="001022F7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  <w:tc>
          <w:tcPr>
            <w:tcW w:w="6448" w:type="dxa"/>
            <w:gridSpan w:val="7"/>
          </w:tcPr>
          <w:p w:rsidR="001022F7" w:rsidRDefault="001022F7">
            <w:pPr>
              <w:pStyle w:val="ConsPlusNormal"/>
              <w:jc w:val="center"/>
            </w:pPr>
            <w:r>
              <w:t>Расходы, в том числе по годам реализации программы (тыс. руб.)</w:t>
            </w:r>
          </w:p>
        </w:tc>
      </w:tr>
      <w:tr w:rsidR="001022F7">
        <w:tc>
          <w:tcPr>
            <w:tcW w:w="454" w:type="dxa"/>
            <w:vMerge/>
          </w:tcPr>
          <w:p w:rsidR="001022F7" w:rsidRDefault="001022F7"/>
        </w:tc>
        <w:tc>
          <w:tcPr>
            <w:tcW w:w="1804" w:type="dxa"/>
            <w:vMerge/>
          </w:tcPr>
          <w:p w:rsidR="001022F7" w:rsidRDefault="001022F7"/>
        </w:tc>
        <w:tc>
          <w:tcPr>
            <w:tcW w:w="1909" w:type="dxa"/>
            <w:vMerge/>
          </w:tcPr>
          <w:p w:rsidR="001022F7" w:rsidRDefault="001022F7"/>
        </w:tc>
        <w:tc>
          <w:tcPr>
            <w:tcW w:w="1714" w:type="dxa"/>
            <w:vMerge/>
          </w:tcPr>
          <w:p w:rsidR="001022F7" w:rsidRDefault="001022F7"/>
        </w:tc>
        <w:tc>
          <w:tcPr>
            <w:tcW w:w="694" w:type="dxa"/>
          </w:tcPr>
          <w:p w:rsidR="001022F7" w:rsidRDefault="001022F7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409" w:type="dxa"/>
          </w:tcPr>
          <w:p w:rsidR="001022F7" w:rsidRDefault="001022F7">
            <w:pPr>
              <w:pStyle w:val="ConsPlusNormal"/>
              <w:jc w:val="center"/>
            </w:pPr>
            <w:proofErr w:type="spellStart"/>
            <w:r>
              <w:t>Рз</w:t>
            </w:r>
            <w:proofErr w:type="spellEnd"/>
            <w:r>
              <w:t xml:space="preserve"> </w:t>
            </w:r>
            <w:proofErr w:type="spellStart"/>
            <w:r>
              <w:t>Пр</w:t>
            </w:r>
            <w:proofErr w:type="spellEnd"/>
          </w:p>
        </w:tc>
        <w:tc>
          <w:tcPr>
            <w:tcW w:w="589" w:type="dxa"/>
          </w:tcPr>
          <w:p w:rsidR="001022F7" w:rsidRDefault="001022F7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409" w:type="dxa"/>
          </w:tcPr>
          <w:p w:rsidR="001022F7" w:rsidRDefault="001022F7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904" w:type="dxa"/>
          </w:tcPr>
          <w:p w:rsidR="001022F7" w:rsidRDefault="001022F7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904" w:type="dxa"/>
          </w:tcPr>
          <w:p w:rsidR="001022F7" w:rsidRDefault="001022F7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904" w:type="dxa"/>
          </w:tcPr>
          <w:p w:rsidR="001022F7" w:rsidRDefault="001022F7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904" w:type="dxa"/>
          </w:tcPr>
          <w:p w:rsidR="001022F7" w:rsidRDefault="001022F7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904" w:type="dxa"/>
          </w:tcPr>
          <w:p w:rsidR="001022F7" w:rsidRDefault="001022F7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904" w:type="dxa"/>
          </w:tcPr>
          <w:p w:rsidR="001022F7" w:rsidRDefault="001022F7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024" w:type="dxa"/>
          </w:tcPr>
          <w:p w:rsidR="001022F7" w:rsidRDefault="001022F7">
            <w:pPr>
              <w:pStyle w:val="ConsPlusNormal"/>
              <w:jc w:val="center"/>
            </w:pPr>
            <w:r>
              <w:t>итого на 2014 - 2019 годы</w:t>
            </w:r>
          </w:p>
        </w:tc>
      </w:tr>
      <w:tr w:rsidR="001022F7">
        <w:tc>
          <w:tcPr>
            <w:tcW w:w="454" w:type="dxa"/>
          </w:tcPr>
          <w:p w:rsidR="001022F7" w:rsidRDefault="001022F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04" w:type="dxa"/>
          </w:tcPr>
          <w:p w:rsidR="001022F7" w:rsidRDefault="001022F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09" w:type="dxa"/>
          </w:tcPr>
          <w:p w:rsidR="001022F7" w:rsidRDefault="001022F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14" w:type="dxa"/>
          </w:tcPr>
          <w:p w:rsidR="001022F7" w:rsidRDefault="001022F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94" w:type="dxa"/>
          </w:tcPr>
          <w:p w:rsidR="001022F7" w:rsidRDefault="001022F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09" w:type="dxa"/>
          </w:tcPr>
          <w:p w:rsidR="001022F7" w:rsidRDefault="001022F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89" w:type="dxa"/>
          </w:tcPr>
          <w:p w:rsidR="001022F7" w:rsidRDefault="001022F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09" w:type="dxa"/>
          </w:tcPr>
          <w:p w:rsidR="001022F7" w:rsidRDefault="001022F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4" w:type="dxa"/>
          </w:tcPr>
          <w:p w:rsidR="001022F7" w:rsidRDefault="001022F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4" w:type="dxa"/>
          </w:tcPr>
          <w:p w:rsidR="001022F7" w:rsidRDefault="001022F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4" w:type="dxa"/>
          </w:tcPr>
          <w:p w:rsidR="001022F7" w:rsidRDefault="001022F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04" w:type="dxa"/>
          </w:tcPr>
          <w:p w:rsidR="001022F7" w:rsidRDefault="001022F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4" w:type="dxa"/>
          </w:tcPr>
          <w:p w:rsidR="001022F7" w:rsidRDefault="001022F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04" w:type="dxa"/>
          </w:tcPr>
          <w:p w:rsidR="001022F7" w:rsidRDefault="001022F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24" w:type="dxa"/>
          </w:tcPr>
          <w:p w:rsidR="001022F7" w:rsidRDefault="001022F7">
            <w:pPr>
              <w:pStyle w:val="ConsPlusNormal"/>
              <w:jc w:val="center"/>
            </w:pPr>
            <w:r>
              <w:t>15</w:t>
            </w:r>
          </w:p>
        </w:tc>
      </w:tr>
      <w:tr w:rsidR="001022F7">
        <w:tc>
          <w:tcPr>
            <w:tcW w:w="454" w:type="dxa"/>
            <w:vMerge w:val="restart"/>
          </w:tcPr>
          <w:p w:rsidR="001022F7" w:rsidRDefault="001022F7">
            <w:pPr>
              <w:pStyle w:val="ConsPlusNormal"/>
            </w:pPr>
            <w:r>
              <w:t>1</w:t>
            </w:r>
          </w:p>
        </w:tc>
        <w:tc>
          <w:tcPr>
            <w:tcW w:w="1804" w:type="dxa"/>
            <w:vMerge w:val="restart"/>
          </w:tcPr>
          <w:p w:rsidR="001022F7" w:rsidRDefault="001022F7">
            <w:pPr>
              <w:pStyle w:val="ConsPlusNormal"/>
            </w:pPr>
            <w:r>
              <w:t>Муниципальная программа</w:t>
            </w:r>
          </w:p>
        </w:tc>
        <w:tc>
          <w:tcPr>
            <w:tcW w:w="1909" w:type="dxa"/>
            <w:vMerge w:val="restart"/>
          </w:tcPr>
          <w:p w:rsidR="001022F7" w:rsidRDefault="001022F7">
            <w:pPr>
              <w:pStyle w:val="ConsPlusNormal"/>
            </w:pPr>
            <w:r>
              <w:t xml:space="preserve">Защита населения и территорий города Ачинска от чрезвычайных ситуаций природного и техногенного </w:t>
            </w:r>
            <w:r>
              <w:lastRenderedPageBreak/>
              <w:t>характера</w:t>
            </w:r>
          </w:p>
        </w:tc>
        <w:tc>
          <w:tcPr>
            <w:tcW w:w="1714" w:type="dxa"/>
          </w:tcPr>
          <w:p w:rsidR="001022F7" w:rsidRDefault="001022F7">
            <w:pPr>
              <w:pStyle w:val="ConsPlusNormal"/>
            </w:pPr>
            <w:r>
              <w:lastRenderedPageBreak/>
              <w:t>всего расходные обязательства по программе</w:t>
            </w:r>
          </w:p>
        </w:tc>
        <w:tc>
          <w:tcPr>
            <w:tcW w:w="694" w:type="dxa"/>
          </w:tcPr>
          <w:p w:rsidR="001022F7" w:rsidRDefault="001022F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09" w:type="dxa"/>
          </w:tcPr>
          <w:p w:rsidR="001022F7" w:rsidRDefault="001022F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589" w:type="dxa"/>
          </w:tcPr>
          <w:p w:rsidR="001022F7" w:rsidRDefault="001022F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09" w:type="dxa"/>
          </w:tcPr>
          <w:p w:rsidR="001022F7" w:rsidRDefault="001022F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4" w:type="dxa"/>
          </w:tcPr>
          <w:p w:rsidR="001022F7" w:rsidRDefault="001022F7">
            <w:pPr>
              <w:pStyle w:val="ConsPlusNormal"/>
              <w:jc w:val="center"/>
            </w:pPr>
            <w:r>
              <w:t>28089,2</w:t>
            </w:r>
          </w:p>
        </w:tc>
        <w:tc>
          <w:tcPr>
            <w:tcW w:w="904" w:type="dxa"/>
          </w:tcPr>
          <w:p w:rsidR="001022F7" w:rsidRDefault="001022F7">
            <w:pPr>
              <w:pStyle w:val="ConsPlusNormal"/>
              <w:jc w:val="center"/>
            </w:pPr>
            <w:r>
              <w:t>29508,0</w:t>
            </w:r>
          </w:p>
        </w:tc>
        <w:tc>
          <w:tcPr>
            <w:tcW w:w="904" w:type="dxa"/>
          </w:tcPr>
          <w:p w:rsidR="001022F7" w:rsidRDefault="001022F7">
            <w:pPr>
              <w:pStyle w:val="ConsPlusNormal"/>
              <w:jc w:val="center"/>
            </w:pPr>
            <w:r>
              <w:t>30546,8</w:t>
            </w:r>
          </w:p>
        </w:tc>
        <w:tc>
          <w:tcPr>
            <w:tcW w:w="904" w:type="dxa"/>
          </w:tcPr>
          <w:p w:rsidR="001022F7" w:rsidRDefault="001022F7">
            <w:pPr>
              <w:pStyle w:val="ConsPlusNormal"/>
              <w:jc w:val="center"/>
            </w:pPr>
            <w:r>
              <w:t>27070,0</w:t>
            </w:r>
          </w:p>
        </w:tc>
        <w:tc>
          <w:tcPr>
            <w:tcW w:w="904" w:type="dxa"/>
          </w:tcPr>
          <w:p w:rsidR="001022F7" w:rsidRDefault="001022F7">
            <w:pPr>
              <w:pStyle w:val="ConsPlusNormal"/>
              <w:jc w:val="center"/>
            </w:pPr>
            <w:r>
              <w:t>27070,0</w:t>
            </w:r>
          </w:p>
        </w:tc>
        <w:tc>
          <w:tcPr>
            <w:tcW w:w="904" w:type="dxa"/>
          </w:tcPr>
          <w:p w:rsidR="001022F7" w:rsidRDefault="001022F7">
            <w:pPr>
              <w:pStyle w:val="ConsPlusNormal"/>
              <w:jc w:val="center"/>
            </w:pPr>
            <w:r>
              <w:t>27070,0</w:t>
            </w:r>
          </w:p>
        </w:tc>
        <w:tc>
          <w:tcPr>
            <w:tcW w:w="1024" w:type="dxa"/>
          </w:tcPr>
          <w:p w:rsidR="001022F7" w:rsidRDefault="001022F7">
            <w:pPr>
              <w:pStyle w:val="ConsPlusNormal"/>
              <w:jc w:val="center"/>
            </w:pPr>
            <w:r>
              <w:t>169354,0</w:t>
            </w:r>
          </w:p>
        </w:tc>
      </w:tr>
      <w:tr w:rsidR="001022F7">
        <w:tc>
          <w:tcPr>
            <w:tcW w:w="454" w:type="dxa"/>
            <w:vMerge/>
          </w:tcPr>
          <w:p w:rsidR="001022F7" w:rsidRDefault="001022F7"/>
        </w:tc>
        <w:tc>
          <w:tcPr>
            <w:tcW w:w="1804" w:type="dxa"/>
            <w:vMerge/>
          </w:tcPr>
          <w:p w:rsidR="001022F7" w:rsidRDefault="001022F7"/>
        </w:tc>
        <w:tc>
          <w:tcPr>
            <w:tcW w:w="1909" w:type="dxa"/>
            <w:vMerge/>
          </w:tcPr>
          <w:p w:rsidR="001022F7" w:rsidRDefault="001022F7"/>
        </w:tc>
        <w:tc>
          <w:tcPr>
            <w:tcW w:w="1714" w:type="dxa"/>
          </w:tcPr>
          <w:p w:rsidR="001022F7" w:rsidRDefault="001022F7">
            <w:pPr>
              <w:pStyle w:val="ConsPlusNormal"/>
            </w:pPr>
            <w:r>
              <w:t>в том числе по ГРБС:</w:t>
            </w:r>
          </w:p>
        </w:tc>
        <w:tc>
          <w:tcPr>
            <w:tcW w:w="694" w:type="dxa"/>
          </w:tcPr>
          <w:p w:rsidR="001022F7" w:rsidRDefault="001022F7">
            <w:pPr>
              <w:pStyle w:val="ConsPlusNormal"/>
            </w:pPr>
          </w:p>
        </w:tc>
        <w:tc>
          <w:tcPr>
            <w:tcW w:w="409" w:type="dxa"/>
          </w:tcPr>
          <w:p w:rsidR="001022F7" w:rsidRDefault="001022F7">
            <w:pPr>
              <w:pStyle w:val="ConsPlusNormal"/>
            </w:pPr>
          </w:p>
        </w:tc>
        <w:tc>
          <w:tcPr>
            <w:tcW w:w="589" w:type="dxa"/>
          </w:tcPr>
          <w:p w:rsidR="001022F7" w:rsidRDefault="001022F7">
            <w:pPr>
              <w:pStyle w:val="ConsPlusNormal"/>
            </w:pPr>
          </w:p>
        </w:tc>
        <w:tc>
          <w:tcPr>
            <w:tcW w:w="409" w:type="dxa"/>
          </w:tcPr>
          <w:p w:rsidR="001022F7" w:rsidRDefault="001022F7">
            <w:pPr>
              <w:pStyle w:val="ConsPlusNormal"/>
            </w:pPr>
          </w:p>
        </w:tc>
        <w:tc>
          <w:tcPr>
            <w:tcW w:w="904" w:type="dxa"/>
          </w:tcPr>
          <w:p w:rsidR="001022F7" w:rsidRDefault="001022F7">
            <w:pPr>
              <w:pStyle w:val="ConsPlusNormal"/>
            </w:pPr>
          </w:p>
        </w:tc>
        <w:tc>
          <w:tcPr>
            <w:tcW w:w="904" w:type="dxa"/>
          </w:tcPr>
          <w:p w:rsidR="001022F7" w:rsidRDefault="001022F7">
            <w:pPr>
              <w:pStyle w:val="ConsPlusNormal"/>
            </w:pPr>
          </w:p>
        </w:tc>
        <w:tc>
          <w:tcPr>
            <w:tcW w:w="904" w:type="dxa"/>
          </w:tcPr>
          <w:p w:rsidR="001022F7" w:rsidRDefault="001022F7">
            <w:pPr>
              <w:pStyle w:val="ConsPlusNormal"/>
            </w:pPr>
          </w:p>
        </w:tc>
        <w:tc>
          <w:tcPr>
            <w:tcW w:w="904" w:type="dxa"/>
          </w:tcPr>
          <w:p w:rsidR="001022F7" w:rsidRDefault="001022F7">
            <w:pPr>
              <w:pStyle w:val="ConsPlusNormal"/>
            </w:pPr>
          </w:p>
        </w:tc>
        <w:tc>
          <w:tcPr>
            <w:tcW w:w="904" w:type="dxa"/>
          </w:tcPr>
          <w:p w:rsidR="001022F7" w:rsidRDefault="001022F7">
            <w:pPr>
              <w:pStyle w:val="ConsPlusNormal"/>
            </w:pPr>
          </w:p>
        </w:tc>
        <w:tc>
          <w:tcPr>
            <w:tcW w:w="904" w:type="dxa"/>
          </w:tcPr>
          <w:p w:rsidR="001022F7" w:rsidRDefault="001022F7">
            <w:pPr>
              <w:pStyle w:val="ConsPlusNormal"/>
            </w:pPr>
          </w:p>
        </w:tc>
        <w:tc>
          <w:tcPr>
            <w:tcW w:w="1024" w:type="dxa"/>
          </w:tcPr>
          <w:p w:rsidR="001022F7" w:rsidRDefault="001022F7">
            <w:pPr>
              <w:pStyle w:val="ConsPlusNormal"/>
            </w:pPr>
          </w:p>
        </w:tc>
      </w:tr>
      <w:tr w:rsidR="001022F7">
        <w:tc>
          <w:tcPr>
            <w:tcW w:w="454" w:type="dxa"/>
            <w:vMerge/>
          </w:tcPr>
          <w:p w:rsidR="001022F7" w:rsidRDefault="001022F7"/>
        </w:tc>
        <w:tc>
          <w:tcPr>
            <w:tcW w:w="1804" w:type="dxa"/>
            <w:vMerge/>
          </w:tcPr>
          <w:p w:rsidR="001022F7" w:rsidRDefault="001022F7"/>
        </w:tc>
        <w:tc>
          <w:tcPr>
            <w:tcW w:w="1909" w:type="dxa"/>
            <w:vMerge/>
          </w:tcPr>
          <w:p w:rsidR="001022F7" w:rsidRDefault="001022F7"/>
        </w:tc>
        <w:tc>
          <w:tcPr>
            <w:tcW w:w="1714" w:type="dxa"/>
          </w:tcPr>
          <w:p w:rsidR="001022F7" w:rsidRDefault="001022F7">
            <w:pPr>
              <w:pStyle w:val="ConsPlusNormal"/>
            </w:pPr>
            <w:r>
              <w:t xml:space="preserve">МКУ </w:t>
            </w:r>
            <w:r>
              <w:lastRenderedPageBreak/>
              <w:t>"Управление ГО, ЧС и ПБ"</w:t>
            </w:r>
          </w:p>
        </w:tc>
        <w:tc>
          <w:tcPr>
            <w:tcW w:w="694" w:type="dxa"/>
          </w:tcPr>
          <w:p w:rsidR="001022F7" w:rsidRDefault="001022F7">
            <w:pPr>
              <w:pStyle w:val="ConsPlusNormal"/>
              <w:jc w:val="center"/>
            </w:pPr>
            <w:r>
              <w:lastRenderedPageBreak/>
              <w:t>736</w:t>
            </w:r>
          </w:p>
        </w:tc>
        <w:tc>
          <w:tcPr>
            <w:tcW w:w="409" w:type="dxa"/>
          </w:tcPr>
          <w:p w:rsidR="001022F7" w:rsidRDefault="001022F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589" w:type="dxa"/>
          </w:tcPr>
          <w:p w:rsidR="001022F7" w:rsidRDefault="001022F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09" w:type="dxa"/>
          </w:tcPr>
          <w:p w:rsidR="001022F7" w:rsidRDefault="001022F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4" w:type="dxa"/>
          </w:tcPr>
          <w:p w:rsidR="001022F7" w:rsidRDefault="001022F7">
            <w:pPr>
              <w:pStyle w:val="ConsPlusNormal"/>
              <w:jc w:val="center"/>
            </w:pPr>
            <w:r>
              <w:t>27487,9</w:t>
            </w:r>
          </w:p>
        </w:tc>
        <w:tc>
          <w:tcPr>
            <w:tcW w:w="904" w:type="dxa"/>
          </w:tcPr>
          <w:p w:rsidR="001022F7" w:rsidRDefault="001022F7">
            <w:pPr>
              <w:pStyle w:val="ConsPlusNormal"/>
              <w:jc w:val="center"/>
            </w:pPr>
            <w:r>
              <w:t>27909,7</w:t>
            </w:r>
          </w:p>
        </w:tc>
        <w:tc>
          <w:tcPr>
            <w:tcW w:w="904" w:type="dxa"/>
          </w:tcPr>
          <w:p w:rsidR="001022F7" w:rsidRDefault="001022F7">
            <w:pPr>
              <w:pStyle w:val="ConsPlusNormal"/>
              <w:jc w:val="center"/>
            </w:pPr>
            <w:r>
              <w:t>27016,2</w:t>
            </w:r>
          </w:p>
        </w:tc>
        <w:tc>
          <w:tcPr>
            <w:tcW w:w="904" w:type="dxa"/>
          </w:tcPr>
          <w:p w:rsidR="001022F7" w:rsidRDefault="001022F7">
            <w:pPr>
              <w:pStyle w:val="ConsPlusNormal"/>
              <w:jc w:val="center"/>
            </w:pPr>
            <w:r>
              <w:t>26224,0</w:t>
            </w:r>
          </w:p>
        </w:tc>
        <w:tc>
          <w:tcPr>
            <w:tcW w:w="904" w:type="dxa"/>
          </w:tcPr>
          <w:p w:rsidR="001022F7" w:rsidRDefault="001022F7">
            <w:pPr>
              <w:pStyle w:val="ConsPlusNormal"/>
              <w:jc w:val="center"/>
            </w:pPr>
            <w:r>
              <w:t>26224,0</w:t>
            </w:r>
          </w:p>
        </w:tc>
        <w:tc>
          <w:tcPr>
            <w:tcW w:w="904" w:type="dxa"/>
          </w:tcPr>
          <w:p w:rsidR="001022F7" w:rsidRDefault="001022F7">
            <w:pPr>
              <w:pStyle w:val="ConsPlusNormal"/>
              <w:jc w:val="center"/>
            </w:pPr>
            <w:r>
              <w:t>26224,0</w:t>
            </w:r>
          </w:p>
        </w:tc>
        <w:tc>
          <w:tcPr>
            <w:tcW w:w="1024" w:type="dxa"/>
          </w:tcPr>
          <w:p w:rsidR="001022F7" w:rsidRDefault="001022F7">
            <w:pPr>
              <w:pStyle w:val="ConsPlusNormal"/>
              <w:jc w:val="center"/>
            </w:pPr>
            <w:r>
              <w:t>161085,8</w:t>
            </w:r>
          </w:p>
        </w:tc>
      </w:tr>
      <w:tr w:rsidR="001022F7">
        <w:tc>
          <w:tcPr>
            <w:tcW w:w="454" w:type="dxa"/>
            <w:vMerge/>
          </w:tcPr>
          <w:p w:rsidR="001022F7" w:rsidRDefault="001022F7"/>
        </w:tc>
        <w:tc>
          <w:tcPr>
            <w:tcW w:w="1804" w:type="dxa"/>
            <w:vMerge/>
          </w:tcPr>
          <w:p w:rsidR="001022F7" w:rsidRDefault="001022F7"/>
        </w:tc>
        <w:tc>
          <w:tcPr>
            <w:tcW w:w="1909" w:type="dxa"/>
            <w:vMerge/>
          </w:tcPr>
          <w:p w:rsidR="001022F7" w:rsidRDefault="001022F7"/>
        </w:tc>
        <w:tc>
          <w:tcPr>
            <w:tcW w:w="1714" w:type="dxa"/>
          </w:tcPr>
          <w:p w:rsidR="001022F7" w:rsidRDefault="001022F7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694" w:type="dxa"/>
          </w:tcPr>
          <w:p w:rsidR="001022F7" w:rsidRDefault="001022F7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409" w:type="dxa"/>
          </w:tcPr>
          <w:p w:rsidR="001022F7" w:rsidRDefault="001022F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589" w:type="dxa"/>
          </w:tcPr>
          <w:p w:rsidR="001022F7" w:rsidRDefault="001022F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09" w:type="dxa"/>
          </w:tcPr>
          <w:p w:rsidR="001022F7" w:rsidRDefault="001022F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4" w:type="dxa"/>
          </w:tcPr>
          <w:p w:rsidR="001022F7" w:rsidRDefault="001022F7">
            <w:pPr>
              <w:pStyle w:val="ConsPlusNormal"/>
              <w:jc w:val="center"/>
            </w:pPr>
            <w:r>
              <w:t>601,3</w:t>
            </w:r>
          </w:p>
        </w:tc>
        <w:tc>
          <w:tcPr>
            <w:tcW w:w="904" w:type="dxa"/>
          </w:tcPr>
          <w:p w:rsidR="001022F7" w:rsidRDefault="001022F7">
            <w:pPr>
              <w:pStyle w:val="ConsPlusNormal"/>
              <w:jc w:val="center"/>
            </w:pPr>
            <w:r>
              <w:t>1598,3</w:t>
            </w:r>
          </w:p>
        </w:tc>
        <w:tc>
          <w:tcPr>
            <w:tcW w:w="904" w:type="dxa"/>
          </w:tcPr>
          <w:p w:rsidR="001022F7" w:rsidRDefault="001022F7">
            <w:pPr>
              <w:pStyle w:val="ConsPlusNormal"/>
              <w:jc w:val="center"/>
            </w:pPr>
            <w:r>
              <w:t>3530,6</w:t>
            </w:r>
          </w:p>
        </w:tc>
        <w:tc>
          <w:tcPr>
            <w:tcW w:w="904" w:type="dxa"/>
          </w:tcPr>
          <w:p w:rsidR="001022F7" w:rsidRDefault="001022F7">
            <w:pPr>
              <w:pStyle w:val="ConsPlusNormal"/>
              <w:jc w:val="center"/>
            </w:pPr>
            <w:r>
              <w:t>846,0</w:t>
            </w:r>
          </w:p>
        </w:tc>
        <w:tc>
          <w:tcPr>
            <w:tcW w:w="904" w:type="dxa"/>
          </w:tcPr>
          <w:p w:rsidR="001022F7" w:rsidRDefault="001022F7">
            <w:pPr>
              <w:pStyle w:val="ConsPlusNormal"/>
              <w:jc w:val="center"/>
            </w:pPr>
            <w:r>
              <w:t>846,0</w:t>
            </w:r>
          </w:p>
        </w:tc>
        <w:tc>
          <w:tcPr>
            <w:tcW w:w="904" w:type="dxa"/>
          </w:tcPr>
          <w:p w:rsidR="001022F7" w:rsidRDefault="001022F7">
            <w:pPr>
              <w:pStyle w:val="ConsPlusNormal"/>
              <w:jc w:val="center"/>
            </w:pPr>
            <w:r>
              <w:t>846,0</w:t>
            </w:r>
          </w:p>
        </w:tc>
        <w:tc>
          <w:tcPr>
            <w:tcW w:w="1024" w:type="dxa"/>
          </w:tcPr>
          <w:p w:rsidR="001022F7" w:rsidRDefault="001022F7">
            <w:pPr>
              <w:pStyle w:val="ConsPlusNormal"/>
              <w:jc w:val="center"/>
            </w:pPr>
            <w:r>
              <w:t>8268,2</w:t>
            </w:r>
          </w:p>
        </w:tc>
      </w:tr>
      <w:tr w:rsidR="001022F7">
        <w:tc>
          <w:tcPr>
            <w:tcW w:w="454" w:type="dxa"/>
            <w:vMerge w:val="restart"/>
          </w:tcPr>
          <w:p w:rsidR="001022F7" w:rsidRDefault="001022F7">
            <w:pPr>
              <w:pStyle w:val="ConsPlusNormal"/>
            </w:pPr>
            <w:r>
              <w:t>2</w:t>
            </w:r>
          </w:p>
        </w:tc>
        <w:tc>
          <w:tcPr>
            <w:tcW w:w="1804" w:type="dxa"/>
            <w:vMerge w:val="restart"/>
          </w:tcPr>
          <w:p w:rsidR="001022F7" w:rsidRDefault="001022F7">
            <w:pPr>
              <w:pStyle w:val="ConsPlusNormal"/>
            </w:pPr>
            <w:hyperlink w:anchor="P1311" w:history="1">
              <w:r>
                <w:rPr>
                  <w:color w:val="0000FF"/>
                </w:rPr>
                <w:t>Подпрограмма</w:t>
              </w:r>
            </w:hyperlink>
          </w:p>
        </w:tc>
        <w:tc>
          <w:tcPr>
            <w:tcW w:w="1909" w:type="dxa"/>
            <w:vMerge w:val="restart"/>
          </w:tcPr>
          <w:p w:rsidR="001022F7" w:rsidRDefault="001022F7">
            <w:pPr>
              <w:pStyle w:val="ConsPlusNormal"/>
            </w:pPr>
            <w:r>
              <w:t>Обеспечение мероприятий по предупреждению возникновения и развития чрезвычайных ситуаций природного и техногенного характера, снижение ущерба и потерь от чрезвычайных ситуаций</w:t>
            </w:r>
          </w:p>
        </w:tc>
        <w:tc>
          <w:tcPr>
            <w:tcW w:w="1714" w:type="dxa"/>
          </w:tcPr>
          <w:p w:rsidR="001022F7" w:rsidRDefault="001022F7">
            <w:pPr>
              <w:pStyle w:val="ConsPlusNormal"/>
            </w:pPr>
            <w:r>
              <w:t>всего расходные обязательства по подпрограмме</w:t>
            </w:r>
          </w:p>
        </w:tc>
        <w:tc>
          <w:tcPr>
            <w:tcW w:w="694" w:type="dxa"/>
          </w:tcPr>
          <w:p w:rsidR="001022F7" w:rsidRDefault="001022F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09" w:type="dxa"/>
          </w:tcPr>
          <w:p w:rsidR="001022F7" w:rsidRDefault="001022F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589" w:type="dxa"/>
          </w:tcPr>
          <w:p w:rsidR="001022F7" w:rsidRDefault="001022F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09" w:type="dxa"/>
          </w:tcPr>
          <w:p w:rsidR="001022F7" w:rsidRDefault="001022F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4" w:type="dxa"/>
          </w:tcPr>
          <w:p w:rsidR="001022F7" w:rsidRDefault="001022F7">
            <w:pPr>
              <w:pStyle w:val="ConsPlusNormal"/>
              <w:jc w:val="center"/>
            </w:pPr>
            <w:r>
              <w:t>28089,2</w:t>
            </w:r>
          </w:p>
        </w:tc>
        <w:tc>
          <w:tcPr>
            <w:tcW w:w="904" w:type="dxa"/>
          </w:tcPr>
          <w:p w:rsidR="001022F7" w:rsidRDefault="001022F7">
            <w:pPr>
              <w:pStyle w:val="ConsPlusNormal"/>
              <w:jc w:val="center"/>
            </w:pPr>
            <w:r>
              <w:t>29508,0</w:t>
            </w:r>
          </w:p>
        </w:tc>
        <w:tc>
          <w:tcPr>
            <w:tcW w:w="904" w:type="dxa"/>
          </w:tcPr>
          <w:p w:rsidR="001022F7" w:rsidRDefault="001022F7">
            <w:pPr>
              <w:pStyle w:val="ConsPlusNormal"/>
              <w:jc w:val="center"/>
            </w:pPr>
            <w:r>
              <w:t>30546,8</w:t>
            </w:r>
          </w:p>
        </w:tc>
        <w:tc>
          <w:tcPr>
            <w:tcW w:w="904" w:type="dxa"/>
          </w:tcPr>
          <w:p w:rsidR="001022F7" w:rsidRDefault="001022F7">
            <w:pPr>
              <w:pStyle w:val="ConsPlusNormal"/>
              <w:jc w:val="center"/>
            </w:pPr>
            <w:r>
              <w:t>27070,0</w:t>
            </w:r>
          </w:p>
        </w:tc>
        <w:tc>
          <w:tcPr>
            <w:tcW w:w="904" w:type="dxa"/>
          </w:tcPr>
          <w:p w:rsidR="001022F7" w:rsidRDefault="001022F7">
            <w:pPr>
              <w:pStyle w:val="ConsPlusNormal"/>
              <w:jc w:val="center"/>
            </w:pPr>
            <w:r>
              <w:t>27070,0</w:t>
            </w:r>
          </w:p>
        </w:tc>
        <w:tc>
          <w:tcPr>
            <w:tcW w:w="904" w:type="dxa"/>
          </w:tcPr>
          <w:p w:rsidR="001022F7" w:rsidRDefault="001022F7">
            <w:pPr>
              <w:pStyle w:val="ConsPlusNormal"/>
              <w:jc w:val="center"/>
            </w:pPr>
            <w:r>
              <w:t>27070,0</w:t>
            </w:r>
          </w:p>
        </w:tc>
        <w:tc>
          <w:tcPr>
            <w:tcW w:w="1024" w:type="dxa"/>
          </w:tcPr>
          <w:p w:rsidR="001022F7" w:rsidRDefault="001022F7">
            <w:pPr>
              <w:pStyle w:val="ConsPlusNormal"/>
              <w:jc w:val="center"/>
            </w:pPr>
            <w:r>
              <w:t>169354,0</w:t>
            </w:r>
          </w:p>
        </w:tc>
      </w:tr>
      <w:tr w:rsidR="001022F7">
        <w:tc>
          <w:tcPr>
            <w:tcW w:w="454" w:type="dxa"/>
            <w:vMerge/>
          </w:tcPr>
          <w:p w:rsidR="001022F7" w:rsidRDefault="001022F7"/>
        </w:tc>
        <w:tc>
          <w:tcPr>
            <w:tcW w:w="1804" w:type="dxa"/>
            <w:vMerge/>
          </w:tcPr>
          <w:p w:rsidR="001022F7" w:rsidRDefault="001022F7"/>
        </w:tc>
        <w:tc>
          <w:tcPr>
            <w:tcW w:w="1909" w:type="dxa"/>
            <w:vMerge/>
          </w:tcPr>
          <w:p w:rsidR="001022F7" w:rsidRDefault="001022F7"/>
        </w:tc>
        <w:tc>
          <w:tcPr>
            <w:tcW w:w="1714" w:type="dxa"/>
          </w:tcPr>
          <w:p w:rsidR="001022F7" w:rsidRDefault="001022F7">
            <w:pPr>
              <w:pStyle w:val="ConsPlusNormal"/>
            </w:pPr>
            <w:r>
              <w:t>в том числе по ГРБС:</w:t>
            </w:r>
          </w:p>
        </w:tc>
        <w:tc>
          <w:tcPr>
            <w:tcW w:w="694" w:type="dxa"/>
          </w:tcPr>
          <w:p w:rsidR="001022F7" w:rsidRDefault="001022F7">
            <w:pPr>
              <w:pStyle w:val="ConsPlusNormal"/>
            </w:pPr>
          </w:p>
        </w:tc>
        <w:tc>
          <w:tcPr>
            <w:tcW w:w="409" w:type="dxa"/>
          </w:tcPr>
          <w:p w:rsidR="001022F7" w:rsidRDefault="001022F7">
            <w:pPr>
              <w:pStyle w:val="ConsPlusNormal"/>
            </w:pPr>
          </w:p>
        </w:tc>
        <w:tc>
          <w:tcPr>
            <w:tcW w:w="589" w:type="dxa"/>
          </w:tcPr>
          <w:p w:rsidR="001022F7" w:rsidRDefault="001022F7">
            <w:pPr>
              <w:pStyle w:val="ConsPlusNormal"/>
            </w:pPr>
          </w:p>
        </w:tc>
        <w:tc>
          <w:tcPr>
            <w:tcW w:w="409" w:type="dxa"/>
          </w:tcPr>
          <w:p w:rsidR="001022F7" w:rsidRDefault="001022F7">
            <w:pPr>
              <w:pStyle w:val="ConsPlusNormal"/>
            </w:pPr>
          </w:p>
        </w:tc>
        <w:tc>
          <w:tcPr>
            <w:tcW w:w="904" w:type="dxa"/>
          </w:tcPr>
          <w:p w:rsidR="001022F7" w:rsidRDefault="001022F7">
            <w:pPr>
              <w:pStyle w:val="ConsPlusNormal"/>
            </w:pPr>
          </w:p>
        </w:tc>
        <w:tc>
          <w:tcPr>
            <w:tcW w:w="904" w:type="dxa"/>
          </w:tcPr>
          <w:p w:rsidR="001022F7" w:rsidRDefault="001022F7">
            <w:pPr>
              <w:pStyle w:val="ConsPlusNormal"/>
            </w:pPr>
          </w:p>
        </w:tc>
        <w:tc>
          <w:tcPr>
            <w:tcW w:w="904" w:type="dxa"/>
          </w:tcPr>
          <w:p w:rsidR="001022F7" w:rsidRDefault="001022F7">
            <w:pPr>
              <w:pStyle w:val="ConsPlusNormal"/>
            </w:pPr>
          </w:p>
        </w:tc>
        <w:tc>
          <w:tcPr>
            <w:tcW w:w="904" w:type="dxa"/>
          </w:tcPr>
          <w:p w:rsidR="001022F7" w:rsidRDefault="001022F7">
            <w:pPr>
              <w:pStyle w:val="ConsPlusNormal"/>
            </w:pPr>
          </w:p>
        </w:tc>
        <w:tc>
          <w:tcPr>
            <w:tcW w:w="904" w:type="dxa"/>
          </w:tcPr>
          <w:p w:rsidR="001022F7" w:rsidRDefault="001022F7">
            <w:pPr>
              <w:pStyle w:val="ConsPlusNormal"/>
            </w:pPr>
          </w:p>
        </w:tc>
        <w:tc>
          <w:tcPr>
            <w:tcW w:w="904" w:type="dxa"/>
          </w:tcPr>
          <w:p w:rsidR="001022F7" w:rsidRDefault="001022F7">
            <w:pPr>
              <w:pStyle w:val="ConsPlusNormal"/>
            </w:pPr>
          </w:p>
        </w:tc>
        <w:tc>
          <w:tcPr>
            <w:tcW w:w="1024" w:type="dxa"/>
          </w:tcPr>
          <w:p w:rsidR="001022F7" w:rsidRDefault="001022F7">
            <w:pPr>
              <w:pStyle w:val="ConsPlusNormal"/>
            </w:pPr>
          </w:p>
        </w:tc>
      </w:tr>
      <w:tr w:rsidR="001022F7">
        <w:tc>
          <w:tcPr>
            <w:tcW w:w="454" w:type="dxa"/>
            <w:vMerge/>
          </w:tcPr>
          <w:p w:rsidR="001022F7" w:rsidRDefault="001022F7"/>
        </w:tc>
        <w:tc>
          <w:tcPr>
            <w:tcW w:w="1804" w:type="dxa"/>
            <w:vMerge/>
          </w:tcPr>
          <w:p w:rsidR="001022F7" w:rsidRDefault="001022F7"/>
        </w:tc>
        <w:tc>
          <w:tcPr>
            <w:tcW w:w="1909" w:type="dxa"/>
            <w:vMerge/>
          </w:tcPr>
          <w:p w:rsidR="001022F7" w:rsidRDefault="001022F7"/>
        </w:tc>
        <w:tc>
          <w:tcPr>
            <w:tcW w:w="1714" w:type="dxa"/>
          </w:tcPr>
          <w:p w:rsidR="001022F7" w:rsidRDefault="001022F7">
            <w:pPr>
              <w:pStyle w:val="ConsPlusNormal"/>
            </w:pPr>
            <w:r>
              <w:t>МКУ "Управление ГО, ЧС и ПБ"</w:t>
            </w:r>
          </w:p>
        </w:tc>
        <w:tc>
          <w:tcPr>
            <w:tcW w:w="694" w:type="dxa"/>
          </w:tcPr>
          <w:p w:rsidR="001022F7" w:rsidRDefault="001022F7">
            <w:pPr>
              <w:pStyle w:val="ConsPlusNormal"/>
              <w:jc w:val="center"/>
            </w:pPr>
            <w:r>
              <w:t>736</w:t>
            </w:r>
          </w:p>
        </w:tc>
        <w:tc>
          <w:tcPr>
            <w:tcW w:w="409" w:type="dxa"/>
          </w:tcPr>
          <w:p w:rsidR="001022F7" w:rsidRDefault="001022F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589" w:type="dxa"/>
          </w:tcPr>
          <w:p w:rsidR="001022F7" w:rsidRDefault="001022F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09" w:type="dxa"/>
          </w:tcPr>
          <w:p w:rsidR="001022F7" w:rsidRDefault="001022F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4" w:type="dxa"/>
          </w:tcPr>
          <w:p w:rsidR="001022F7" w:rsidRDefault="001022F7">
            <w:pPr>
              <w:pStyle w:val="ConsPlusNormal"/>
              <w:jc w:val="center"/>
            </w:pPr>
            <w:r>
              <w:t>27487,9</w:t>
            </w:r>
          </w:p>
        </w:tc>
        <w:tc>
          <w:tcPr>
            <w:tcW w:w="904" w:type="dxa"/>
          </w:tcPr>
          <w:p w:rsidR="001022F7" w:rsidRDefault="001022F7">
            <w:pPr>
              <w:pStyle w:val="ConsPlusNormal"/>
              <w:jc w:val="center"/>
            </w:pPr>
            <w:r>
              <w:t>27909,7</w:t>
            </w:r>
          </w:p>
        </w:tc>
        <w:tc>
          <w:tcPr>
            <w:tcW w:w="904" w:type="dxa"/>
          </w:tcPr>
          <w:p w:rsidR="001022F7" w:rsidRDefault="001022F7">
            <w:pPr>
              <w:pStyle w:val="ConsPlusNormal"/>
              <w:jc w:val="center"/>
            </w:pPr>
            <w:r>
              <w:t>27016,2</w:t>
            </w:r>
          </w:p>
        </w:tc>
        <w:tc>
          <w:tcPr>
            <w:tcW w:w="904" w:type="dxa"/>
          </w:tcPr>
          <w:p w:rsidR="001022F7" w:rsidRDefault="001022F7">
            <w:pPr>
              <w:pStyle w:val="ConsPlusNormal"/>
              <w:jc w:val="center"/>
            </w:pPr>
            <w:r>
              <w:t>26224,0</w:t>
            </w:r>
          </w:p>
        </w:tc>
        <w:tc>
          <w:tcPr>
            <w:tcW w:w="904" w:type="dxa"/>
          </w:tcPr>
          <w:p w:rsidR="001022F7" w:rsidRDefault="001022F7">
            <w:pPr>
              <w:pStyle w:val="ConsPlusNormal"/>
              <w:jc w:val="center"/>
            </w:pPr>
            <w:r>
              <w:t>26224,0</w:t>
            </w:r>
          </w:p>
        </w:tc>
        <w:tc>
          <w:tcPr>
            <w:tcW w:w="904" w:type="dxa"/>
          </w:tcPr>
          <w:p w:rsidR="001022F7" w:rsidRDefault="001022F7">
            <w:pPr>
              <w:pStyle w:val="ConsPlusNormal"/>
              <w:jc w:val="center"/>
            </w:pPr>
            <w:r>
              <w:t>26224,0</w:t>
            </w:r>
          </w:p>
        </w:tc>
        <w:tc>
          <w:tcPr>
            <w:tcW w:w="1024" w:type="dxa"/>
          </w:tcPr>
          <w:p w:rsidR="001022F7" w:rsidRDefault="001022F7">
            <w:pPr>
              <w:pStyle w:val="ConsPlusNormal"/>
              <w:jc w:val="center"/>
            </w:pPr>
            <w:r>
              <w:t>161085,8</w:t>
            </w:r>
          </w:p>
        </w:tc>
      </w:tr>
      <w:tr w:rsidR="001022F7">
        <w:tc>
          <w:tcPr>
            <w:tcW w:w="454" w:type="dxa"/>
            <w:vMerge/>
          </w:tcPr>
          <w:p w:rsidR="001022F7" w:rsidRDefault="001022F7"/>
        </w:tc>
        <w:tc>
          <w:tcPr>
            <w:tcW w:w="1804" w:type="dxa"/>
            <w:vMerge/>
          </w:tcPr>
          <w:p w:rsidR="001022F7" w:rsidRDefault="001022F7"/>
        </w:tc>
        <w:tc>
          <w:tcPr>
            <w:tcW w:w="1909" w:type="dxa"/>
            <w:vMerge/>
          </w:tcPr>
          <w:p w:rsidR="001022F7" w:rsidRDefault="001022F7"/>
        </w:tc>
        <w:tc>
          <w:tcPr>
            <w:tcW w:w="1714" w:type="dxa"/>
          </w:tcPr>
          <w:p w:rsidR="001022F7" w:rsidRDefault="001022F7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694" w:type="dxa"/>
          </w:tcPr>
          <w:p w:rsidR="001022F7" w:rsidRDefault="001022F7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409" w:type="dxa"/>
          </w:tcPr>
          <w:p w:rsidR="001022F7" w:rsidRDefault="001022F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589" w:type="dxa"/>
          </w:tcPr>
          <w:p w:rsidR="001022F7" w:rsidRDefault="001022F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09" w:type="dxa"/>
          </w:tcPr>
          <w:p w:rsidR="001022F7" w:rsidRDefault="001022F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4" w:type="dxa"/>
          </w:tcPr>
          <w:p w:rsidR="001022F7" w:rsidRDefault="001022F7">
            <w:pPr>
              <w:pStyle w:val="ConsPlusNormal"/>
              <w:jc w:val="center"/>
            </w:pPr>
            <w:r>
              <w:t>601,3</w:t>
            </w:r>
          </w:p>
        </w:tc>
        <w:tc>
          <w:tcPr>
            <w:tcW w:w="904" w:type="dxa"/>
          </w:tcPr>
          <w:p w:rsidR="001022F7" w:rsidRDefault="001022F7">
            <w:pPr>
              <w:pStyle w:val="ConsPlusNormal"/>
              <w:jc w:val="center"/>
            </w:pPr>
            <w:r>
              <w:t>1598,3</w:t>
            </w:r>
          </w:p>
        </w:tc>
        <w:tc>
          <w:tcPr>
            <w:tcW w:w="904" w:type="dxa"/>
          </w:tcPr>
          <w:p w:rsidR="001022F7" w:rsidRDefault="001022F7">
            <w:pPr>
              <w:pStyle w:val="ConsPlusNormal"/>
              <w:jc w:val="center"/>
            </w:pPr>
            <w:r>
              <w:t>3530,6</w:t>
            </w:r>
          </w:p>
        </w:tc>
        <w:tc>
          <w:tcPr>
            <w:tcW w:w="904" w:type="dxa"/>
          </w:tcPr>
          <w:p w:rsidR="001022F7" w:rsidRDefault="001022F7">
            <w:pPr>
              <w:pStyle w:val="ConsPlusNormal"/>
              <w:jc w:val="center"/>
            </w:pPr>
            <w:r>
              <w:t>846,0</w:t>
            </w:r>
          </w:p>
        </w:tc>
        <w:tc>
          <w:tcPr>
            <w:tcW w:w="904" w:type="dxa"/>
          </w:tcPr>
          <w:p w:rsidR="001022F7" w:rsidRDefault="001022F7">
            <w:pPr>
              <w:pStyle w:val="ConsPlusNormal"/>
              <w:jc w:val="center"/>
            </w:pPr>
            <w:r>
              <w:t>846,0</w:t>
            </w:r>
          </w:p>
        </w:tc>
        <w:tc>
          <w:tcPr>
            <w:tcW w:w="904" w:type="dxa"/>
          </w:tcPr>
          <w:p w:rsidR="001022F7" w:rsidRDefault="001022F7">
            <w:pPr>
              <w:pStyle w:val="ConsPlusNormal"/>
              <w:jc w:val="center"/>
            </w:pPr>
            <w:r>
              <w:t>846,0</w:t>
            </w:r>
          </w:p>
        </w:tc>
        <w:tc>
          <w:tcPr>
            <w:tcW w:w="1024" w:type="dxa"/>
          </w:tcPr>
          <w:p w:rsidR="001022F7" w:rsidRDefault="001022F7">
            <w:pPr>
              <w:pStyle w:val="ConsPlusNormal"/>
              <w:jc w:val="center"/>
            </w:pPr>
            <w:r>
              <w:t>8268,2</w:t>
            </w:r>
          </w:p>
        </w:tc>
      </w:tr>
      <w:tr w:rsidR="001022F7">
        <w:tc>
          <w:tcPr>
            <w:tcW w:w="454" w:type="dxa"/>
            <w:vMerge w:val="restart"/>
          </w:tcPr>
          <w:p w:rsidR="001022F7" w:rsidRDefault="001022F7">
            <w:pPr>
              <w:pStyle w:val="ConsPlusNormal"/>
            </w:pPr>
            <w:r>
              <w:t>2.1</w:t>
            </w:r>
          </w:p>
        </w:tc>
        <w:tc>
          <w:tcPr>
            <w:tcW w:w="1804" w:type="dxa"/>
            <w:vMerge w:val="restart"/>
          </w:tcPr>
          <w:p w:rsidR="001022F7" w:rsidRDefault="001022F7">
            <w:pPr>
              <w:pStyle w:val="ConsPlusNormal"/>
            </w:pPr>
            <w:r>
              <w:t>Мероприятие 1.1</w:t>
            </w:r>
          </w:p>
        </w:tc>
        <w:tc>
          <w:tcPr>
            <w:tcW w:w="1909" w:type="dxa"/>
            <w:vMerge w:val="restart"/>
          </w:tcPr>
          <w:p w:rsidR="001022F7" w:rsidRDefault="001022F7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714" w:type="dxa"/>
          </w:tcPr>
          <w:p w:rsidR="001022F7" w:rsidRDefault="001022F7">
            <w:pPr>
              <w:pStyle w:val="ConsPlusNormal"/>
            </w:pPr>
            <w:r>
              <w:t>всего расходные обязательства по программе</w:t>
            </w:r>
          </w:p>
        </w:tc>
        <w:tc>
          <w:tcPr>
            <w:tcW w:w="694" w:type="dxa"/>
          </w:tcPr>
          <w:p w:rsidR="001022F7" w:rsidRDefault="001022F7">
            <w:pPr>
              <w:pStyle w:val="ConsPlusNormal"/>
              <w:jc w:val="center"/>
            </w:pPr>
            <w:r>
              <w:t>736</w:t>
            </w:r>
          </w:p>
        </w:tc>
        <w:tc>
          <w:tcPr>
            <w:tcW w:w="409" w:type="dxa"/>
          </w:tcPr>
          <w:p w:rsidR="001022F7" w:rsidRDefault="001022F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589" w:type="dxa"/>
          </w:tcPr>
          <w:p w:rsidR="001022F7" w:rsidRDefault="001022F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09" w:type="dxa"/>
          </w:tcPr>
          <w:p w:rsidR="001022F7" w:rsidRDefault="001022F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4" w:type="dxa"/>
          </w:tcPr>
          <w:p w:rsidR="001022F7" w:rsidRDefault="001022F7">
            <w:pPr>
              <w:pStyle w:val="ConsPlusNormal"/>
              <w:jc w:val="center"/>
            </w:pPr>
            <w:r>
              <w:t>27487,9</w:t>
            </w:r>
          </w:p>
        </w:tc>
        <w:tc>
          <w:tcPr>
            <w:tcW w:w="904" w:type="dxa"/>
          </w:tcPr>
          <w:p w:rsidR="001022F7" w:rsidRDefault="001022F7">
            <w:pPr>
              <w:pStyle w:val="ConsPlusNormal"/>
              <w:jc w:val="center"/>
            </w:pPr>
            <w:r>
              <w:t>27909,7</w:t>
            </w:r>
          </w:p>
        </w:tc>
        <w:tc>
          <w:tcPr>
            <w:tcW w:w="904" w:type="dxa"/>
          </w:tcPr>
          <w:p w:rsidR="001022F7" w:rsidRDefault="001022F7">
            <w:pPr>
              <w:pStyle w:val="ConsPlusNormal"/>
              <w:jc w:val="center"/>
            </w:pPr>
            <w:r>
              <w:t>26985,5</w:t>
            </w:r>
          </w:p>
        </w:tc>
        <w:tc>
          <w:tcPr>
            <w:tcW w:w="904" w:type="dxa"/>
          </w:tcPr>
          <w:p w:rsidR="001022F7" w:rsidRDefault="001022F7">
            <w:pPr>
              <w:pStyle w:val="ConsPlusNormal"/>
              <w:jc w:val="center"/>
            </w:pPr>
            <w:r>
              <w:t>26224,0</w:t>
            </w:r>
          </w:p>
        </w:tc>
        <w:tc>
          <w:tcPr>
            <w:tcW w:w="904" w:type="dxa"/>
          </w:tcPr>
          <w:p w:rsidR="001022F7" w:rsidRDefault="001022F7">
            <w:pPr>
              <w:pStyle w:val="ConsPlusNormal"/>
              <w:jc w:val="center"/>
            </w:pPr>
            <w:r>
              <w:t>26224,0</w:t>
            </w:r>
          </w:p>
        </w:tc>
        <w:tc>
          <w:tcPr>
            <w:tcW w:w="904" w:type="dxa"/>
          </w:tcPr>
          <w:p w:rsidR="001022F7" w:rsidRDefault="001022F7">
            <w:pPr>
              <w:pStyle w:val="ConsPlusNormal"/>
              <w:jc w:val="center"/>
            </w:pPr>
            <w:r>
              <w:t>26224,0</w:t>
            </w:r>
          </w:p>
        </w:tc>
        <w:tc>
          <w:tcPr>
            <w:tcW w:w="1024" w:type="dxa"/>
          </w:tcPr>
          <w:p w:rsidR="001022F7" w:rsidRDefault="001022F7">
            <w:pPr>
              <w:pStyle w:val="ConsPlusNormal"/>
              <w:jc w:val="center"/>
            </w:pPr>
            <w:r>
              <w:t>161055,1</w:t>
            </w:r>
          </w:p>
        </w:tc>
      </w:tr>
      <w:tr w:rsidR="001022F7">
        <w:tc>
          <w:tcPr>
            <w:tcW w:w="454" w:type="dxa"/>
            <w:vMerge/>
          </w:tcPr>
          <w:p w:rsidR="001022F7" w:rsidRDefault="001022F7"/>
        </w:tc>
        <w:tc>
          <w:tcPr>
            <w:tcW w:w="1804" w:type="dxa"/>
            <w:vMerge/>
          </w:tcPr>
          <w:p w:rsidR="001022F7" w:rsidRDefault="001022F7"/>
        </w:tc>
        <w:tc>
          <w:tcPr>
            <w:tcW w:w="1909" w:type="dxa"/>
            <w:vMerge/>
          </w:tcPr>
          <w:p w:rsidR="001022F7" w:rsidRDefault="001022F7"/>
        </w:tc>
        <w:tc>
          <w:tcPr>
            <w:tcW w:w="1714" w:type="dxa"/>
          </w:tcPr>
          <w:p w:rsidR="001022F7" w:rsidRDefault="001022F7">
            <w:pPr>
              <w:pStyle w:val="ConsPlusNormal"/>
            </w:pPr>
            <w:r>
              <w:t>в том числе по ГРБС:</w:t>
            </w:r>
          </w:p>
        </w:tc>
        <w:tc>
          <w:tcPr>
            <w:tcW w:w="694" w:type="dxa"/>
          </w:tcPr>
          <w:p w:rsidR="001022F7" w:rsidRDefault="001022F7">
            <w:pPr>
              <w:pStyle w:val="ConsPlusNormal"/>
              <w:jc w:val="center"/>
            </w:pPr>
            <w:r>
              <w:t>736</w:t>
            </w:r>
          </w:p>
        </w:tc>
        <w:tc>
          <w:tcPr>
            <w:tcW w:w="409" w:type="dxa"/>
          </w:tcPr>
          <w:p w:rsidR="001022F7" w:rsidRDefault="001022F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589" w:type="dxa"/>
          </w:tcPr>
          <w:p w:rsidR="001022F7" w:rsidRDefault="001022F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09" w:type="dxa"/>
          </w:tcPr>
          <w:p w:rsidR="001022F7" w:rsidRDefault="001022F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4" w:type="dxa"/>
          </w:tcPr>
          <w:p w:rsidR="001022F7" w:rsidRDefault="001022F7">
            <w:pPr>
              <w:pStyle w:val="ConsPlusNormal"/>
              <w:jc w:val="center"/>
            </w:pPr>
            <w:r>
              <w:t>27487,9</w:t>
            </w:r>
          </w:p>
        </w:tc>
        <w:tc>
          <w:tcPr>
            <w:tcW w:w="904" w:type="dxa"/>
          </w:tcPr>
          <w:p w:rsidR="001022F7" w:rsidRDefault="001022F7">
            <w:pPr>
              <w:pStyle w:val="ConsPlusNormal"/>
              <w:jc w:val="center"/>
            </w:pPr>
            <w:r>
              <w:t>27909,7</w:t>
            </w:r>
          </w:p>
        </w:tc>
        <w:tc>
          <w:tcPr>
            <w:tcW w:w="904" w:type="dxa"/>
          </w:tcPr>
          <w:p w:rsidR="001022F7" w:rsidRDefault="001022F7">
            <w:pPr>
              <w:pStyle w:val="ConsPlusNormal"/>
              <w:jc w:val="center"/>
            </w:pPr>
            <w:r>
              <w:t>26985,5</w:t>
            </w:r>
          </w:p>
        </w:tc>
        <w:tc>
          <w:tcPr>
            <w:tcW w:w="904" w:type="dxa"/>
          </w:tcPr>
          <w:p w:rsidR="001022F7" w:rsidRDefault="001022F7">
            <w:pPr>
              <w:pStyle w:val="ConsPlusNormal"/>
              <w:jc w:val="center"/>
            </w:pPr>
            <w:r>
              <w:t>26224,0</w:t>
            </w:r>
          </w:p>
        </w:tc>
        <w:tc>
          <w:tcPr>
            <w:tcW w:w="904" w:type="dxa"/>
          </w:tcPr>
          <w:p w:rsidR="001022F7" w:rsidRDefault="001022F7">
            <w:pPr>
              <w:pStyle w:val="ConsPlusNormal"/>
              <w:jc w:val="center"/>
            </w:pPr>
            <w:r>
              <w:t>26224,0</w:t>
            </w:r>
          </w:p>
        </w:tc>
        <w:tc>
          <w:tcPr>
            <w:tcW w:w="904" w:type="dxa"/>
          </w:tcPr>
          <w:p w:rsidR="001022F7" w:rsidRDefault="001022F7">
            <w:pPr>
              <w:pStyle w:val="ConsPlusNormal"/>
              <w:jc w:val="center"/>
            </w:pPr>
            <w:r>
              <w:t>26224,0</w:t>
            </w:r>
          </w:p>
        </w:tc>
        <w:tc>
          <w:tcPr>
            <w:tcW w:w="1024" w:type="dxa"/>
          </w:tcPr>
          <w:p w:rsidR="001022F7" w:rsidRDefault="001022F7">
            <w:pPr>
              <w:pStyle w:val="ConsPlusNormal"/>
              <w:jc w:val="center"/>
            </w:pPr>
            <w:r>
              <w:t>161055,1</w:t>
            </w:r>
          </w:p>
        </w:tc>
      </w:tr>
      <w:tr w:rsidR="001022F7">
        <w:tc>
          <w:tcPr>
            <w:tcW w:w="454" w:type="dxa"/>
            <w:vMerge/>
          </w:tcPr>
          <w:p w:rsidR="001022F7" w:rsidRDefault="001022F7"/>
        </w:tc>
        <w:tc>
          <w:tcPr>
            <w:tcW w:w="1804" w:type="dxa"/>
            <w:vMerge/>
          </w:tcPr>
          <w:p w:rsidR="001022F7" w:rsidRDefault="001022F7"/>
        </w:tc>
        <w:tc>
          <w:tcPr>
            <w:tcW w:w="1909" w:type="dxa"/>
            <w:vMerge/>
          </w:tcPr>
          <w:p w:rsidR="001022F7" w:rsidRDefault="001022F7"/>
        </w:tc>
        <w:tc>
          <w:tcPr>
            <w:tcW w:w="1714" w:type="dxa"/>
          </w:tcPr>
          <w:p w:rsidR="001022F7" w:rsidRDefault="001022F7">
            <w:pPr>
              <w:pStyle w:val="ConsPlusNormal"/>
            </w:pPr>
            <w:r>
              <w:t>МКУ "Управление ГО, ЧС и ПБ"</w:t>
            </w:r>
          </w:p>
        </w:tc>
        <w:tc>
          <w:tcPr>
            <w:tcW w:w="694" w:type="dxa"/>
          </w:tcPr>
          <w:p w:rsidR="001022F7" w:rsidRDefault="001022F7">
            <w:pPr>
              <w:pStyle w:val="ConsPlusNormal"/>
              <w:jc w:val="center"/>
            </w:pPr>
            <w:r>
              <w:t>736</w:t>
            </w:r>
          </w:p>
        </w:tc>
        <w:tc>
          <w:tcPr>
            <w:tcW w:w="409" w:type="dxa"/>
          </w:tcPr>
          <w:p w:rsidR="001022F7" w:rsidRDefault="001022F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589" w:type="dxa"/>
          </w:tcPr>
          <w:p w:rsidR="001022F7" w:rsidRDefault="001022F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09" w:type="dxa"/>
          </w:tcPr>
          <w:p w:rsidR="001022F7" w:rsidRDefault="001022F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4" w:type="dxa"/>
          </w:tcPr>
          <w:p w:rsidR="001022F7" w:rsidRDefault="001022F7">
            <w:pPr>
              <w:pStyle w:val="ConsPlusNormal"/>
              <w:jc w:val="center"/>
            </w:pPr>
            <w:r>
              <w:t>27487,9</w:t>
            </w:r>
          </w:p>
        </w:tc>
        <w:tc>
          <w:tcPr>
            <w:tcW w:w="904" w:type="dxa"/>
          </w:tcPr>
          <w:p w:rsidR="001022F7" w:rsidRDefault="001022F7">
            <w:pPr>
              <w:pStyle w:val="ConsPlusNormal"/>
              <w:jc w:val="center"/>
            </w:pPr>
            <w:r>
              <w:t>27909,7</w:t>
            </w:r>
          </w:p>
        </w:tc>
        <w:tc>
          <w:tcPr>
            <w:tcW w:w="904" w:type="dxa"/>
          </w:tcPr>
          <w:p w:rsidR="001022F7" w:rsidRDefault="001022F7">
            <w:pPr>
              <w:pStyle w:val="ConsPlusNormal"/>
              <w:jc w:val="center"/>
            </w:pPr>
            <w:r>
              <w:t>26985,5</w:t>
            </w:r>
          </w:p>
        </w:tc>
        <w:tc>
          <w:tcPr>
            <w:tcW w:w="904" w:type="dxa"/>
          </w:tcPr>
          <w:p w:rsidR="001022F7" w:rsidRDefault="001022F7">
            <w:pPr>
              <w:pStyle w:val="ConsPlusNormal"/>
              <w:jc w:val="center"/>
            </w:pPr>
            <w:r>
              <w:t>26224,0</w:t>
            </w:r>
          </w:p>
        </w:tc>
        <w:tc>
          <w:tcPr>
            <w:tcW w:w="904" w:type="dxa"/>
          </w:tcPr>
          <w:p w:rsidR="001022F7" w:rsidRDefault="001022F7">
            <w:pPr>
              <w:pStyle w:val="ConsPlusNormal"/>
              <w:jc w:val="center"/>
            </w:pPr>
            <w:r>
              <w:t>26224,0</w:t>
            </w:r>
          </w:p>
        </w:tc>
        <w:tc>
          <w:tcPr>
            <w:tcW w:w="904" w:type="dxa"/>
          </w:tcPr>
          <w:p w:rsidR="001022F7" w:rsidRDefault="001022F7">
            <w:pPr>
              <w:pStyle w:val="ConsPlusNormal"/>
              <w:jc w:val="center"/>
            </w:pPr>
            <w:r>
              <w:t>26224,0</w:t>
            </w:r>
          </w:p>
        </w:tc>
        <w:tc>
          <w:tcPr>
            <w:tcW w:w="1024" w:type="dxa"/>
          </w:tcPr>
          <w:p w:rsidR="001022F7" w:rsidRDefault="001022F7">
            <w:pPr>
              <w:pStyle w:val="ConsPlusNormal"/>
              <w:jc w:val="center"/>
            </w:pPr>
            <w:r>
              <w:t>161055,1</w:t>
            </w:r>
          </w:p>
        </w:tc>
      </w:tr>
      <w:tr w:rsidR="001022F7">
        <w:tc>
          <w:tcPr>
            <w:tcW w:w="454" w:type="dxa"/>
            <w:vMerge/>
          </w:tcPr>
          <w:p w:rsidR="001022F7" w:rsidRDefault="001022F7"/>
        </w:tc>
        <w:tc>
          <w:tcPr>
            <w:tcW w:w="1804" w:type="dxa"/>
            <w:vMerge w:val="restart"/>
          </w:tcPr>
          <w:p w:rsidR="001022F7" w:rsidRDefault="001022F7">
            <w:pPr>
              <w:pStyle w:val="ConsPlusNormal"/>
            </w:pPr>
            <w:r>
              <w:t>Мероприятие 1.2</w:t>
            </w:r>
          </w:p>
        </w:tc>
        <w:tc>
          <w:tcPr>
            <w:tcW w:w="1909" w:type="dxa"/>
            <w:vMerge w:val="restart"/>
          </w:tcPr>
          <w:p w:rsidR="001022F7" w:rsidRDefault="001022F7">
            <w:pPr>
              <w:pStyle w:val="ConsPlusNormal"/>
            </w:pPr>
            <w:r>
              <w:t xml:space="preserve">Обеспечение первичных мер пожарной </w:t>
            </w:r>
            <w:r>
              <w:lastRenderedPageBreak/>
              <w:t>безопасности</w:t>
            </w:r>
          </w:p>
        </w:tc>
        <w:tc>
          <w:tcPr>
            <w:tcW w:w="1714" w:type="dxa"/>
          </w:tcPr>
          <w:p w:rsidR="001022F7" w:rsidRDefault="001022F7">
            <w:pPr>
              <w:pStyle w:val="ConsPlusNormal"/>
            </w:pPr>
            <w:r>
              <w:lastRenderedPageBreak/>
              <w:t>всего расходные обязательства по программе</w:t>
            </w:r>
          </w:p>
        </w:tc>
        <w:tc>
          <w:tcPr>
            <w:tcW w:w="694" w:type="dxa"/>
          </w:tcPr>
          <w:p w:rsidR="001022F7" w:rsidRDefault="001022F7">
            <w:pPr>
              <w:pStyle w:val="ConsPlusNormal"/>
              <w:jc w:val="center"/>
            </w:pPr>
            <w:r>
              <w:t>736</w:t>
            </w:r>
          </w:p>
        </w:tc>
        <w:tc>
          <w:tcPr>
            <w:tcW w:w="409" w:type="dxa"/>
          </w:tcPr>
          <w:p w:rsidR="001022F7" w:rsidRDefault="001022F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589" w:type="dxa"/>
          </w:tcPr>
          <w:p w:rsidR="001022F7" w:rsidRDefault="001022F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09" w:type="dxa"/>
          </w:tcPr>
          <w:p w:rsidR="001022F7" w:rsidRDefault="001022F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4" w:type="dxa"/>
          </w:tcPr>
          <w:p w:rsidR="001022F7" w:rsidRDefault="001022F7">
            <w:pPr>
              <w:pStyle w:val="ConsPlusNormal"/>
              <w:jc w:val="center"/>
            </w:pPr>
            <w:r>
              <w:t>601,3</w:t>
            </w:r>
          </w:p>
        </w:tc>
        <w:tc>
          <w:tcPr>
            <w:tcW w:w="904" w:type="dxa"/>
          </w:tcPr>
          <w:p w:rsidR="001022F7" w:rsidRDefault="001022F7">
            <w:pPr>
              <w:pStyle w:val="ConsPlusNormal"/>
              <w:jc w:val="center"/>
            </w:pPr>
            <w:r>
              <w:t>1598,3</w:t>
            </w:r>
          </w:p>
        </w:tc>
        <w:tc>
          <w:tcPr>
            <w:tcW w:w="904" w:type="dxa"/>
          </w:tcPr>
          <w:p w:rsidR="001022F7" w:rsidRDefault="001022F7">
            <w:pPr>
              <w:pStyle w:val="ConsPlusNormal"/>
              <w:jc w:val="center"/>
            </w:pPr>
            <w:r>
              <w:t>3561,3</w:t>
            </w:r>
          </w:p>
        </w:tc>
        <w:tc>
          <w:tcPr>
            <w:tcW w:w="904" w:type="dxa"/>
          </w:tcPr>
          <w:p w:rsidR="001022F7" w:rsidRDefault="001022F7">
            <w:pPr>
              <w:pStyle w:val="ConsPlusNormal"/>
              <w:jc w:val="center"/>
            </w:pPr>
            <w:r>
              <w:t>846,0</w:t>
            </w:r>
          </w:p>
        </w:tc>
        <w:tc>
          <w:tcPr>
            <w:tcW w:w="904" w:type="dxa"/>
          </w:tcPr>
          <w:p w:rsidR="001022F7" w:rsidRDefault="001022F7">
            <w:pPr>
              <w:pStyle w:val="ConsPlusNormal"/>
              <w:jc w:val="center"/>
            </w:pPr>
            <w:r>
              <w:t>846,0</w:t>
            </w:r>
          </w:p>
        </w:tc>
        <w:tc>
          <w:tcPr>
            <w:tcW w:w="904" w:type="dxa"/>
          </w:tcPr>
          <w:p w:rsidR="001022F7" w:rsidRDefault="001022F7">
            <w:pPr>
              <w:pStyle w:val="ConsPlusNormal"/>
              <w:jc w:val="center"/>
            </w:pPr>
            <w:r>
              <w:t>846,0</w:t>
            </w:r>
          </w:p>
        </w:tc>
        <w:tc>
          <w:tcPr>
            <w:tcW w:w="1024" w:type="dxa"/>
          </w:tcPr>
          <w:p w:rsidR="001022F7" w:rsidRDefault="001022F7">
            <w:pPr>
              <w:pStyle w:val="ConsPlusNormal"/>
              <w:jc w:val="center"/>
            </w:pPr>
            <w:r>
              <w:t>8298,9</w:t>
            </w:r>
          </w:p>
        </w:tc>
      </w:tr>
      <w:tr w:rsidR="001022F7">
        <w:tc>
          <w:tcPr>
            <w:tcW w:w="454" w:type="dxa"/>
            <w:vMerge/>
          </w:tcPr>
          <w:p w:rsidR="001022F7" w:rsidRDefault="001022F7"/>
        </w:tc>
        <w:tc>
          <w:tcPr>
            <w:tcW w:w="1804" w:type="dxa"/>
            <w:vMerge/>
          </w:tcPr>
          <w:p w:rsidR="001022F7" w:rsidRDefault="001022F7"/>
        </w:tc>
        <w:tc>
          <w:tcPr>
            <w:tcW w:w="1909" w:type="dxa"/>
            <w:vMerge/>
          </w:tcPr>
          <w:p w:rsidR="001022F7" w:rsidRDefault="001022F7"/>
        </w:tc>
        <w:tc>
          <w:tcPr>
            <w:tcW w:w="1714" w:type="dxa"/>
          </w:tcPr>
          <w:p w:rsidR="001022F7" w:rsidRDefault="001022F7">
            <w:pPr>
              <w:pStyle w:val="ConsPlusNormal"/>
            </w:pPr>
            <w:r>
              <w:t>в том числе по ГРБС:</w:t>
            </w:r>
          </w:p>
        </w:tc>
        <w:tc>
          <w:tcPr>
            <w:tcW w:w="694" w:type="dxa"/>
          </w:tcPr>
          <w:p w:rsidR="001022F7" w:rsidRDefault="001022F7">
            <w:pPr>
              <w:pStyle w:val="ConsPlusNormal"/>
            </w:pPr>
          </w:p>
        </w:tc>
        <w:tc>
          <w:tcPr>
            <w:tcW w:w="409" w:type="dxa"/>
          </w:tcPr>
          <w:p w:rsidR="001022F7" w:rsidRDefault="001022F7">
            <w:pPr>
              <w:pStyle w:val="ConsPlusNormal"/>
            </w:pPr>
          </w:p>
        </w:tc>
        <w:tc>
          <w:tcPr>
            <w:tcW w:w="589" w:type="dxa"/>
          </w:tcPr>
          <w:p w:rsidR="001022F7" w:rsidRDefault="001022F7">
            <w:pPr>
              <w:pStyle w:val="ConsPlusNormal"/>
            </w:pPr>
          </w:p>
        </w:tc>
        <w:tc>
          <w:tcPr>
            <w:tcW w:w="409" w:type="dxa"/>
          </w:tcPr>
          <w:p w:rsidR="001022F7" w:rsidRDefault="001022F7">
            <w:pPr>
              <w:pStyle w:val="ConsPlusNormal"/>
            </w:pPr>
          </w:p>
        </w:tc>
        <w:tc>
          <w:tcPr>
            <w:tcW w:w="904" w:type="dxa"/>
          </w:tcPr>
          <w:p w:rsidR="001022F7" w:rsidRDefault="001022F7">
            <w:pPr>
              <w:pStyle w:val="ConsPlusNormal"/>
            </w:pPr>
          </w:p>
        </w:tc>
        <w:tc>
          <w:tcPr>
            <w:tcW w:w="904" w:type="dxa"/>
          </w:tcPr>
          <w:p w:rsidR="001022F7" w:rsidRDefault="001022F7">
            <w:pPr>
              <w:pStyle w:val="ConsPlusNormal"/>
            </w:pPr>
          </w:p>
        </w:tc>
        <w:tc>
          <w:tcPr>
            <w:tcW w:w="904" w:type="dxa"/>
          </w:tcPr>
          <w:p w:rsidR="001022F7" w:rsidRDefault="001022F7">
            <w:pPr>
              <w:pStyle w:val="ConsPlusNormal"/>
            </w:pPr>
          </w:p>
        </w:tc>
        <w:tc>
          <w:tcPr>
            <w:tcW w:w="904" w:type="dxa"/>
          </w:tcPr>
          <w:p w:rsidR="001022F7" w:rsidRDefault="001022F7">
            <w:pPr>
              <w:pStyle w:val="ConsPlusNormal"/>
            </w:pPr>
          </w:p>
        </w:tc>
        <w:tc>
          <w:tcPr>
            <w:tcW w:w="904" w:type="dxa"/>
          </w:tcPr>
          <w:p w:rsidR="001022F7" w:rsidRDefault="001022F7">
            <w:pPr>
              <w:pStyle w:val="ConsPlusNormal"/>
            </w:pPr>
          </w:p>
        </w:tc>
        <w:tc>
          <w:tcPr>
            <w:tcW w:w="904" w:type="dxa"/>
          </w:tcPr>
          <w:p w:rsidR="001022F7" w:rsidRDefault="001022F7">
            <w:pPr>
              <w:pStyle w:val="ConsPlusNormal"/>
            </w:pPr>
          </w:p>
        </w:tc>
        <w:tc>
          <w:tcPr>
            <w:tcW w:w="1024" w:type="dxa"/>
          </w:tcPr>
          <w:p w:rsidR="001022F7" w:rsidRDefault="001022F7">
            <w:pPr>
              <w:pStyle w:val="ConsPlusNormal"/>
            </w:pPr>
          </w:p>
        </w:tc>
      </w:tr>
      <w:tr w:rsidR="001022F7">
        <w:tc>
          <w:tcPr>
            <w:tcW w:w="454" w:type="dxa"/>
            <w:vMerge/>
          </w:tcPr>
          <w:p w:rsidR="001022F7" w:rsidRDefault="001022F7"/>
        </w:tc>
        <w:tc>
          <w:tcPr>
            <w:tcW w:w="1804" w:type="dxa"/>
            <w:vMerge/>
          </w:tcPr>
          <w:p w:rsidR="001022F7" w:rsidRDefault="001022F7"/>
        </w:tc>
        <w:tc>
          <w:tcPr>
            <w:tcW w:w="1909" w:type="dxa"/>
            <w:vMerge/>
          </w:tcPr>
          <w:p w:rsidR="001022F7" w:rsidRDefault="001022F7"/>
        </w:tc>
        <w:tc>
          <w:tcPr>
            <w:tcW w:w="1714" w:type="dxa"/>
          </w:tcPr>
          <w:p w:rsidR="001022F7" w:rsidRDefault="001022F7">
            <w:pPr>
              <w:pStyle w:val="ConsPlusNormal"/>
            </w:pPr>
            <w:r>
              <w:t>МКУ "Управление ГО, ЧС и ПБ"</w:t>
            </w:r>
          </w:p>
        </w:tc>
        <w:tc>
          <w:tcPr>
            <w:tcW w:w="694" w:type="dxa"/>
          </w:tcPr>
          <w:p w:rsidR="001022F7" w:rsidRDefault="001022F7">
            <w:pPr>
              <w:pStyle w:val="ConsPlusNormal"/>
              <w:jc w:val="center"/>
            </w:pPr>
            <w:r>
              <w:t>736</w:t>
            </w:r>
          </w:p>
        </w:tc>
        <w:tc>
          <w:tcPr>
            <w:tcW w:w="409" w:type="dxa"/>
          </w:tcPr>
          <w:p w:rsidR="001022F7" w:rsidRDefault="001022F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589" w:type="dxa"/>
          </w:tcPr>
          <w:p w:rsidR="001022F7" w:rsidRDefault="001022F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09" w:type="dxa"/>
          </w:tcPr>
          <w:p w:rsidR="001022F7" w:rsidRDefault="001022F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4" w:type="dxa"/>
          </w:tcPr>
          <w:p w:rsidR="001022F7" w:rsidRDefault="001022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4" w:type="dxa"/>
          </w:tcPr>
          <w:p w:rsidR="001022F7" w:rsidRDefault="001022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4" w:type="dxa"/>
          </w:tcPr>
          <w:p w:rsidR="001022F7" w:rsidRDefault="001022F7">
            <w:pPr>
              <w:pStyle w:val="ConsPlusNormal"/>
              <w:jc w:val="center"/>
            </w:pPr>
            <w:r>
              <w:t>30,7</w:t>
            </w:r>
          </w:p>
        </w:tc>
        <w:tc>
          <w:tcPr>
            <w:tcW w:w="904" w:type="dxa"/>
          </w:tcPr>
          <w:p w:rsidR="001022F7" w:rsidRDefault="001022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4" w:type="dxa"/>
          </w:tcPr>
          <w:p w:rsidR="001022F7" w:rsidRDefault="001022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4" w:type="dxa"/>
          </w:tcPr>
          <w:p w:rsidR="001022F7" w:rsidRDefault="001022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4" w:type="dxa"/>
          </w:tcPr>
          <w:p w:rsidR="001022F7" w:rsidRDefault="001022F7">
            <w:pPr>
              <w:pStyle w:val="ConsPlusNormal"/>
              <w:jc w:val="center"/>
            </w:pPr>
            <w:r>
              <w:t>30,7</w:t>
            </w:r>
          </w:p>
        </w:tc>
      </w:tr>
      <w:tr w:rsidR="001022F7">
        <w:tc>
          <w:tcPr>
            <w:tcW w:w="454" w:type="dxa"/>
            <w:vMerge/>
          </w:tcPr>
          <w:p w:rsidR="001022F7" w:rsidRDefault="001022F7"/>
        </w:tc>
        <w:tc>
          <w:tcPr>
            <w:tcW w:w="1804" w:type="dxa"/>
            <w:vMerge/>
          </w:tcPr>
          <w:p w:rsidR="001022F7" w:rsidRDefault="001022F7"/>
        </w:tc>
        <w:tc>
          <w:tcPr>
            <w:tcW w:w="1909" w:type="dxa"/>
            <w:vMerge/>
          </w:tcPr>
          <w:p w:rsidR="001022F7" w:rsidRDefault="001022F7"/>
        </w:tc>
        <w:tc>
          <w:tcPr>
            <w:tcW w:w="1714" w:type="dxa"/>
          </w:tcPr>
          <w:p w:rsidR="001022F7" w:rsidRDefault="001022F7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694" w:type="dxa"/>
          </w:tcPr>
          <w:p w:rsidR="001022F7" w:rsidRDefault="001022F7">
            <w:pPr>
              <w:pStyle w:val="ConsPlusNormal"/>
              <w:jc w:val="center"/>
            </w:pPr>
            <w:r>
              <w:t>736</w:t>
            </w:r>
          </w:p>
        </w:tc>
        <w:tc>
          <w:tcPr>
            <w:tcW w:w="409" w:type="dxa"/>
          </w:tcPr>
          <w:p w:rsidR="001022F7" w:rsidRDefault="001022F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589" w:type="dxa"/>
          </w:tcPr>
          <w:p w:rsidR="001022F7" w:rsidRDefault="001022F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09" w:type="dxa"/>
          </w:tcPr>
          <w:p w:rsidR="001022F7" w:rsidRDefault="001022F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4" w:type="dxa"/>
          </w:tcPr>
          <w:p w:rsidR="001022F7" w:rsidRDefault="001022F7">
            <w:pPr>
              <w:pStyle w:val="ConsPlusNormal"/>
              <w:jc w:val="center"/>
            </w:pPr>
            <w:r>
              <w:t>601,3</w:t>
            </w:r>
          </w:p>
        </w:tc>
        <w:tc>
          <w:tcPr>
            <w:tcW w:w="904" w:type="dxa"/>
          </w:tcPr>
          <w:p w:rsidR="001022F7" w:rsidRDefault="001022F7">
            <w:pPr>
              <w:pStyle w:val="ConsPlusNormal"/>
              <w:jc w:val="center"/>
            </w:pPr>
            <w:r>
              <w:t>1598,3</w:t>
            </w:r>
          </w:p>
        </w:tc>
        <w:tc>
          <w:tcPr>
            <w:tcW w:w="904" w:type="dxa"/>
          </w:tcPr>
          <w:p w:rsidR="001022F7" w:rsidRDefault="001022F7">
            <w:pPr>
              <w:pStyle w:val="ConsPlusNormal"/>
              <w:jc w:val="center"/>
            </w:pPr>
            <w:r>
              <w:t>3530,6</w:t>
            </w:r>
          </w:p>
        </w:tc>
        <w:tc>
          <w:tcPr>
            <w:tcW w:w="904" w:type="dxa"/>
          </w:tcPr>
          <w:p w:rsidR="001022F7" w:rsidRDefault="001022F7">
            <w:pPr>
              <w:pStyle w:val="ConsPlusNormal"/>
              <w:jc w:val="center"/>
            </w:pPr>
            <w:r>
              <w:t>846,0</w:t>
            </w:r>
          </w:p>
        </w:tc>
        <w:tc>
          <w:tcPr>
            <w:tcW w:w="904" w:type="dxa"/>
          </w:tcPr>
          <w:p w:rsidR="001022F7" w:rsidRDefault="001022F7">
            <w:pPr>
              <w:pStyle w:val="ConsPlusNormal"/>
              <w:jc w:val="center"/>
            </w:pPr>
            <w:r>
              <w:t>846,0</w:t>
            </w:r>
          </w:p>
        </w:tc>
        <w:tc>
          <w:tcPr>
            <w:tcW w:w="904" w:type="dxa"/>
          </w:tcPr>
          <w:p w:rsidR="001022F7" w:rsidRDefault="001022F7">
            <w:pPr>
              <w:pStyle w:val="ConsPlusNormal"/>
              <w:jc w:val="center"/>
            </w:pPr>
            <w:r>
              <w:t>846,0</w:t>
            </w:r>
          </w:p>
        </w:tc>
        <w:tc>
          <w:tcPr>
            <w:tcW w:w="1024" w:type="dxa"/>
          </w:tcPr>
          <w:p w:rsidR="001022F7" w:rsidRDefault="001022F7">
            <w:pPr>
              <w:pStyle w:val="ConsPlusNormal"/>
              <w:jc w:val="center"/>
            </w:pPr>
            <w:r>
              <w:t>8268,2</w:t>
            </w:r>
          </w:p>
        </w:tc>
      </w:tr>
    </w:tbl>
    <w:p w:rsidR="001022F7" w:rsidRDefault="001022F7">
      <w:pPr>
        <w:pStyle w:val="ConsPlusNormal"/>
        <w:jc w:val="both"/>
      </w:pPr>
    </w:p>
    <w:p w:rsidR="001022F7" w:rsidRDefault="001022F7">
      <w:pPr>
        <w:pStyle w:val="ConsPlusNormal"/>
        <w:jc w:val="both"/>
      </w:pPr>
    </w:p>
    <w:p w:rsidR="001022F7" w:rsidRDefault="001022F7">
      <w:pPr>
        <w:pStyle w:val="ConsPlusNormal"/>
        <w:jc w:val="both"/>
      </w:pPr>
    </w:p>
    <w:p w:rsidR="001022F7" w:rsidRDefault="001022F7">
      <w:pPr>
        <w:pStyle w:val="ConsPlusNormal"/>
        <w:jc w:val="both"/>
      </w:pPr>
    </w:p>
    <w:p w:rsidR="001022F7" w:rsidRDefault="001022F7">
      <w:pPr>
        <w:pStyle w:val="ConsPlusNormal"/>
        <w:jc w:val="both"/>
      </w:pPr>
    </w:p>
    <w:p w:rsidR="001022F7" w:rsidRDefault="001022F7">
      <w:pPr>
        <w:pStyle w:val="ConsPlusNormal"/>
        <w:jc w:val="right"/>
        <w:outlineLvl w:val="1"/>
      </w:pPr>
      <w:r>
        <w:t>Приложение N 4</w:t>
      </w:r>
    </w:p>
    <w:p w:rsidR="001022F7" w:rsidRDefault="001022F7">
      <w:pPr>
        <w:pStyle w:val="ConsPlusNormal"/>
        <w:jc w:val="right"/>
      </w:pPr>
      <w:r>
        <w:t>к муниципальной программе</w:t>
      </w:r>
    </w:p>
    <w:p w:rsidR="001022F7" w:rsidRDefault="001022F7">
      <w:pPr>
        <w:pStyle w:val="ConsPlusNormal"/>
        <w:jc w:val="right"/>
      </w:pPr>
      <w:r>
        <w:t>города Ачинска "Защита населения</w:t>
      </w:r>
    </w:p>
    <w:p w:rsidR="001022F7" w:rsidRDefault="001022F7">
      <w:pPr>
        <w:pStyle w:val="ConsPlusNormal"/>
        <w:jc w:val="right"/>
      </w:pPr>
      <w:r>
        <w:t>и территорий города Ачинска</w:t>
      </w:r>
    </w:p>
    <w:p w:rsidR="001022F7" w:rsidRDefault="001022F7">
      <w:pPr>
        <w:pStyle w:val="ConsPlusNormal"/>
        <w:jc w:val="right"/>
      </w:pPr>
      <w:r>
        <w:t>от чрезвычайных ситуаций</w:t>
      </w:r>
    </w:p>
    <w:p w:rsidR="001022F7" w:rsidRDefault="001022F7">
      <w:pPr>
        <w:pStyle w:val="ConsPlusNormal"/>
        <w:jc w:val="right"/>
      </w:pPr>
      <w:r>
        <w:t>природного и техногенного характера"</w:t>
      </w:r>
    </w:p>
    <w:p w:rsidR="001022F7" w:rsidRDefault="001022F7">
      <w:pPr>
        <w:pStyle w:val="ConsPlusNormal"/>
        <w:jc w:val="both"/>
      </w:pPr>
    </w:p>
    <w:p w:rsidR="001022F7" w:rsidRDefault="001022F7">
      <w:pPr>
        <w:pStyle w:val="ConsPlusNormal"/>
        <w:jc w:val="center"/>
      </w:pPr>
      <w:bookmarkStart w:id="4" w:name="P799"/>
      <w:bookmarkEnd w:id="4"/>
      <w:r>
        <w:t>ИНФОРМАЦИЯ</w:t>
      </w:r>
    </w:p>
    <w:p w:rsidR="001022F7" w:rsidRDefault="001022F7">
      <w:pPr>
        <w:pStyle w:val="ConsPlusNormal"/>
        <w:jc w:val="center"/>
      </w:pPr>
      <w:r>
        <w:t>О РЕСУРСНОМ ОБЕСПЕЧЕНИИ И ПРОГНОЗНОЙ ОЦЕНКЕ РАСХОДОВ</w:t>
      </w:r>
    </w:p>
    <w:p w:rsidR="001022F7" w:rsidRDefault="001022F7">
      <w:pPr>
        <w:pStyle w:val="ConsPlusNormal"/>
        <w:jc w:val="center"/>
      </w:pPr>
      <w:r>
        <w:t>НА РЕАЛИЗАЦИЮ ЦЕЛЕЙ МУНИЦИПАЛЬНОЙ ПРОГРАММЫ ГОРОДА АЧИНСКА</w:t>
      </w:r>
    </w:p>
    <w:p w:rsidR="001022F7" w:rsidRDefault="001022F7">
      <w:pPr>
        <w:pStyle w:val="ConsPlusNormal"/>
        <w:jc w:val="center"/>
      </w:pPr>
      <w:r>
        <w:t>С УЧЕТОМ ИСТОЧНИКОВ ФИНАНСИРОВАНИЯ</w:t>
      </w:r>
    </w:p>
    <w:p w:rsidR="001022F7" w:rsidRDefault="001022F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1789"/>
        <w:gridCol w:w="2268"/>
        <w:gridCol w:w="1984"/>
        <w:gridCol w:w="904"/>
        <w:gridCol w:w="904"/>
        <w:gridCol w:w="904"/>
        <w:gridCol w:w="904"/>
        <w:gridCol w:w="904"/>
        <w:gridCol w:w="904"/>
        <w:gridCol w:w="1174"/>
      </w:tblGrid>
      <w:tr w:rsidR="001022F7">
        <w:tc>
          <w:tcPr>
            <w:tcW w:w="454" w:type="dxa"/>
            <w:vMerge w:val="restart"/>
          </w:tcPr>
          <w:p w:rsidR="001022F7" w:rsidRDefault="001022F7">
            <w:pPr>
              <w:pStyle w:val="ConsPlusNormal"/>
              <w:jc w:val="center"/>
            </w:pPr>
            <w:r>
              <w:t xml:space="preserve">N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789" w:type="dxa"/>
            <w:vMerge w:val="restart"/>
          </w:tcPr>
          <w:p w:rsidR="001022F7" w:rsidRDefault="001022F7">
            <w:pPr>
              <w:pStyle w:val="ConsPlusNormal"/>
              <w:jc w:val="center"/>
            </w:pPr>
            <w:r>
              <w:t>Статус</w:t>
            </w:r>
          </w:p>
        </w:tc>
        <w:tc>
          <w:tcPr>
            <w:tcW w:w="2268" w:type="dxa"/>
            <w:vMerge w:val="restart"/>
          </w:tcPr>
          <w:p w:rsidR="001022F7" w:rsidRDefault="001022F7">
            <w:pPr>
              <w:pStyle w:val="ConsPlusNormal"/>
              <w:jc w:val="center"/>
            </w:pPr>
            <w:r>
              <w:t xml:space="preserve">Наименование муниципальной программы, подпрограммы муниципальной программы, отдельного </w:t>
            </w:r>
            <w:r>
              <w:lastRenderedPageBreak/>
              <w:t>мероприятия</w:t>
            </w:r>
          </w:p>
        </w:tc>
        <w:tc>
          <w:tcPr>
            <w:tcW w:w="1984" w:type="dxa"/>
            <w:vMerge w:val="restart"/>
          </w:tcPr>
          <w:p w:rsidR="001022F7" w:rsidRDefault="001022F7">
            <w:pPr>
              <w:pStyle w:val="ConsPlusNormal"/>
              <w:jc w:val="center"/>
            </w:pPr>
            <w:r>
              <w:lastRenderedPageBreak/>
              <w:t>Уровень бюджетной системы/источники финансирования</w:t>
            </w:r>
          </w:p>
        </w:tc>
        <w:tc>
          <w:tcPr>
            <w:tcW w:w="6598" w:type="dxa"/>
            <w:gridSpan w:val="7"/>
          </w:tcPr>
          <w:p w:rsidR="001022F7" w:rsidRDefault="001022F7">
            <w:pPr>
              <w:pStyle w:val="ConsPlusNormal"/>
              <w:jc w:val="center"/>
            </w:pPr>
            <w:r>
              <w:t>Оценка расходов, в том числе по годам реализации программы (тыс. руб.)</w:t>
            </w:r>
          </w:p>
        </w:tc>
      </w:tr>
      <w:tr w:rsidR="001022F7">
        <w:tc>
          <w:tcPr>
            <w:tcW w:w="454" w:type="dxa"/>
            <w:vMerge/>
          </w:tcPr>
          <w:p w:rsidR="001022F7" w:rsidRDefault="001022F7"/>
        </w:tc>
        <w:tc>
          <w:tcPr>
            <w:tcW w:w="1789" w:type="dxa"/>
            <w:vMerge/>
          </w:tcPr>
          <w:p w:rsidR="001022F7" w:rsidRDefault="001022F7"/>
        </w:tc>
        <w:tc>
          <w:tcPr>
            <w:tcW w:w="2268" w:type="dxa"/>
            <w:vMerge/>
          </w:tcPr>
          <w:p w:rsidR="001022F7" w:rsidRDefault="001022F7"/>
        </w:tc>
        <w:tc>
          <w:tcPr>
            <w:tcW w:w="1984" w:type="dxa"/>
            <w:vMerge/>
          </w:tcPr>
          <w:p w:rsidR="001022F7" w:rsidRDefault="001022F7"/>
        </w:tc>
        <w:tc>
          <w:tcPr>
            <w:tcW w:w="904" w:type="dxa"/>
          </w:tcPr>
          <w:p w:rsidR="001022F7" w:rsidRDefault="001022F7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904" w:type="dxa"/>
          </w:tcPr>
          <w:p w:rsidR="001022F7" w:rsidRDefault="001022F7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904" w:type="dxa"/>
          </w:tcPr>
          <w:p w:rsidR="001022F7" w:rsidRDefault="001022F7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904" w:type="dxa"/>
          </w:tcPr>
          <w:p w:rsidR="001022F7" w:rsidRDefault="001022F7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904" w:type="dxa"/>
          </w:tcPr>
          <w:p w:rsidR="001022F7" w:rsidRDefault="001022F7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904" w:type="dxa"/>
          </w:tcPr>
          <w:p w:rsidR="001022F7" w:rsidRDefault="001022F7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174" w:type="dxa"/>
          </w:tcPr>
          <w:p w:rsidR="001022F7" w:rsidRDefault="001022F7">
            <w:pPr>
              <w:pStyle w:val="ConsPlusNormal"/>
              <w:jc w:val="center"/>
            </w:pPr>
            <w:r>
              <w:t>итого на 2014 - 2019 годы</w:t>
            </w:r>
          </w:p>
        </w:tc>
      </w:tr>
      <w:tr w:rsidR="001022F7">
        <w:tc>
          <w:tcPr>
            <w:tcW w:w="454" w:type="dxa"/>
          </w:tcPr>
          <w:p w:rsidR="001022F7" w:rsidRDefault="001022F7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789" w:type="dxa"/>
          </w:tcPr>
          <w:p w:rsidR="001022F7" w:rsidRDefault="001022F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1022F7" w:rsidRDefault="001022F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1022F7" w:rsidRDefault="001022F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4" w:type="dxa"/>
          </w:tcPr>
          <w:p w:rsidR="001022F7" w:rsidRDefault="001022F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4" w:type="dxa"/>
          </w:tcPr>
          <w:p w:rsidR="001022F7" w:rsidRDefault="001022F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4" w:type="dxa"/>
          </w:tcPr>
          <w:p w:rsidR="001022F7" w:rsidRDefault="001022F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4" w:type="dxa"/>
          </w:tcPr>
          <w:p w:rsidR="001022F7" w:rsidRDefault="001022F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4" w:type="dxa"/>
          </w:tcPr>
          <w:p w:rsidR="001022F7" w:rsidRDefault="001022F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4" w:type="dxa"/>
          </w:tcPr>
          <w:p w:rsidR="001022F7" w:rsidRDefault="001022F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74" w:type="dxa"/>
          </w:tcPr>
          <w:p w:rsidR="001022F7" w:rsidRDefault="001022F7">
            <w:pPr>
              <w:pStyle w:val="ConsPlusNormal"/>
              <w:jc w:val="center"/>
            </w:pPr>
            <w:r>
              <w:t>11</w:t>
            </w:r>
          </w:p>
        </w:tc>
      </w:tr>
      <w:tr w:rsidR="001022F7">
        <w:tc>
          <w:tcPr>
            <w:tcW w:w="454" w:type="dxa"/>
            <w:vMerge w:val="restart"/>
          </w:tcPr>
          <w:p w:rsidR="001022F7" w:rsidRDefault="001022F7">
            <w:pPr>
              <w:pStyle w:val="ConsPlusNormal"/>
            </w:pPr>
            <w:r>
              <w:t>1</w:t>
            </w:r>
          </w:p>
        </w:tc>
        <w:tc>
          <w:tcPr>
            <w:tcW w:w="1789" w:type="dxa"/>
            <w:vMerge w:val="restart"/>
          </w:tcPr>
          <w:p w:rsidR="001022F7" w:rsidRDefault="001022F7">
            <w:pPr>
              <w:pStyle w:val="ConsPlusNormal"/>
            </w:pPr>
            <w:r>
              <w:t>Муниципальная программа</w:t>
            </w:r>
          </w:p>
        </w:tc>
        <w:tc>
          <w:tcPr>
            <w:tcW w:w="2268" w:type="dxa"/>
            <w:vMerge w:val="restart"/>
          </w:tcPr>
          <w:p w:rsidR="001022F7" w:rsidRDefault="001022F7">
            <w:pPr>
              <w:pStyle w:val="ConsPlusNormal"/>
            </w:pPr>
            <w:r>
              <w:t>Защита населения и территорий города Ачинска от чрезвычайных ситуаций природного и техногенного характера</w:t>
            </w:r>
          </w:p>
        </w:tc>
        <w:tc>
          <w:tcPr>
            <w:tcW w:w="1984" w:type="dxa"/>
          </w:tcPr>
          <w:p w:rsidR="001022F7" w:rsidRDefault="001022F7">
            <w:pPr>
              <w:pStyle w:val="ConsPlusNormal"/>
            </w:pPr>
            <w:r>
              <w:t>Всего</w:t>
            </w:r>
          </w:p>
        </w:tc>
        <w:tc>
          <w:tcPr>
            <w:tcW w:w="904" w:type="dxa"/>
          </w:tcPr>
          <w:p w:rsidR="001022F7" w:rsidRDefault="001022F7">
            <w:pPr>
              <w:pStyle w:val="ConsPlusNormal"/>
              <w:jc w:val="center"/>
            </w:pPr>
            <w:r>
              <w:t>28089,2</w:t>
            </w:r>
          </w:p>
        </w:tc>
        <w:tc>
          <w:tcPr>
            <w:tcW w:w="904" w:type="dxa"/>
          </w:tcPr>
          <w:p w:rsidR="001022F7" w:rsidRDefault="001022F7">
            <w:pPr>
              <w:pStyle w:val="ConsPlusNormal"/>
              <w:jc w:val="center"/>
            </w:pPr>
            <w:r>
              <w:t>29508,0</w:t>
            </w:r>
          </w:p>
        </w:tc>
        <w:tc>
          <w:tcPr>
            <w:tcW w:w="904" w:type="dxa"/>
          </w:tcPr>
          <w:p w:rsidR="001022F7" w:rsidRDefault="001022F7">
            <w:pPr>
              <w:pStyle w:val="ConsPlusNormal"/>
              <w:jc w:val="center"/>
            </w:pPr>
            <w:r>
              <w:t>30546,8</w:t>
            </w:r>
          </w:p>
        </w:tc>
        <w:tc>
          <w:tcPr>
            <w:tcW w:w="904" w:type="dxa"/>
          </w:tcPr>
          <w:p w:rsidR="001022F7" w:rsidRDefault="001022F7">
            <w:pPr>
              <w:pStyle w:val="ConsPlusNormal"/>
              <w:jc w:val="center"/>
            </w:pPr>
            <w:r>
              <w:t>27070,0</w:t>
            </w:r>
          </w:p>
        </w:tc>
        <w:tc>
          <w:tcPr>
            <w:tcW w:w="904" w:type="dxa"/>
          </w:tcPr>
          <w:p w:rsidR="001022F7" w:rsidRDefault="001022F7">
            <w:pPr>
              <w:pStyle w:val="ConsPlusNormal"/>
              <w:jc w:val="center"/>
            </w:pPr>
            <w:r>
              <w:t>27070,0</w:t>
            </w:r>
          </w:p>
        </w:tc>
        <w:tc>
          <w:tcPr>
            <w:tcW w:w="904" w:type="dxa"/>
          </w:tcPr>
          <w:p w:rsidR="001022F7" w:rsidRDefault="001022F7">
            <w:pPr>
              <w:pStyle w:val="ConsPlusNormal"/>
              <w:jc w:val="center"/>
            </w:pPr>
            <w:r>
              <w:t>27070,0</w:t>
            </w:r>
          </w:p>
        </w:tc>
        <w:tc>
          <w:tcPr>
            <w:tcW w:w="1174" w:type="dxa"/>
          </w:tcPr>
          <w:p w:rsidR="001022F7" w:rsidRDefault="001022F7">
            <w:pPr>
              <w:pStyle w:val="ConsPlusNormal"/>
              <w:jc w:val="center"/>
            </w:pPr>
            <w:r>
              <w:t>169354,0</w:t>
            </w:r>
          </w:p>
        </w:tc>
      </w:tr>
      <w:tr w:rsidR="001022F7">
        <w:tc>
          <w:tcPr>
            <w:tcW w:w="454" w:type="dxa"/>
            <w:vMerge/>
          </w:tcPr>
          <w:p w:rsidR="001022F7" w:rsidRDefault="001022F7"/>
        </w:tc>
        <w:tc>
          <w:tcPr>
            <w:tcW w:w="1789" w:type="dxa"/>
            <w:vMerge/>
          </w:tcPr>
          <w:p w:rsidR="001022F7" w:rsidRDefault="001022F7"/>
        </w:tc>
        <w:tc>
          <w:tcPr>
            <w:tcW w:w="2268" w:type="dxa"/>
            <w:vMerge/>
          </w:tcPr>
          <w:p w:rsidR="001022F7" w:rsidRDefault="001022F7"/>
        </w:tc>
        <w:tc>
          <w:tcPr>
            <w:tcW w:w="1984" w:type="dxa"/>
          </w:tcPr>
          <w:p w:rsidR="001022F7" w:rsidRDefault="001022F7">
            <w:pPr>
              <w:pStyle w:val="ConsPlusNormal"/>
            </w:pPr>
            <w:r>
              <w:t>в том числе:</w:t>
            </w:r>
          </w:p>
        </w:tc>
        <w:tc>
          <w:tcPr>
            <w:tcW w:w="904" w:type="dxa"/>
          </w:tcPr>
          <w:p w:rsidR="001022F7" w:rsidRDefault="001022F7">
            <w:pPr>
              <w:pStyle w:val="ConsPlusNormal"/>
            </w:pPr>
          </w:p>
        </w:tc>
        <w:tc>
          <w:tcPr>
            <w:tcW w:w="904" w:type="dxa"/>
          </w:tcPr>
          <w:p w:rsidR="001022F7" w:rsidRDefault="001022F7">
            <w:pPr>
              <w:pStyle w:val="ConsPlusNormal"/>
            </w:pPr>
          </w:p>
        </w:tc>
        <w:tc>
          <w:tcPr>
            <w:tcW w:w="904" w:type="dxa"/>
          </w:tcPr>
          <w:p w:rsidR="001022F7" w:rsidRDefault="001022F7">
            <w:pPr>
              <w:pStyle w:val="ConsPlusNormal"/>
            </w:pPr>
          </w:p>
        </w:tc>
        <w:tc>
          <w:tcPr>
            <w:tcW w:w="904" w:type="dxa"/>
          </w:tcPr>
          <w:p w:rsidR="001022F7" w:rsidRDefault="001022F7">
            <w:pPr>
              <w:pStyle w:val="ConsPlusNormal"/>
            </w:pPr>
          </w:p>
        </w:tc>
        <w:tc>
          <w:tcPr>
            <w:tcW w:w="904" w:type="dxa"/>
          </w:tcPr>
          <w:p w:rsidR="001022F7" w:rsidRDefault="001022F7">
            <w:pPr>
              <w:pStyle w:val="ConsPlusNormal"/>
            </w:pPr>
          </w:p>
        </w:tc>
        <w:tc>
          <w:tcPr>
            <w:tcW w:w="904" w:type="dxa"/>
          </w:tcPr>
          <w:p w:rsidR="001022F7" w:rsidRDefault="001022F7">
            <w:pPr>
              <w:pStyle w:val="ConsPlusNormal"/>
            </w:pPr>
          </w:p>
        </w:tc>
        <w:tc>
          <w:tcPr>
            <w:tcW w:w="1174" w:type="dxa"/>
          </w:tcPr>
          <w:p w:rsidR="001022F7" w:rsidRDefault="001022F7">
            <w:pPr>
              <w:pStyle w:val="ConsPlusNormal"/>
            </w:pPr>
          </w:p>
        </w:tc>
      </w:tr>
      <w:tr w:rsidR="001022F7">
        <w:tc>
          <w:tcPr>
            <w:tcW w:w="454" w:type="dxa"/>
            <w:vMerge/>
          </w:tcPr>
          <w:p w:rsidR="001022F7" w:rsidRDefault="001022F7"/>
        </w:tc>
        <w:tc>
          <w:tcPr>
            <w:tcW w:w="1789" w:type="dxa"/>
            <w:vMerge/>
          </w:tcPr>
          <w:p w:rsidR="001022F7" w:rsidRDefault="001022F7"/>
        </w:tc>
        <w:tc>
          <w:tcPr>
            <w:tcW w:w="2268" w:type="dxa"/>
            <w:vMerge/>
          </w:tcPr>
          <w:p w:rsidR="001022F7" w:rsidRDefault="001022F7"/>
        </w:tc>
        <w:tc>
          <w:tcPr>
            <w:tcW w:w="1984" w:type="dxa"/>
          </w:tcPr>
          <w:p w:rsidR="001022F7" w:rsidRDefault="001022F7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904" w:type="dxa"/>
          </w:tcPr>
          <w:p w:rsidR="001022F7" w:rsidRDefault="001022F7">
            <w:pPr>
              <w:pStyle w:val="ConsPlusNormal"/>
            </w:pPr>
          </w:p>
        </w:tc>
        <w:tc>
          <w:tcPr>
            <w:tcW w:w="904" w:type="dxa"/>
          </w:tcPr>
          <w:p w:rsidR="001022F7" w:rsidRDefault="001022F7">
            <w:pPr>
              <w:pStyle w:val="ConsPlusNormal"/>
            </w:pPr>
          </w:p>
        </w:tc>
        <w:tc>
          <w:tcPr>
            <w:tcW w:w="904" w:type="dxa"/>
          </w:tcPr>
          <w:p w:rsidR="001022F7" w:rsidRDefault="001022F7">
            <w:pPr>
              <w:pStyle w:val="ConsPlusNormal"/>
            </w:pPr>
          </w:p>
        </w:tc>
        <w:tc>
          <w:tcPr>
            <w:tcW w:w="904" w:type="dxa"/>
          </w:tcPr>
          <w:p w:rsidR="001022F7" w:rsidRDefault="001022F7">
            <w:pPr>
              <w:pStyle w:val="ConsPlusNormal"/>
            </w:pPr>
          </w:p>
        </w:tc>
        <w:tc>
          <w:tcPr>
            <w:tcW w:w="904" w:type="dxa"/>
          </w:tcPr>
          <w:p w:rsidR="001022F7" w:rsidRDefault="001022F7">
            <w:pPr>
              <w:pStyle w:val="ConsPlusNormal"/>
            </w:pPr>
          </w:p>
        </w:tc>
        <w:tc>
          <w:tcPr>
            <w:tcW w:w="904" w:type="dxa"/>
          </w:tcPr>
          <w:p w:rsidR="001022F7" w:rsidRDefault="001022F7">
            <w:pPr>
              <w:pStyle w:val="ConsPlusNormal"/>
            </w:pPr>
          </w:p>
        </w:tc>
        <w:tc>
          <w:tcPr>
            <w:tcW w:w="1174" w:type="dxa"/>
          </w:tcPr>
          <w:p w:rsidR="001022F7" w:rsidRDefault="001022F7">
            <w:pPr>
              <w:pStyle w:val="ConsPlusNormal"/>
            </w:pPr>
          </w:p>
        </w:tc>
      </w:tr>
      <w:tr w:rsidR="001022F7">
        <w:tc>
          <w:tcPr>
            <w:tcW w:w="454" w:type="dxa"/>
            <w:vMerge/>
          </w:tcPr>
          <w:p w:rsidR="001022F7" w:rsidRDefault="001022F7"/>
        </w:tc>
        <w:tc>
          <w:tcPr>
            <w:tcW w:w="1789" w:type="dxa"/>
            <w:vMerge/>
          </w:tcPr>
          <w:p w:rsidR="001022F7" w:rsidRDefault="001022F7"/>
        </w:tc>
        <w:tc>
          <w:tcPr>
            <w:tcW w:w="2268" w:type="dxa"/>
            <w:vMerge/>
          </w:tcPr>
          <w:p w:rsidR="001022F7" w:rsidRDefault="001022F7"/>
        </w:tc>
        <w:tc>
          <w:tcPr>
            <w:tcW w:w="1984" w:type="dxa"/>
          </w:tcPr>
          <w:p w:rsidR="001022F7" w:rsidRDefault="001022F7">
            <w:pPr>
              <w:pStyle w:val="ConsPlusNormal"/>
            </w:pPr>
            <w:r>
              <w:t>краевой бюджет</w:t>
            </w:r>
          </w:p>
        </w:tc>
        <w:tc>
          <w:tcPr>
            <w:tcW w:w="904" w:type="dxa"/>
          </w:tcPr>
          <w:p w:rsidR="001022F7" w:rsidRDefault="001022F7">
            <w:pPr>
              <w:pStyle w:val="ConsPlusNormal"/>
            </w:pPr>
          </w:p>
        </w:tc>
        <w:tc>
          <w:tcPr>
            <w:tcW w:w="904" w:type="dxa"/>
          </w:tcPr>
          <w:p w:rsidR="001022F7" w:rsidRDefault="001022F7">
            <w:pPr>
              <w:pStyle w:val="ConsPlusNormal"/>
            </w:pPr>
          </w:p>
        </w:tc>
        <w:tc>
          <w:tcPr>
            <w:tcW w:w="904" w:type="dxa"/>
          </w:tcPr>
          <w:p w:rsidR="001022F7" w:rsidRDefault="001022F7">
            <w:pPr>
              <w:pStyle w:val="ConsPlusNormal"/>
              <w:jc w:val="center"/>
            </w:pPr>
            <w:r>
              <w:t>278,1</w:t>
            </w:r>
          </w:p>
        </w:tc>
        <w:tc>
          <w:tcPr>
            <w:tcW w:w="904" w:type="dxa"/>
          </w:tcPr>
          <w:p w:rsidR="001022F7" w:rsidRDefault="001022F7">
            <w:pPr>
              <w:pStyle w:val="ConsPlusNormal"/>
            </w:pPr>
          </w:p>
        </w:tc>
        <w:tc>
          <w:tcPr>
            <w:tcW w:w="904" w:type="dxa"/>
          </w:tcPr>
          <w:p w:rsidR="001022F7" w:rsidRDefault="001022F7">
            <w:pPr>
              <w:pStyle w:val="ConsPlusNormal"/>
            </w:pPr>
          </w:p>
        </w:tc>
        <w:tc>
          <w:tcPr>
            <w:tcW w:w="904" w:type="dxa"/>
          </w:tcPr>
          <w:p w:rsidR="001022F7" w:rsidRDefault="001022F7">
            <w:pPr>
              <w:pStyle w:val="ConsPlusNormal"/>
            </w:pPr>
          </w:p>
        </w:tc>
        <w:tc>
          <w:tcPr>
            <w:tcW w:w="1174" w:type="dxa"/>
          </w:tcPr>
          <w:p w:rsidR="001022F7" w:rsidRDefault="001022F7">
            <w:pPr>
              <w:pStyle w:val="ConsPlusNormal"/>
              <w:jc w:val="center"/>
            </w:pPr>
            <w:r>
              <w:t>278,1</w:t>
            </w:r>
          </w:p>
        </w:tc>
      </w:tr>
      <w:tr w:rsidR="001022F7">
        <w:tc>
          <w:tcPr>
            <w:tcW w:w="454" w:type="dxa"/>
            <w:vMerge/>
          </w:tcPr>
          <w:p w:rsidR="001022F7" w:rsidRDefault="001022F7"/>
        </w:tc>
        <w:tc>
          <w:tcPr>
            <w:tcW w:w="1789" w:type="dxa"/>
            <w:vMerge/>
          </w:tcPr>
          <w:p w:rsidR="001022F7" w:rsidRDefault="001022F7"/>
        </w:tc>
        <w:tc>
          <w:tcPr>
            <w:tcW w:w="2268" w:type="dxa"/>
            <w:vMerge/>
          </w:tcPr>
          <w:p w:rsidR="001022F7" w:rsidRDefault="001022F7"/>
        </w:tc>
        <w:tc>
          <w:tcPr>
            <w:tcW w:w="1984" w:type="dxa"/>
          </w:tcPr>
          <w:p w:rsidR="001022F7" w:rsidRDefault="001022F7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904" w:type="dxa"/>
          </w:tcPr>
          <w:p w:rsidR="001022F7" w:rsidRDefault="001022F7">
            <w:pPr>
              <w:pStyle w:val="ConsPlusNormal"/>
            </w:pPr>
          </w:p>
        </w:tc>
        <w:tc>
          <w:tcPr>
            <w:tcW w:w="904" w:type="dxa"/>
          </w:tcPr>
          <w:p w:rsidR="001022F7" w:rsidRDefault="001022F7">
            <w:pPr>
              <w:pStyle w:val="ConsPlusNormal"/>
            </w:pPr>
          </w:p>
        </w:tc>
        <w:tc>
          <w:tcPr>
            <w:tcW w:w="904" w:type="dxa"/>
          </w:tcPr>
          <w:p w:rsidR="001022F7" w:rsidRDefault="001022F7">
            <w:pPr>
              <w:pStyle w:val="ConsPlusNormal"/>
            </w:pPr>
          </w:p>
        </w:tc>
        <w:tc>
          <w:tcPr>
            <w:tcW w:w="904" w:type="dxa"/>
          </w:tcPr>
          <w:p w:rsidR="001022F7" w:rsidRDefault="001022F7">
            <w:pPr>
              <w:pStyle w:val="ConsPlusNormal"/>
            </w:pPr>
          </w:p>
        </w:tc>
        <w:tc>
          <w:tcPr>
            <w:tcW w:w="904" w:type="dxa"/>
          </w:tcPr>
          <w:p w:rsidR="001022F7" w:rsidRDefault="001022F7">
            <w:pPr>
              <w:pStyle w:val="ConsPlusNormal"/>
            </w:pPr>
          </w:p>
        </w:tc>
        <w:tc>
          <w:tcPr>
            <w:tcW w:w="904" w:type="dxa"/>
          </w:tcPr>
          <w:p w:rsidR="001022F7" w:rsidRDefault="001022F7">
            <w:pPr>
              <w:pStyle w:val="ConsPlusNormal"/>
            </w:pPr>
          </w:p>
        </w:tc>
        <w:tc>
          <w:tcPr>
            <w:tcW w:w="1174" w:type="dxa"/>
          </w:tcPr>
          <w:p w:rsidR="001022F7" w:rsidRDefault="001022F7">
            <w:pPr>
              <w:pStyle w:val="ConsPlusNormal"/>
            </w:pPr>
          </w:p>
        </w:tc>
      </w:tr>
      <w:tr w:rsidR="001022F7">
        <w:tc>
          <w:tcPr>
            <w:tcW w:w="454" w:type="dxa"/>
            <w:vMerge/>
          </w:tcPr>
          <w:p w:rsidR="001022F7" w:rsidRDefault="001022F7"/>
        </w:tc>
        <w:tc>
          <w:tcPr>
            <w:tcW w:w="1789" w:type="dxa"/>
            <w:vMerge/>
          </w:tcPr>
          <w:p w:rsidR="001022F7" w:rsidRDefault="001022F7"/>
        </w:tc>
        <w:tc>
          <w:tcPr>
            <w:tcW w:w="2268" w:type="dxa"/>
            <w:vMerge/>
          </w:tcPr>
          <w:p w:rsidR="001022F7" w:rsidRDefault="001022F7"/>
        </w:tc>
        <w:tc>
          <w:tcPr>
            <w:tcW w:w="1984" w:type="dxa"/>
          </w:tcPr>
          <w:p w:rsidR="001022F7" w:rsidRDefault="001022F7">
            <w:pPr>
              <w:pStyle w:val="ConsPlusNormal"/>
            </w:pPr>
            <w:r>
              <w:t>местный бюджет</w:t>
            </w:r>
          </w:p>
        </w:tc>
        <w:tc>
          <w:tcPr>
            <w:tcW w:w="904" w:type="dxa"/>
          </w:tcPr>
          <w:p w:rsidR="001022F7" w:rsidRDefault="001022F7">
            <w:pPr>
              <w:pStyle w:val="ConsPlusNormal"/>
              <w:jc w:val="center"/>
            </w:pPr>
            <w:r>
              <w:t>28089,2</w:t>
            </w:r>
          </w:p>
        </w:tc>
        <w:tc>
          <w:tcPr>
            <w:tcW w:w="904" w:type="dxa"/>
          </w:tcPr>
          <w:p w:rsidR="001022F7" w:rsidRDefault="001022F7">
            <w:pPr>
              <w:pStyle w:val="ConsPlusNormal"/>
              <w:jc w:val="center"/>
            </w:pPr>
            <w:r>
              <w:t>29508,0</w:t>
            </w:r>
          </w:p>
        </w:tc>
        <w:tc>
          <w:tcPr>
            <w:tcW w:w="904" w:type="dxa"/>
          </w:tcPr>
          <w:p w:rsidR="001022F7" w:rsidRDefault="001022F7">
            <w:pPr>
              <w:pStyle w:val="ConsPlusNormal"/>
              <w:jc w:val="center"/>
            </w:pPr>
            <w:r>
              <w:t>30268,7</w:t>
            </w:r>
          </w:p>
        </w:tc>
        <w:tc>
          <w:tcPr>
            <w:tcW w:w="904" w:type="dxa"/>
          </w:tcPr>
          <w:p w:rsidR="001022F7" w:rsidRDefault="001022F7">
            <w:pPr>
              <w:pStyle w:val="ConsPlusNormal"/>
              <w:jc w:val="center"/>
            </w:pPr>
            <w:r>
              <w:t>27070,0</w:t>
            </w:r>
          </w:p>
        </w:tc>
        <w:tc>
          <w:tcPr>
            <w:tcW w:w="904" w:type="dxa"/>
          </w:tcPr>
          <w:p w:rsidR="001022F7" w:rsidRDefault="001022F7">
            <w:pPr>
              <w:pStyle w:val="ConsPlusNormal"/>
              <w:jc w:val="center"/>
            </w:pPr>
            <w:r>
              <w:t>27070,0</w:t>
            </w:r>
          </w:p>
        </w:tc>
        <w:tc>
          <w:tcPr>
            <w:tcW w:w="904" w:type="dxa"/>
          </w:tcPr>
          <w:p w:rsidR="001022F7" w:rsidRDefault="001022F7">
            <w:pPr>
              <w:pStyle w:val="ConsPlusNormal"/>
              <w:jc w:val="center"/>
            </w:pPr>
            <w:r>
              <w:t>27070,0</w:t>
            </w:r>
          </w:p>
        </w:tc>
        <w:tc>
          <w:tcPr>
            <w:tcW w:w="1174" w:type="dxa"/>
          </w:tcPr>
          <w:p w:rsidR="001022F7" w:rsidRDefault="001022F7">
            <w:pPr>
              <w:pStyle w:val="ConsPlusNormal"/>
              <w:jc w:val="center"/>
            </w:pPr>
            <w:r>
              <w:t>169075,9</w:t>
            </w:r>
          </w:p>
        </w:tc>
      </w:tr>
      <w:tr w:rsidR="001022F7">
        <w:tc>
          <w:tcPr>
            <w:tcW w:w="454" w:type="dxa"/>
            <w:vMerge/>
          </w:tcPr>
          <w:p w:rsidR="001022F7" w:rsidRDefault="001022F7"/>
        </w:tc>
        <w:tc>
          <w:tcPr>
            <w:tcW w:w="1789" w:type="dxa"/>
            <w:vMerge/>
          </w:tcPr>
          <w:p w:rsidR="001022F7" w:rsidRDefault="001022F7"/>
        </w:tc>
        <w:tc>
          <w:tcPr>
            <w:tcW w:w="2268" w:type="dxa"/>
            <w:vMerge/>
          </w:tcPr>
          <w:p w:rsidR="001022F7" w:rsidRDefault="001022F7"/>
        </w:tc>
        <w:tc>
          <w:tcPr>
            <w:tcW w:w="1984" w:type="dxa"/>
          </w:tcPr>
          <w:p w:rsidR="001022F7" w:rsidRDefault="001022F7">
            <w:pPr>
              <w:pStyle w:val="ConsPlusNormal"/>
            </w:pPr>
            <w:r>
              <w:t>юридические лица</w:t>
            </w:r>
          </w:p>
        </w:tc>
        <w:tc>
          <w:tcPr>
            <w:tcW w:w="904" w:type="dxa"/>
          </w:tcPr>
          <w:p w:rsidR="001022F7" w:rsidRDefault="001022F7">
            <w:pPr>
              <w:pStyle w:val="ConsPlusNormal"/>
            </w:pPr>
          </w:p>
        </w:tc>
        <w:tc>
          <w:tcPr>
            <w:tcW w:w="904" w:type="dxa"/>
          </w:tcPr>
          <w:p w:rsidR="001022F7" w:rsidRDefault="001022F7">
            <w:pPr>
              <w:pStyle w:val="ConsPlusNormal"/>
            </w:pPr>
          </w:p>
        </w:tc>
        <w:tc>
          <w:tcPr>
            <w:tcW w:w="904" w:type="dxa"/>
          </w:tcPr>
          <w:p w:rsidR="001022F7" w:rsidRDefault="001022F7">
            <w:pPr>
              <w:pStyle w:val="ConsPlusNormal"/>
            </w:pPr>
          </w:p>
        </w:tc>
        <w:tc>
          <w:tcPr>
            <w:tcW w:w="904" w:type="dxa"/>
          </w:tcPr>
          <w:p w:rsidR="001022F7" w:rsidRDefault="001022F7">
            <w:pPr>
              <w:pStyle w:val="ConsPlusNormal"/>
            </w:pPr>
          </w:p>
        </w:tc>
        <w:tc>
          <w:tcPr>
            <w:tcW w:w="904" w:type="dxa"/>
          </w:tcPr>
          <w:p w:rsidR="001022F7" w:rsidRDefault="001022F7">
            <w:pPr>
              <w:pStyle w:val="ConsPlusNormal"/>
            </w:pPr>
          </w:p>
        </w:tc>
        <w:tc>
          <w:tcPr>
            <w:tcW w:w="904" w:type="dxa"/>
          </w:tcPr>
          <w:p w:rsidR="001022F7" w:rsidRDefault="001022F7">
            <w:pPr>
              <w:pStyle w:val="ConsPlusNormal"/>
            </w:pPr>
          </w:p>
        </w:tc>
        <w:tc>
          <w:tcPr>
            <w:tcW w:w="1174" w:type="dxa"/>
          </w:tcPr>
          <w:p w:rsidR="001022F7" w:rsidRDefault="001022F7">
            <w:pPr>
              <w:pStyle w:val="ConsPlusNormal"/>
            </w:pPr>
          </w:p>
        </w:tc>
      </w:tr>
      <w:tr w:rsidR="001022F7">
        <w:tc>
          <w:tcPr>
            <w:tcW w:w="454" w:type="dxa"/>
            <w:vMerge w:val="restart"/>
          </w:tcPr>
          <w:p w:rsidR="001022F7" w:rsidRDefault="001022F7">
            <w:pPr>
              <w:pStyle w:val="ConsPlusNormal"/>
            </w:pPr>
            <w:r>
              <w:t>2</w:t>
            </w:r>
          </w:p>
        </w:tc>
        <w:tc>
          <w:tcPr>
            <w:tcW w:w="1789" w:type="dxa"/>
            <w:vMerge w:val="restart"/>
          </w:tcPr>
          <w:p w:rsidR="001022F7" w:rsidRDefault="001022F7">
            <w:pPr>
              <w:pStyle w:val="ConsPlusNormal"/>
            </w:pPr>
            <w:hyperlink w:anchor="P1311" w:history="1">
              <w:r>
                <w:rPr>
                  <w:color w:val="0000FF"/>
                </w:rPr>
                <w:t>Подпрограмма</w:t>
              </w:r>
            </w:hyperlink>
          </w:p>
        </w:tc>
        <w:tc>
          <w:tcPr>
            <w:tcW w:w="2268" w:type="dxa"/>
            <w:vMerge w:val="restart"/>
          </w:tcPr>
          <w:p w:rsidR="001022F7" w:rsidRDefault="001022F7">
            <w:pPr>
              <w:pStyle w:val="ConsPlusNormal"/>
            </w:pPr>
            <w:r>
              <w:t>Обеспечение мероприятий по предупреждению возникновения и развития чрезвычайных ситуаций природного и техногенного характера, снижение ущерба и потерь от чрезвычайных ситуаций</w:t>
            </w:r>
          </w:p>
        </w:tc>
        <w:tc>
          <w:tcPr>
            <w:tcW w:w="1984" w:type="dxa"/>
          </w:tcPr>
          <w:p w:rsidR="001022F7" w:rsidRDefault="001022F7">
            <w:pPr>
              <w:pStyle w:val="ConsPlusNormal"/>
            </w:pPr>
            <w:r>
              <w:t>Всего</w:t>
            </w:r>
          </w:p>
        </w:tc>
        <w:tc>
          <w:tcPr>
            <w:tcW w:w="904" w:type="dxa"/>
          </w:tcPr>
          <w:p w:rsidR="001022F7" w:rsidRDefault="001022F7">
            <w:pPr>
              <w:pStyle w:val="ConsPlusNormal"/>
              <w:jc w:val="center"/>
            </w:pPr>
            <w:r>
              <w:t>28089,2</w:t>
            </w:r>
          </w:p>
        </w:tc>
        <w:tc>
          <w:tcPr>
            <w:tcW w:w="904" w:type="dxa"/>
          </w:tcPr>
          <w:p w:rsidR="001022F7" w:rsidRDefault="001022F7">
            <w:pPr>
              <w:pStyle w:val="ConsPlusNormal"/>
              <w:jc w:val="center"/>
            </w:pPr>
            <w:r>
              <w:t>29508,0</w:t>
            </w:r>
          </w:p>
        </w:tc>
        <w:tc>
          <w:tcPr>
            <w:tcW w:w="904" w:type="dxa"/>
          </w:tcPr>
          <w:p w:rsidR="001022F7" w:rsidRDefault="001022F7">
            <w:pPr>
              <w:pStyle w:val="ConsPlusNormal"/>
              <w:jc w:val="center"/>
            </w:pPr>
            <w:r>
              <w:t>30546,8</w:t>
            </w:r>
          </w:p>
        </w:tc>
        <w:tc>
          <w:tcPr>
            <w:tcW w:w="904" w:type="dxa"/>
          </w:tcPr>
          <w:p w:rsidR="001022F7" w:rsidRDefault="001022F7">
            <w:pPr>
              <w:pStyle w:val="ConsPlusNormal"/>
              <w:jc w:val="center"/>
            </w:pPr>
            <w:r>
              <w:t>27070,0</w:t>
            </w:r>
          </w:p>
        </w:tc>
        <w:tc>
          <w:tcPr>
            <w:tcW w:w="904" w:type="dxa"/>
          </w:tcPr>
          <w:p w:rsidR="001022F7" w:rsidRDefault="001022F7">
            <w:pPr>
              <w:pStyle w:val="ConsPlusNormal"/>
              <w:jc w:val="center"/>
            </w:pPr>
            <w:r>
              <w:t>27070,0</w:t>
            </w:r>
          </w:p>
        </w:tc>
        <w:tc>
          <w:tcPr>
            <w:tcW w:w="904" w:type="dxa"/>
          </w:tcPr>
          <w:p w:rsidR="001022F7" w:rsidRDefault="001022F7">
            <w:pPr>
              <w:pStyle w:val="ConsPlusNormal"/>
              <w:jc w:val="center"/>
            </w:pPr>
            <w:r>
              <w:t>27070,0</w:t>
            </w:r>
          </w:p>
        </w:tc>
        <w:tc>
          <w:tcPr>
            <w:tcW w:w="1174" w:type="dxa"/>
          </w:tcPr>
          <w:p w:rsidR="001022F7" w:rsidRDefault="001022F7">
            <w:pPr>
              <w:pStyle w:val="ConsPlusNormal"/>
              <w:jc w:val="center"/>
            </w:pPr>
            <w:r>
              <w:t>169354,0</w:t>
            </w:r>
          </w:p>
        </w:tc>
      </w:tr>
      <w:tr w:rsidR="001022F7">
        <w:tc>
          <w:tcPr>
            <w:tcW w:w="454" w:type="dxa"/>
            <w:vMerge/>
          </w:tcPr>
          <w:p w:rsidR="001022F7" w:rsidRDefault="001022F7"/>
        </w:tc>
        <w:tc>
          <w:tcPr>
            <w:tcW w:w="1789" w:type="dxa"/>
            <w:vMerge/>
          </w:tcPr>
          <w:p w:rsidR="001022F7" w:rsidRDefault="001022F7"/>
        </w:tc>
        <w:tc>
          <w:tcPr>
            <w:tcW w:w="2268" w:type="dxa"/>
            <w:vMerge/>
          </w:tcPr>
          <w:p w:rsidR="001022F7" w:rsidRDefault="001022F7"/>
        </w:tc>
        <w:tc>
          <w:tcPr>
            <w:tcW w:w="1984" w:type="dxa"/>
          </w:tcPr>
          <w:p w:rsidR="001022F7" w:rsidRDefault="001022F7">
            <w:pPr>
              <w:pStyle w:val="ConsPlusNormal"/>
            </w:pPr>
            <w:r>
              <w:t>в том числе:</w:t>
            </w:r>
          </w:p>
        </w:tc>
        <w:tc>
          <w:tcPr>
            <w:tcW w:w="904" w:type="dxa"/>
          </w:tcPr>
          <w:p w:rsidR="001022F7" w:rsidRDefault="001022F7">
            <w:pPr>
              <w:pStyle w:val="ConsPlusNormal"/>
            </w:pPr>
          </w:p>
        </w:tc>
        <w:tc>
          <w:tcPr>
            <w:tcW w:w="904" w:type="dxa"/>
          </w:tcPr>
          <w:p w:rsidR="001022F7" w:rsidRDefault="001022F7">
            <w:pPr>
              <w:pStyle w:val="ConsPlusNormal"/>
            </w:pPr>
          </w:p>
        </w:tc>
        <w:tc>
          <w:tcPr>
            <w:tcW w:w="904" w:type="dxa"/>
          </w:tcPr>
          <w:p w:rsidR="001022F7" w:rsidRDefault="001022F7">
            <w:pPr>
              <w:pStyle w:val="ConsPlusNormal"/>
            </w:pPr>
          </w:p>
        </w:tc>
        <w:tc>
          <w:tcPr>
            <w:tcW w:w="904" w:type="dxa"/>
          </w:tcPr>
          <w:p w:rsidR="001022F7" w:rsidRDefault="001022F7">
            <w:pPr>
              <w:pStyle w:val="ConsPlusNormal"/>
            </w:pPr>
          </w:p>
        </w:tc>
        <w:tc>
          <w:tcPr>
            <w:tcW w:w="904" w:type="dxa"/>
          </w:tcPr>
          <w:p w:rsidR="001022F7" w:rsidRDefault="001022F7">
            <w:pPr>
              <w:pStyle w:val="ConsPlusNormal"/>
            </w:pPr>
          </w:p>
        </w:tc>
        <w:tc>
          <w:tcPr>
            <w:tcW w:w="904" w:type="dxa"/>
          </w:tcPr>
          <w:p w:rsidR="001022F7" w:rsidRDefault="001022F7">
            <w:pPr>
              <w:pStyle w:val="ConsPlusNormal"/>
            </w:pPr>
          </w:p>
        </w:tc>
        <w:tc>
          <w:tcPr>
            <w:tcW w:w="1174" w:type="dxa"/>
          </w:tcPr>
          <w:p w:rsidR="001022F7" w:rsidRDefault="001022F7">
            <w:pPr>
              <w:pStyle w:val="ConsPlusNormal"/>
            </w:pPr>
          </w:p>
        </w:tc>
      </w:tr>
      <w:tr w:rsidR="001022F7">
        <w:tc>
          <w:tcPr>
            <w:tcW w:w="454" w:type="dxa"/>
            <w:vMerge/>
          </w:tcPr>
          <w:p w:rsidR="001022F7" w:rsidRDefault="001022F7"/>
        </w:tc>
        <w:tc>
          <w:tcPr>
            <w:tcW w:w="1789" w:type="dxa"/>
            <w:vMerge/>
          </w:tcPr>
          <w:p w:rsidR="001022F7" w:rsidRDefault="001022F7"/>
        </w:tc>
        <w:tc>
          <w:tcPr>
            <w:tcW w:w="2268" w:type="dxa"/>
            <w:vMerge/>
          </w:tcPr>
          <w:p w:rsidR="001022F7" w:rsidRDefault="001022F7"/>
        </w:tc>
        <w:tc>
          <w:tcPr>
            <w:tcW w:w="1984" w:type="dxa"/>
          </w:tcPr>
          <w:p w:rsidR="001022F7" w:rsidRDefault="001022F7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904" w:type="dxa"/>
          </w:tcPr>
          <w:p w:rsidR="001022F7" w:rsidRDefault="001022F7">
            <w:pPr>
              <w:pStyle w:val="ConsPlusNormal"/>
            </w:pPr>
          </w:p>
        </w:tc>
        <w:tc>
          <w:tcPr>
            <w:tcW w:w="904" w:type="dxa"/>
          </w:tcPr>
          <w:p w:rsidR="001022F7" w:rsidRDefault="001022F7">
            <w:pPr>
              <w:pStyle w:val="ConsPlusNormal"/>
            </w:pPr>
          </w:p>
        </w:tc>
        <w:tc>
          <w:tcPr>
            <w:tcW w:w="904" w:type="dxa"/>
          </w:tcPr>
          <w:p w:rsidR="001022F7" w:rsidRDefault="001022F7">
            <w:pPr>
              <w:pStyle w:val="ConsPlusNormal"/>
            </w:pPr>
          </w:p>
        </w:tc>
        <w:tc>
          <w:tcPr>
            <w:tcW w:w="904" w:type="dxa"/>
          </w:tcPr>
          <w:p w:rsidR="001022F7" w:rsidRDefault="001022F7">
            <w:pPr>
              <w:pStyle w:val="ConsPlusNormal"/>
            </w:pPr>
          </w:p>
        </w:tc>
        <w:tc>
          <w:tcPr>
            <w:tcW w:w="904" w:type="dxa"/>
          </w:tcPr>
          <w:p w:rsidR="001022F7" w:rsidRDefault="001022F7">
            <w:pPr>
              <w:pStyle w:val="ConsPlusNormal"/>
            </w:pPr>
          </w:p>
        </w:tc>
        <w:tc>
          <w:tcPr>
            <w:tcW w:w="904" w:type="dxa"/>
          </w:tcPr>
          <w:p w:rsidR="001022F7" w:rsidRDefault="001022F7">
            <w:pPr>
              <w:pStyle w:val="ConsPlusNormal"/>
            </w:pPr>
          </w:p>
        </w:tc>
        <w:tc>
          <w:tcPr>
            <w:tcW w:w="1174" w:type="dxa"/>
          </w:tcPr>
          <w:p w:rsidR="001022F7" w:rsidRDefault="001022F7">
            <w:pPr>
              <w:pStyle w:val="ConsPlusNormal"/>
            </w:pPr>
          </w:p>
        </w:tc>
      </w:tr>
      <w:tr w:rsidR="001022F7">
        <w:tc>
          <w:tcPr>
            <w:tcW w:w="454" w:type="dxa"/>
            <w:vMerge/>
          </w:tcPr>
          <w:p w:rsidR="001022F7" w:rsidRDefault="001022F7"/>
        </w:tc>
        <w:tc>
          <w:tcPr>
            <w:tcW w:w="1789" w:type="dxa"/>
            <w:vMerge/>
          </w:tcPr>
          <w:p w:rsidR="001022F7" w:rsidRDefault="001022F7"/>
        </w:tc>
        <w:tc>
          <w:tcPr>
            <w:tcW w:w="2268" w:type="dxa"/>
            <w:vMerge/>
          </w:tcPr>
          <w:p w:rsidR="001022F7" w:rsidRDefault="001022F7"/>
        </w:tc>
        <w:tc>
          <w:tcPr>
            <w:tcW w:w="1984" w:type="dxa"/>
          </w:tcPr>
          <w:p w:rsidR="001022F7" w:rsidRDefault="001022F7">
            <w:pPr>
              <w:pStyle w:val="ConsPlusNormal"/>
            </w:pPr>
            <w:r>
              <w:t>краевой бюджет</w:t>
            </w:r>
          </w:p>
        </w:tc>
        <w:tc>
          <w:tcPr>
            <w:tcW w:w="904" w:type="dxa"/>
          </w:tcPr>
          <w:p w:rsidR="001022F7" w:rsidRDefault="001022F7">
            <w:pPr>
              <w:pStyle w:val="ConsPlusNormal"/>
            </w:pPr>
          </w:p>
        </w:tc>
        <w:tc>
          <w:tcPr>
            <w:tcW w:w="904" w:type="dxa"/>
          </w:tcPr>
          <w:p w:rsidR="001022F7" w:rsidRDefault="001022F7">
            <w:pPr>
              <w:pStyle w:val="ConsPlusNormal"/>
            </w:pPr>
          </w:p>
        </w:tc>
        <w:tc>
          <w:tcPr>
            <w:tcW w:w="904" w:type="dxa"/>
          </w:tcPr>
          <w:p w:rsidR="001022F7" w:rsidRDefault="001022F7">
            <w:pPr>
              <w:pStyle w:val="ConsPlusNormal"/>
              <w:jc w:val="center"/>
            </w:pPr>
            <w:r>
              <w:t>278,1</w:t>
            </w:r>
          </w:p>
        </w:tc>
        <w:tc>
          <w:tcPr>
            <w:tcW w:w="904" w:type="dxa"/>
          </w:tcPr>
          <w:p w:rsidR="001022F7" w:rsidRDefault="001022F7">
            <w:pPr>
              <w:pStyle w:val="ConsPlusNormal"/>
            </w:pPr>
          </w:p>
        </w:tc>
        <w:tc>
          <w:tcPr>
            <w:tcW w:w="904" w:type="dxa"/>
          </w:tcPr>
          <w:p w:rsidR="001022F7" w:rsidRDefault="001022F7">
            <w:pPr>
              <w:pStyle w:val="ConsPlusNormal"/>
            </w:pPr>
          </w:p>
        </w:tc>
        <w:tc>
          <w:tcPr>
            <w:tcW w:w="904" w:type="dxa"/>
          </w:tcPr>
          <w:p w:rsidR="001022F7" w:rsidRDefault="001022F7">
            <w:pPr>
              <w:pStyle w:val="ConsPlusNormal"/>
            </w:pPr>
          </w:p>
        </w:tc>
        <w:tc>
          <w:tcPr>
            <w:tcW w:w="1174" w:type="dxa"/>
          </w:tcPr>
          <w:p w:rsidR="001022F7" w:rsidRDefault="001022F7">
            <w:pPr>
              <w:pStyle w:val="ConsPlusNormal"/>
              <w:jc w:val="center"/>
            </w:pPr>
            <w:r>
              <w:t>278,1</w:t>
            </w:r>
          </w:p>
        </w:tc>
      </w:tr>
      <w:tr w:rsidR="001022F7">
        <w:tc>
          <w:tcPr>
            <w:tcW w:w="454" w:type="dxa"/>
            <w:vMerge/>
          </w:tcPr>
          <w:p w:rsidR="001022F7" w:rsidRDefault="001022F7"/>
        </w:tc>
        <w:tc>
          <w:tcPr>
            <w:tcW w:w="1789" w:type="dxa"/>
            <w:vMerge/>
          </w:tcPr>
          <w:p w:rsidR="001022F7" w:rsidRDefault="001022F7"/>
        </w:tc>
        <w:tc>
          <w:tcPr>
            <w:tcW w:w="2268" w:type="dxa"/>
            <w:vMerge/>
          </w:tcPr>
          <w:p w:rsidR="001022F7" w:rsidRDefault="001022F7"/>
        </w:tc>
        <w:tc>
          <w:tcPr>
            <w:tcW w:w="1984" w:type="dxa"/>
          </w:tcPr>
          <w:p w:rsidR="001022F7" w:rsidRDefault="001022F7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904" w:type="dxa"/>
          </w:tcPr>
          <w:p w:rsidR="001022F7" w:rsidRDefault="001022F7">
            <w:pPr>
              <w:pStyle w:val="ConsPlusNormal"/>
            </w:pPr>
          </w:p>
        </w:tc>
        <w:tc>
          <w:tcPr>
            <w:tcW w:w="904" w:type="dxa"/>
          </w:tcPr>
          <w:p w:rsidR="001022F7" w:rsidRDefault="001022F7">
            <w:pPr>
              <w:pStyle w:val="ConsPlusNormal"/>
            </w:pPr>
          </w:p>
        </w:tc>
        <w:tc>
          <w:tcPr>
            <w:tcW w:w="904" w:type="dxa"/>
          </w:tcPr>
          <w:p w:rsidR="001022F7" w:rsidRDefault="001022F7">
            <w:pPr>
              <w:pStyle w:val="ConsPlusNormal"/>
            </w:pPr>
          </w:p>
        </w:tc>
        <w:tc>
          <w:tcPr>
            <w:tcW w:w="904" w:type="dxa"/>
          </w:tcPr>
          <w:p w:rsidR="001022F7" w:rsidRDefault="001022F7">
            <w:pPr>
              <w:pStyle w:val="ConsPlusNormal"/>
            </w:pPr>
          </w:p>
        </w:tc>
        <w:tc>
          <w:tcPr>
            <w:tcW w:w="904" w:type="dxa"/>
          </w:tcPr>
          <w:p w:rsidR="001022F7" w:rsidRDefault="001022F7">
            <w:pPr>
              <w:pStyle w:val="ConsPlusNormal"/>
            </w:pPr>
          </w:p>
        </w:tc>
        <w:tc>
          <w:tcPr>
            <w:tcW w:w="904" w:type="dxa"/>
          </w:tcPr>
          <w:p w:rsidR="001022F7" w:rsidRDefault="001022F7">
            <w:pPr>
              <w:pStyle w:val="ConsPlusNormal"/>
            </w:pPr>
          </w:p>
        </w:tc>
        <w:tc>
          <w:tcPr>
            <w:tcW w:w="1174" w:type="dxa"/>
          </w:tcPr>
          <w:p w:rsidR="001022F7" w:rsidRDefault="001022F7">
            <w:pPr>
              <w:pStyle w:val="ConsPlusNormal"/>
            </w:pPr>
          </w:p>
        </w:tc>
      </w:tr>
      <w:tr w:rsidR="001022F7">
        <w:tc>
          <w:tcPr>
            <w:tcW w:w="454" w:type="dxa"/>
            <w:vMerge/>
          </w:tcPr>
          <w:p w:rsidR="001022F7" w:rsidRDefault="001022F7"/>
        </w:tc>
        <w:tc>
          <w:tcPr>
            <w:tcW w:w="1789" w:type="dxa"/>
            <w:vMerge/>
          </w:tcPr>
          <w:p w:rsidR="001022F7" w:rsidRDefault="001022F7"/>
        </w:tc>
        <w:tc>
          <w:tcPr>
            <w:tcW w:w="2268" w:type="dxa"/>
            <w:vMerge/>
          </w:tcPr>
          <w:p w:rsidR="001022F7" w:rsidRDefault="001022F7"/>
        </w:tc>
        <w:tc>
          <w:tcPr>
            <w:tcW w:w="1984" w:type="dxa"/>
          </w:tcPr>
          <w:p w:rsidR="001022F7" w:rsidRDefault="001022F7">
            <w:pPr>
              <w:pStyle w:val="ConsPlusNormal"/>
            </w:pPr>
            <w:r>
              <w:t>местный бюджет</w:t>
            </w:r>
          </w:p>
        </w:tc>
        <w:tc>
          <w:tcPr>
            <w:tcW w:w="904" w:type="dxa"/>
          </w:tcPr>
          <w:p w:rsidR="001022F7" w:rsidRDefault="001022F7">
            <w:pPr>
              <w:pStyle w:val="ConsPlusNormal"/>
              <w:jc w:val="center"/>
            </w:pPr>
            <w:r>
              <w:t>28089,2</w:t>
            </w:r>
          </w:p>
        </w:tc>
        <w:tc>
          <w:tcPr>
            <w:tcW w:w="904" w:type="dxa"/>
          </w:tcPr>
          <w:p w:rsidR="001022F7" w:rsidRDefault="001022F7">
            <w:pPr>
              <w:pStyle w:val="ConsPlusNormal"/>
              <w:jc w:val="center"/>
            </w:pPr>
            <w:r>
              <w:t>29508,0</w:t>
            </w:r>
          </w:p>
        </w:tc>
        <w:tc>
          <w:tcPr>
            <w:tcW w:w="904" w:type="dxa"/>
          </w:tcPr>
          <w:p w:rsidR="001022F7" w:rsidRDefault="001022F7">
            <w:pPr>
              <w:pStyle w:val="ConsPlusNormal"/>
              <w:jc w:val="center"/>
            </w:pPr>
            <w:r>
              <w:t>30268,7</w:t>
            </w:r>
          </w:p>
        </w:tc>
        <w:tc>
          <w:tcPr>
            <w:tcW w:w="904" w:type="dxa"/>
          </w:tcPr>
          <w:p w:rsidR="001022F7" w:rsidRDefault="001022F7">
            <w:pPr>
              <w:pStyle w:val="ConsPlusNormal"/>
              <w:jc w:val="center"/>
            </w:pPr>
            <w:r>
              <w:t>27070,0</w:t>
            </w:r>
          </w:p>
        </w:tc>
        <w:tc>
          <w:tcPr>
            <w:tcW w:w="904" w:type="dxa"/>
          </w:tcPr>
          <w:p w:rsidR="001022F7" w:rsidRDefault="001022F7">
            <w:pPr>
              <w:pStyle w:val="ConsPlusNormal"/>
              <w:jc w:val="center"/>
            </w:pPr>
            <w:r>
              <w:t>27070,0</w:t>
            </w:r>
          </w:p>
        </w:tc>
        <w:tc>
          <w:tcPr>
            <w:tcW w:w="904" w:type="dxa"/>
          </w:tcPr>
          <w:p w:rsidR="001022F7" w:rsidRDefault="001022F7">
            <w:pPr>
              <w:pStyle w:val="ConsPlusNormal"/>
              <w:jc w:val="center"/>
            </w:pPr>
            <w:r>
              <w:t>27070,0</w:t>
            </w:r>
          </w:p>
        </w:tc>
        <w:tc>
          <w:tcPr>
            <w:tcW w:w="1174" w:type="dxa"/>
          </w:tcPr>
          <w:p w:rsidR="001022F7" w:rsidRDefault="001022F7">
            <w:pPr>
              <w:pStyle w:val="ConsPlusNormal"/>
              <w:jc w:val="center"/>
            </w:pPr>
            <w:r>
              <w:t>169075,9</w:t>
            </w:r>
          </w:p>
        </w:tc>
      </w:tr>
      <w:tr w:rsidR="001022F7">
        <w:tc>
          <w:tcPr>
            <w:tcW w:w="454" w:type="dxa"/>
            <w:vMerge/>
          </w:tcPr>
          <w:p w:rsidR="001022F7" w:rsidRDefault="001022F7"/>
        </w:tc>
        <w:tc>
          <w:tcPr>
            <w:tcW w:w="1789" w:type="dxa"/>
            <w:vMerge/>
          </w:tcPr>
          <w:p w:rsidR="001022F7" w:rsidRDefault="001022F7"/>
        </w:tc>
        <w:tc>
          <w:tcPr>
            <w:tcW w:w="2268" w:type="dxa"/>
            <w:vMerge/>
          </w:tcPr>
          <w:p w:rsidR="001022F7" w:rsidRDefault="001022F7"/>
        </w:tc>
        <w:tc>
          <w:tcPr>
            <w:tcW w:w="1984" w:type="dxa"/>
          </w:tcPr>
          <w:p w:rsidR="001022F7" w:rsidRDefault="001022F7">
            <w:pPr>
              <w:pStyle w:val="ConsPlusNormal"/>
            </w:pPr>
            <w:r>
              <w:t>юридические лица</w:t>
            </w:r>
          </w:p>
        </w:tc>
        <w:tc>
          <w:tcPr>
            <w:tcW w:w="904" w:type="dxa"/>
          </w:tcPr>
          <w:p w:rsidR="001022F7" w:rsidRDefault="001022F7">
            <w:pPr>
              <w:pStyle w:val="ConsPlusNormal"/>
            </w:pPr>
          </w:p>
        </w:tc>
        <w:tc>
          <w:tcPr>
            <w:tcW w:w="904" w:type="dxa"/>
          </w:tcPr>
          <w:p w:rsidR="001022F7" w:rsidRDefault="001022F7">
            <w:pPr>
              <w:pStyle w:val="ConsPlusNormal"/>
            </w:pPr>
          </w:p>
        </w:tc>
        <w:tc>
          <w:tcPr>
            <w:tcW w:w="904" w:type="dxa"/>
          </w:tcPr>
          <w:p w:rsidR="001022F7" w:rsidRDefault="001022F7">
            <w:pPr>
              <w:pStyle w:val="ConsPlusNormal"/>
            </w:pPr>
          </w:p>
        </w:tc>
        <w:tc>
          <w:tcPr>
            <w:tcW w:w="904" w:type="dxa"/>
          </w:tcPr>
          <w:p w:rsidR="001022F7" w:rsidRDefault="001022F7">
            <w:pPr>
              <w:pStyle w:val="ConsPlusNormal"/>
            </w:pPr>
          </w:p>
        </w:tc>
        <w:tc>
          <w:tcPr>
            <w:tcW w:w="904" w:type="dxa"/>
          </w:tcPr>
          <w:p w:rsidR="001022F7" w:rsidRDefault="001022F7">
            <w:pPr>
              <w:pStyle w:val="ConsPlusNormal"/>
            </w:pPr>
          </w:p>
        </w:tc>
        <w:tc>
          <w:tcPr>
            <w:tcW w:w="904" w:type="dxa"/>
          </w:tcPr>
          <w:p w:rsidR="001022F7" w:rsidRDefault="001022F7">
            <w:pPr>
              <w:pStyle w:val="ConsPlusNormal"/>
            </w:pPr>
          </w:p>
        </w:tc>
        <w:tc>
          <w:tcPr>
            <w:tcW w:w="1174" w:type="dxa"/>
          </w:tcPr>
          <w:p w:rsidR="001022F7" w:rsidRDefault="001022F7">
            <w:pPr>
              <w:pStyle w:val="ConsPlusNormal"/>
            </w:pPr>
          </w:p>
        </w:tc>
      </w:tr>
      <w:tr w:rsidR="001022F7">
        <w:tc>
          <w:tcPr>
            <w:tcW w:w="454" w:type="dxa"/>
            <w:vMerge w:val="restart"/>
          </w:tcPr>
          <w:p w:rsidR="001022F7" w:rsidRDefault="001022F7">
            <w:pPr>
              <w:pStyle w:val="ConsPlusNormal"/>
            </w:pPr>
            <w:r>
              <w:t>2.1</w:t>
            </w:r>
          </w:p>
        </w:tc>
        <w:tc>
          <w:tcPr>
            <w:tcW w:w="1789" w:type="dxa"/>
            <w:vMerge w:val="restart"/>
          </w:tcPr>
          <w:p w:rsidR="001022F7" w:rsidRDefault="001022F7">
            <w:pPr>
              <w:pStyle w:val="ConsPlusNormal"/>
            </w:pPr>
            <w:r>
              <w:t>Мероприятие 1.1</w:t>
            </w:r>
          </w:p>
        </w:tc>
        <w:tc>
          <w:tcPr>
            <w:tcW w:w="2268" w:type="dxa"/>
            <w:vMerge w:val="restart"/>
          </w:tcPr>
          <w:p w:rsidR="001022F7" w:rsidRDefault="001022F7">
            <w:pPr>
              <w:pStyle w:val="ConsPlusNormal"/>
            </w:pPr>
            <w:r>
              <w:t xml:space="preserve">Обеспечение </w:t>
            </w:r>
            <w:r>
              <w:lastRenderedPageBreak/>
              <w:t>деятельности муниципальных учреждений</w:t>
            </w:r>
          </w:p>
        </w:tc>
        <w:tc>
          <w:tcPr>
            <w:tcW w:w="1984" w:type="dxa"/>
          </w:tcPr>
          <w:p w:rsidR="001022F7" w:rsidRDefault="001022F7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904" w:type="dxa"/>
          </w:tcPr>
          <w:p w:rsidR="001022F7" w:rsidRDefault="001022F7">
            <w:pPr>
              <w:pStyle w:val="ConsPlusNormal"/>
              <w:jc w:val="center"/>
            </w:pPr>
            <w:r>
              <w:t>27487,9</w:t>
            </w:r>
          </w:p>
        </w:tc>
        <w:tc>
          <w:tcPr>
            <w:tcW w:w="904" w:type="dxa"/>
          </w:tcPr>
          <w:p w:rsidR="001022F7" w:rsidRDefault="001022F7">
            <w:pPr>
              <w:pStyle w:val="ConsPlusNormal"/>
              <w:jc w:val="center"/>
            </w:pPr>
            <w:r>
              <w:t>27909,7</w:t>
            </w:r>
          </w:p>
        </w:tc>
        <w:tc>
          <w:tcPr>
            <w:tcW w:w="904" w:type="dxa"/>
          </w:tcPr>
          <w:p w:rsidR="001022F7" w:rsidRDefault="001022F7">
            <w:pPr>
              <w:pStyle w:val="ConsPlusNormal"/>
              <w:jc w:val="center"/>
            </w:pPr>
            <w:r>
              <w:t>26736,4</w:t>
            </w:r>
          </w:p>
        </w:tc>
        <w:tc>
          <w:tcPr>
            <w:tcW w:w="904" w:type="dxa"/>
          </w:tcPr>
          <w:p w:rsidR="001022F7" w:rsidRDefault="001022F7">
            <w:pPr>
              <w:pStyle w:val="ConsPlusNormal"/>
              <w:jc w:val="center"/>
            </w:pPr>
            <w:r>
              <w:t>26224,0</w:t>
            </w:r>
          </w:p>
        </w:tc>
        <w:tc>
          <w:tcPr>
            <w:tcW w:w="904" w:type="dxa"/>
          </w:tcPr>
          <w:p w:rsidR="001022F7" w:rsidRDefault="001022F7">
            <w:pPr>
              <w:pStyle w:val="ConsPlusNormal"/>
              <w:jc w:val="center"/>
            </w:pPr>
            <w:r>
              <w:t>26224,0</w:t>
            </w:r>
          </w:p>
        </w:tc>
        <w:tc>
          <w:tcPr>
            <w:tcW w:w="904" w:type="dxa"/>
          </w:tcPr>
          <w:p w:rsidR="001022F7" w:rsidRDefault="001022F7">
            <w:pPr>
              <w:pStyle w:val="ConsPlusNormal"/>
              <w:jc w:val="center"/>
            </w:pPr>
            <w:r>
              <w:t>26224,0</w:t>
            </w:r>
          </w:p>
        </w:tc>
        <w:tc>
          <w:tcPr>
            <w:tcW w:w="1174" w:type="dxa"/>
          </w:tcPr>
          <w:p w:rsidR="001022F7" w:rsidRDefault="001022F7">
            <w:pPr>
              <w:pStyle w:val="ConsPlusNormal"/>
              <w:jc w:val="center"/>
            </w:pPr>
            <w:r>
              <w:t>160806,0</w:t>
            </w:r>
          </w:p>
        </w:tc>
      </w:tr>
      <w:tr w:rsidR="001022F7">
        <w:tc>
          <w:tcPr>
            <w:tcW w:w="454" w:type="dxa"/>
            <w:vMerge/>
          </w:tcPr>
          <w:p w:rsidR="001022F7" w:rsidRDefault="001022F7"/>
        </w:tc>
        <w:tc>
          <w:tcPr>
            <w:tcW w:w="1789" w:type="dxa"/>
            <w:vMerge/>
          </w:tcPr>
          <w:p w:rsidR="001022F7" w:rsidRDefault="001022F7"/>
        </w:tc>
        <w:tc>
          <w:tcPr>
            <w:tcW w:w="2268" w:type="dxa"/>
            <w:vMerge/>
          </w:tcPr>
          <w:p w:rsidR="001022F7" w:rsidRDefault="001022F7"/>
        </w:tc>
        <w:tc>
          <w:tcPr>
            <w:tcW w:w="1984" w:type="dxa"/>
          </w:tcPr>
          <w:p w:rsidR="001022F7" w:rsidRDefault="001022F7">
            <w:pPr>
              <w:pStyle w:val="ConsPlusNormal"/>
            </w:pPr>
            <w:r>
              <w:t>в том числе:</w:t>
            </w:r>
          </w:p>
        </w:tc>
        <w:tc>
          <w:tcPr>
            <w:tcW w:w="904" w:type="dxa"/>
          </w:tcPr>
          <w:p w:rsidR="001022F7" w:rsidRDefault="001022F7">
            <w:pPr>
              <w:pStyle w:val="ConsPlusNormal"/>
            </w:pPr>
          </w:p>
        </w:tc>
        <w:tc>
          <w:tcPr>
            <w:tcW w:w="904" w:type="dxa"/>
          </w:tcPr>
          <w:p w:rsidR="001022F7" w:rsidRDefault="001022F7">
            <w:pPr>
              <w:pStyle w:val="ConsPlusNormal"/>
            </w:pPr>
          </w:p>
        </w:tc>
        <w:tc>
          <w:tcPr>
            <w:tcW w:w="904" w:type="dxa"/>
          </w:tcPr>
          <w:p w:rsidR="001022F7" w:rsidRDefault="001022F7">
            <w:pPr>
              <w:pStyle w:val="ConsPlusNormal"/>
            </w:pPr>
          </w:p>
        </w:tc>
        <w:tc>
          <w:tcPr>
            <w:tcW w:w="904" w:type="dxa"/>
          </w:tcPr>
          <w:p w:rsidR="001022F7" w:rsidRDefault="001022F7">
            <w:pPr>
              <w:pStyle w:val="ConsPlusNormal"/>
            </w:pPr>
          </w:p>
        </w:tc>
        <w:tc>
          <w:tcPr>
            <w:tcW w:w="904" w:type="dxa"/>
          </w:tcPr>
          <w:p w:rsidR="001022F7" w:rsidRDefault="001022F7">
            <w:pPr>
              <w:pStyle w:val="ConsPlusNormal"/>
            </w:pPr>
          </w:p>
        </w:tc>
        <w:tc>
          <w:tcPr>
            <w:tcW w:w="904" w:type="dxa"/>
          </w:tcPr>
          <w:p w:rsidR="001022F7" w:rsidRDefault="001022F7">
            <w:pPr>
              <w:pStyle w:val="ConsPlusNormal"/>
            </w:pPr>
          </w:p>
        </w:tc>
        <w:tc>
          <w:tcPr>
            <w:tcW w:w="1174" w:type="dxa"/>
          </w:tcPr>
          <w:p w:rsidR="001022F7" w:rsidRDefault="001022F7">
            <w:pPr>
              <w:pStyle w:val="ConsPlusNormal"/>
            </w:pPr>
          </w:p>
        </w:tc>
      </w:tr>
      <w:tr w:rsidR="001022F7">
        <w:tc>
          <w:tcPr>
            <w:tcW w:w="454" w:type="dxa"/>
            <w:vMerge/>
          </w:tcPr>
          <w:p w:rsidR="001022F7" w:rsidRDefault="001022F7"/>
        </w:tc>
        <w:tc>
          <w:tcPr>
            <w:tcW w:w="1789" w:type="dxa"/>
            <w:vMerge/>
          </w:tcPr>
          <w:p w:rsidR="001022F7" w:rsidRDefault="001022F7"/>
        </w:tc>
        <w:tc>
          <w:tcPr>
            <w:tcW w:w="2268" w:type="dxa"/>
            <w:vMerge/>
          </w:tcPr>
          <w:p w:rsidR="001022F7" w:rsidRDefault="001022F7"/>
        </w:tc>
        <w:tc>
          <w:tcPr>
            <w:tcW w:w="1984" w:type="dxa"/>
          </w:tcPr>
          <w:p w:rsidR="001022F7" w:rsidRDefault="001022F7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904" w:type="dxa"/>
          </w:tcPr>
          <w:p w:rsidR="001022F7" w:rsidRDefault="001022F7">
            <w:pPr>
              <w:pStyle w:val="ConsPlusNormal"/>
            </w:pPr>
          </w:p>
        </w:tc>
        <w:tc>
          <w:tcPr>
            <w:tcW w:w="904" w:type="dxa"/>
          </w:tcPr>
          <w:p w:rsidR="001022F7" w:rsidRDefault="001022F7">
            <w:pPr>
              <w:pStyle w:val="ConsPlusNormal"/>
            </w:pPr>
          </w:p>
        </w:tc>
        <w:tc>
          <w:tcPr>
            <w:tcW w:w="904" w:type="dxa"/>
          </w:tcPr>
          <w:p w:rsidR="001022F7" w:rsidRDefault="001022F7">
            <w:pPr>
              <w:pStyle w:val="ConsPlusNormal"/>
            </w:pPr>
          </w:p>
        </w:tc>
        <w:tc>
          <w:tcPr>
            <w:tcW w:w="904" w:type="dxa"/>
          </w:tcPr>
          <w:p w:rsidR="001022F7" w:rsidRDefault="001022F7">
            <w:pPr>
              <w:pStyle w:val="ConsPlusNormal"/>
            </w:pPr>
          </w:p>
        </w:tc>
        <w:tc>
          <w:tcPr>
            <w:tcW w:w="904" w:type="dxa"/>
          </w:tcPr>
          <w:p w:rsidR="001022F7" w:rsidRDefault="001022F7">
            <w:pPr>
              <w:pStyle w:val="ConsPlusNormal"/>
            </w:pPr>
          </w:p>
        </w:tc>
        <w:tc>
          <w:tcPr>
            <w:tcW w:w="904" w:type="dxa"/>
          </w:tcPr>
          <w:p w:rsidR="001022F7" w:rsidRDefault="001022F7">
            <w:pPr>
              <w:pStyle w:val="ConsPlusNormal"/>
            </w:pPr>
          </w:p>
        </w:tc>
        <w:tc>
          <w:tcPr>
            <w:tcW w:w="1174" w:type="dxa"/>
          </w:tcPr>
          <w:p w:rsidR="001022F7" w:rsidRDefault="001022F7">
            <w:pPr>
              <w:pStyle w:val="ConsPlusNormal"/>
            </w:pPr>
          </w:p>
        </w:tc>
      </w:tr>
      <w:tr w:rsidR="001022F7">
        <w:tc>
          <w:tcPr>
            <w:tcW w:w="454" w:type="dxa"/>
            <w:vMerge/>
          </w:tcPr>
          <w:p w:rsidR="001022F7" w:rsidRDefault="001022F7"/>
        </w:tc>
        <w:tc>
          <w:tcPr>
            <w:tcW w:w="1789" w:type="dxa"/>
            <w:vMerge/>
          </w:tcPr>
          <w:p w:rsidR="001022F7" w:rsidRDefault="001022F7"/>
        </w:tc>
        <w:tc>
          <w:tcPr>
            <w:tcW w:w="2268" w:type="dxa"/>
            <w:vMerge/>
          </w:tcPr>
          <w:p w:rsidR="001022F7" w:rsidRDefault="001022F7"/>
        </w:tc>
        <w:tc>
          <w:tcPr>
            <w:tcW w:w="1984" w:type="dxa"/>
          </w:tcPr>
          <w:p w:rsidR="001022F7" w:rsidRDefault="001022F7">
            <w:pPr>
              <w:pStyle w:val="ConsPlusNormal"/>
            </w:pPr>
            <w:r>
              <w:t>краевой бюджет</w:t>
            </w:r>
          </w:p>
        </w:tc>
        <w:tc>
          <w:tcPr>
            <w:tcW w:w="904" w:type="dxa"/>
          </w:tcPr>
          <w:p w:rsidR="001022F7" w:rsidRDefault="001022F7">
            <w:pPr>
              <w:pStyle w:val="ConsPlusNormal"/>
            </w:pPr>
          </w:p>
        </w:tc>
        <w:tc>
          <w:tcPr>
            <w:tcW w:w="904" w:type="dxa"/>
          </w:tcPr>
          <w:p w:rsidR="001022F7" w:rsidRDefault="001022F7">
            <w:pPr>
              <w:pStyle w:val="ConsPlusNormal"/>
            </w:pPr>
          </w:p>
        </w:tc>
        <w:tc>
          <w:tcPr>
            <w:tcW w:w="904" w:type="dxa"/>
          </w:tcPr>
          <w:p w:rsidR="001022F7" w:rsidRDefault="001022F7">
            <w:pPr>
              <w:pStyle w:val="ConsPlusNormal"/>
            </w:pPr>
          </w:p>
        </w:tc>
        <w:tc>
          <w:tcPr>
            <w:tcW w:w="904" w:type="dxa"/>
          </w:tcPr>
          <w:p w:rsidR="001022F7" w:rsidRDefault="001022F7">
            <w:pPr>
              <w:pStyle w:val="ConsPlusNormal"/>
            </w:pPr>
          </w:p>
        </w:tc>
        <w:tc>
          <w:tcPr>
            <w:tcW w:w="904" w:type="dxa"/>
          </w:tcPr>
          <w:p w:rsidR="001022F7" w:rsidRDefault="001022F7">
            <w:pPr>
              <w:pStyle w:val="ConsPlusNormal"/>
            </w:pPr>
          </w:p>
        </w:tc>
        <w:tc>
          <w:tcPr>
            <w:tcW w:w="904" w:type="dxa"/>
          </w:tcPr>
          <w:p w:rsidR="001022F7" w:rsidRDefault="001022F7">
            <w:pPr>
              <w:pStyle w:val="ConsPlusNormal"/>
            </w:pPr>
          </w:p>
        </w:tc>
        <w:tc>
          <w:tcPr>
            <w:tcW w:w="1174" w:type="dxa"/>
          </w:tcPr>
          <w:p w:rsidR="001022F7" w:rsidRDefault="001022F7">
            <w:pPr>
              <w:pStyle w:val="ConsPlusNormal"/>
            </w:pPr>
          </w:p>
        </w:tc>
      </w:tr>
      <w:tr w:rsidR="001022F7">
        <w:tc>
          <w:tcPr>
            <w:tcW w:w="454" w:type="dxa"/>
            <w:vMerge/>
          </w:tcPr>
          <w:p w:rsidR="001022F7" w:rsidRDefault="001022F7"/>
        </w:tc>
        <w:tc>
          <w:tcPr>
            <w:tcW w:w="1789" w:type="dxa"/>
            <w:vMerge/>
          </w:tcPr>
          <w:p w:rsidR="001022F7" w:rsidRDefault="001022F7"/>
        </w:tc>
        <w:tc>
          <w:tcPr>
            <w:tcW w:w="2268" w:type="dxa"/>
            <w:vMerge/>
          </w:tcPr>
          <w:p w:rsidR="001022F7" w:rsidRDefault="001022F7"/>
        </w:tc>
        <w:tc>
          <w:tcPr>
            <w:tcW w:w="1984" w:type="dxa"/>
          </w:tcPr>
          <w:p w:rsidR="001022F7" w:rsidRDefault="001022F7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904" w:type="dxa"/>
          </w:tcPr>
          <w:p w:rsidR="001022F7" w:rsidRDefault="001022F7">
            <w:pPr>
              <w:pStyle w:val="ConsPlusNormal"/>
            </w:pPr>
          </w:p>
        </w:tc>
        <w:tc>
          <w:tcPr>
            <w:tcW w:w="904" w:type="dxa"/>
          </w:tcPr>
          <w:p w:rsidR="001022F7" w:rsidRDefault="001022F7">
            <w:pPr>
              <w:pStyle w:val="ConsPlusNormal"/>
            </w:pPr>
          </w:p>
        </w:tc>
        <w:tc>
          <w:tcPr>
            <w:tcW w:w="904" w:type="dxa"/>
          </w:tcPr>
          <w:p w:rsidR="001022F7" w:rsidRDefault="001022F7">
            <w:pPr>
              <w:pStyle w:val="ConsPlusNormal"/>
            </w:pPr>
          </w:p>
        </w:tc>
        <w:tc>
          <w:tcPr>
            <w:tcW w:w="904" w:type="dxa"/>
          </w:tcPr>
          <w:p w:rsidR="001022F7" w:rsidRDefault="001022F7">
            <w:pPr>
              <w:pStyle w:val="ConsPlusNormal"/>
            </w:pPr>
          </w:p>
        </w:tc>
        <w:tc>
          <w:tcPr>
            <w:tcW w:w="904" w:type="dxa"/>
          </w:tcPr>
          <w:p w:rsidR="001022F7" w:rsidRDefault="001022F7">
            <w:pPr>
              <w:pStyle w:val="ConsPlusNormal"/>
            </w:pPr>
          </w:p>
        </w:tc>
        <w:tc>
          <w:tcPr>
            <w:tcW w:w="904" w:type="dxa"/>
          </w:tcPr>
          <w:p w:rsidR="001022F7" w:rsidRDefault="001022F7">
            <w:pPr>
              <w:pStyle w:val="ConsPlusNormal"/>
            </w:pPr>
          </w:p>
        </w:tc>
        <w:tc>
          <w:tcPr>
            <w:tcW w:w="1174" w:type="dxa"/>
          </w:tcPr>
          <w:p w:rsidR="001022F7" w:rsidRDefault="001022F7">
            <w:pPr>
              <w:pStyle w:val="ConsPlusNormal"/>
            </w:pPr>
          </w:p>
        </w:tc>
      </w:tr>
      <w:tr w:rsidR="001022F7">
        <w:tc>
          <w:tcPr>
            <w:tcW w:w="454" w:type="dxa"/>
            <w:vMerge/>
          </w:tcPr>
          <w:p w:rsidR="001022F7" w:rsidRDefault="001022F7"/>
        </w:tc>
        <w:tc>
          <w:tcPr>
            <w:tcW w:w="1789" w:type="dxa"/>
            <w:vMerge/>
          </w:tcPr>
          <w:p w:rsidR="001022F7" w:rsidRDefault="001022F7"/>
        </w:tc>
        <w:tc>
          <w:tcPr>
            <w:tcW w:w="2268" w:type="dxa"/>
            <w:vMerge/>
          </w:tcPr>
          <w:p w:rsidR="001022F7" w:rsidRDefault="001022F7"/>
        </w:tc>
        <w:tc>
          <w:tcPr>
            <w:tcW w:w="1984" w:type="dxa"/>
          </w:tcPr>
          <w:p w:rsidR="001022F7" w:rsidRDefault="001022F7">
            <w:pPr>
              <w:pStyle w:val="ConsPlusNormal"/>
            </w:pPr>
            <w:r>
              <w:t>местный бюджет</w:t>
            </w:r>
          </w:p>
        </w:tc>
        <w:tc>
          <w:tcPr>
            <w:tcW w:w="904" w:type="dxa"/>
          </w:tcPr>
          <w:p w:rsidR="001022F7" w:rsidRDefault="001022F7">
            <w:pPr>
              <w:pStyle w:val="ConsPlusNormal"/>
              <w:jc w:val="center"/>
            </w:pPr>
            <w:r>
              <w:t>27487,9</w:t>
            </w:r>
          </w:p>
        </w:tc>
        <w:tc>
          <w:tcPr>
            <w:tcW w:w="904" w:type="dxa"/>
          </w:tcPr>
          <w:p w:rsidR="001022F7" w:rsidRDefault="001022F7">
            <w:pPr>
              <w:pStyle w:val="ConsPlusNormal"/>
              <w:jc w:val="center"/>
            </w:pPr>
            <w:r>
              <w:t>27909,7</w:t>
            </w:r>
          </w:p>
        </w:tc>
        <w:tc>
          <w:tcPr>
            <w:tcW w:w="904" w:type="dxa"/>
          </w:tcPr>
          <w:p w:rsidR="001022F7" w:rsidRDefault="001022F7">
            <w:pPr>
              <w:pStyle w:val="ConsPlusNormal"/>
              <w:jc w:val="center"/>
            </w:pPr>
            <w:r>
              <w:t>26736,4</w:t>
            </w:r>
          </w:p>
        </w:tc>
        <w:tc>
          <w:tcPr>
            <w:tcW w:w="904" w:type="dxa"/>
          </w:tcPr>
          <w:p w:rsidR="001022F7" w:rsidRDefault="001022F7">
            <w:pPr>
              <w:pStyle w:val="ConsPlusNormal"/>
              <w:jc w:val="center"/>
            </w:pPr>
            <w:r>
              <w:t>26224,0</w:t>
            </w:r>
          </w:p>
        </w:tc>
        <w:tc>
          <w:tcPr>
            <w:tcW w:w="904" w:type="dxa"/>
          </w:tcPr>
          <w:p w:rsidR="001022F7" w:rsidRDefault="001022F7">
            <w:pPr>
              <w:pStyle w:val="ConsPlusNormal"/>
              <w:jc w:val="center"/>
            </w:pPr>
            <w:r>
              <w:t>26224,0</w:t>
            </w:r>
          </w:p>
        </w:tc>
        <w:tc>
          <w:tcPr>
            <w:tcW w:w="904" w:type="dxa"/>
          </w:tcPr>
          <w:p w:rsidR="001022F7" w:rsidRDefault="001022F7">
            <w:pPr>
              <w:pStyle w:val="ConsPlusNormal"/>
              <w:jc w:val="center"/>
            </w:pPr>
            <w:r>
              <w:t>26224,0</w:t>
            </w:r>
          </w:p>
        </w:tc>
        <w:tc>
          <w:tcPr>
            <w:tcW w:w="1174" w:type="dxa"/>
          </w:tcPr>
          <w:p w:rsidR="001022F7" w:rsidRDefault="001022F7">
            <w:pPr>
              <w:pStyle w:val="ConsPlusNormal"/>
              <w:jc w:val="center"/>
            </w:pPr>
            <w:r>
              <w:t>160806,0</w:t>
            </w:r>
          </w:p>
        </w:tc>
      </w:tr>
      <w:tr w:rsidR="001022F7">
        <w:tc>
          <w:tcPr>
            <w:tcW w:w="454" w:type="dxa"/>
            <w:vMerge/>
          </w:tcPr>
          <w:p w:rsidR="001022F7" w:rsidRDefault="001022F7"/>
        </w:tc>
        <w:tc>
          <w:tcPr>
            <w:tcW w:w="1789" w:type="dxa"/>
            <w:vMerge/>
          </w:tcPr>
          <w:p w:rsidR="001022F7" w:rsidRDefault="001022F7"/>
        </w:tc>
        <w:tc>
          <w:tcPr>
            <w:tcW w:w="2268" w:type="dxa"/>
            <w:vMerge/>
          </w:tcPr>
          <w:p w:rsidR="001022F7" w:rsidRDefault="001022F7"/>
        </w:tc>
        <w:tc>
          <w:tcPr>
            <w:tcW w:w="1984" w:type="dxa"/>
          </w:tcPr>
          <w:p w:rsidR="001022F7" w:rsidRDefault="001022F7">
            <w:pPr>
              <w:pStyle w:val="ConsPlusNormal"/>
            </w:pPr>
            <w:r>
              <w:t>юридические лица</w:t>
            </w:r>
          </w:p>
        </w:tc>
        <w:tc>
          <w:tcPr>
            <w:tcW w:w="904" w:type="dxa"/>
          </w:tcPr>
          <w:p w:rsidR="001022F7" w:rsidRDefault="001022F7">
            <w:pPr>
              <w:pStyle w:val="ConsPlusNormal"/>
            </w:pPr>
          </w:p>
        </w:tc>
        <w:tc>
          <w:tcPr>
            <w:tcW w:w="904" w:type="dxa"/>
          </w:tcPr>
          <w:p w:rsidR="001022F7" w:rsidRDefault="001022F7">
            <w:pPr>
              <w:pStyle w:val="ConsPlusNormal"/>
            </w:pPr>
          </w:p>
        </w:tc>
        <w:tc>
          <w:tcPr>
            <w:tcW w:w="904" w:type="dxa"/>
          </w:tcPr>
          <w:p w:rsidR="001022F7" w:rsidRDefault="001022F7">
            <w:pPr>
              <w:pStyle w:val="ConsPlusNormal"/>
            </w:pPr>
          </w:p>
        </w:tc>
        <w:tc>
          <w:tcPr>
            <w:tcW w:w="904" w:type="dxa"/>
          </w:tcPr>
          <w:p w:rsidR="001022F7" w:rsidRDefault="001022F7">
            <w:pPr>
              <w:pStyle w:val="ConsPlusNormal"/>
            </w:pPr>
          </w:p>
        </w:tc>
        <w:tc>
          <w:tcPr>
            <w:tcW w:w="904" w:type="dxa"/>
          </w:tcPr>
          <w:p w:rsidR="001022F7" w:rsidRDefault="001022F7">
            <w:pPr>
              <w:pStyle w:val="ConsPlusNormal"/>
            </w:pPr>
          </w:p>
        </w:tc>
        <w:tc>
          <w:tcPr>
            <w:tcW w:w="904" w:type="dxa"/>
          </w:tcPr>
          <w:p w:rsidR="001022F7" w:rsidRDefault="001022F7">
            <w:pPr>
              <w:pStyle w:val="ConsPlusNormal"/>
            </w:pPr>
          </w:p>
        </w:tc>
        <w:tc>
          <w:tcPr>
            <w:tcW w:w="1174" w:type="dxa"/>
          </w:tcPr>
          <w:p w:rsidR="001022F7" w:rsidRDefault="001022F7">
            <w:pPr>
              <w:pStyle w:val="ConsPlusNormal"/>
            </w:pPr>
          </w:p>
        </w:tc>
      </w:tr>
      <w:tr w:rsidR="001022F7">
        <w:tc>
          <w:tcPr>
            <w:tcW w:w="454" w:type="dxa"/>
            <w:vMerge w:val="restart"/>
          </w:tcPr>
          <w:p w:rsidR="001022F7" w:rsidRDefault="001022F7">
            <w:pPr>
              <w:pStyle w:val="ConsPlusNormal"/>
            </w:pPr>
            <w:r>
              <w:t>2.2</w:t>
            </w:r>
          </w:p>
        </w:tc>
        <w:tc>
          <w:tcPr>
            <w:tcW w:w="1789" w:type="dxa"/>
            <w:vMerge w:val="restart"/>
          </w:tcPr>
          <w:p w:rsidR="001022F7" w:rsidRDefault="001022F7">
            <w:pPr>
              <w:pStyle w:val="ConsPlusNormal"/>
            </w:pPr>
            <w:r>
              <w:t>Мероприятие 1.2</w:t>
            </w:r>
          </w:p>
        </w:tc>
        <w:tc>
          <w:tcPr>
            <w:tcW w:w="2268" w:type="dxa"/>
            <w:vMerge w:val="restart"/>
          </w:tcPr>
          <w:p w:rsidR="001022F7" w:rsidRDefault="001022F7">
            <w:pPr>
              <w:pStyle w:val="ConsPlusNormal"/>
            </w:pPr>
            <w:r>
              <w:t>Частичное финансирование (возмещение) расходов на содержание единых дежурно-диспетчерских служб муниципальных образований Красноярского края</w:t>
            </w:r>
          </w:p>
        </w:tc>
        <w:tc>
          <w:tcPr>
            <w:tcW w:w="1984" w:type="dxa"/>
          </w:tcPr>
          <w:p w:rsidR="001022F7" w:rsidRDefault="001022F7">
            <w:pPr>
              <w:pStyle w:val="ConsPlusNormal"/>
            </w:pPr>
            <w:r>
              <w:t>Всего</w:t>
            </w:r>
          </w:p>
        </w:tc>
        <w:tc>
          <w:tcPr>
            <w:tcW w:w="904" w:type="dxa"/>
          </w:tcPr>
          <w:p w:rsidR="001022F7" w:rsidRDefault="001022F7">
            <w:pPr>
              <w:pStyle w:val="ConsPlusNormal"/>
            </w:pPr>
          </w:p>
        </w:tc>
        <w:tc>
          <w:tcPr>
            <w:tcW w:w="904" w:type="dxa"/>
          </w:tcPr>
          <w:p w:rsidR="001022F7" w:rsidRDefault="001022F7">
            <w:pPr>
              <w:pStyle w:val="ConsPlusNormal"/>
            </w:pPr>
          </w:p>
        </w:tc>
        <w:tc>
          <w:tcPr>
            <w:tcW w:w="904" w:type="dxa"/>
          </w:tcPr>
          <w:p w:rsidR="001022F7" w:rsidRDefault="001022F7">
            <w:pPr>
              <w:pStyle w:val="ConsPlusNormal"/>
              <w:jc w:val="center"/>
            </w:pPr>
            <w:r>
              <w:t>248,9</w:t>
            </w:r>
          </w:p>
        </w:tc>
        <w:tc>
          <w:tcPr>
            <w:tcW w:w="904" w:type="dxa"/>
          </w:tcPr>
          <w:p w:rsidR="001022F7" w:rsidRDefault="001022F7">
            <w:pPr>
              <w:pStyle w:val="ConsPlusNormal"/>
            </w:pPr>
          </w:p>
        </w:tc>
        <w:tc>
          <w:tcPr>
            <w:tcW w:w="904" w:type="dxa"/>
          </w:tcPr>
          <w:p w:rsidR="001022F7" w:rsidRDefault="001022F7">
            <w:pPr>
              <w:pStyle w:val="ConsPlusNormal"/>
            </w:pPr>
          </w:p>
        </w:tc>
        <w:tc>
          <w:tcPr>
            <w:tcW w:w="904" w:type="dxa"/>
          </w:tcPr>
          <w:p w:rsidR="001022F7" w:rsidRDefault="001022F7">
            <w:pPr>
              <w:pStyle w:val="ConsPlusNormal"/>
            </w:pPr>
          </w:p>
        </w:tc>
        <w:tc>
          <w:tcPr>
            <w:tcW w:w="1174" w:type="dxa"/>
          </w:tcPr>
          <w:p w:rsidR="001022F7" w:rsidRDefault="001022F7">
            <w:pPr>
              <w:pStyle w:val="ConsPlusNormal"/>
              <w:jc w:val="center"/>
            </w:pPr>
            <w:r>
              <w:t>248,9</w:t>
            </w:r>
          </w:p>
        </w:tc>
      </w:tr>
      <w:tr w:rsidR="001022F7">
        <w:tc>
          <w:tcPr>
            <w:tcW w:w="454" w:type="dxa"/>
            <w:vMerge/>
          </w:tcPr>
          <w:p w:rsidR="001022F7" w:rsidRDefault="001022F7"/>
        </w:tc>
        <w:tc>
          <w:tcPr>
            <w:tcW w:w="1789" w:type="dxa"/>
            <w:vMerge/>
          </w:tcPr>
          <w:p w:rsidR="001022F7" w:rsidRDefault="001022F7"/>
        </w:tc>
        <w:tc>
          <w:tcPr>
            <w:tcW w:w="2268" w:type="dxa"/>
            <w:vMerge/>
          </w:tcPr>
          <w:p w:rsidR="001022F7" w:rsidRDefault="001022F7"/>
        </w:tc>
        <w:tc>
          <w:tcPr>
            <w:tcW w:w="1984" w:type="dxa"/>
          </w:tcPr>
          <w:p w:rsidR="001022F7" w:rsidRDefault="001022F7">
            <w:pPr>
              <w:pStyle w:val="ConsPlusNormal"/>
            </w:pPr>
            <w:r>
              <w:t>в том числе:</w:t>
            </w:r>
          </w:p>
        </w:tc>
        <w:tc>
          <w:tcPr>
            <w:tcW w:w="904" w:type="dxa"/>
          </w:tcPr>
          <w:p w:rsidR="001022F7" w:rsidRDefault="001022F7">
            <w:pPr>
              <w:pStyle w:val="ConsPlusNormal"/>
            </w:pPr>
          </w:p>
        </w:tc>
        <w:tc>
          <w:tcPr>
            <w:tcW w:w="904" w:type="dxa"/>
          </w:tcPr>
          <w:p w:rsidR="001022F7" w:rsidRDefault="001022F7">
            <w:pPr>
              <w:pStyle w:val="ConsPlusNormal"/>
            </w:pPr>
          </w:p>
        </w:tc>
        <w:tc>
          <w:tcPr>
            <w:tcW w:w="904" w:type="dxa"/>
          </w:tcPr>
          <w:p w:rsidR="001022F7" w:rsidRDefault="001022F7">
            <w:pPr>
              <w:pStyle w:val="ConsPlusNormal"/>
            </w:pPr>
          </w:p>
        </w:tc>
        <w:tc>
          <w:tcPr>
            <w:tcW w:w="904" w:type="dxa"/>
          </w:tcPr>
          <w:p w:rsidR="001022F7" w:rsidRDefault="001022F7">
            <w:pPr>
              <w:pStyle w:val="ConsPlusNormal"/>
            </w:pPr>
          </w:p>
        </w:tc>
        <w:tc>
          <w:tcPr>
            <w:tcW w:w="904" w:type="dxa"/>
          </w:tcPr>
          <w:p w:rsidR="001022F7" w:rsidRDefault="001022F7">
            <w:pPr>
              <w:pStyle w:val="ConsPlusNormal"/>
            </w:pPr>
          </w:p>
        </w:tc>
        <w:tc>
          <w:tcPr>
            <w:tcW w:w="904" w:type="dxa"/>
          </w:tcPr>
          <w:p w:rsidR="001022F7" w:rsidRDefault="001022F7">
            <w:pPr>
              <w:pStyle w:val="ConsPlusNormal"/>
            </w:pPr>
          </w:p>
        </w:tc>
        <w:tc>
          <w:tcPr>
            <w:tcW w:w="1174" w:type="dxa"/>
          </w:tcPr>
          <w:p w:rsidR="001022F7" w:rsidRDefault="001022F7">
            <w:pPr>
              <w:pStyle w:val="ConsPlusNormal"/>
            </w:pPr>
          </w:p>
        </w:tc>
      </w:tr>
      <w:tr w:rsidR="001022F7">
        <w:tc>
          <w:tcPr>
            <w:tcW w:w="454" w:type="dxa"/>
            <w:vMerge/>
          </w:tcPr>
          <w:p w:rsidR="001022F7" w:rsidRDefault="001022F7"/>
        </w:tc>
        <w:tc>
          <w:tcPr>
            <w:tcW w:w="1789" w:type="dxa"/>
            <w:vMerge/>
          </w:tcPr>
          <w:p w:rsidR="001022F7" w:rsidRDefault="001022F7"/>
        </w:tc>
        <w:tc>
          <w:tcPr>
            <w:tcW w:w="2268" w:type="dxa"/>
            <w:vMerge/>
          </w:tcPr>
          <w:p w:rsidR="001022F7" w:rsidRDefault="001022F7"/>
        </w:tc>
        <w:tc>
          <w:tcPr>
            <w:tcW w:w="1984" w:type="dxa"/>
          </w:tcPr>
          <w:p w:rsidR="001022F7" w:rsidRDefault="001022F7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904" w:type="dxa"/>
          </w:tcPr>
          <w:p w:rsidR="001022F7" w:rsidRDefault="001022F7">
            <w:pPr>
              <w:pStyle w:val="ConsPlusNormal"/>
            </w:pPr>
          </w:p>
        </w:tc>
        <w:tc>
          <w:tcPr>
            <w:tcW w:w="904" w:type="dxa"/>
          </w:tcPr>
          <w:p w:rsidR="001022F7" w:rsidRDefault="001022F7">
            <w:pPr>
              <w:pStyle w:val="ConsPlusNormal"/>
            </w:pPr>
          </w:p>
        </w:tc>
        <w:tc>
          <w:tcPr>
            <w:tcW w:w="904" w:type="dxa"/>
          </w:tcPr>
          <w:p w:rsidR="001022F7" w:rsidRDefault="001022F7">
            <w:pPr>
              <w:pStyle w:val="ConsPlusNormal"/>
            </w:pPr>
          </w:p>
        </w:tc>
        <w:tc>
          <w:tcPr>
            <w:tcW w:w="904" w:type="dxa"/>
          </w:tcPr>
          <w:p w:rsidR="001022F7" w:rsidRDefault="001022F7">
            <w:pPr>
              <w:pStyle w:val="ConsPlusNormal"/>
            </w:pPr>
          </w:p>
        </w:tc>
        <w:tc>
          <w:tcPr>
            <w:tcW w:w="904" w:type="dxa"/>
          </w:tcPr>
          <w:p w:rsidR="001022F7" w:rsidRDefault="001022F7">
            <w:pPr>
              <w:pStyle w:val="ConsPlusNormal"/>
            </w:pPr>
          </w:p>
        </w:tc>
        <w:tc>
          <w:tcPr>
            <w:tcW w:w="904" w:type="dxa"/>
          </w:tcPr>
          <w:p w:rsidR="001022F7" w:rsidRDefault="001022F7">
            <w:pPr>
              <w:pStyle w:val="ConsPlusNormal"/>
            </w:pPr>
          </w:p>
        </w:tc>
        <w:tc>
          <w:tcPr>
            <w:tcW w:w="1174" w:type="dxa"/>
          </w:tcPr>
          <w:p w:rsidR="001022F7" w:rsidRDefault="001022F7">
            <w:pPr>
              <w:pStyle w:val="ConsPlusNormal"/>
            </w:pPr>
          </w:p>
        </w:tc>
      </w:tr>
      <w:tr w:rsidR="001022F7">
        <w:tc>
          <w:tcPr>
            <w:tcW w:w="454" w:type="dxa"/>
            <w:vMerge/>
          </w:tcPr>
          <w:p w:rsidR="001022F7" w:rsidRDefault="001022F7"/>
        </w:tc>
        <w:tc>
          <w:tcPr>
            <w:tcW w:w="1789" w:type="dxa"/>
            <w:vMerge/>
          </w:tcPr>
          <w:p w:rsidR="001022F7" w:rsidRDefault="001022F7"/>
        </w:tc>
        <w:tc>
          <w:tcPr>
            <w:tcW w:w="2268" w:type="dxa"/>
            <w:vMerge/>
          </w:tcPr>
          <w:p w:rsidR="001022F7" w:rsidRDefault="001022F7"/>
        </w:tc>
        <w:tc>
          <w:tcPr>
            <w:tcW w:w="1984" w:type="dxa"/>
          </w:tcPr>
          <w:p w:rsidR="001022F7" w:rsidRDefault="001022F7">
            <w:pPr>
              <w:pStyle w:val="ConsPlusNormal"/>
            </w:pPr>
            <w:r>
              <w:t>краевой бюджет</w:t>
            </w:r>
          </w:p>
        </w:tc>
        <w:tc>
          <w:tcPr>
            <w:tcW w:w="904" w:type="dxa"/>
          </w:tcPr>
          <w:p w:rsidR="001022F7" w:rsidRDefault="001022F7">
            <w:pPr>
              <w:pStyle w:val="ConsPlusNormal"/>
            </w:pPr>
          </w:p>
        </w:tc>
        <w:tc>
          <w:tcPr>
            <w:tcW w:w="904" w:type="dxa"/>
          </w:tcPr>
          <w:p w:rsidR="001022F7" w:rsidRDefault="001022F7">
            <w:pPr>
              <w:pStyle w:val="ConsPlusNormal"/>
            </w:pPr>
          </w:p>
        </w:tc>
        <w:tc>
          <w:tcPr>
            <w:tcW w:w="904" w:type="dxa"/>
          </w:tcPr>
          <w:p w:rsidR="001022F7" w:rsidRDefault="001022F7">
            <w:pPr>
              <w:pStyle w:val="ConsPlusNormal"/>
              <w:jc w:val="center"/>
            </w:pPr>
            <w:r>
              <w:t>248,9</w:t>
            </w:r>
          </w:p>
        </w:tc>
        <w:tc>
          <w:tcPr>
            <w:tcW w:w="904" w:type="dxa"/>
          </w:tcPr>
          <w:p w:rsidR="001022F7" w:rsidRDefault="001022F7">
            <w:pPr>
              <w:pStyle w:val="ConsPlusNormal"/>
            </w:pPr>
          </w:p>
        </w:tc>
        <w:tc>
          <w:tcPr>
            <w:tcW w:w="904" w:type="dxa"/>
          </w:tcPr>
          <w:p w:rsidR="001022F7" w:rsidRDefault="001022F7">
            <w:pPr>
              <w:pStyle w:val="ConsPlusNormal"/>
            </w:pPr>
          </w:p>
        </w:tc>
        <w:tc>
          <w:tcPr>
            <w:tcW w:w="904" w:type="dxa"/>
          </w:tcPr>
          <w:p w:rsidR="001022F7" w:rsidRDefault="001022F7">
            <w:pPr>
              <w:pStyle w:val="ConsPlusNormal"/>
            </w:pPr>
          </w:p>
        </w:tc>
        <w:tc>
          <w:tcPr>
            <w:tcW w:w="1174" w:type="dxa"/>
          </w:tcPr>
          <w:p w:rsidR="001022F7" w:rsidRDefault="001022F7">
            <w:pPr>
              <w:pStyle w:val="ConsPlusNormal"/>
              <w:jc w:val="center"/>
            </w:pPr>
            <w:r>
              <w:t>248,9</w:t>
            </w:r>
          </w:p>
        </w:tc>
      </w:tr>
      <w:tr w:rsidR="001022F7">
        <w:tc>
          <w:tcPr>
            <w:tcW w:w="454" w:type="dxa"/>
            <w:vMerge/>
          </w:tcPr>
          <w:p w:rsidR="001022F7" w:rsidRDefault="001022F7"/>
        </w:tc>
        <w:tc>
          <w:tcPr>
            <w:tcW w:w="1789" w:type="dxa"/>
            <w:vMerge/>
          </w:tcPr>
          <w:p w:rsidR="001022F7" w:rsidRDefault="001022F7"/>
        </w:tc>
        <w:tc>
          <w:tcPr>
            <w:tcW w:w="2268" w:type="dxa"/>
            <w:vMerge/>
          </w:tcPr>
          <w:p w:rsidR="001022F7" w:rsidRDefault="001022F7"/>
        </w:tc>
        <w:tc>
          <w:tcPr>
            <w:tcW w:w="1984" w:type="dxa"/>
          </w:tcPr>
          <w:p w:rsidR="001022F7" w:rsidRDefault="001022F7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904" w:type="dxa"/>
          </w:tcPr>
          <w:p w:rsidR="001022F7" w:rsidRDefault="001022F7">
            <w:pPr>
              <w:pStyle w:val="ConsPlusNormal"/>
            </w:pPr>
          </w:p>
        </w:tc>
        <w:tc>
          <w:tcPr>
            <w:tcW w:w="904" w:type="dxa"/>
          </w:tcPr>
          <w:p w:rsidR="001022F7" w:rsidRDefault="001022F7">
            <w:pPr>
              <w:pStyle w:val="ConsPlusNormal"/>
            </w:pPr>
          </w:p>
        </w:tc>
        <w:tc>
          <w:tcPr>
            <w:tcW w:w="904" w:type="dxa"/>
          </w:tcPr>
          <w:p w:rsidR="001022F7" w:rsidRDefault="001022F7">
            <w:pPr>
              <w:pStyle w:val="ConsPlusNormal"/>
            </w:pPr>
          </w:p>
        </w:tc>
        <w:tc>
          <w:tcPr>
            <w:tcW w:w="904" w:type="dxa"/>
          </w:tcPr>
          <w:p w:rsidR="001022F7" w:rsidRDefault="001022F7">
            <w:pPr>
              <w:pStyle w:val="ConsPlusNormal"/>
            </w:pPr>
          </w:p>
        </w:tc>
        <w:tc>
          <w:tcPr>
            <w:tcW w:w="904" w:type="dxa"/>
          </w:tcPr>
          <w:p w:rsidR="001022F7" w:rsidRDefault="001022F7">
            <w:pPr>
              <w:pStyle w:val="ConsPlusNormal"/>
            </w:pPr>
          </w:p>
        </w:tc>
        <w:tc>
          <w:tcPr>
            <w:tcW w:w="904" w:type="dxa"/>
          </w:tcPr>
          <w:p w:rsidR="001022F7" w:rsidRDefault="001022F7">
            <w:pPr>
              <w:pStyle w:val="ConsPlusNormal"/>
            </w:pPr>
          </w:p>
        </w:tc>
        <w:tc>
          <w:tcPr>
            <w:tcW w:w="1174" w:type="dxa"/>
          </w:tcPr>
          <w:p w:rsidR="001022F7" w:rsidRDefault="001022F7">
            <w:pPr>
              <w:pStyle w:val="ConsPlusNormal"/>
            </w:pPr>
          </w:p>
        </w:tc>
      </w:tr>
      <w:tr w:rsidR="001022F7">
        <w:tc>
          <w:tcPr>
            <w:tcW w:w="454" w:type="dxa"/>
            <w:vMerge/>
          </w:tcPr>
          <w:p w:rsidR="001022F7" w:rsidRDefault="001022F7"/>
        </w:tc>
        <w:tc>
          <w:tcPr>
            <w:tcW w:w="1789" w:type="dxa"/>
            <w:vMerge/>
          </w:tcPr>
          <w:p w:rsidR="001022F7" w:rsidRDefault="001022F7"/>
        </w:tc>
        <w:tc>
          <w:tcPr>
            <w:tcW w:w="2268" w:type="dxa"/>
            <w:vMerge/>
          </w:tcPr>
          <w:p w:rsidR="001022F7" w:rsidRDefault="001022F7"/>
        </w:tc>
        <w:tc>
          <w:tcPr>
            <w:tcW w:w="1984" w:type="dxa"/>
          </w:tcPr>
          <w:p w:rsidR="001022F7" w:rsidRDefault="001022F7">
            <w:pPr>
              <w:pStyle w:val="ConsPlusNormal"/>
            </w:pPr>
            <w:r>
              <w:t>местный бюджет</w:t>
            </w:r>
          </w:p>
        </w:tc>
        <w:tc>
          <w:tcPr>
            <w:tcW w:w="904" w:type="dxa"/>
          </w:tcPr>
          <w:p w:rsidR="001022F7" w:rsidRDefault="001022F7">
            <w:pPr>
              <w:pStyle w:val="ConsPlusNormal"/>
            </w:pPr>
          </w:p>
        </w:tc>
        <w:tc>
          <w:tcPr>
            <w:tcW w:w="904" w:type="dxa"/>
          </w:tcPr>
          <w:p w:rsidR="001022F7" w:rsidRDefault="001022F7">
            <w:pPr>
              <w:pStyle w:val="ConsPlusNormal"/>
            </w:pPr>
          </w:p>
        </w:tc>
        <w:tc>
          <w:tcPr>
            <w:tcW w:w="904" w:type="dxa"/>
          </w:tcPr>
          <w:p w:rsidR="001022F7" w:rsidRDefault="001022F7">
            <w:pPr>
              <w:pStyle w:val="ConsPlusNormal"/>
            </w:pPr>
          </w:p>
        </w:tc>
        <w:tc>
          <w:tcPr>
            <w:tcW w:w="904" w:type="dxa"/>
          </w:tcPr>
          <w:p w:rsidR="001022F7" w:rsidRDefault="001022F7">
            <w:pPr>
              <w:pStyle w:val="ConsPlusNormal"/>
            </w:pPr>
          </w:p>
        </w:tc>
        <w:tc>
          <w:tcPr>
            <w:tcW w:w="904" w:type="dxa"/>
          </w:tcPr>
          <w:p w:rsidR="001022F7" w:rsidRDefault="001022F7">
            <w:pPr>
              <w:pStyle w:val="ConsPlusNormal"/>
            </w:pPr>
          </w:p>
        </w:tc>
        <w:tc>
          <w:tcPr>
            <w:tcW w:w="904" w:type="dxa"/>
          </w:tcPr>
          <w:p w:rsidR="001022F7" w:rsidRDefault="001022F7">
            <w:pPr>
              <w:pStyle w:val="ConsPlusNormal"/>
            </w:pPr>
          </w:p>
        </w:tc>
        <w:tc>
          <w:tcPr>
            <w:tcW w:w="1174" w:type="dxa"/>
          </w:tcPr>
          <w:p w:rsidR="001022F7" w:rsidRDefault="001022F7">
            <w:pPr>
              <w:pStyle w:val="ConsPlusNormal"/>
            </w:pPr>
          </w:p>
        </w:tc>
      </w:tr>
      <w:tr w:rsidR="001022F7">
        <w:tc>
          <w:tcPr>
            <w:tcW w:w="454" w:type="dxa"/>
            <w:vMerge/>
          </w:tcPr>
          <w:p w:rsidR="001022F7" w:rsidRDefault="001022F7"/>
        </w:tc>
        <w:tc>
          <w:tcPr>
            <w:tcW w:w="1789" w:type="dxa"/>
            <w:vMerge/>
          </w:tcPr>
          <w:p w:rsidR="001022F7" w:rsidRDefault="001022F7"/>
        </w:tc>
        <w:tc>
          <w:tcPr>
            <w:tcW w:w="2268" w:type="dxa"/>
            <w:vMerge/>
          </w:tcPr>
          <w:p w:rsidR="001022F7" w:rsidRDefault="001022F7"/>
        </w:tc>
        <w:tc>
          <w:tcPr>
            <w:tcW w:w="1984" w:type="dxa"/>
          </w:tcPr>
          <w:p w:rsidR="001022F7" w:rsidRDefault="001022F7">
            <w:pPr>
              <w:pStyle w:val="ConsPlusNormal"/>
            </w:pPr>
            <w:r>
              <w:t>юридические лица</w:t>
            </w:r>
          </w:p>
        </w:tc>
        <w:tc>
          <w:tcPr>
            <w:tcW w:w="904" w:type="dxa"/>
          </w:tcPr>
          <w:p w:rsidR="001022F7" w:rsidRDefault="001022F7">
            <w:pPr>
              <w:pStyle w:val="ConsPlusNormal"/>
            </w:pPr>
          </w:p>
        </w:tc>
        <w:tc>
          <w:tcPr>
            <w:tcW w:w="904" w:type="dxa"/>
          </w:tcPr>
          <w:p w:rsidR="001022F7" w:rsidRDefault="001022F7">
            <w:pPr>
              <w:pStyle w:val="ConsPlusNormal"/>
            </w:pPr>
          </w:p>
        </w:tc>
        <w:tc>
          <w:tcPr>
            <w:tcW w:w="904" w:type="dxa"/>
          </w:tcPr>
          <w:p w:rsidR="001022F7" w:rsidRDefault="001022F7">
            <w:pPr>
              <w:pStyle w:val="ConsPlusNormal"/>
            </w:pPr>
          </w:p>
        </w:tc>
        <w:tc>
          <w:tcPr>
            <w:tcW w:w="904" w:type="dxa"/>
          </w:tcPr>
          <w:p w:rsidR="001022F7" w:rsidRDefault="001022F7">
            <w:pPr>
              <w:pStyle w:val="ConsPlusNormal"/>
            </w:pPr>
          </w:p>
        </w:tc>
        <w:tc>
          <w:tcPr>
            <w:tcW w:w="904" w:type="dxa"/>
          </w:tcPr>
          <w:p w:rsidR="001022F7" w:rsidRDefault="001022F7">
            <w:pPr>
              <w:pStyle w:val="ConsPlusNormal"/>
            </w:pPr>
          </w:p>
        </w:tc>
        <w:tc>
          <w:tcPr>
            <w:tcW w:w="904" w:type="dxa"/>
          </w:tcPr>
          <w:p w:rsidR="001022F7" w:rsidRDefault="001022F7">
            <w:pPr>
              <w:pStyle w:val="ConsPlusNormal"/>
            </w:pPr>
          </w:p>
        </w:tc>
        <w:tc>
          <w:tcPr>
            <w:tcW w:w="1174" w:type="dxa"/>
          </w:tcPr>
          <w:p w:rsidR="001022F7" w:rsidRDefault="001022F7">
            <w:pPr>
              <w:pStyle w:val="ConsPlusNormal"/>
            </w:pPr>
          </w:p>
        </w:tc>
      </w:tr>
      <w:tr w:rsidR="001022F7">
        <w:tc>
          <w:tcPr>
            <w:tcW w:w="454" w:type="dxa"/>
            <w:vMerge w:val="restart"/>
          </w:tcPr>
          <w:p w:rsidR="001022F7" w:rsidRDefault="001022F7">
            <w:pPr>
              <w:pStyle w:val="ConsPlusNormal"/>
            </w:pPr>
            <w:r>
              <w:t>2.3</w:t>
            </w:r>
          </w:p>
        </w:tc>
        <w:tc>
          <w:tcPr>
            <w:tcW w:w="1789" w:type="dxa"/>
            <w:vMerge w:val="restart"/>
          </w:tcPr>
          <w:p w:rsidR="001022F7" w:rsidRDefault="001022F7">
            <w:pPr>
              <w:pStyle w:val="ConsPlusNormal"/>
            </w:pPr>
            <w:r>
              <w:t>Мероприятие 1.3</w:t>
            </w:r>
          </w:p>
        </w:tc>
        <w:tc>
          <w:tcPr>
            <w:tcW w:w="2268" w:type="dxa"/>
            <w:vMerge w:val="restart"/>
          </w:tcPr>
          <w:p w:rsidR="001022F7" w:rsidRDefault="001022F7">
            <w:pPr>
              <w:pStyle w:val="ConsPlusNormal"/>
            </w:pPr>
            <w:proofErr w:type="spellStart"/>
            <w:r>
              <w:t>Софинансирование</w:t>
            </w:r>
            <w:proofErr w:type="spellEnd"/>
            <w:r>
              <w:t xml:space="preserve"> мероприятий на частичное финансирование (возмещение) </w:t>
            </w:r>
            <w:r>
              <w:lastRenderedPageBreak/>
              <w:t>расходов на содержание единых дежурно-диспетчерских служб муниципальных образований Красноярского края</w:t>
            </w:r>
          </w:p>
        </w:tc>
        <w:tc>
          <w:tcPr>
            <w:tcW w:w="1984" w:type="dxa"/>
          </w:tcPr>
          <w:p w:rsidR="001022F7" w:rsidRDefault="001022F7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904" w:type="dxa"/>
          </w:tcPr>
          <w:p w:rsidR="001022F7" w:rsidRDefault="001022F7">
            <w:pPr>
              <w:pStyle w:val="ConsPlusNormal"/>
            </w:pPr>
          </w:p>
        </w:tc>
        <w:tc>
          <w:tcPr>
            <w:tcW w:w="904" w:type="dxa"/>
          </w:tcPr>
          <w:p w:rsidR="001022F7" w:rsidRDefault="001022F7">
            <w:pPr>
              <w:pStyle w:val="ConsPlusNormal"/>
            </w:pPr>
          </w:p>
        </w:tc>
        <w:tc>
          <w:tcPr>
            <w:tcW w:w="904" w:type="dxa"/>
          </w:tcPr>
          <w:p w:rsidR="001022F7" w:rsidRDefault="001022F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904" w:type="dxa"/>
          </w:tcPr>
          <w:p w:rsidR="001022F7" w:rsidRDefault="001022F7">
            <w:pPr>
              <w:pStyle w:val="ConsPlusNormal"/>
            </w:pPr>
          </w:p>
        </w:tc>
        <w:tc>
          <w:tcPr>
            <w:tcW w:w="904" w:type="dxa"/>
          </w:tcPr>
          <w:p w:rsidR="001022F7" w:rsidRDefault="001022F7">
            <w:pPr>
              <w:pStyle w:val="ConsPlusNormal"/>
            </w:pPr>
          </w:p>
        </w:tc>
        <w:tc>
          <w:tcPr>
            <w:tcW w:w="904" w:type="dxa"/>
          </w:tcPr>
          <w:p w:rsidR="001022F7" w:rsidRDefault="001022F7">
            <w:pPr>
              <w:pStyle w:val="ConsPlusNormal"/>
            </w:pPr>
          </w:p>
        </w:tc>
        <w:tc>
          <w:tcPr>
            <w:tcW w:w="1174" w:type="dxa"/>
          </w:tcPr>
          <w:p w:rsidR="001022F7" w:rsidRDefault="001022F7">
            <w:pPr>
              <w:pStyle w:val="ConsPlusNormal"/>
              <w:jc w:val="center"/>
            </w:pPr>
            <w:r>
              <w:t>0,2</w:t>
            </w:r>
          </w:p>
        </w:tc>
      </w:tr>
      <w:tr w:rsidR="001022F7">
        <w:tc>
          <w:tcPr>
            <w:tcW w:w="454" w:type="dxa"/>
            <w:vMerge/>
          </w:tcPr>
          <w:p w:rsidR="001022F7" w:rsidRDefault="001022F7"/>
        </w:tc>
        <w:tc>
          <w:tcPr>
            <w:tcW w:w="1789" w:type="dxa"/>
            <w:vMerge/>
          </w:tcPr>
          <w:p w:rsidR="001022F7" w:rsidRDefault="001022F7"/>
        </w:tc>
        <w:tc>
          <w:tcPr>
            <w:tcW w:w="2268" w:type="dxa"/>
            <w:vMerge/>
          </w:tcPr>
          <w:p w:rsidR="001022F7" w:rsidRDefault="001022F7"/>
        </w:tc>
        <w:tc>
          <w:tcPr>
            <w:tcW w:w="1984" w:type="dxa"/>
          </w:tcPr>
          <w:p w:rsidR="001022F7" w:rsidRDefault="001022F7">
            <w:pPr>
              <w:pStyle w:val="ConsPlusNormal"/>
            </w:pPr>
            <w:r>
              <w:t>в том числе:</w:t>
            </w:r>
          </w:p>
        </w:tc>
        <w:tc>
          <w:tcPr>
            <w:tcW w:w="904" w:type="dxa"/>
          </w:tcPr>
          <w:p w:rsidR="001022F7" w:rsidRDefault="001022F7">
            <w:pPr>
              <w:pStyle w:val="ConsPlusNormal"/>
            </w:pPr>
          </w:p>
        </w:tc>
        <w:tc>
          <w:tcPr>
            <w:tcW w:w="904" w:type="dxa"/>
          </w:tcPr>
          <w:p w:rsidR="001022F7" w:rsidRDefault="001022F7">
            <w:pPr>
              <w:pStyle w:val="ConsPlusNormal"/>
            </w:pPr>
          </w:p>
        </w:tc>
        <w:tc>
          <w:tcPr>
            <w:tcW w:w="904" w:type="dxa"/>
          </w:tcPr>
          <w:p w:rsidR="001022F7" w:rsidRDefault="001022F7">
            <w:pPr>
              <w:pStyle w:val="ConsPlusNormal"/>
            </w:pPr>
          </w:p>
        </w:tc>
        <w:tc>
          <w:tcPr>
            <w:tcW w:w="904" w:type="dxa"/>
          </w:tcPr>
          <w:p w:rsidR="001022F7" w:rsidRDefault="001022F7">
            <w:pPr>
              <w:pStyle w:val="ConsPlusNormal"/>
            </w:pPr>
          </w:p>
        </w:tc>
        <w:tc>
          <w:tcPr>
            <w:tcW w:w="904" w:type="dxa"/>
          </w:tcPr>
          <w:p w:rsidR="001022F7" w:rsidRDefault="001022F7">
            <w:pPr>
              <w:pStyle w:val="ConsPlusNormal"/>
            </w:pPr>
          </w:p>
        </w:tc>
        <w:tc>
          <w:tcPr>
            <w:tcW w:w="904" w:type="dxa"/>
          </w:tcPr>
          <w:p w:rsidR="001022F7" w:rsidRDefault="001022F7">
            <w:pPr>
              <w:pStyle w:val="ConsPlusNormal"/>
            </w:pPr>
          </w:p>
        </w:tc>
        <w:tc>
          <w:tcPr>
            <w:tcW w:w="1174" w:type="dxa"/>
          </w:tcPr>
          <w:p w:rsidR="001022F7" w:rsidRDefault="001022F7">
            <w:pPr>
              <w:pStyle w:val="ConsPlusNormal"/>
            </w:pPr>
          </w:p>
        </w:tc>
      </w:tr>
      <w:tr w:rsidR="001022F7">
        <w:tc>
          <w:tcPr>
            <w:tcW w:w="454" w:type="dxa"/>
            <w:vMerge/>
          </w:tcPr>
          <w:p w:rsidR="001022F7" w:rsidRDefault="001022F7"/>
        </w:tc>
        <w:tc>
          <w:tcPr>
            <w:tcW w:w="1789" w:type="dxa"/>
            <w:vMerge/>
          </w:tcPr>
          <w:p w:rsidR="001022F7" w:rsidRDefault="001022F7"/>
        </w:tc>
        <w:tc>
          <w:tcPr>
            <w:tcW w:w="2268" w:type="dxa"/>
            <w:vMerge/>
          </w:tcPr>
          <w:p w:rsidR="001022F7" w:rsidRDefault="001022F7"/>
        </w:tc>
        <w:tc>
          <w:tcPr>
            <w:tcW w:w="1984" w:type="dxa"/>
          </w:tcPr>
          <w:p w:rsidR="001022F7" w:rsidRDefault="001022F7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904" w:type="dxa"/>
          </w:tcPr>
          <w:p w:rsidR="001022F7" w:rsidRDefault="001022F7">
            <w:pPr>
              <w:pStyle w:val="ConsPlusNormal"/>
            </w:pPr>
          </w:p>
        </w:tc>
        <w:tc>
          <w:tcPr>
            <w:tcW w:w="904" w:type="dxa"/>
          </w:tcPr>
          <w:p w:rsidR="001022F7" w:rsidRDefault="001022F7">
            <w:pPr>
              <w:pStyle w:val="ConsPlusNormal"/>
            </w:pPr>
          </w:p>
        </w:tc>
        <w:tc>
          <w:tcPr>
            <w:tcW w:w="904" w:type="dxa"/>
          </w:tcPr>
          <w:p w:rsidR="001022F7" w:rsidRDefault="001022F7">
            <w:pPr>
              <w:pStyle w:val="ConsPlusNormal"/>
            </w:pPr>
          </w:p>
        </w:tc>
        <w:tc>
          <w:tcPr>
            <w:tcW w:w="904" w:type="dxa"/>
          </w:tcPr>
          <w:p w:rsidR="001022F7" w:rsidRDefault="001022F7">
            <w:pPr>
              <w:pStyle w:val="ConsPlusNormal"/>
            </w:pPr>
          </w:p>
        </w:tc>
        <w:tc>
          <w:tcPr>
            <w:tcW w:w="904" w:type="dxa"/>
          </w:tcPr>
          <w:p w:rsidR="001022F7" w:rsidRDefault="001022F7">
            <w:pPr>
              <w:pStyle w:val="ConsPlusNormal"/>
            </w:pPr>
          </w:p>
        </w:tc>
        <w:tc>
          <w:tcPr>
            <w:tcW w:w="904" w:type="dxa"/>
          </w:tcPr>
          <w:p w:rsidR="001022F7" w:rsidRDefault="001022F7">
            <w:pPr>
              <w:pStyle w:val="ConsPlusNormal"/>
            </w:pPr>
          </w:p>
        </w:tc>
        <w:tc>
          <w:tcPr>
            <w:tcW w:w="1174" w:type="dxa"/>
          </w:tcPr>
          <w:p w:rsidR="001022F7" w:rsidRDefault="001022F7">
            <w:pPr>
              <w:pStyle w:val="ConsPlusNormal"/>
            </w:pPr>
          </w:p>
        </w:tc>
      </w:tr>
      <w:tr w:rsidR="001022F7">
        <w:tc>
          <w:tcPr>
            <w:tcW w:w="454" w:type="dxa"/>
            <w:vMerge/>
          </w:tcPr>
          <w:p w:rsidR="001022F7" w:rsidRDefault="001022F7"/>
        </w:tc>
        <w:tc>
          <w:tcPr>
            <w:tcW w:w="1789" w:type="dxa"/>
            <w:vMerge/>
          </w:tcPr>
          <w:p w:rsidR="001022F7" w:rsidRDefault="001022F7"/>
        </w:tc>
        <w:tc>
          <w:tcPr>
            <w:tcW w:w="2268" w:type="dxa"/>
            <w:vMerge/>
          </w:tcPr>
          <w:p w:rsidR="001022F7" w:rsidRDefault="001022F7"/>
        </w:tc>
        <w:tc>
          <w:tcPr>
            <w:tcW w:w="1984" w:type="dxa"/>
          </w:tcPr>
          <w:p w:rsidR="001022F7" w:rsidRDefault="001022F7">
            <w:pPr>
              <w:pStyle w:val="ConsPlusNormal"/>
            </w:pPr>
            <w:r>
              <w:t>краевой бюджет</w:t>
            </w:r>
          </w:p>
        </w:tc>
        <w:tc>
          <w:tcPr>
            <w:tcW w:w="904" w:type="dxa"/>
          </w:tcPr>
          <w:p w:rsidR="001022F7" w:rsidRDefault="001022F7">
            <w:pPr>
              <w:pStyle w:val="ConsPlusNormal"/>
            </w:pPr>
          </w:p>
        </w:tc>
        <w:tc>
          <w:tcPr>
            <w:tcW w:w="904" w:type="dxa"/>
          </w:tcPr>
          <w:p w:rsidR="001022F7" w:rsidRDefault="001022F7">
            <w:pPr>
              <w:pStyle w:val="ConsPlusNormal"/>
            </w:pPr>
          </w:p>
        </w:tc>
        <w:tc>
          <w:tcPr>
            <w:tcW w:w="904" w:type="dxa"/>
          </w:tcPr>
          <w:p w:rsidR="001022F7" w:rsidRDefault="001022F7">
            <w:pPr>
              <w:pStyle w:val="ConsPlusNormal"/>
            </w:pPr>
          </w:p>
        </w:tc>
        <w:tc>
          <w:tcPr>
            <w:tcW w:w="904" w:type="dxa"/>
          </w:tcPr>
          <w:p w:rsidR="001022F7" w:rsidRDefault="001022F7">
            <w:pPr>
              <w:pStyle w:val="ConsPlusNormal"/>
            </w:pPr>
          </w:p>
        </w:tc>
        <w:tc>
          <w:tcPr>
            <w:tcW w:w="904" w:type="dxa"/>
          </w:tcPr>
          <w:p w:rsidR="001022F7" w:rsidRDefault="001022F7">
            <w:pPr>
              <w:pStyle w:val="ConsPlusNormal"/>
            </w:pPr>
          </w:p>
        </w:tc>
        <w:tc>
          <w:tcPr>
            <w:tcW w:w="904" w:type="dxa"/>
          </w:tcPr>
          <w:p w:rsidR="001022F7" w:rsidRDefault="001022F7">
            <w:pPr>
              <w:pStyle w:val="ConsPlusNormal"/>
            </w:pPr>
          </w:p>
        </w:tc>
        <w:tc>
          <w:tcPr>
            <w:tcW w:w="1174" w:type="dxa"/>
          </w:tcPr>
          <w:p w:rsidR="001022F7" w:rsidRDefault="001022F7">
            <w:pPr>
              <w:pStyle w:val="ConsPlusNormal"/>
            </w:pPr>
          </w:p>
        </w:tc>
      </w:tr>
      <w:tr w:rsidR="001022F7">
        <w:tc>
          <w:tcPr>
            <w:tcW w:w="454" w:type="dxa"/>
            <w:vMerge/>
          </w:tcPr>
          <w:p w:rsidR="001022F7" w:rsidRDefault="001022F7"/>
        </w:tc>
        <w:tc>
          <w:tcPr>
            <w:tcW w:w="1789" w:type="dxa"/>
            <w:vMerge/>
          </w:tcPr>
          <w:p w:rsidR="001022F7" w:rsidRDefault="001022F7"/>
        </w:tc>
        <w:tc>
          <w:tcPr>
            <w:tcW w:w="2268" w:type="dxa"/>
            <w:vMerge/>
          </w:tcPr>
          <w:p w:rsidR="001022F7" w:rsidRDefault="001022F7"/>
        </w:tc>
        <w:tc>
          <w:tcPr>
            <w:tcW w:w="1984" w:type="dxa"/>
          </w:tcPr>
          <w:p w:rsidR="001022F7" w:rsidRDefault="001022F7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904" w:type="dxa"/>
          </w:tcPr>
          <w:p w:rsidR="001022F7" w:rsidRDefault="001022F7">
            <w:pPr>
              <w:pStyle w:val="ConsPlusNormal"/>
            </w:pPr>
          </w:p>
        </w:tc>
        <w:tc>
          <w:tcPr>
            <w:tcW w:w="904" w:type="dxa"/>
          </w:tcPr>
          <w:p w:rsidR="001022F7" w:rsidRDefault="001022F7">
            <w:pPr>
              <w:pStyle w:val="ConsPlusNormal"/>
            </w:pPr>
          </w:p>
        </w:tc>
        <w:tc>
          <w:tcPr>
            <w:tcW w:w="904" w:type="dxa"/>
          </w:tcPr>
          <w:p w:rsidR="001022F7" w:rsidRDefault="001022F7">
            <w:pPr>
              <w:pStyle w:val="ConsPlusNormal"/>
            </w:pPr>
          </w:p>
        </w:tc>
        <w:tc>
          <w:tcPr>
            <w:tcW w:w="904" w:type="dxa"/>
          </w:tcPr>
          <w:p w:rsidR="001022F7" w:rsidRDefault="001022F7">
            <w:pPr>
              <w:pStyle w:val="ConsPlusNormal"/>
            </w:pPr>
          </w:p>
        </w:tc>
        <w:tc>
          <w:tcPr>
            <w:tcW w:w="904" w:type="dxa"/>
          </w:tcPr>
          <w:p w:rsidR="001022F7" w:rsidRDefault="001022F7">
            <w:pPr>
              <w:pStyle w:val="ConsPlusNormal"/>
            </w:pPr>
          </w:p>
        </w:tc>
        <w:tc>
          <w:tcPr>
            <w:tcW w:w="904" w:type="dxa"/>
          </w:tcPr>
          <w:p w:rsidR="001022F7" w:rsidRDefault="001022F7">
            <w:pPr>
              <w:pStyle w:val="ConsPlusNormal"/>
            </w:pPr>
          </w:p>
        </w:tc>
        <w:tc>
          <w:tcPr>
            <w:tcW w:w="1174" w:type="dxa"/>
          </w:tcPr>
          <w:p w:rsidR="001022F7" w:rsidRDefault="001022F7">
            <w:pPr>
              <w:pStyle w:val="ConsPlusNormal"/>
            </w:pPr>
          </w:p>
        </w:tc>
      </w:tr>
      <w:tr w:rsidR="001022F7">
        <w:tc>
          <w:tcPr>
            <w:tcW w:w="454" w:type="dxa"/>
            <w:vMerge/>
          </w:tcPr>
          <w:p w:rsidR="001022F7" w:rsidRDefault="001022F7"/>
        </w:tc>
        <w:tc>
          <w:tcPr>
            <w:tcW w:w="1789" w:type="dxa"/>
            <w:vMerge/>
          </w:tcPr>
          <w:p w:rsidR="001022F7" w:rsidRDefault="001022F7"/>
        </w:tc>
        <w:tc>
          <w:tcPr>
            <w:tcW w:w="2268" w:type="dxa"/>
            <w:vMerge/>
          </w:tcPr>
          <w:p w:rsidR="001022F7" w:rsidRDefault="001022F7"/>
        </w:tc>
        <w:tc>
          <w:tcPr>
            <w:tcW w:w="1984" w:type="dxa"/>
          </w:tcPr>
          <w:p w:rsidR="001022F7" w:rsidRDefault="001022F7">
            <w:pPr>
              <w:pStyle w:val="ConsPlusNormal"/>
            </w:pPr>
            <w:r>
              <w:t>местный бюджет</w:t>
            </w:r>
          </w:p>
        </w:tc>
        <w:tc>
          <w:tcPr>
            <w:tcW w:w="904" w:type="dxa"/>
          </w:tcPr>
          <w:p w:rsidR="001022F7" w:rsidRDefault="001022F7">
            <w:pPr>
              <w:pStyle w:val="ConsPlusNormal"/>
            </w:pPr>
          </w:p>
        </w:tc>
        <w:tc>
          <w:tcPr>
            <w:tcW w:w="904" w:type="dxa"/>
          </w:tcPr>
          <w:p w:rsidR="001022F7" w:rsidRDefault="001022F7">
            <w:pPr>
              <w:pStyle w:val="ConsPlusNormal"/>
            </w:pPr>
          </w:p>
        </w:tc>
        <w:tc>
          <w:tcPr>
            <w:tcW w:w="904" w:type="dxa"/>
          </w:tcPr>
          <w:p w:rsidR="001022F7" w:rsidRDefault="001022F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904" w:type="dxa"/>
          </w:tcPr>
          <w:p w:rsidR="001022F7" w:rsidRDefault="001022F7">
            <w:pPr>
              <w:pStyle w:val="ConsPlusNormal"/>
            </w:pPr>
          </w:p>
        </w:tc>
        <w:tc>
          <w:tcPr>
            <w:tcW w:w="904" w:type="dxa"/>
          </w:tcPr>
          <w:p w:rsidR="001022F7" w:rsidRDefault="001022F7">
            <w:pPr>
              <w:pStyle w:val="ConsPlusNormal"/>
            </w:pPr>
          </w:p>
        </w:tc>
        <w:tc>
          <w:tcPr>
            <w:tcW w:w="904" w:type="dxa"/>
          </w:tcPr>
          <w:p w:rsidR="001022F7" w:rsidRDefault="001022F7">
            <w:pPr>
              <w:pStyle w:val="ConsPlusNormal"/>
            </w:pPr>
          </w:p>
        </w:tc>
        <w:tc>
          <w:tcPr>
            <w:tcW w:w="1174" w:type="dxa"/>
          </w:tcPr>
          <w:p w:rsidR="001022F7" w:rsidRDefault="001022F7">
            <w:pPr>
              <w:pStyle w:val="ConsPlusNormal"/>
              <w:jc w:val="center"/>
            </w:pPr>
            <w:r>
              <w:t>0,2</w:t>
            </w:r>
          </w:p>
        </w:tc>
      </w:tr>
      <w:tr w:rsidR="001022F7">
        <w:tc>
          <w:tcPr>
            <w:tcW w:w="454" w:type="dxa"/>
            <w:vMerge/>
          </w:tcPr>
          <w:p w:rsidR="001022F7" w:rsidRDefault="001022F7"/>
        </w:tc>
        <w:tc>
          <w:tcPr>
            <w:tcW w:w="1789" w:type="dxa"/>
            <w:vMerge/>
          </w:tcPr>
          <w:p w:rsidR="001022F7" w:rsidRDefault="001022F7"/>
        </w:tc>
        <w:tc>
          <w:tcPr>
            <w:tcW w:w="2268" w:type="dxa"/>
            <w:vMerge/>
          </w:tcPr>
          <w:p w:rsidR="001022F7" w:rsidRDefault="001022F7"/>
        </w:tc>
        <w:tc>
          <w:tcPr>
            <w:tcW w:w="1984" w:type="dxa"/>
          </w:tcPr>
          <w:p w:rsidR="001022F7" w:rsidRDefault="001022F7">
            <w:pPr>
              <w:pStyle w:val="ConsPlusNormal"/>
            </w:pPr>
            <w:r>
              <w:t>юридические лица</w:t>
            </w:r>
          </w:p>
        </w:tc>
        <w:tc>
          <w:tcPr>
            <w:tcW w:w="904" w:type="dxa"/>
          </w:tcPr>
          <w:p w:rsidR="001022F7" w:rsidRDefault="001022F7">
            <w:pPr>
              <w:pStyle w:val="ConsPlusNormal"/>
            </w:pPr>
          </w:p>
        </w:tc>
        <w:tc>
          <w:tcPr>
            <w:tcW w:w="904" w:type="dxa"/>
          </w:tcPr>
          <w:p w:rsidR="001022F7" w:rsidRDefault="001022F7">
            <w:pPr>
              <w:pStyle w:val="ConsPlusNormal"/>
            </w:pPr>
          </w:p>
        </w:tc>
        <w:tc>
          <w:tcPr>
            <w:tcW w:w="904" w:type="dxa"/>
          </w:tcPr>
          <w:p w:rsidR="001022F7" w:rsidRDefault="001022F7">
            <w:pPr>
              <w:pStyle w:val="ConsPlusNormal"/>
            </w:pPr>
          </w:p>
        </w:tc>
        <w:tc>
          <w:tcPr>
            <w:tcW w:w="904" w:type="dxa"/>
          </w:tcPr>
          <w:p w:rsidR="001022F7" w:rsidRDefault="001022F7">
            <w:pPr>
              <w:pStyle w:val="ConsPlusNormal"/>
            </w:pPr>
          </w:p>
        </w:tc>
        <w:tc>
          <w:tcPr>
            <w:tcW w:w="904" w:type="dxa"/>
          </w:tcPr>
          <w:p w:rsidR="001022F7" w:rsidRDefault="001022F7">
            <w:pPr>
              <w:pStyle w:val="ConsPlusNormal"/>
            </w:pPr>
          </w:p>
        </w:tc>
        <w:tc>
          <w:tcPr>
            <w:tcW w:w="904" w:type="dxa"/>
          </w:tcPr>
          <w:p w:rsidR="001022F7" w:rsidRDefault="001022F7">
            <w:pPr>
              <w:pStyle w:val="ConsPlusNormal"/>
            </w:pPr>
          </w:p>
        </w:tc>
        <w:tc>
          <w:tcPr>
            <w:tcW w:w="1174" w:type="dxa"/>
          </w:tcPr>
          <w:p w:rsidR="001022F7" w:rsidRDefault="001022F7">
            <w:pPr>
              <w:pStyle w:val="ConsPlusNormal"/>
            </w:pPr>
          </w:p>
        </w:tc>
      </w:tr>
      <w:tr w:rsidR="001022F7">
        <w:tc>
          <w:tcPr>
            <w:tcW w:w="454" w:type="dxa"/>
            <w:vMerge w:val="restart"/>
          </w:tcPr>
          <w:p w:rsidR="001022F7" w:rsidRDefault="001022F7">
            <w:pPr>
              <w:pStyle w:val="ConsPlusNormal"/>
            </w:pPr>
            <w:r>
              <w:t>2.4</w:t>
            </w:r>
          </w:p>
        </w:tc>
        <w:tc>
          <w:tcPr>
            <w:tcW w:w="1789" w:type="dxa"/>
            <w:vMerge w:val="restart"/>
          </w:tcPr>
          <w:p w:rsidR="001022F7" w:rsidRDefault="001022F7">
            <w:pPr>
              <w:pStyle w:val="ConsPlusNormal"/>
            </w:pPr>
            <w:r>
              <w:t>Мероприятие 1.4</w:t>
            </w:r>
          </w:p>
        </w:tc>
        <w:tc>
          <w:tcPr>
            <w:tcW w:w="2268" w:type="dxa"/>
            <w:vMerge w:val="restart"/>
          </w:tcPr>
          <w:p w:rsidR="001022F7" w:rsidRDefault="001022F7">
            <w:pPr>
              <w:pStyle w:val="ConsPlusNormal"/>
            </w:pPr>
            <w:r>
              <w:t>Обеспечение первичных мер пожарной безопасности</w:t>
            </w:r>
          </w:p>
        </w:tc>
        <w:tc>
          <w:tcPr>
            <w:tcW w:w="1984" w:type="dxa"/>
          </w:tcPr>
          <w:p w:rsidR="001022F7" w:rsidRDefault="001022F7">
            <w:pPr>
              <w:pStyle w:val="ConsPlusNormal"/>
            </w:pPr>
            <w:r>
              <w:t>Всего</w:t>
            </w:r>
          </w:p>
        </w:tc>
        <w:tc>
          <w:tcPr>
            <w:tcW w:w="904" w:type="dxa"/>
          </w:tcPr>
          <w:p w:rsidR="001022F7" w:rsidRDefault="001022F7">
            <w:pPr>
              <w:pStyle w:val="ConsPlusNormal"/>
            </w:pPr>
          </w:p>
        </w:tc>
        <w:tc>
          <w:tcPr>
            <w:tcW w:w="904" w:type="dxa"/>
          </w:tcPr>
          <w:p w:rsidR="001022F7" w:rsidRDefault="001022F7">
            <w:pPr>
              <w:pStyle w:val="ConsPlusNormal"/>
            </w:pPr>
          </w:p>
        </w:tc>
        <w:tc>
          <w:tcPr>
            <w:tcW w:w="904" w:type="dxa"/>
          </w:tcPr>
          <w:p w:rsidR="001022F7" w:rsidRDefault="001022F7">
            <w:pPr>
              <w:pStyle w:val="ConsPlusNormal"/>
              <w:jc w:val="center"/>
            </w:pPr>
            <w:r>
              <w:t>29,2</w:t>
            </w:r>
          </w:p>
        </w:tc>
        <w:tc>
          <w:tcPr>
            <w:tcW w:w="904" w:type="dxa"/>
          </w:tcPr>
          <w:p w:rsidR="001022F7" w:rsidRDefault="001022F7">
            <w:pPr>
              <w:pStyle w:val="ConsPlusNormal"/>
            </w:pPr>
          </w:p>
        </w:tc>
        <w:tc>
          <w:tcPr>
            <w:tcW w:w="904" w:type="dxa"/>
          </w:tcPr>
          <w:p w:rsidR="001022F7" w:rsidRDefault="001022F7">
            <w:pPr>
              <w:pStyle w:val="ConsPlusNormal"/>
            </w:pPr>
          </w:p>
        </w:tc>
        <w:tc>
          <w:tcPr>
            <w:tcW w:w="904" w:type="dxa"/>
          </w:tcPr>
          <w:p w:rsidR="001022F7" w:rsidRDefault="001022F7">
            <w:pPr>
              <w:pStyle w:val="ConsPlusNormal"/>
            </w:pPr>
          </w:p>
        </w:tc>
        <w:tc>
          <w:tcPr>
            <w:tcW w:w="1174" w:type="dxa"/>
          </w:tcPr>
          <w:p w:rsidR="001022F7" w:rsidRDefault="001022F7">
            <w:pPr>
              <w:pStyle w:val="ConsPlusNormal"/>
              <w:jc w:val="center"/>
            </w:pPr>
            <w:r>
              <w:t>29,2</w:t>
            </w:r>
          </w:p>
        </w:tc>
      </w:tr>
      <w:tr w:rsidR="001022F7">
        <w:tc>
          <w:tcPr>
            <w:tcW w:w="454" w:type="dxa"/>
            <w:vMerge/>
          </w:tcPr>
          <w:p w:rsidR="001022F7" w:rsidRDefault="001022F7"/>
        </w:tc>
        <w:tc>
          <w:tcPr>
            <w:tcW w:w="1789" w:type="dxa"/>
            <w:vMerge/>
          </w:tcPr>
          <w:p w:rsidR="001022F7" w:rsidRDefault="001022F7"/>
        </w:tc>
        <w:tc>
          <w:tcPr>
            <w:tcW w:w="2268" w:type="dxa"/>
            <w:vMerge/>
          </w:tcPr>
          <w:p w:rsidR="001022F7" w:rsidRDefault="001022F7"/>
        </w:tc>
        <w:tc>
          <w:tcPr>
            <w:tcW w:w="1984" w:type="dxa"/>
          </w:tcPr>
          <w:p w:rsidR="001022F7" w:rsidRDefault="001022F7">
            <w:pPr>
              <w:pStyle w:val="ConsPlusNormal"/>
            </w:pPr>
            <w:r>
              <w:t>в том числе:</w:t>
            </w:r>
          </w:p>
        </w:tc>
        <w:tc>
          <w:tcPr>
            <w:tcW w:w="904" w:type="dxa"/>
          </w:tcPr>
          <w:p w:rsidR="001022F7" w:rsidRDefault="001022F7">
            <w:pPr>
              <w:pStyle w:val="ConsPlusNormal"/>
            </w:pPr>
          </w:p>
        </w:tc>
        <w:tc>
          <w:tcPr>
            <w:tcW w:w="904" w:type="dxa"/>
          </w:tcPr>
          <w:p w:rsidR="001022F7" w:rsidRDefault="001022F7">
            <w:pPr>
              <w:pStyle w:val="ConsPlusNormal"/>
            </w:pPr>
          </w:p>
        </w:tc>
        <w:tc>
          <w:tcPr>
            <w:tcW w:w="904" w:type="dxa"/>
          </w:tcPr>
          <w:p w:rsidR="001022F7" w:rsidRDefault="001022F7">
            <w:pPr>
              <w:pStyle w:val="ConsPlusNormal"/>
            </w:pPr>
          </w:p>
        </w:tc>
        <w:tc>
          <w:tcPr>
            <w:tcW w:w="904" w:type="dxa"/>
          </w:tcPr>
          <w:p w:rsidR="001022F7" w:rsidRDefault="001022F7">
            <w:pPr>
              <w:pStyle w:val="ConsPlusNormal"/>
            </w:pPr>
          </w:p>
        </w:tc>
        <w:tc>
          <w:tcPr>
            <w:tcW w:w="904" w:type="dxa"/>
          </w:tcPr>
          <w:p w:rsidR="001022F7" w:rsidRDefault="001022F7">
            <w:pPr>
              <w:pStyle w:val="ConsPlusNormal"/>
            </w:pPr>
          </w:p>
        </w:tc>
        <w:tc>
          <w:tcPr>
            <w:tcW w:w="904" w:type="dxa"/>
          </w:tcPr>
          <w:p w:rsidR="001022F7" w:rsidRDefault="001022F7">
            <w:pPr>
              <w:pStyle w:val="ConsPlusNormal"/>
            </w:pPr>
          </w:p>
        </w:tc>
        <w:tc>
          <w:tcPr>
            <w:tcW w:w="1174" w:type="dxa"/>
          </w:tcPr>
          <w:p w:rsidR="001022F7" w:rsidRDefault="001022F7">
            <w:pPr>
              <w:pStyle w:val="ConsPlusNormal"/>
            </w:pPr>
          </w:p>
        </w:tc>
      </w:tr>
      <w:tr w:rsidR="001022F7">
        <w:tc>
          <w:tcPr>
            <w:tcW w:w="454" w:type="dxa"/>
            <w:vMerge/>
          </w:tcPr>
          <w:p w:rsidR="001022F7" w:rsidRDefault="001022F7"/>
        </w:tc>
        <w:tc>
          <w:tcPr>
            <w:tcW w:w="1789" w:type="dxa"/>
            <w:vMerge/>
          </w:tcPr>
          <w:p w:rsidR="001022F7" w:rsidRDefault="001022F7"/>
        </w:tc>
        <w:tc>
          <w:tcPr>
            <w:tcW w:w="2268" w:type="dxa"/>
            <w:vMerge/>
          </w:tcPr>
          <w:p w:rsidR="001022F7" w:rsidRDefault="001022F7"/>
        </w:tc>
        <w:tc>
          <w:tcPr>
            <w:tcW w:w="1984" w:type="dxa"/>
          </w:tcPr>
          <w:p w:rsidR="001022F7" w:rsidRDefault="001022F7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904" w:type="dxa"/>
          </w:tcPr>
          <w:p w:rsidR="001022F7" w:rsidRDefault="001022F7">
            <w:pPr>
              <w:pStyle w:val="ConsPlusNormal"/>
            </w:pPr>
          </w:p>
        </w:tc>
        <w:tc>
          <w:tcPr>
            <w:tcW w:w="904" w:type="dxa"/>
          </w:tcPr>
          <w:p w:rsidR="001022F7" w:rsidRDefault="001022F7">
            <w:pPr>
              <w:pStyle w:val="ConsPlusNormal"/>
            </w:pPr>
          </w:p>
        </w:tc>
        <w:tc>
          <w:tcPr>
            <w:tcW w:w="904" w:type="dxa"/>
          </w:tcPr>
          <w:p w:rsidR="001022F7" w:rsidRDefault="001022F7">
            <w:pPr>
              <w:pStyle w:val="ConsPlusNormal"/>
            </w:pPr>
          </w:p>
        </w:tc>
        <w:tc>
          <w:tcPr>
            <w:tcW w:w="904" w:type="dxa"/>
          </w:tcPr>
          <w:p w:rsidR="001022F7" w:rsidRDefault="001022F7">
            <w:pPr>
              <w:pStyle w:val="ConsPlusNormal"/>
            </w:pPr>
          </w:p>
        </w:tc>
        <w:tc>
          <w:tcPr>
            <w:tcW w:w="904" w:type="dxa"/>
          </w:tcPr>
          <w:p w:rsidR="001022F7" w:rsidRDefault="001022F7">
            <w:pPr>
              <w:pStyle w:val="ConsPlusNormal"/>
            </w:pPr>
          </w:p>
        </w:tc>
        <w:tc>
          <w:tcPr>
            <w:tcW w:w="904" w:type="dxa"/>
          </w:tcPr>
          <w:p w:rsidR="001022F7" w:rsidRDefault="001022F7">
            <w:pPr>
              <w:pStyle w:val="ConsPlusNormal"/>
            </w:pPr>
          </w:p>
        </w:tc>
        <w:tc>
          <w:tcPr>
            <w:tcW w:w="1174" w:type="dxa"/>
          </w:tcPr>
          <w:p w:rsidR="001022F7" w:rsidRDefault="001022F7">
            <w:pPr>
              <w:pStyle w:val="ConsPlusNormal"/>
            </w:pPr>
          </w:p>
        </w:tc>
      </w:tr>
      <w:tr w:rsidR="001022F7">
        <w:tc>
          <w:tcPr>
            <w:tcW w:w="454" w:type="dxa"/>
            <w:vMerge/>
          </w:tcPr>
          <w:p w:rsidR="001022F7" w:rsidRDefault="001022F7"/>
        </w:tc>
        <w:tc>
          <w:tcPr>
            <w:tcW w:w="1789" w:type="dxa"/>
            <w:vMerge/>
          </w:tcPr>
          <w:p w:rsidR="001022F7" w:rsidRDefault="001022F7"/>
        </w:tc>
        <w:tc>
          <w:tcPr>
            <w:tcW w:w="2268" w:type="dxa"/>
            <w:vMerge/>
          </w:tcPr>
          <w:p w:rsidR="001022F7" w:rsidRDefault="001022F7"/>
        </w:tc>
        <w:tc>
          <w:tcPr>
            <w:tcW w:w="1984" w:type="dxa"/>
          </w:tcPr>
          <w:p w:rsidR="001022F7" w:rsidRDefault="001022F7">
            <w:pPr>
              <w:pStyle w:val="ConsPlusNormal"/>
            </w:pPr>
            <w:r>
              <w:t>краевой бюджет</w:t>
            </w:r>
          </w:p>
        </w:tc>
        <w:tc>
          <w:tcPr>
            <w:tcW w:w="904" w:type="dxa"/>
          </w:tcPr>
          <w:p w:rsidR="001022F7" w:rsidRDefault="001022F7">
            <w:pPr>
              <w:pStyle w:val="ConsPlusNormal"/>
            </w:pPr>
          </w:p>
        </w:tc>
        <w:tc>
          <w:tcPr>
            <w:tcW w:w="904" w:type="dxa"/>
          </w:tcPr>
          <w:p w:rsidR="001022F7" w:rsidRDefault="001022F7">
            <w:pPr>
              <w:pStyle w:val="ConsPlusNormal"/>
            </w:pPr>
          </w:p>
        </w:tc>
        <w:tc>
          <w:tcPr>
            <w:tcW w:w="904" w:type="dxa"/>
          </w:tcPr>
          <w:p w:rsidR="001022F7" w:rsidRDefault="001022F7">
            <w:pPr>
              <w:pStyle w:val="ConsPlusNormal"/>
              <w:jc w:val="center"/>
            </w:pPr>
            <w:r>
              <w:t>29,2</w:t>
            </w:r>
          </w:p>
        </w:tc>
        <w:tc>
          <w:tcPr>
            <w:tcW w:w="904" w:type="dxa"/>
          </w:tcPr>
          <w:p w:rsidR="001022F7" w:rsidRDefault="001022F7">
            <w:pPr>
              <w:pStyle w:val="ConsPlusNormal"/>
            </w:pPr>
          </w:p>
        </w:tc>
        <w:tc>
          <w:tcPr>
            <w:tcW w:w="904" w:type="dxa"/>
          </w:tcPr>
          <w:p w:rsidR="001022F7" w:rsidRDefault="001022F7">
            <w:pPr>
              <w:pStyle w:val="ConsPlusNormal"/>
            </w:pPr>
          </w:p>
        </w:tc>
        <w:tc>
          <w:tcPr>
            <w:tcW w:w="904" w:type="dxa"/>
          </w:tcPr>
          <w:p w:rsidR="001022F7" w:rsidRDefault="001022F7">
            <w:pPr>
              <w:pStyle w:val="ConsPlusNormal"/>
            </w:pPr>
          </w:p>
        </w:tc>
        <w:tc>
          <w:tcPr>
            <w:tcW w:w="1174" w:type="dxa"/>
          </w:tcPr>
          <w:p w:rsidR="001022F7" w:rsidRDefault="001022F7">
            <w:pPr>
              <w:pStyle w:val="ConsPlusNormal"/>
              <w:jc w:val="center"/>
            </w:pPr>
            <w:r>
              <w:t>29,2</w:t>
            </w:r>
          </w:p>
        </w:tc>
      </w:tr>
      <w:tr w:rsidR="001022F7">
        <w:tc>
          <w:tcPr>
            <w:tcW w:w="454" w:type="dxa"/>
            <w:vMerge/>
          </w:tcPr>
          <w:p w:rsidR="001022F7" w:rsidRDefault="001022F7"/>
        </w:tc>
        <w:tc>
          <w:tcPr>
            <w:tcW w:w="1789" w:type="dxa"/>
            <w:vMerge/>
          </w:tcPr>
          <w:p w:rsidR="001022F7" w:rsidRDefault="001022F7"/>
        </w:tc>
        <w:tc>
          <w:tcPr>
            <w:tcW w:w="2268" w:type="dxa"/>
            <w:vMerge/>
          </w:tcPr>
          <w:p w:rsidR="001022F7" w:rsidRDefault="001022F7"/>
        </w:tc>
        <w:tc>
          <w:tcPr>
            <w:tcW w:w="1984" w:type="dxa"/>
          </w:tcPr>
          <w:p w:rsidR="001022F7" w:rsidRDefault="001022F7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904" w:type="dxa"/>
          </w:tcPr>
          <w:p w:rsidR="001022F7" w:rsidRDefault="001022F7">
            <w:pPr>
              <w:pStyle w:val="ConsPlusNormal"/>
            </w:pPr>
          </w:p>
        </w:tc>
        <w:tc>
          <w:tcPr>
            <w:tcW w:w="904" w:type="dxa"/>
          </w:tcPr>
          <w:p w:rsidR="001022F7" w:rsidRDefault="001022F7">
            <w:pPr>
              <w:pStyle w:val="ConsPlusNormal"/>
            </w:pPr>
          </w:p>
        </w:tc>
        <w:tc>
          <w:tcPr>
            <w:tcW w:w="904" w:type="dxa"/>
          </w:tcPr>
          <w:p w:rsidR="001022F7" w:rsidRDefault="001022F7">
            <w:pPr>
              <w:pStyle w:val="ConsPlusNormal"/>
            </w:pPr>
          </w:p>
        </w:tc>
        <w:tc>
          <w:tcPr>
            <w:tcW w:w="904" w:type="dxa"/>
          </w:tcPr>
          <w:p w:rsidR="001022F7" w:rsidRDefault="001022F7">
            <w:pPr>
              <w:pStyle w:val="ConsPlusNormal"/>
            </w:pPr>
          </w:p>
        </w:tc>
        <w:tc>
          <w:tcPr>
            <w:tcW w:w="904" w:type="dxa"/>
          </w:tcPr>
          <w:p w:rsidR="001022F7" w:rsidRDefault="001022F7">
            <w:pPr>
              <w:pStyle w:val="ConsPlusNormal"/>
            </w:pPr>
          </w:p>
        </w:tc>
        <w:tc>
          <w:tcPr>
            <w:tcW w:w="904" w:type="dxa"/>
          </w:tcPr>
          <w:p w:rsidR="001022F7" w:rsidRDefault="001022F7">
            <w:pPr>
              <w:pStyle w:val="ConsPlusNormal"/>
            </w:pPr>
          </w:p>
        </w:tc>
        <w:tc>
          <w:tcPr>
            <w:tcW w:w="1174" w:type="dxa"/>
          </w:tcPr>
          <w:p w:rsidR="001022F7" w:rsidRDefault="001022F7">
            <w:pPr>
              <w:pStyle w:val="ConsPlusNormal"/>
            </w:pPr>
          </w:p>
        </w:tc>
      </w:tr>
      <w:tr w:rsidR="001022F7">
        <w:tc>
          <w:tcPr>
            <w:tcW w:w="454" w:type="dxa"/>
            <w:vMerge/>
          </w:tcPr>
          <w:p w:rsidR="001022F7" w:rsidRDefault="001022F7"/>
        </w:tc>
        <w:tc>
          <w:tcPr>
            <w:tcW w:w="1789" w:type="dxa"/>
            <w:vMerge/>
          </w:tcPr>
          <w:p w:rsidR="001022F7" w:rsidRDefault="001022F7"/>
        </w:tc>
        <w:tc>
          <w:tcPr>
            <w:tcW w:w="2268" w:type="dxa"/>
            <w:vMerge/>
          </w:tcPr>
          <w:p w:rsidR="001022F7" w:rsidRDefault="001022F7"/>
        </w:tc>
        <w:tc>
          <w:tcPr>
            <w:tcW w:w="1984" w:type="dxa"/>
          </w:tcPr>
          <w:p w:rsidR="001022F7" w:rsidRDefault="001022F7">
            <w:pPr>
              <w:pStyle w:val="ConsPlusNormal"/>
            </w:pPr>
            <w:r>
              <w:t>местный бюджет</w:t>
            </w:r>
          </w:p>
        </w:tc>
        <w:tc>
          <w:tcPr>
            <w:tcW w:w="904" w:type="dxa"/>
          </w:tcPr>
          <w:p w:rsidR="001022F7" w:rsidRDefault="001022F7">
            <w:pPr>
              <w:pStyle w:val="ConsPlusNormal"/>
            </w:pPr>
          </w:p>
        </w:tc>
        <w:tc>
          <w:tcPr>
            <w:tcW w:w="904" w:type="dxa"/>
          </w:tcPr>
          <w:p w:rsidR="001022F7" w:rsidRDefault="001022F7">
            <w:pPr>
              <w:pStyle w:val="ConsPlusNormal"/>
            </w:pPr>
          </w:p>
        </w:tc>
        <w:tc>
          <w:tcPr>
            <w:tcW w:w="904" w:type="dxa"/>
          </w:tcPr>
          <w:p w:rsidR="001022F7" w:rsidRDefault="001022F7">
            <w:pPr>
              <w:pStyle w:val="ConsPlusNormal"/>
            </w:pPr>
          </w:p>
        </w:tc>
        <w:tc>
          <w:tcPr>
            <w:tcW w:w="904" w:type="dxa"/>
          </w:tcPr>
          <w:p w:rsidR="001022F7" w:rsidRDefault="001022F7">
            <w:pPr>
              <w:pStyle w:val="ConsPlusNormal"/>
            </w:pPr>
          </w:p>
        </w:tc>
        <w:tc>
          <w:tcPr>
            <w:tcW w:w="904" w:type="dxa"/>
          </w:tcPr>
          <w:p w:rsidR="001022F7" w:rsidRDefault="001022F7">
            <w:pPr>
              <w:pStyle w:val="ConsPlusNormal"/>
            </w:pPr>
          </w:p>
        </w:tc>
        <w:tc>
          <w:tcPr>
            <w:tcW w:w="904" w:type="dxa"/>
          </w:tcPr>
          <w:p w:rsidR="001022F7" w:rsidRDefault="001022F7">
            <w:pPr>
              <w:pStyle w:val="ConsPlusNormal"/>
            </w:pPr>
          </w:p>
        </w:tc>
        <w:tc>
          <w:tcPr>
            <w:tcW w:w="1174" w:type="dxa"/>
          </w:tcPr>
          <w:p w:rsidR="001022F7" w:rsidRDefault="001022F7">
            <w:pPr>
              <w:pStyle w:val="ConsPlusNormal"/>
            </w:pPr>
          </w:p>
        </w:tc>
      </w:tr>
      <w:tr w:rsidR="001022F7">
        <w:tc>
          <w:tcPr>
            <w:tcW w:w="454" w:type="dxa"/>
            <w:vMerge/>
          </w:tcPr>
          <w:p w:rsidR="001022F7" w:rsidRDefault="001022F7"/>
        </w:tc>
        <w:tc>
          <w:tcPr>
            <w:tcW w:w="1789" w:type="dxa"/>
            <w:vMerge/>
          </w:tcPr>
          <w:p w:rsidR="001022F7" w:rsidRDefault="001022F7"/>
        </w:tc>
        <w:tc>
          <w:tcPr>
            <w:tcW w:w="2268" w:type="dxa"/>
            <w:vMerge/>
          </w:tcPr>
          <w:p w:rsidR="001022F7" w:rsidRDefault="001022F7"/>
        </w:tc>
        <w:tc>
          <w:tcPr>
            <w:tcW w:w="1984" w:type="dxa"/>
          </w:tcPr>
          <w:p w:rsidR="001022F7" w:rsidRDefault="001022F7">
            <w:pPr>
              <w:pStyle w:val="ConsPlusNormal"/>
            </w:pPr>
            <w:r>
              <w:t>юридические лица</w:t>
            </w:r>
          </w:p>
        </w:tc>
        <w:tc>
          <w:tcPr>
            <w:tcW w:w="904" w:type="dxa"/>
          </w:tcPr>
          <w:p w:rsidR="001022F7" w:rsidRDefault="001022F7">
            <w:pPr>
              <w:pStyle w:val="ConsPlusNormal"/>
            </w:pPr>
          </w:p>
        </w:tc>
        <w:tc>
          <w:tcPr>
            <w:tcW w:w="904" w:type="dxa"/>
          </w:tcPr>
          <w:p w:rsidR="001022F7" w:rsidRDefault="001022F7">
            <w:pPr>
              <w:pStyle w:val="ConsPlusNormal"/>
            </w:pPr>
          </w:p>
        </w:tc>
        <w:tc>
          <w:tcPr>
            <w:tcW w:w="904" w:type="dxa"/>
          </w:tcPr>
          <w:p w:rsidR="001022F7" w:rsidRDefault="001022F7">
            <w:pPr>
              <w:pStyle w:val="ConsPlusNormal"/>
            </w:pPr>
          </w:p>
        </w:tc>
        <w:tc>
          <w:tcPr>
            <w:tcW w:w="904" w:type="dxa"/>
          </w:tcPr>
          <w:p w:rsidR="001022F7" w:rsidRDefault="001022F7">
            <w:pPr>
              <w:pStyle w:val="ConsPlusNormal"/>
            </w:pPr>
          </w:p>
        </w:tc>
        <w:tc>
          <w:tcPr>
            <w:tcW w:w="904" w:type="dxa"/>
          </w:tcPr>
          <w:p w:rsidR="001022F7" w:rsidRDefault="001022F7">
            <w:pPr>
              <w:pStyle w:val="ConsPlusNormal"/>
            </w:pPr>
          </w:p>
        </w:tc>
        <w:tc>
          <w:tcPr>
            <w:tcW w:w="904" w:type="dxa"/>
          </w:tcPr>
          <w:p w:rsidR="001022F7" w:rsidRDefault="001022F7">
            <w:pPr>
              <w:pStyle w:val="ConsPlusNormal"/>
            </w:pPr>
          </w:p>
        </w:tc>
        <w:tc>
          <w:tcPr>
            <w:tcW w:w="1174" w:type="dxa"/>
          </w:tcPr>
          <w:p w:rsidR="001022F7" w:rsidRDefault="001022F7">
            <w:pPr>
              <w:pStyle w:val="ConsPlusNormal"/>
            </w:pPr>
          </w:p>
        </w:tc>
      </w:tr>
      <w:tr w:rsidR="001022F7">
        <w:tc>
          <w:tcPr>
            <w:tcW w:w="454" w:type="dxa"/>
            <w:vMerge w:val="restart"/>
          </w:tcPr>
          <w:p w:rsidR="001022F7" w:rsidRDefault="001022F7">
            <w:pPr>
              <w:pStyle w:val="ConsPlusNormal"/>
            </w:pPr>
            <w:r>
              <w:t>2.5</w:t>
            </w:r>
          </w:p>
        </w:tc>
        <w:tc>
          <w:tcPr>
            <w:tcW w:w="1789" w:type="dxa"/>
            <w:vMerge w:val="restart"/>
          </w:tcPr>
          <w:p w:rsidR="001022F7" w:rsidRDefault="001022F7">
            <w:pPr>
              <w:pStyle w:val="ConsPlusNormal"/>
            </w:pPr>
            <w:r>
              <w:t>Мероприятие 1.5</w:t>
            </w:r>
          </w:p>
        </w:tc>
        <w:tc>
          <w:tcPr>
            <w:tcW w:w="2268" w:type="dxa"/>
            <w:vMerge w:val="restart"/>
          </w:tcPr>
          <w:p w:rsidR="001022F7" w:rsidRDefault="001022F7">
            <w:pPr>
              <w:pStyle w:val="ConsPlusNormal"/>
            </w:pPr>
            <w:proofErr w:type="spellStart"/>
            <w:r>
              <w:t>Софинансирование</w:t>
            </w:r>
            <w:proofErr w:type="spellEnd"/>
            <w:r>
              <w:t xml:space="preserve"> мероприятий на обеспечение первичных мер пожарной безопасности</w:t>
            </w:r>
          </w:p>
        </w:tc>
        <w:tc>
          <w:tcPr>
            <w:tcW w:w="1984" w:type="dxa"/>
          </w:tcPr>
          <w:p w:rsidR="001022F7" w:rsidRDefault="001022F7">
            <w:pPr>
              <w:pStyle w:val="ConsPlusNormal"/>
            </w:pPr>
            <w:r>
              <w:t>Всего</w:t>
            </w:r>
          </w:p>
        </w:tc>
        <w:tc>
          <w:tcPr>
            <w:tcW w:w="904" w:type="dxa"/>
          </w:tcPr>
          <w:p w:rsidR="001022F7" w:rsidRDefault="001022F7">
            <w:pPr>
              <w:pStyle w:val="ConsPlusNormal"/>
            </w:pPr>
          </w:p>
        </w:tc>
        <w:tc>
          <w:tcPr>
            <w:tcW w:w="904" w:type="dxa"/>
          </w:tcPr>
          <w:p w:rsidR="001022F7" w:rsidRDefault="001022F7">
            <w:pPr>
              <w:pStyle w:val="ConsPlusNormal"/>
            </w:pPr>
          </w:p>
        </w:tc>
        <w:tc>
          <w:tcPr>
            <w:tcW w:w="904" w:type="dxa"/>
          </w:tcPr>
          <w:p w:rsidR="001022F7" w:rsidRDefault="001022F7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904" w:type="dxa"/>
          </w:tcPr>
          <w:p w:rsidR="001022F7" w:rsidRDefault="001022F7">
            <w:pPr>
              <w:pStyle w:val="ConsPlusNormal"/>
            </w:pPr>
          </w:p>
        </w:tc>
        <w:tc>
          <w:tcPr>
            <w:tcW w:w="904" w:type="dxa"/>
          </w:tcPr>
          <w:p w:rsidR="001022F7" w:rsidRDefault="001022F7">
            <w:pPr>
              <w:pStyle w:val="ConsPlusNormal"/>
            </w:pPr>
          </w:p>
        </w:tc>
        <w:tc>
          <w:tcPr>
            <w:tcW w:w="904" w:type="dxa"/>
          </w:tcPr>
          <w:p w:rsidR="001022F7" w:rsidRDefault="001022F7">
            <w:pPr>
              <w:pStyle w:val="ConsPlusNormal"/>
            </w:pPr>
          </w:p>
        </w:tc>
        <w:tc>
          <w:tcPr>
            <w:tcW w:w="1174" w:type="dxa"/>
          </w:tcPr>
          <w:p w:rsidR="001022F7" w:rsidRDefault="001022F7">
            <w:pPr>
              <w:pStyle w:val="ConsPlusNormal"/>
              <w:jc w:val="center"/>
            </w:pPr>
            <w:r>
              <w:t>1,5</w:t>
            </w:r>
          </w:p>
        </w:tc>
      </w:tr>
      <w:tr w:rsidR="001022F7">
        <w:tc>
          <w:tcPr>
            <w:tcW w:w="454" w:type="dxa"/>
            <w:vMerge/>
          </w:tcPr>
          <w:p w:rsidR="001022F7" w:rsidRDefault="001022F7"/>
        </w:tc>
        <w:tc>
          <w:tcPr>
            <w:tcW w:w="1789" w:type="dxa"/>
            <w:vMerge/>
          </w:tcPr>
          <w:p w:rsidR="001022F7" w:rsidRDefault="001022F7"/>
        </w:tc>
        <w:tc>
          <w:tcPr>
            <w:tcW w:w="2268" w:type="dxa"/>
            <w:vMerge/>
          </w:tcPr>
          <w:p w:rsidR="001022F7" w:rsidRDefault="001022F7"/>
        </w:tc>
        <w:tc>
          <w:tcPr>
            <w:tcW w:w="1984" w:type="dxa"/>
          </w:tcPr>
          <w:p w:rsidR="001022F7" w:rsidRDefault="001022F7">
            <w:pPr>
              <w:pStyle w:val="ConsPlusNormal"/>
            </w:pPr>
            <w:r>
              <w:t>в том числе:</w:t>
            </w:r>
          </w:p>
        </w:tc>
        <w:tc>
          <w:tcPr>
            <w:tcW w:w="904" w:type="dxa"/>
          </w:tcPr>
          <w:p w:rsidR="001022F7" w:rsidRDefault="001022F7">
            <w:pPr>
              <w:pStyle w:val="ConsPlusNormal"/>
            </w:pPr>
          </w:p>
        </w:tc>
        <w:tc>
          <w:tcPr>
            <w:tcW w:w="904" w:type="dxa"/>
          </w:tcPr>
          <w:p w:rsidR="001022F7" w:rsidRDefault="001022F7">
            <w:pPr>
              <w:pStyle w:val="ConsPlusNormal"/>
            </w:pPr>
          </w:p>
        </w:tc>
        <w:tc>
          <w:tcPr>
            <w:tcW w:w="904" w:type="dxa"/>
          </w:tcPr>
          <w:p w:rsidR="001022F7" w:rsidRDefault="001022F7">
            <w:pPr>
              <w:pStyle w:val="ConsPlusNormal"/>
            </w:pPr>
          </w:p>
        </w:tc>
        <w:tc>
          <w:tcPr>
            <w:tcW w:w="904" w:type="dxa"/>
          </w:tcPr>
          <w:p w:rsidR="001022F7" w:rsidRDefault="001022F7">
            <w:pPr>
              <w:pStyle w:val="ConsPlusNormal"/>
            </w:pPr>
          </w:p>
        </w:tc>
        <w:tc>
          <w:tcPr>
            <w:tcW w:w="904" w:type="dxa"/>
          </w:tcPr>
          <w:p w:rsidR="001022F7" w:rsidRDefault="001022F7">
            <w:pPr>
              <w:pStyle w:val="ConsPlusNormal"/>
            </w:pPr>
          </w:p>
        </w:tc>
        <w:tc>
          <w:tcPr>
            <w:tcW w:w="904" w:type="dxa"/>
          </w:tcPr>
          <w:p w:rsidR="001022F7" w:rsidRDefault="001022F7">
            <w:pPr>
              <w:pStyle w:val="ConsPlusNormal"/>
            </w:pPr>
          </w:p>
        </w:tc>
        <w:tc>
          <w:tcPr>
            <w:tcW w:w="1174" w:type="dxa"/>
          </w:tcPr>
          <w:p w:rsidR="001022F7" w:rsidRDefault="001022F7">
            <w:pPr>
              <w:pStyle w:val="ConsPlusNormal"/>
            </w:pPr>
          </w:p>
        </w:tc>
      </w:tr>
      <w:tr w:rsidR="001022F7">
        <w:tc>
          <w:tcPr>
            <w:tcW w:w="454" w:type="dxa"/>
            <w:vMerge/>
          </w:tcPr>
          <w:p w:rsidR="001022F7" w:rsidRDefault="001022F7"/>
        </w:tc>
        <w:tc>
          <w:tcPr>
            <w:tcW w:w="1789" w:type="dxa"/>
            <w:vMerge/>
          </w:tcPr>
          <w:p w:rsidR="001022F7" w:rsidRDefault="001022F7"/>
        </w:tc>
        <w:tc>
          <w:tcPr>
            <w:tcW w:w="2268" w:type="dxa"/>
            <w:vMerge/>
          </w:tcPr>
          <w:p w:rsidR="001022F7" w:rsidRDefault="001022F7"/>
        </w:tc>
        <w:tc>
          <w:tcPr>
            <w:tcW w:w="1984" w:type="dxa"/>
          </w:tcPr>
          <w:p w:rsidR="001022F7" w:rsidRDefault="001022F7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904" w:type="dxa"/>
          </w:tcPr>
          <w:p w:rsidR="001022F7" w:rsidRDefault="001022F7">
            <w:pPr>
              <w:pStyle w:val="ConsPlusNormal"/>
            </w:pPr>
          </w:p>
        </w:tc>
        <w:tc>
          <w:tcPr>
            <w:tcW w:w="904" w:type="dxa"/>
          </w:tcPr>
          <w:p w:rsidR="001022F7" w:rsidRDefault="001022F7">
            <w:pPr>
              <w:pStyle w:val="ConsPlusNormal"/>
            </w:pPr>
          </w:p>
        </w:tc>
        <w:tc>
          <w:tcPr>
            <w:tcW w:w="904" w:type="dxa"/>
          </w:tcPr>
          <w:p w:rsidR="001022F7" w:rsidRDefault="001022F7">
            <w:pPr>
              <w:pStyle w:val="ConsPlusNormal"/>
            </w:pPr>
          </w:p>
        </w:tc>
        <w:tc>
          <w:tcPr>
            <w:tcW w:w="904" w:type="dxa"/>
          </w:tcPr>
          <w:p w:rsidR="001022F7" w:rsidRDefault="001022F7">
            <w:pPr>
              <w:pStyle w:val="ConsPlusNormal"/>
            </w:pPr>
          </w:p>
        </w:tc>
        <w:tc>
          <w:tcPr>
            <w:tcW w:w="904" w:type="dxa"/>
          </w:tcPr>
          <w:p w:rsidR="001022F7" w:rsidRDefault="001022F7">
            <w:pPr>
              <w:pStyle w:val="ConsPlusNormal"/>
            </w:pPr>
          </w:p>
        </w:tc>
        <w:tc>
          <w:tcPr>
            <w:tcW w:w="904" w:type="dxa"/>
          </w:tcPr>
          <w:p w:rsidR="001022F7" w:rsidRDefault="001022F7">
            <w:pPr>
              <w:pStyle w:val="ConsPlusNormal"/>
            </w:pPr>
          </w:p>
        </w:tc>
        <w:tc>
          <w:tcPr>
            <w:tcW w:w="1174" w:type="dxa"/>
          </w:tcPr>
          <w:p w:rsidR="001022F7" w:rsidRDefault="001022F7">
            <w:pPr>
              <w:pStyle w:val="ConsPlusNormal"/>
            </w:pPr>
          </w:p>
        </w:tc>
      </w:tr>
      <w:tr w:rsidR="001022F7">
        <w:tc>
          <w:tcPr>
            <w:tcW w:w="454" w:type="dxa"/>
            <w:vMerge/>
          </w:tcPr>
          <w:p w:rsidR="001022F7" w:rsidRDefault="001022F7"/>
        </w:tc>
        <w:tc>
          <w:tcPr>
            <w:tcW w:w="1789" w:type="dxa"/>
            <w:vMerge/>
          </w:tcPr>
          <w:p w:rsidR="001022F7" w:rsidRDefault="001022F7"/>
        </w:tc>
        <w:tc>
          <w:tcPr>
            <w:tcW w:w="2268" w:type="dxa"/>
            <w:vMerge/>
          </w:tcPr>
          <w:p w:rsidR="001022F7" w:rsidRDefault="001022F7"/>
        </w:tc>
        <w:tc>
          <w:tcPr>
            <w:tcW w:w="1984" w:type="dxa"/>
          </w:tcPr>
          <w:p w:rsidR="001022F7" w:rsidRDefault="001022F7">
            <w:pPr>
              <w:pStyle w:val="ConsPlusNormal"/>
            </w:pPr>
            <w:r>
              <w:t>краевой бюджет</w:t>
            </w:r>
          </w:p>
        </w:tc>
        <w:tc>
          <w:tcPr>
            <w:tcW w:w="904" w:type="dxa"/>
          </w:tcPr>
          <w:p w:rsidR="001022F7" w:rsidRDefault="001022F7">
            <w:pPr>
              <w:pStyle w:val="ConsPlusNormal"/>
            </w:pPr>
          </w:p>
        </w:tc>
        <w:tc>
          <w:tcPr>
            <w:tcW w:w="904" w:type="dxa"/>
          </w:tcPr>
          <w:p w:rsidR="001022F7" w:rsidRDefault="001022F7">
            <w:pPr>
              <w:pStyle w:val="ConsPlusNormal"/>
            </w:pPr>
          </w:p>
        </w:tc>
        <w:tc>
          <w:tcPr>
            <w:tcW w:w="904" w:type="dxa"/>
          </w:tcPr>
          <w:p w:rsidR="001022F7" w:rsidRDefault="001022F7">
            <w:pPr>
              <w:pStyle w:val="ConsPlusNormal"/>
            </w:pPr>
          </w:p>
        </w:tc>
        <w:tc>
          <w:tcPr>
            <w:tcW w:w="904" w:type="dxa"/>
          </w:tcPr>
          <w:p w:rsidR="001022F7" w:rsidRDefault="001022F7">
            <w:pPr>
              <w:pStyle w:val="ConsPlusNormal"/>
            </w:pPr>
          </w:p>
        </w:tc>
        <w:tc>
          <w:tcPr>
            <w:tcW w:w="904" w:type="dxa"/>
          </w:tcPr>
          <w:p w:rsidR="001022F7" w:rsidRDefault="001022F7">
            <w:pPr>
              <w:pStyle w:val="ConsPlusNormal"/>
            </w:pPr>
          </w:p>
        </w:tc>
        <w:tc>
          <w:tcPr>
            <w:tcW w:w="904" w:type="dxa"/>
          </w:tcPr>
          <w:p w:rsidR="001022F7" w:rsidRDefault="001022F7">
            <w:pPr>
              <w:pStyle w:val="ConsPlusNormal"/>
            </w:pPr>
          </w:p>
        </w:tc>
        <w:tc>
          <w:tcPr>
            <w:tcW w:w="1174" w:type="dxa"/>
          </w:tcPr>
          <w:p w:rsidR="001022F7" w:rsidRDefault="001022F7">
            <w:pPr>
              <w:pStyle w:val="ConsPlusNormal"/>
            </w:pPr>
          </w:p>
        </w:tc>
      </w:tr>
      <w:tr w:rsidR="001022F7">
        <w:tc>
          <w:tcPr>
            <w:tcW w:w="454" w:type="dxa"/>
            <w:vMerge/>
          </w:tcPr>
          <w:p w:rsidR="001022F7" w:rsidRDefault="001022F7"/>
        </w:tc>
        <w:tc>
          <w:tcPr>
            <w:tcW w:w="1789" w:type="dxa"/>
            <w:vMerge/>
          </w:tcPr>
          <w:p w:rsidR="001022F7" w:rsidRDefault="001022F7"/>
        </w:tc>
        <w:tc>
          <w:tcPr>
            <w:tcW w:w="2268" w:type="dxa"/>
            <w:vMerge/>
          </w:tcPr>
          <w:p w:rsidR="001022F7" w:rsidRDefault="001022F7"/>
        </w:tc>
        <w:tc>
          <w:tcPr>
            <w:tcW w:w="1984" w:type="dxa"/>
          </w:tcPr>
          <w:p w:rsidR="001022F7" w:rsidRDefault="001022F7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904" w:type="dxa"/>
          </w:tcPr>
          <w:p w:rsidR="001022F7" w:rsidRDefault="001022F7">
            <w:pPr>
              <w:pStyle w:val="ConsPlusNormal"/>
            </w:pPr>
          </w:p>
        </w:tc>
        <w:tc>
          <w:tcPr>
            <w:tcW w:w="904" w:type="dxa"/>
          </w:tcPr>
          <w:p w:rsidR="001022F7" w:rsidRDefault="001022F7">
            <w:pPr>
              <w:pStyle w:val="ConsPlusNormal"/>
            </w:pPr>
          </w:p>
        </w:tc>
        <w:tc>
          <w:tcPr>
            <w:tcW w:w="904" w:type="dxa"/>
          </w:tcPr>
          <w:p w:rsidR="001022F7" w:rsidRDefault="001022F7">
            <w:pPr>
              <w:pStyle w:val="ConsPlusNormal"/>
            </w:pPr>
          </w:p>
        </w:tc>
        <w:tc>
          <w:tcPr>
            <w:tcW w:w="904" w:type="dxa"/>
          </w:tcPr>
          <w:p w:rsidR="001022F7" w:rsidRDefault="001022F7">
            <w:pPr>
              <w:pStyle w:val="ConsPlusNormal"/>
            </w:pPr>
          </w:p>
        </w:tc>
        <w:tc>
          <w:tcPr>
            <w:tcW w:w="904" w:type="dxa"/>
          </w:tcPr>
          <w:p w:rsidR="001022F7" w:rsidRDefault="001022F7">
            <w:pPr>
              <w:pStyle w:val="ConsPlusNormal"/>
            </w:pPr>
          </w:p>
        </w:tc>
        <w:tc>
          <w:tcPr>
            <w:tcW w:w="904" w:type="dxa"/>
          </w:tcPr>
          <w:p w:rsidR="001022F7" w:rsidRDefault="001022F7">
            <w:pPr>
              <w:pStyle w:val="ConsPlusNormal"/>
            </w:pPr>
          </w:p>
        </w:tc>
        <w:tc>
          <w:tcPr>
            <w:tcW w:w="1174" w:type="dxa"/>
          </w:tcPr>
          <w:p w:rsidR="001022F7" w:rsidRDefault="001022F7">
            <w:pPr>
              <w:pStyle w:val="ConsPlusNormal"/>
            </w:pPr>
          </w:p>
        </w:tc>
      </w:tr>
      <w:tr w:rsidR="001022F7">
        <w:tc>
          <w:tcPr>
            <w:tcW w:w="454" w:type="dxa"/>
            <w:vMerge/>
          </w:tcPr>
          <w:p w:rsidR="001022F7" w:rsidRDefault="001022F7"/>
        </w:tc>
        <w:tc>
          <w:tcPr>
            <w:tcW w:w="1789" w:type="dxa"/>
            <w:vMerge/>
          </w:tcPr>
          <w:p w:rsidR="001022F7" w:rsidRDefault="001022F7"/>
        </w:tc>
        <w:tc>
          <w:tcPr>
            <w:tcW w:w="2268" w:type="dxa"/>
            <w:vMerge/>
          </w:tcPr>
          <w:p w:rsidR="001022F7" w:rsidRDefault="001022F7"/>
        </w:tc>
        <w:tc>
          <w:tcPr>
            <w:tcW w:w="1984" w:type="dxa"/>
          </w:tcPr>
          <w:p w:rsidR="001022F7" w:rsidRDefault="001022F7">
            <w:pPr>
              <w:pStyle w:val="ConsPlusNormal"/>
            </w:pPr>
            <w:r>
              <w:t>местный бюджет</w:t>
            </w:r>
          </w:p>
        </w:tc>
        <w:tc>
          <w:tcPr>
            <w:tcW w:w="904" w:type="dxa"/>
          </w:tcPr>
          <w:p w:rsidR="001022F7" w:rsidRDefault="001022F7">
            <w:pPr>
              <w:pStyle w:val="ConsPlusNormal"/>
            </w:pPr>
          </w:p>
        </w:tc>
        <w:tc>
          <w:tcPr>
            <w:tcW w:w="904" w:type="dxa"/>
          </w:tcPr>
          <w:p w:rsidR="001022F7" w:rsidRDefault="001022F7">
            <w:pPr>
              <w:pStyle w:val="ConsPlusNormal"/>
            </w:pPr>
          </w:p>
        </w:tc>
        <w:tc>
          <w:tcPr>
            <w:tcW w:w="904" w:type="dxa"/>
          </w:tcPr>
          <w:p w:rsidR="001022F7" w:rsidRDefault="001022F7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904" w:type="dxa"/>
          </w:tcPr>
          <w:p w:rsidR="001022F7" w:rsidRDefault="001022F7">
            <w:pPr>
              <w:pStyle w:val="ConsPlusNormal"/>
            </w:pPr>
          </w:p>
        </w:tc>
        <w:tc>
          <w:tcPr>
            <w:tcW w:w="904" w:type="dxa"/>
          </w:tcPr>
          <w:p w:rsidR="001022F7" w:rsidRDefault="001022F7">
            <w:pPr>
              <w:pStyle w:val="ConsPlusNormal"/>
            </w:pPr>
          </w:p>
        </w:tc>
        <w:tc>
          <w:tcPr>
            <w:tcW w:w="904" w:type="dxa"/>
          </w:tcPr>
          <w:p w:rsidR="001022F7" w:rsidRDefault="001022F7">
            <w:pPr>
              <w:pStyle w:val="ConsPlusNormal"/>
            </w:pPr>
          </w:p>
        </w:tc>
        <w:tc>
          <w:tcPr>
            <w:tcW w:w="1174" w:type="dxa"/>
          </w:tcPr>
          <w:p w:rsidR="001022F7" w:rsidRDefault="001022F7">
            <w:pPr>
              <w:pStyle w:val="ConsPlusNormal"/>
              <w:jc w:val="center"/>
            </w:pPr>
            <w:r>
              <w:t>1,5</w:t>
            </w:r>
          </w:p>
        </w:tc>
      </w:tr>
      <w:tr w:rsidR="001022F7">
        <w:tc>
          <w:tcPr>
            <w:tcW w:w="454" w:type="dxa"/>
            <w:vMerge/>
          </w:tcPr>
          <w:p w:rsidR="001022F7" w:rsidRDefault="001022F7"/>
        </w:tc>
        <w:tc>
          <w:tcPr>
            <w:tcW w:w="1789" w:type="dxa"/>
            <w:vMerge/>
          </w:tcPr>
          <w:p w:rsidR="001022F7" w:rsidRDefault="001022F7"/>
        </w:tc>
        <w:tc>
          <w:tcPr>
            <w:tcW w:w="2268" w:type="dxa"/>
            <w:vMerge/>
          </w:tcPr>
          <w:p w:rsidR="001022F7" w:rsidRDefault="001022F7"/>
        </w:tc>
        <w:tc>
          <w:tcPr>
            <w:tcW w:w="1984" w:type="dxa"/>
          </w:tcPr>
          <w:p w:rsidR="001022F7" w:rsidRDefault="001022F7">
            <w:pPr>
              <w:pStyle w:val="ConsPlusNormal"/>
            </w:pPr>
            <w:r>
              <w:t>юридические лица</w:t>
            </w:r>
          </w:p>
        </w:tc>
        <w:tc>
          <w:tcPr>
            <w:tcW w:w="904" w:type="dxa"/>
          </w:tcPr>
          <w:p w:rsidR="001022F7" w:rsidRDefault="001022F7">
            <w:pPr>
              <w:pStyle w:val="ConsPlusNormal"/>
            </w:pPr>
          </w:p>
        </w:tc>
        <w:tc>
          <w:tcPr>
            <w:tcW w:w="904" w:type="dxa"/>
          </w:tcPr>
          <w:p w:rsidR="001022F7" w:rsidRDefault="001022F7">
            <w:pPr>
              <w:pStyle w:val="ConsPlusNormal"/>
            </w:pPr>
          </w:p>
        </w:tc>
        <w:tc>
          <w:tcPr>
            <w:tcW w:w="904" w:type="dxa"/>
          </w:tcPr>
          <w:p w:rsidR="001022F7" w:rsidRDefault="001022F7">
            <w:pPr>
              <w:pStyle w:val="ConsPlusNormal"/>
            </w:pPr>
          </w:p>
        </w:tc>
        <w:tc>
          <w:tcPr>
            <w:tcW w:w="904" w:type="dxa"/>
          </w:tcPr>
          <w:p w:rsidR="001022F7" w:rsidRDefault="001022F7">
            <w:pPr>
              <w:pStyle w:val="ConsPlusNormal"/>
            </w:pPr>
          </w:p>
        </w:tc>
        <w:tc>
          <w:tcPr>
            <w:tcW w:w="904" w:type="dxa"/>
          </w:tcPr>
          <w:p w:rsidR="001022F7" w:rsidRDefault="001022F7">
            <w:pPr>
              <w:pStyle w:val="ConsPlusNormal"/>
            </w:pPr>
          </w:p>
        </w:tc>
        <w:tc>
          <w:tcPr>
            <w:tcW w:w="904" w:type="dxa"/>
          </w:tcPr>
          <w:p w:rsidR="001022F7" w:rsidRDefault="001022F7">
            <w:pPr>
              <w:pStyle w:val="ConsPlusNormal"/>
            </w:pPr>
          </w:p>
        </w:tc>
        <w:tc>
          <w:tcPr>
            <w:tcW w:w="1174" w:type="dxa"/>
          </w:tcPr>
          <w:p w:rsidR="001022F7" w:rsidRDefault="001022F7">
            <w:pPr>
              <w:pStyle w:val="ConsPlusNormal"/>
            </w:pPr>
          </w:p>
        </w:tc>
      </w:tr>
      <w:tr w:rsidR="001022F7">
        <w:tc>
          <w:tcPr>
            <w:tcW w:w="454" w:type="dxa"/>
            <w:vMerge w:val="restart"/>
          </w:tcPr>
          <w:p w:rsidR="001022F7" w:rsidRDefault="001022F7">
            <w:pPr>
              <w:pStyle w:val="ConsPlusNormal"/>
            </w:pPr>
            <w:r>
              <w:t>2.6</w:t>
            </w:r>
          </w:p>
        </w:tc>
        <w:tc>
          <w:tcPr>
            <w:tcW w:w="1789" w:type="dxa"/>
            <w:vMerge w:val="restart"/>
          </w:tcPr>
          <w:p w:rsidR="001022F7" w:rsidRDefault="001022F7">
            <w:pPr>
              <w:pStyle w:val="ConsPlusNormal"/>
            </w:pPr>
            <w:r>
              <w:t>Мероприятие 1.6</w:t>
            </w:r>
          </w:p>
        </w:tc>
        <w:tc>
          <w:tcPr>
            <w:tcW w:w="2268" w:type="dxa"/>
            <w:vMerge w:val="restart"/>
          </w:tcPr>
          <w:p w:rsidR="001022F7" w:rsidRDefault="001022F7">
            <w:pPr>
              <w:pStyle w:val="ConsPlusNormal"/>
            </w:pPr>
            <w:r>
              <w:t>Обеспечение профилактики тушения пожаров</w:t>
            </w:r>
          </w:p>
        </w:tc>
        <w:tc>
          <w:tcPr>
            <w:tcW w:w="1984" w:type="dxa"/>
          </w:tcPr>
          <w:p w:rsidR="001022F7" w:rsidRDefault="001022F7">
            <w:pPr>
              <w:pStyle w:val="ConsPlusNormal"/>
            </w:pPr>
            <w:r>
              <w:t>Всего</w:t>
            </w:r>
          </w:p>
        </w:tc>
        <w:tc>
          <w:tcPr>
            <w:tcW w:w="904" w:type="dxa"/>
          </w:tcPr>
          <w:p w:rsidR="001022F7" w:rsidRDefault="001022F7">
            <w:pPr>
              <w:pStyle w:val="ConsPlusNormal"/>
              <w:jc w:val="center"/>
            </w:pPr>
            <w:r>
              <w:t>601,3</w:t>
            </w:r>
          </w:p>
        </w:tc>
        <w:tc>
          <w:tcPr>
            <w:tcW w:w="904" w:type="dxa"/>
          </w:tcPr>
          <w:p w:rsidR="001022F7" w:rsidRDefault="001022F7">
            <w:pPr>
              <w:pStyle w:val="ConsPlusNormal"/>
              <w:jc w:val="center"/>
            </w:pPr>
            <w:r>
              <w:t>1598,3</w:t>
            </w:r>
          </w:p>
        </w:tc>
        <w:tc>
          <w:tcPr>
            <w:tcW w:w="904" w:type="dxa"/>
          </w:tcPr>
          <w:p w:rsidR="001022F7" w:rsidRDefault="001022F7">
            <w:pPr>
              <w:pStyle w:val="ConsPlusNormal"/>
              <w:jc w:val="center"/>
            </w:pPr>
            <w:r>
              <w:t>3530,6</w:t>
            </w:r>
          </w:p>
        </w:tc>
        <w:tc>
          <w:tcPr>
            <w:tcW w:w="904" w:type="dxa"/>
          </w:tcPr>
          <w:p w:rsidR="001022F7" w:rsidRDefault="001022F7">
            <w:pPr>
              <w:pStyle w:val="ConsPlusNormal"/>
              <w:jc w:val="center"/>
            </w:pPr>
            <w:r>
              <w:t>846,0</w:t>
            </w:r>
          </w:p>
        </w:tc>
        <w:tc>
          <w:tcPr>
            <w:tcW w:w="904" w:type="dxa"/>
          </w:tcPr>
          <w:p w:rsidR="001022F7" w:rsidRDefault="001022F7">
            <w:pPr>
              <w:pStyle w:val="ConsPlusNormal"/>
              <w:jc w:val="center"/>
            </w:pPr>
            <w:r>
              <w:t>846,0</w:t>
            </w:r>
          </w:p>
        </w:tc>
        <w:tc>
          <w:tcPr>
            <w:tcW w:w="904" w:type="dxa"/>
          </w:tcPr>
          <w:p w:rsidR="001022F7" w:rsidRDefault="001022F7">
            <w:pPr>
              <w:pStyle w:val="ConsPlusNormal"/>
              <w:jc w:val="center"/>
            </w:pPr>
            <w:r>
              <w:t>846,0</w:t>
            </w:r>
          </w:p>
        </w:tc>
        <w:tc>
          <w:tcPr>
            <w:tcW w:w="1174" w:type="dxa"/>
          </w:tcPr>
          <w:p w:rsidR="001022F7" w:rsidRDefault="001022F7">
            <w:pPr>
              <w:pStyle w:val="ConsPlusNormal"/>
              <w:jc w:val="center"/>
            </w:pPr>
            <w:r>
              <w:t>8268,2</w:t>
            </w:r>
          </w:p>
        </w:tc>
      </w:tr>
      <w:tr w:rsidR="001022F7">
        <w:tc>
          <w:tcPr>
            <w:tcW w:w="454" w:type="dxa"/>
            <w:vMerge/>
          </w:tcPr>
          <w:p w:rsidR="001022F7" w:rsidRDefault="001022F7"/>
        </w:tc>
        <w:tc>
          <w:tcPr>
            <w:tcW w:w="1789" w:type="dxa"/>
            <w:vMerge/>
          </w:tcPr>
          <w:p w:rsidR="001022F7" w:rsidRDefault="001022F7"/>
        </w:tc>
        <w:tc>
          <w:tcPr>
            <w:tcW w:w="2268" w:type="dxa"/>
            <w:vMerge/>
          </w:tcPr>
          <w:p w:rsidR="001022F7" w:rsidRDefault="001022F7"/>
        </w:tc>
        <w:tc>
          <w:tcPr>
            <w:tcW w:w="1984" w:type="dxa"/>
          </w:tcPr>
          <w:p w:rsidR="001022F7" w:rsidRDefault="001022F7">
            <w:pPr>
              <w:pStyle w:val="ConsPlusNormal"/>
            </w:pPr>
            <w:r>
              <w:t>в том числе:</w:t>
            </w:r>
          </w:p>
        </w:tc>
        <w:tc>
          <w:tcPr>
            <w:tcW w:w="904" w:type="dxa"/>
          </w:tcPr>
          <w:p w:rsidR="001022F7" w:rsidRDefault="001022F7">
            <w:pPr>
              <w:pStyle w:val="ConsPlusNormal"/>
            </w:pPr>
          </w:p>
        </w:tc>
        <w:tc>
          <w:tcPr>
            <w:tcW w:w="904" w:type="dxa"/>
          </w:tcPr>
          <w:p w:rsidR="001022F7" w:rsidRDefault="001022F7">
            <w:pPr>
              <w:pStyle w:val="ConsPlusNormal"/>
            </w:pPr>
          </w:p>
        </w:tc>
        <w:tc>
          <w:tcPr>
            <w:tcW w:w="904" w:type="dxa"/>
          </w:tcPr>
          <w:p w:rsidR="001022F7" w:rsidRDefault="001022F7">
            <w:pPr>
              <w:pStyle w:val="ConsPlusNormal"/>
            </w:pPr>
          </w:p>
        </w:tc>
        <w:tc>
          <w:tcPr>
            <w:tcW w:w="904" w:type="dxa"/>
          </w:tcPr>
          <w:p w:rsidR="001022F7" w:rsidRDefault="001022F7">
            <w:pPr>
              <w:pStyle w:val="ConsPlusNormal"/>
            </w:pPr>
          </w:p>
        </w:tc>
        <w:tc>
          <w:tcPr>
            <w:tcW w:w="904" w:type="dxa"/>
          </w:tcPr>
          <w:p w:rsidR="001022F7" w:rsidRDefault="001022F7">
            <w:pPr>
              <w:pStyle w:val="ConsPlusNormal"/>
            </w:pPr>
          </w:p>
        </w:tc>
        <w:tc>
          <w:tcPr>
            <w:tcW w:w="904" w:type="dxa"/>
          </w:tcPr>
          <w:p w:rsidR="001022F7" w:rsidRDefault="001022F7">
            <w:pPr>
              <w:pStyle w:val="ConsPlusNormal"/>
            </w:pPr>
          </w:p>
        </w:tc>
        <w:tc>
          <w:tcPr>
            <w:tcW w:w="1174" w:type="dxa"/>
          </w:tcPr>
          <w:p w:rsidR="001022F7" w:rsidRDefault="001022F7">
            <w:pPr>
              <w:pStyle w:val="ConsPlusNormal"/>
            </w:pPr>
          </w:p>
        </w:tc>
      </w:tr>
      <w:tr w:rsidR="001022F7">
        <w:tc>
          <w:tcPr>
            <w:tcW w:w="454" w:type="dxa"/>
            <w:vMerge/>
          </w:tcPr>
          <w:p w:rsidR="001022F7" w:rsidRDefault="001022F7"/>
        </w:tc>
        <w:tc>
          <w:tcPr>
            <w:tcW w:w="1789" w:type="dxa"/>
            <w:vMerge/>
          </w:tcPr>
          <w:p w:rsidR="001022F7" w:rsidRDefault="001022F7"/>
        </w:tc>
        <w:tc>
          <w:tcPr>
            <w:tcW w:w="2268" w:type="dxa"/>
            <w:vMerge/>
          </w:tcPr>
          <w:p w:rsidR="001022F7" w:rsidRDefault="001022F7"/>
        </w:tc>
        <w:tc>
          <w:tcPr>
            <w:tcW w:w="1984" w:type="dxa"/>
          </w:tcPr>
          <w:p w:rsidR="001022F7" w:rsidRDefault="001022F7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904" w:type="dxa"/>
          </w:tcPr>
          <w:p w:rsidR="001022F7" w:rsidRDefault="001022F7">
            <w:pPr>
              <w:pStyle w:val="ConsPlusNormal"/>
            </w:pPr>
          </w:p>
        </w:tc>
        <w:tc>
          <w:tcPr>
            <w:tcW w:w="904" w:type="dxa"/>
          </w:tcPr>
          <w:p w:rsidR="001022F7" w:rsidRDefault="001022F7">
            <w:pPr>
              <w:pStyle w:val="ConsPlusNormal"/>
            </w:pPr>
          </w:p>
        </w:tc>
        <w:tc>
          <w:tcPr>
            <w:tcW w:w="904" w:type="dxa"/>
          </w:tcPr>
          <w:p w:rsidR="001022F7" w:rsidRDefault="001022F7">
            <w:pPr>
              <w:pStyle w:val="ConsPlusNormal"/>
            </w:pPr>
          </w:p>
        </w:tc>
        <w:tc>
          <w:tcPr>
            <w:tcW w:w="904" w:type="dxa"/>
          </w:tcPr>
          <w:p w:rsidR="001022F7" w:rsidRDefault="001022F7">
            <w:pPr>
              <w:pStyle w:val="ConsPlusNormal"/>
            </w:pPr>
          </w:p>
        </w:tc>
        <w:tc>
          <w:tcPr>
            <w:tcW w:w="904" w:type="dxa"/>
          </w:tcPr>
          <w:p w:rsidR="001022F7" w:rsidRDefault="001022F7">
            <w:pPr>
              <w:pStyle w:val="ConsPlusNormal"/>
            </w:pPr>
          </w:p>
        </w:tc>
        <w:tc>
          <w:tcPr>
            <w:tcW w:w="904" w:type="dxa"/>
          </w:tcPr>
          <w:p w:rsidR="001022F7" w:rsidRDefault="001022F7">
            <w:pPr>
              <w:pStyle w:val="ConsPlusNormal"/>
            </w:pPr>
          </w:p>
        </w:tc>
        <w:tc>
          <w:tcPr>
            <w:tcW w:w="1174" w:type="dxa"/>
          </w:tcPr>
          <w:p w:rsidR="001022F7" w:rsidRDefault="001022F7">
            <w:pPr>
              <w:pStyle w:val="ConsPlusNormal"/>
            </w:pPr>
          </w:p>
        </w:tc>
      </w:tr>
      <w:tr w:rsidR="001022F7">
        <w:tc>
          <w:tcPr>
            <w:tcW w:w="454" w:type="dxa"/>
            <w:vMerge/>
          </w:tcPr>
          <w:p w:rsidR="001022F7" w:rsidRDefault="001022F7"/>
        </w:tc>
        <w:tc>
          <w:tcPr>
            <w:tcW w:w="1789" w:type="dxa"/>
            <w:vMerge/>
          </w:tcPr>
          <w:p w:rsidR="001022F7" w:rsidRDefault="001022F7"/>
        </w:tc>
        <w:tc>
          <w:tcPr>
            <w:tcW w:w="2268" w:type="dxa"/>
            <w:vMerge/>
          </w:tcPr>
          <w:p w:rsidR="001022F7" w:rsidRDefault="001022F7"/>
        </w:tc>
        <w:tc>
          <w:tcPr>
            <w:tcW w:w="1984" w:type="dxa"/>
          </w:tcPr>
          <w:p w:rsidR="001022F7" w:rsidRDefault="001022F7">
            <w:pPr>
              <w:pStyle w:val="ConsPlusNormal"/>
            </w:pPr>
            <w:r>
              <w:t>краевой бюджет</w:t>
            </w:r>
          </w:p>
        </w:tc>
        <w:tc>
          <w:tcPr>
            <w:tcW w:w="904" w:type="dxa"/>
          </w:tcPr>
          <w:p w:rsidR="001022F7" w:rsidRDefault="001022F7">
            <w:pPr>
              <w:pStyle w:val="ConsPlusNormal"/>
            </w:pPr>
          </w:p>
        </w:tc>
        <w:tc>
          <w:tcPr>
            <w:tcW w:w="904" w:type="dxa"/>
          </w:tcPr>
          <w:p w:rsidR="001022F7" w:rsidRDefault="001022F7">
            <w:pPr>
              <w:pStyle w:val="ConsPlusNormal"/>
            </w:pPr>
          </w:p>
        </w:tc>
        <w:tc>
          <w:tcPr>
            <w:tcW w:w="904" w:type="dxa"/>
          </w:tcPr>
          <w:p w:rsidR="001022F7" w:rsidRDefault="001022F7">
            <w:pPr>
              <w:pStyle w:val="ConsPlusNormal"/>
            </w:pPr>
          </w:p>
        </w:tc>
        <w:tc>
          <w:tcPr>
            <w:tcW w:w="904" w:type="dxa"/>
          </w:tcPr>
          <w:p w:rsidR="001022F7" w:rsidRDefault="001022F7">
            <w:pPr>
              <w:pStyle w:val="ConsPlusNormal"/>
            </w:pPr>
          </w:p>
        </w:tc>
        <w:tc>
          <w:tcPr>
            <w:tcW w:w="904" w:type="dxa"/>
          </w:tcPr>
          <w:p w:rsidR="001022F7" w:rsidRDefault="001022F7">
            <w:pPr>
              <w:pStyle w:val="ConsPlusNormal"/>
            </w:pPr>
          </w:p>
        </w:tc>
        <w:tc>
          <w:tcPr>
            <w:tcW w:w="904" w:type="dxa"/>
          </w:tcPr>
          <w:p w:rsidR="001022F7" w:rsidRDefault="001022F7">
            <w:pPr>
              <w:pStyle w:val="ConsPlusNormal"/>
            </w:pPr>
          </w:p>
        </w:tc>
        <w:tc>
          <w:tcPr>
            <w:tcW w:w="1174" w:type="dxa"/>
          </w:tcPr>
          <w:p w:rsidR="001022F7" w:rsidRDefault="001022F7">
            <w:pPr>
              <w:pStyle w:val="ConsPlusNormal"/>
            </w:pPr>
          </w:p>
        </w:tc>
      </w:tr>
      <w:tr w:rsidR="001022F7">
        <w:tc>
          <w:tcPr>
            <w:tcW w:w="454" w:type="dxa"/>
            <w:vMerge/>
          </w:tcPr>
          <w:p w:rsidR="001022F7" w:rsidRDefault="001022F7"/>
        </w:tc>
        <w:tc>
          <w:tcPr>
            <w:tcW w:w="1789" w:type="dxa"/>
            <w:vMerge/>
          </w:tcPr>
          <w:p w:rsidR="001022F7" w:rsidRDefault="001022F7"/>
        </w:tc>
        <w:tc>
          <w:tcPr>
            <w:tcW w:w="2268" w:type="dxa"/>
            <w:vMerge/>
          </w:tcPr>
          <w:p w:rsidR="001022F7" w:rsidRDefault="001022F7"/>
        </w:tc>
        <w:tc>
          <w:tcPr>
            <w:tcW w:w="1984" w:type="dxa"/>
          </w:tcPr>
          <w:p w:rsidR="001022F7" w:rsidRDefault="001022F7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904" w:type="dxa"/>
          </w:tcPr>
          <w:p w:rsidR="001022F7" w:rsidRDefault="001022F7">
            <w:pPr>
              <w:pStyle w:val="ConsPlusNormal"/>
            </w:pPr>
          </w:p>
        </w:tc>
        <w:tc>
          <w:tcPr>
            <w:tcW w:w="904" w:type="dxa"/>
          </w:tcPr>
          <w:p w:rsidR="001022F7" w:rsidRDefault="001022F7">
            <w:pPr>
              <w:pStyle w:val="ConsPlusNormal"/>
            </w:pPr>
          </w:p>
        </w:tc>
        <w:tc>
          <w:tcPr>
            <w:tcW w:w="904" w:type="dxa"/>
          </w:tcPr>
          <w:p w:rsidR="001022F7" w:rsidRDefault="001022F7">
            <w:pPr>
              <w:pStyle w:val="ConsPlusNormal"/>
            </w:pPr>
          </w:p>
        </w:tc>
        <w:tc>
          <w:tcPr>
            <w:tcW w:w="904" w:type="dxa"/>
          </w:tcPr>
          <w:p w:rsidR="001022F7" w:rsidRDefault="001022F7">
            <w:pPr>
              <w:pStyle w:val="ConsPlusNormal"/>
            </w:pPr>
          </w:p>
        </w:tc>
        <w:tc>
          <w:tcPr>
            <w:tcW w:w="904" w:type="dxa"/>
          </w:tcPr>
          <w:p w:rsidR="001022F7" w:rsidRDefault="001022F7">
            <w:pPr>
              <w:pStyle w:val="ConsPlusNormal"/>
            </w:pPr>
          </w:p>
        </w:tc>
        <w:tc>
          <w:tcPr>
            <w:tcW w:w="904" w:type="dxa"/>
          </w:tcPr>
          <w:p w:rsidR="001022F7" w:rsidRDefault="001022F7">
            <w:pPr>
              <w:pStyle w:val="ConsPlusNormal"/>
            </w:pPr>
          </w:p>
        </w:tc>
        <w:tc>
          <w:tcPr>
            <w:tcW w:w="1174" w:type="dxa"/>
          </w:tcPr>
          <w:p w:rsidR="001022F7" w:rsidRDefault="001022F7">
            <w:pPr>
              <w:pStyle w:val="ConsPlusNormal"/>
            </w:pPr>
          </w:p>
        </w:tc>
      </w:tr>
      <w:tr w:rsidR="001022F7">
        <w:tc>
          <w:tcPr>
            <w:tcW w:w="454" w:type="dxa"/>
            <w:vMerge/>
          </w:tcPr>
          <w:p w:rsidR="001022F7" w:rsidRDefault="001022F7"/>
        </w:tc>
        <w:tc>
          <w:tcPr>
            <w:tcW w:w="1789" w:type="dxa"/>
            <w:vMerge/>
          </w:tcPr>
          <w:p w:rsidR="001022F7" w:rsidRDefault="001022F7"/>
        </w:tc>
        <w:tc>
          <w:tcPr>
            <w:tcW w:w="2268" w:type="dxa"/>
            <w:vMerge/>
          </w:tcPr>
          <w:p w:rsidR="001022F7" w:rsidRDefault="001022F7"/>
        </w:tc>
        <w:tc>
          <w:tcPr>
            <w:tcW w:w="1984" w:type="dxa"/>
          </w:tcPr>
          <w:p w:rsidR="001022F7" w:rsidRDefault="001022F7">
            <w:pPr>
              <w:pStyle w:val="ConsPlusNormal"/>
            </w:pPr>
            <w:r>
              <w:t>местный бюджет</w:t>
            </w:r>
          </w:p>
        </w:tc>
        <w:tc>
          <w:tcPr>
            <w:tcW w:w="904" w:type="dxa"/>
          </w:tcPr>
          <w:p w:rsidR="001022F7" w:rsidRDefault="001022F7">
            <w:pPr>
              <w:pStyle w:val="ConsPlusNormal"/>
              <w:jc w:val="center"/>
            </w:pPr>
            <w:r>
              <w:t>601,3</w:t>
            </w:r>
          </w:p>
        </w:tc>
        <w:tc>
          <w:tcPr>
            <w:tcW w:w="904" w:type="dxa"/>
          </w:tcPr>
          <w:p w:rsidR="001022F7" w:rsidRDefault="001022F7">
            <w:pPr>
              <w:pStyle w:val="ConsPlusNormal"/>
              <w:jc w:val="center"/>
            </w:pPr>
            <w:r>
              <w:t>1598,3</w:t>
            </w:r>
          </w:p>
        </w:tc>
        <w:tc>
          <w:tcPr>
            <w:tcW w:w="904" w:type="dxa"/>
          </w:tcPr>
          <w:p w:rsidR="001022F7" w:rsidRDefault="001022F7">
            <w:pPr>
              <w:pStyle w:val="ConsPlusNormal"/>
              <w:jc w:val="center"/>
            </w:pPr>
            <w:r>
              <w:t>3530,6</w:t>
            </w:r>
          </w:p>
        </w:tc>
        <w:tc>
          <w:tcPr>
            <w:tcW w:w="904" w:type="dxa"/>
          </w:tcPr>
          <w:p w:rsidR="001022F7" w:rsidRDefault="001022F7">
            <w:pPr>
              <w:pStyle w:val="ConsPlusNormal"/>
              <w:jc w:val="center"/>
            </w:pPr>
            <w:r>
              <w:t>846,0</w:t>
            </w:r>
          </w:p>
        </w:tc>
        <w:tc>
          <w:tcPr>
            <w:tcW w:w="904" w:type="dxa"/>
          </w:tcPr>
          <w:p w:rsidR="001022F7" w:rsidRDefault="001022F7">
            <w:pPr>
              <w:pStyle w:val="ConsPlusNormal"/>
              <w:jc w:val="center"/>
            </w:pPr>
            <w:r>
              <w:t>846,0</w:t>
            </w:r>
          </w:p>
        </w:tc>
        <w:tc>
          <w:tcPr>
            <w:tcW w:w="904" w:type="dxa"/>
          </w:tcPr>
          <w:p w:rsidR="001022F7" w:rsidRDefault="001022F7">
            <w:pPr>
              <w:pStyle w:val="ConsPlusNormal"/>
              <w:jc w:val="center"/>
            </w:pPr>
            <w:r>
              <w:t>846,0</w:t>
            </w:r>
          </w:p>
        </w:tc>
        <w:tc>
          <w:tcPr>
            <w:tcW w:w="1174" w:type="dxa"/>
          </w:tcPr>
          <w:p w:rsidR="001022F7" w:rsidRDefault="001022F7">
            <w:pPr>
              <w:pStyle w:val="ConsPlusNormal"/>
              <w:jc w:val="center"/>
            </w:pPr>
            <w:r>
              <w:t>8268,2</w:t>
            </w:r>
          </w:p>
        </w:tc>
      </w:tr>
      <w:tr w:rsidR="001022F7">
        <w:tc>
          <w:tcPr>
            <w:tcW w:w="454" w:type="dxa"/>
            <w:vMerge/>
          </w:tcPr>
          <w:p w:rsidR="001022F7" w:rsidRDefault="001022F7"/>
        </w:tc>
        <w:tc>
          <w:tcPr>
            <w:tcW w:w="1789" w:type="dxa"/>
            <w:vMerge/>
          </w:tcPr>
          <w:p w:rsidR="001022F7" w:rsidRDefault="001022F7"/>
        </w:tc>
        <w:tc>
          <w:tcPr>
            <w:tcW w:w="2268" w:type="dxa"/>
            <w:vMerge/>
          </w:tcPr>
          <w:p w:rsidR="001022F7" w:rsidRDefault="001022F7"/>
        </w:tc>
        <w:tc>
          <w:tcPr>
            <w:tcW w:w="1984" w:type="dxa"/>
          </w:tcPr>
          <w:p w:rsidR="001022F7" w:rsidRDefault="001022F7">
            <w:pPr>
              <w:pStyle w:val="ConsPlusNormal"/>
            </w:pPr>
            <w:r>
              <w:t>юридические лица</w:t>
            </w:r>
          </w:p>
        </w:tc>
        <w:tc>
          <w:tcPr>
            <w:tcW w:w="904" w:type="dxa"/>
          </w:tcPr>
          <w:p w:rsidR="001022F7" w:rsidRDefault="001022F7">
            <w:pPr>
              <w:pStyle w:val="ConsPlusNormal"/>
            </w:pPr>
          </w:p>
        </w:tc>
        <w:tc>
          <w:tcPr>
            <w:tcW w:w="904" w:type="dxa"/>
          </w:tcPr>
          <w:p w:rsidR="001022F7" w:rsidRDefault="001022F7">
            <w:pPr>
              <w:pStyle w:val="ConsPlusNormal"/>
            </w:pPr>
          </w:p>
        </w:tc>
        <w:tc>
          <w:tcPr>
            <w:tcW w:w="904" w:type="dxa"/>
          </w:tcPr>
          <w:p w:rsidR="001022F7" w:rsidRDefault="001022F7">
            <w:pPr>
              <w:pStyle w:val="ConsPlusNormal"/>
            </w:pPr>
          </w:p>
        </w:tc>
        <w:tc>
          <w:tcPr>
            <w:tcW w:w="904" w:type="dxa"/>
          </w:tcPr>
          <w:p w:rsidR="001022F7" w:rsidRDefault="001022F7">
            <w:pPr>
              <w:pStyle w:val="ConsPlusNormal"/>
            </w:pPr>
          </w:p>
        </w:tc>
        <w:tc>
          <w:tcPr>
            <w:tcW w:w="904" w:type="dxa"/>
          </w:tcPr>
          <w:p w:rsidR="001022F7" w:rsidRDefault="001022F7">
            <w:pPr>
              <w:pStyle w:val="ConsPlusNormal"/>
            </w:pPr>
          </w:p>
        </w:tc>
        <w:tc>
          <w:tcPr>
            <w:tcW w:w="904" w:type="dxa"/>
          </w:tcPr>
          <w:p w:rsidR="001022F7" w:rsidRDefault="001022F7">
            <w:pPr>
              <w:pStyle w:val="ConsPlusNormal"/>
            </w:pPr>
          </w:p>
        </w:tc>
        <w:tc>
          <w:tcPr>
            <w:tcW w:w="1174" w:type="dxa"/>
          </w:tcPr>
          <w:p w:rsidR="001022F7" w:rsidRDefault="001022F7">
            <w:pPr>
              <w:pStyle w:val="ConsPlusNormal"/>
            </w:pPr>
          </w:p>
        </w:tc>
      </w:tr>
    </w:tbl>
    <w:p w:rsidR="001022F7" w:rsidRDefault="001022F7">
      <w:pPr>
        <w:sectPr w:rsidR="001022F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022F7" w:rsidRDefault="001022F7">
      <w:pPr>
        <w:pStyle w:val="ConsPlusNormal"/>
        <w:jc w:val="both"/>
      </w:pPr>
    </w:p>
    <w:p w:rsidR="001022F7" w:rsidRDefault="001022F7">
      <w:pPr>
        <w:pStyle w:val="ConsPlusNormal"/>
        <w:jc w:val="both"/>
      </w:pPr>
    </w:p>
    <w:p w:rsidR="001022F7" w:rsidRDefault="001022F7">
      <w:pPr>
        <w:pStyle w:val="ConsPlusNormal"/>
        <w:jc w:val="both"/>
      </w:pPr>
    </w:p>
    <w:p w:rsidR="001022F7" w:rsidRDefault="001022F7">
      <w:pPr>
        <w:pStyle w:val="ConsPlusNormal"/>
        <w:jc w:val="both"/>
      </w:pPr>
    </w:p>
    <w:p w:rsidR="001022F7" w:rsidRDefault="001022F7">
      <w:pPr>
        <w:pStyle w:val="ConsPlusNormal"/>
        <w:jc w:val="both"/>
      </w:pPr>
    </w:p>
    <w:p w:rsidR="001022F7" w:rsidRDefault="001022F7">
      <w:pPr>
        <w:pStyle w:val="ConsPlusNormal"/>
        <w:jc w:val="right"/>
        <w:outlineLvl w:val="1"/>
      </w:pPr>
      <w:r>
        <w:t>Приложение</w:t>
      </w:r>
    </w:p>
    <w:p w:rsidR="001022F7" w:rsidRDefault="001022F7">
      <w:pPr>
        <w:pStyle w:val="ConsPlusNormal"/>
        <w:jc w:val="right"/>
      </w:pPr>
      <w:r>
        <w:t>к муниципальной программе</w:t>
      </w:r>
    </w:p>
    <w:p w:rsidR="001022F7" w:rsidRDefault="001022F7">
      <w:pPr>
        <w:pStyle w:val="ConsPlusNormal"/>
        <w:jc w:val="right"/>
      </w:pPr>
      <w:r>
        <w:t>города Ачинска "Защита населения</w:t>
      </w:r>
    </w:p>
    <w:p w:rsidR="001022F7" w:rsidRDefault="001022F7">
      <w:pPr>
        <w:pStyle w:val="ConsPlusNormal"/>
        <w:jc w:val="right"/>
      </w:pPr>
      <w:r>
        <w:t>и территорий города Ачинска</w:t>
      </w:r>
    </w:p>
    <w:p w:rsidR="001022F7" w:rsidRDefault="001022F7">
      <w:pPr>
        <w:pStyle w:val="ConsPlusNormal"/>
        <w:jc w:val="right"/>
      </w:pPr>
      <w:r>
        <w:t>от чрезвычайных ситуаций</w:t>
      </w:r>
    </w:p>
    <w:p w:rsidR="001022F7" w:rsidRDefault="001022F7">
      <w:pPr>
        <w:pStyle w:val="ConsPlusNormal"/>
        <w:jc w:val="right"/>
      </w:pPr>
      <w:r>
        <w:t>природного и техногенного характера"</w:t>
      </w:r>
    </w:p>
    <w:p w:rsidR="001022F7" w:rsidRDefault="001022F7">
      <w:pPr>
        <w:pStyle w:val="ConsPlusNormal"/>
        <w:jc w:val="both"/>
      </w:pPr>
    </w:p>
    <w:p w:rsidR="001022F7" w:rsidRDefault="001022F7">
      <w:pPr>
        <w:pStyle w:val="ConsPlusTitle"/>
        <w:jc w:val="center"/>
      </w:pPr>
      <w:bookmarkStart w:id="5" w:name="P1311"/>
      <w:bookmarkEnd w:id="5"/>
      <w:r>
        <w:t>ПОДПРОГРАММА</w:t>
      </w:r>
    </w:p>
    <w:p w:rsidR="001022F7" w:rsidRDefault="001022F7">
      <w:pPr>
        <w:pStyle w:val="ConsPlusTitle"/>
        <w:jc w:val="center"/>
      </w:pPr>
      <w:r>
        <w:t>"ОБЕСПЕЧЕНИЕ МЕРОПРИЯТИЙ ПО ПРЕДУПРЕЖДЕНИЮ ВОЗНИКНОВЕНИЯ</w:t>
      </w:r>
    </w:p>
    <w:p w:rsidR="001022F7" w:rsidRDefault="001022F7">
      <w:pPr>
        <w:pStyle w:val="ConsPlusTitle"/>
        <w:jc w:val="center"/>
      </w:pPr>
      <w:r>
        <w:t>И РАЗВИТИЯ ЧРЕЗВЫЧАЙНЫХ СИТУАЦИЙ ПРИРОДНОГО И ТЕХНОГЕННОГО</w:t>
      </w:r>
    </w:p>
    <w:p w:rsidR="001022F7" w:rsidRDefault="001022F7">
      <w:pPr>
        <w:pStyle w:val="ConsPlusTitle"/>
        <w:jc w:val="center"/>
      </w:pPr>
      <w:r>
        <w:t>ХАРАКТЕРА, СНИЖЕНИЕ УЩЕРБА И ПОТЕРЬ ОТ ЧРЕЗВЫЧАЙНЫХ</w:t>
      </w:r>
    </w:p>
    <w:p w:rsidR="001022F7" w:rsidRDefault="001022F7">
      <w:pPr>
        <w:pStyle w:val="ConsPlusTitle"/>
        <w:jc w:val="center"/>
      </w:pPr>
      <w:r>
        <w:t>СИТУАЦИЙ", РЕАЛИЗУЕМАЯ В РАМКАХ МУНИЦИПАЛЬНОЙ ПРОГРАММЫ</w:t>
      </w:r>
    </w:p>
    <w:p w:rsidR="001022F7" w:rsidRDefault="001022F7">
      <w:pPr>
        <w:pStyle w:val="ConsPlusTitle"/>
        <w:jc w:val="center"/>
      </w:pPr>
      <w:r>
        <w:t>ГОРОДА АЧИНСКА "ЗАЩИТА НАСЕЛЕНИЯ И ТЕРРИТОРИЙ ГОРОДА</w:t>
      </w:r>
    </w:p>
    <w:p w:rsidR="001022F7" w:rsidRDefault="001022F7">
      <w:pPr>
        <w:pStyle w:val="ConsPlusTitle"/>
        <w:jc w:val="center"/>
      </w:pPr>
      <w:r>
        <w:t>АЧИНСКА ОТ ЧРЕЗВЫЧАЙНЫХ СИТУАЦИЙ ПРИРОДНОГО</w:t>
      </w:r>
    </w:p>
    <w:p w:rsidR="001022F7" w:rsidRDefault="001022F7">
      <w:pPr>
        <w:pStyle w:val="ConsPlusTitle"/>
        <w:jc w:val="center"/>
      </w:pPr>
      <w:r>
        <w:t>И ТЕХНОГЕННОГО ХАРАКТЕРА"</w:t>
      </w:r>
    </w:p>
    <w:p w:rsidR="001022F7" w:rsidRDefault="001022F7">
      <w:pPr>
        <w:pStyle w:val="ConsPlusNormal"/>
        <w:jc w:val="both"/>
      </w:pPr>
    </w:p>
    <w:p w:rsidR="001022F7" w:rsidRDefault="001022F7">
      <w:pPr>
        <w:pStyle w:val="ConsPlusNormal"/>
        <w:jc w:val="center"/>
        <w:outlineLvl w:val="2"/>
      </w:pPr>
      <w:r>
        <w:t>1. ПАСПОРТ</w:t>
      </w:r>
    </w:p>
    <w:p w:rsidR="001022F7" w:rsidRDefault="001022F7">
      <w:pPr>
        <w:pStyle w:val="ConsPlusNormal"/>
        <w:jc w:val="center"/>
      </w:pPr>
      <w:r>
        <w:t>ПОДПРОГРАММЫ "ОБЕСПЕЧЕНИЕ МЕРОПРИЯТИЙ ПО ПРЕДУПРЕЖДЕНИЮ</w:t>
      </w:r>
    </w:p>
    <w:p w:rsidR="001022F7" w:rsidRDefault="001022F7">
      <w:pPr>
        <w:pStyle w:val="ConsPlusNormal"/>
        <w:jc w:val="center"/>
      </w:pPr>
      <w:r>
        <w:t>ВОЗНИКНОВЕНИЯ И РАЗВИТИЯ ЧРЕЗВЫЧАЙНЫХ СИТУАЦИЙ ПРИРОДНОГО</w:t>
      </w:r>
    </w:p>
    <w:p w:rsidR="001022F7" w:rsidRDefault="001022F7">
      <w:pPr>
        <w:pStyle w:val="ConsPlusNormal"/>
        <w:jc w:val="center"/>
      </w:pPr>
      <w:r>
        <w:t>И ТЕХНОГЕННОГО ХАРАКТЕРА, СНИЖЕНИЕ УЩЕРБА И ПОТЕРЬ</w:t>
      </w:r>
    </w:p>
    <w:p w:rsidR="001022F7" w:rsidRDefault="001022F7">
      <w:pPr>
        <w:pStyle w:val="ConsPlusNormal"/>
        <w:jc w:val="center"/>
      </w:pPr>
      <w:r>
        <w:t>ОТ ЧРЕЗВЫЧАЙНЫХ СИТУАЦИЙ"</w:t>
      </w:r>
    </w:p>
    <w:p w:rsidR="001022F7" w:rsidRDefault="001022F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6236"/>
      </w:tblGrid>
      <w:tr w:rsidR="001022F7">
        <w:tc>
          <w:tcPr>
            <w:tcW w:w="2835" w:type="dxa"/>
          </w:tcPr>
          <w:p w:rsidR="001022F7" w:rsidRDefault="001022F7">
            <w:pPr>
              <w:pStyle w:val="ConsPlusNormal"/>
            </w:pPr>
            <w:r>
              <w:t>Наименование подпрограммы</w:t>
            </w:r>
          </w:p>
        </w:tc>
        <w:tc>
          <w:tcPr>
            <w:tcW w:w="6236" w:type="dxa"/>
          </w:tcPr>
          <w:p w:rsidR="001022F7" w:rsidRDefault="001022F7">
            <w:pPr>
              <w:pStyle w:val="ConsPlusNormal"/>
            </w:pPr>
            <w:r>
              <w:t>"Обеспечение мероприятий по предупреждению возникновения и развития чрезвычайных ситуаций природного и техногенного характера, снижение ущерба и потерь от чрезвычайных ситуаций" (далее - подпрограмма)</w:t>
            </w:r>
          </w:p>
        </w:tc>
      </w:tr>
      <w:tr w:rsidR="001022F7">
        <w:tc>
          <w:tcPr>
            <w:tcW w:w="2835" w:type="dxa"/>
          </w:tcPr>
          <w:p w:rsidR="001022F7" w:rsidRDefault="001022F7">
            <w:pPr>
              <w:pStyle w:val="ConsPlusNormal"/>
            </w:pPr>
            <w:r>
              <w:t>Наименование муниципальной программы</w:t>
            </w:r>
          </w:p>
        </w:tc>
        <w:tc>
          <w:tcPr>
            <w:tcW w:w="6236" w:type="dxa"/>
          </w:tcPr>
          <w:p w:rsidR="001022F7" w:rsidRDefault="001022F7">
            <w:pPr>
              <w:pStyle w:val="ConsPlusNormal"/>
            </w:pPr>
            <w:r>
              <w:t>"Защита населения и территорий города Ачинска от чрезвычайных ситуаций природного и техногенного характера"</w:t>
            </w:r>
          </w:p>
        </w:tc>
      </w:tr>
      <w:tr w:rsidR="001022F7">
        <w:tc>
          <w:tcPr>
            <w:tcW w:w="2835" w:type="dxa"/>
          </w:tcPr>
          <w:p w:rsidR="001022F7" w:rsidRDefault="001022F7">
            <w:pPr>
              <w:pStyle w:val="ConsPlusNormal"/>
            </w:pPr>
            <w:r>
              <w:t>Исполнитель подпрограммы</w:t>
            </w:r>
          </w:p>
        </w:tc>
        <w:tc>
          <w:tcPr>
            <w:tcW w:w="6236" w:type="dxa"/>
          </w:tcPr>
          <w:p w:rsidR="001022F7" w:rsidRDefault="001022F7">
            <w:pPr>
              <w:pStyle w:val="ConsPlusNormal"/>
            </w:pPr>
            <w:r>
              <w:t>Муниципальное казенное учреждение "Управление по делам гражданской обороны, чрезвычайным ситуациям и пожарной безопасности города Ачинска" (далее - МКУ "Управление ГО, ЧС и ПБ"); администрация города Ачинска (управление жилищно-коммунального хозяйства) (далее - администрация города Ачинска (управление ЖКХ)</w:t>
            </w:r>
          </w:p>
        </w:tc>
      </w:tr>
      <w:tr w:rsidR="001022F7">
        <w:tc>
          <w:tcPr>
            <w:tcW w:w="2835" w:type="dxa"/>
          </w:tcPr>
          <w:p w:rsidR="001022F7" w:rsidRDefault="001022F7">
            <w:pPr>
              <w:pStyle w:val="ConsPlusNormal"/>
            </w:pPr>
            <w:r>
              <w:t>Цели и задачи подпрограммы</w:t>
            </w:r>
          </w:p>
        </w:tc>
        <w:tc>
          <w:tcPr>
            <w:tcW w:w="6236" w:type="dxa"/>
          </w:tcPr>
          <w:p w:rsidR="001022F7" w:rsidRDefault="001022F7">
            <w:pPr>
              <w:pStyle w:val="ConsPlusNormal"/>
            </w:pPr>
            <w:r>
              <w:t>Цели:</w:t>
            </w:r>
          </w:p>
          <w:p w:rsidR="001022F7" w:rsidRDefault="001022F7">
            <w:pPr>
              <w:pStyle w:val="ConsPlusNormal"/>
            </w:pPr>
            <w:r>
              <w:t>Последовательное снижение рисков чрезвычайных ситуаций, повышение защищенности населения и территорий города Ачинска от угроз природного и техногенного характера.</w:t>
            </w:r>
          </w:p>
          <w:p w:rsidR="001022F7" w:rsidRDefault="001022F7">
            <w:pPr>
              <w:pStyle w:val="ConsPlusNormal"/>
            </w:pPr>
            <w:r>
              <w:t>Задачи:</w:t>
            </w:r>
          </w:p>
          <w:p w:rsidR="001022F7" w:rsidRDefault="001022F7">
            <w:pPr>
              <w:pStyle w:val="ConsPlusNormal"/>
            </w:pPr>
            <w:r>
              <w:t>1. Обеспечение предупреждения возникновения и развития чрезвычайных ситуаций природного и техногенного характера, снижения ущерба и потерь от чрезвычайных ситуаций муниципального характера, обеспечение защиты населения города от опасностей, возникающих при военных конфликтах или вследствие этих конфликтов.</w:t>
            </w:r>
          </w:p>
          <w:p w:rsidR="001022F7" w:rsidRDefault="001022F7">
            <w:pPr>
              <w:pStyle w:val="ConsPlusNormal"/>
            </w:pPr>
            <w:r>
              <w:t>2. Обеспечение профилактики и тушения пожаров</w:t>
            </w:r>
          </w:p>
        </w:tc>
      </w:tr>
      <w:tr w:rsidR="001022F7">
        <w:tc>
          <w:tcPr>
            <w:tcW w:w="2835" w:type="dxa"/>
          </w:tcPr>
          <w:p w:rsidR="001022F7" w:rsidRDefault="001022F7">
            <w:pPr>
              <w:pStyle w:val="ConsPlusNormal"/>
            </w:pPr>
            <w:r>
              <w:lastRenderedPageBreak/>
              <w:t>Целевые индикаторы подпрограммы</w:t>
            </w:r>
          </w:p>
        </w:tc>
        <w:tc>
          <w:tcPr>
            <w:tcW w:w="6236" w:type="dxa"/>
          </w:tcPr>
          <w:p w:rsidR="001022F7" w:rsidRDefault="001022F7">
            <w:pPr>
              <w:pStyle w:val="ConsPlusNormal"/>
            </w:pPr>
            <w:r>
              <w:t>- Уровень охвата системами оповещения населения от общей численности жителей города;</w:t>
            </w:r>
          </w:p>
          <w:p w:rsidR="001022F7" w:rsidRDefault="001022F7">
            <w:pPr>
              <w:pStyle w:val="ConsPlusNormal"/>
            </w:pPr>
            <w:r>
              <w:t>- уровень оснащенности средствами индивидуальной защиты работающего населения города, попадающего в зону возможного химического заражения от общей численности данной категории;</w:t>
            </w:r>
          </w:p>
          <w:p w:rsidR="001022F7" w:rsidRDefault="001022F7">
            <w:pPr>
              <w:pStyle w:val="ConsPlusNormal"/>
            </w:pPr>
            <w:r>
              <w:t>- доля принятых и обработанных сообщений от населения по номеру "112" от общего количества сообщений;</w:t>
            </w:r>
          </w:p>
          <w:p w:rsidR="001022F7" w:rsidRDefault="001022F7">
            <w:pPr>
              <w:pStyle w:val="ConsPlusNormal"/>
            </w:pPr>
            <w:r>
              <w:t>- уровень готовности противопожарного водоснабжения к использованию от общего количества пожарных гидрантов;</w:t>
            </w:r>
          </w:p>
          <w:p w:rsidR="001022F7" w:rsidRDefault="001022F7">
            <w:pPr>
              <w:pStyle w:val="ConsPlusNormal"/>
            </w:pPr>
            <w:r>
              <w:t>- обеспечение населения города первичными мерами пожарной безопасности</w:t>
            </w:r>
          </w:p>
        </w:tc>
      </w:tr>
      <w:tr w:rsidR="001022F7">
        <w:tc>
          <w:tcPr>
            <w:tcW w:w="2835" w:type="dxa"/>
          </w:tcPr>
          <w:p w:rsidR="001022F7" w:rsidRDefault="001022F7">
            <w:pPr>
              <w:pStyle w:val="ConsPlusNormal"/>
            </w:pPr>
            <w:r>
              <w:t>Сроки реализации подпрограммы</w:t>
            </w:r>
          </w:p>
        </w:tc>
        <w:tc>
          <w:tcPr>
            <w:tcW w:w="6236" w:type="dxa"/>
          </w:tcPr>
          <w:p w:rsidR="001022F7" w:rsidRDefault="001022F7">
            <w:pPr>
              <w:pStyle w:val="ConsPlusNormal"/>
            </w:pPr>
            <w:r>
              <w:t>2014 - 2019 годы</w:t>
            </w:r>
          </w:p>
        </w:tc>
      </w:tr>
      <w:tr w:rsidR="001022F7">
        <w:tc>
          <w:tcPr>
            <w:tcW w:w="2835" w:type="dxa"/>
          </w:tcPr>
          <w:p w:rsidR="001022F7" w:rsidRDefault="001022F7">
            <w:pPr>
              <w:pStyle w:val="ConsPlusNormal"/>
            </w:pPr>
            <w:r>
      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      </w:r>
          </w:p>
        </w:tc>
        <w:tc>
          <w:tcPr>
            <w:tcW w:w="6236" w:type="dxa"/>
          </w:tcPr>
          <w:p w:rsidR="001022F7" w:rsidRDefault="001022F7">
            <w:pPr>
              <w:pStyle w:val="ConsPlusNormal"/>
            </w:pPr>
            <w:r>
              <w:t>Общий объем финансирования - 169354,0 тыс. рублей, в том числе по годам:</w:t>
            </w:r>
          </w:p>
          <w:p w:rsidR="001022F7" w:rsidRDefault="001022F7">
            <w:pPr>
              <w:pStyle w:val="ConsPlusNormal"/>
            </w:pPr>
            <w:r>
              <w:t>2014 год - 28089,2 тыс. рублей;</w:t>
            </w:r>
          </w:p>
          <w:p w:rsidR="001022F7" w:rsidRDefault="001022F7">
            <w:pPr>
              <w:pStyle w:val="ConsPlusNormal"/>
            </w:pPr>
            <w:r>
              <w:t>2015 год - 29508,0 тыс. рублей;</w:t>
            </w:r>
          </w:p>
          <w:p w:rsidR="001022F7" w:rsidRDefault="001022F7">
            <w:pPr>
              <w:pStyle w:val="ConsPlusNormal"/>
            </w:pPr>
            <w:r>
              <w:t>2016 год - 30546,8 тыс. рублей;</w:t>
            </w:r>
          </w:p>
          <w:p w:rsidR="001022F7" w:rsidRDefault="001022F7">
            <w:pPr>
              <w:pStyle w:val="ConsPlusNormal"/>
            </w:pPr>
            <w:r>
              <w:t>2017 год - 27070,0 тыс. рублей;</w:t>
            </w:r>
          </w:p>
          <w:p w:rsidR="001022F7" w:rsidRDefault="001022F7">
            <w:pPr>
              <w:pStyle w:val="ConsPlusNormal"/>
            </w:pPr>
            <w:r>
              <w:t>2018 год - 27070,0 тыс. рублей;</w:t>
            </w:r>
          </w:p>
          <w:p w:rsidR="001022F7" w:rsidRDefault="001022F7">
            <w:pPr>
              <w:pStyle w:val="ConsPlusNormal"/>
            </w:pPr>
            <w:r>
              <w:t>2019 год - 27070,0 тыс. рублей;</w:t>
            </w:r>
          </w:p>
          <w:p w:rsidR="001022F7" w:rsidRDefault="001022F7">
            <w:pPr>
              <w:pStyle w:val="ConsPlusNormal"/>
            </w:pPr>
            <w:r>
              <w:t>в том числе по источникам финансирования:</w:t>
            </w:r>
          </w:p>
          <w:p w:rsidR="001022F7" w:rsidRDefault="001022F7">
            <w:pPr>
              <w:pStyle w:val="ConsPlusNormal"/>
            </w:pPr>
            <w:r>
              <w:t>за счет средств местного бюджета - 169075,9 тыс. рублей, в том числе по годам:</w:t>
            </w:r>
          </w:p>
          <w:p w:rsidR="001022F7" w:rsidRDefault="001022F7">
            <w:pPr>
              <w:pStyle w:val="ConsPlusNormal"/>
            </w:pPr>
            <w:r>
              <w:t>2014 год - 28089,2 тыс. рублей;</w:t>
            </w:r>
          </w:p>
          <w:p w:rsidR="001022F7" w:rsidRDefault="001022F7">
            <w:pPr>
              <w:pStyle w:val="ConsPlusNormal"/>
            </w:pPr>
            <w:r>
              <w:t>2015 год - 29508,0 тыс. рублей;</w:t>
            </w:r>
          </w:p>
          <w:p w:rsidR="001022F7" w:rsidRDefault="001022F7">
            <w:pPr>
              <w:pStyle w:val="ConsPlusNormal"/>
            </w:pPr>
            <w:r>
              <w:t>2016 год - 30268,7 тыс. рублей;</w:t>
            </w:r>
          </w:p>
          <w:p w:rsidR="001022F7" w:rsidRDefault="001022F7">
            <w:pPr>
              <w:pStyle w:val="ConsPlusNormal"/>
            </w:pPr>
            <w:r>
              <w:t>2017 год - 27070,0 тыс. рублей;</w:t>
            </w:r>
          </w:p>
          <w:p w:rsidR="001022F7" w:rsidRDefault="001022F7">
            <w:pPr>
              <w:pStyle w:val="ConsPlusNormal"/>
            </w:pPr>
            <w:r>
              <w:t>2018 год - 27070,0 тыс. рублей;</w:t>
            </w:r>
          </w:p>
          <w:p w:rsidR="001022F7" w:rsidRDefault="001022F7">
            <w:pPr>
              <w:pStyle w:val="ConsPlusNormal"/>
            </w:pPr>
            <w:r>
              <w:t>2019 год - 27070,0 тыс. рублей;</w:t>
            </w:r>
          </w:p>
          <w:p w:rsidR="001022F7" w:rsidRDefault="001022F7">
            <w:pPr>
              <w:pStyle w:val="ConsPlusNormal"/>
            </w:pPr>
            <w:r>
              <w:t>за счет средств краевого бюджета - 278,1 тыс. рублей, в том числе по годам:</w:t>
            </w:r>
          </w:p>
          <w:p w:rsidR="001022F7" w:rsidRDefault="001022F7">
            <w:pPr>
              <w:pStyle w:val="ConsPlusNormal"/>
            </w:pPr>
            <w:r>
              <w:t>2014 год - 0,0 тыс. рублей;</w:t>
            </w:r>
          </w:p>
          <w:p w:rsidR="001022F7" w:rsidRDefault="001022F7">
            <w:pPr>
              <w:pStyle w:val="ConsPlusNormal"/>
            </w:pPr>
            <w:r>
              <w:t>2015 год - 0,0 тыс. рублей;</w:t>
            </w:r>
          </w:p>
          <w:p w:rsidR="001022F7" w:rsidRDefault="001022F7">
            <w:pPr>
              <w:pStyle w:val="ConsPlusNormal"/>
            </w:pPr>
            <w:r>
              <w:t>2016 год - 278,1 тыс. рублей;</w:t>
            </w:r>
          </w:p>
          <w:p w:rsidR="001022F7" w:rsidRDefault="001022F7">
            <w:pPr>
              <w:pStyle w:val="ConsPlusNormal"/>
            </w:pPr>
            <w:r>
              <w:t>2017 год - 0,0 тыс. рублей;</w:t>
            </w:r>
          </w:p>
          <w:p w:rsidR="001022F7" w:rsidRDefault="001022F7">
            <w:pPr>
              <w:pStyle w:val="ConsPlusNormal"/>
            </w:pPr>
            <w:r>
              <w:t>2018 год - 0,0 тыс. рублей;</w:t>
            </w:r>
          </w:p>
          <w:p w:rsidR="001022F7" w:rsidRDefault="001022F7">
            <w:pPr>
              <w:pStyle w:val="ConsPlusNormal"/>
            </w:pPr>
            <w:r>
              <w:t>2019 год - 0,0 тыс. рублей</w:t>
            </w:r>
          </w:p>
        </w:tc>
      </w:tr>
      <w:tr w:rsidR="001022F7">
        <w:tc>
          <w:tcPr>
            <w:tcW w:w="2835" w:type="dxa"/>
          </w:tcPr>
          <w:p w:rsidR="001022F7" w:rsidRDefault="001022F7">
            <w:pPr>
              <w:pStyle w:val="ConsPlusNormal"/>
            </w:pPr>
            <w:r>
              <w:t>Система организации контроля за исполнением подпрограммы</w:t>
            </w:r>
          </w:p>
        </w:tc>
        <w:tc>
          <w:tcPr>
            <w:tcW w:w="6236" w:type="dxa"/>
          </w:tcPr>
          <w:p w:rsidR="001022F7" w:rsidRDefault="001022F7">
            <w:pPr>
              <w:pStyle w:val="ConsPlusNormal"/>
            </w:pPr>
            <w:r>
              <w:t>МКУ "Управление ГО, ЧС и ПБ"; администрация города Ачинска (управление ЖКХ)</w:t>
            </w:r>
          </w:p>
        </w:tc>
      </w:tr>
    </w:tbl>
    <w:p w:rsidR="001022F7" w:rsidRDefault="001022F7">
      <w:pPr>
        <w:pStyle w:val="ConsPlusNormal"/>
        <w:jc w:val="both"/>
      </w:pPr>
    </w:p>
    <w:p w:rsidR="001022F7" w:rsidRDefault="001022F7">
      <w:pPr>
        <w:pStyle w:val="ConsPlusNormal"/>
        <w:jc w:val="center"/>
        <w:outlineLvl w:val="2"/>
      </w:pPr>
      <w:r>
        <w:t>2. ОСНОВНЫЕ РАЗДЕЛЫ ПОДПРОГРАММЫ</w:t>
      </w:r>
    </w:p>
    <w:p w:rsidR="001022F7" w:rsidRDefault="001022F7">
      <w:pPr>
        <w:pStyle w:val="ConsPlusNormal"/>
        <w:jc w:val="both"/>
      </w:pPr>
    </w:p>
    <w:p w:rsidR="001022F7" w:rsidRDefault="001022F7">
      <w:pPr>
        <w:pStyle w:val="ConsPlusNormal"/>
        <w:jc w:val="center"/>
        <w:outlineLvl w:val="3"/>
      </w:pPr>
      <w:r>
        <w:t>2.1. Постановка общегородской проблемы и обоснование</w:t>
      </w:r>
    </w:p>
    <w:p w:rsidR="001022F7" w:rsidRDefault="001022F7">
      <w:pPr>
        <w:pStyle w:val="ConsPlusNormal"/>
        <w:jc w:val="center"/>
      </w:pPr>
      <w:r>
        <w:t>необходимости разработки подпрограммы</w:t>
      </w:r>
    </w:p>
    <w:p w:rsidR="001022F7" w:rsidRDefault="001022F7">
      <w:pPr>
        <w:pStyle w:val="ConsPlusNormal"/>
        <w:jc w:val="both"/>
      </w:pPr>
    </w:p>
    <w:p w:rsidR="001022F7" w:rsidRDefault="001022F7">
      <w:pPr>
        <w:pStyle w:val="ConsPlusNormal"/>
        <w:ind w:firstLine="540"/>
        <w:jc w:val="both"/>
      </w:pPr>
      <w:r>
        <w:t>На территории города расположены 2 потенциально опасных объекта, из них 1 химически опасный, 2 критически важных объекта, 11 объектов, имеющих категорию по гражданской обороне.</w:t>
      </w:r>
    </w:p>
    <w:p w:rsidR="001022F7" w:rsidRDefault="001022F7">
      <w:pPr>
        <w:pStyle w:val="ConsPlusNormal"/>
        <w:ind w:firstLine="540"/>
        <w:jc w:val="both"/>
      </w:pPr>
      <w:r>
        <w:lastRenderedPageBreak/>
        <w:t>Для укрытия наибольшей работающей смены (далее - НРС) численностью 10700 человек в городе Ачинске имеется фонд защитных сооружений, объединяющий 37 убежищ вместимостью 10500 человек и 1 противорадиационное укрытие (далее - ПРУ) вместимостью 200 человек.</w:t>
      </w:r>
    </w:p>
    <w:p w:rsidR="001022F7" w:rsidRDefault="001022F7">
      <w:pPr>
        <w:pStyle w:val="ConsPlusNormal"/>
        <w:ind w:firstLine="540"/>
        <w:jc w:val="both"/>
      </w:pPr>
      <w:r>
        <w:t>Обеспеченность НРС убежищами составляет 100%.</w:t>
      </w:r>
    </w:p>
    <w:p w:rsidR="001022F7" w:rsidRDefault="001022F7">
      <w:pPr>
        <w:pStyle w:val="ConsPlusNormal"/>
        <w:ind w:firstLine="540"/>
        <w:jc w:val="both"/>
      </w:pPr>
      <w:r>
        <w:t xml:space="preserve">В связи с вступлением в силу </w:t>
      </w:r>
      <w:hyperlink r:id="rId35" w:history="1">
        <w:r>
          <w:rPr>
            <w:color w:val="0000FF"/>
          </w:rPr>
          <w:t>Приказа</w:t>
        </w:r>
      </w:hyperlink>
      <w:r>
        <w:t xml:space="preserve"> МЧС России от 01.10.2014 N 543 "Об утверждении Положения об организации обеспечения населения средствами индивидуальной защиты" накопление запасов (резервов) СИЗ осуществляется только для работников организаций и отдельных категорий населения, работающих (проживающих) на территориях в пределах границ зон возможного химического заражения из расчета на 100% их общей численности.</w:t>
      </w:r>
    </w:p>
    <w:p w:rsidR="001022F7" w:rsidRDefault="001022F7">
      <w:pPr>
        <w:pStyle w:val="ConsPlusNormal"/>
        <w:ind w:firstLine="540"/>
        <w:jc w:val="both"/>
      </w:pPr>
      <w:r>
        <w:t>Обеспеченность населения, попадающего в зону возможного химического заражения при аварии на ЗАО "</w:t>
      </w:r>
      <w:proofErr w:type="spellStart"/>
      <w:r>
        <w:t>Назаровское</w:t>
      </w:r>
      <w:proofErr w:type="spellEnd"/>
      <w:r>
        <w:t>" отделение N 11 средствами индивидуальной защиты составляет:</w:t>
      </w:r>
    </w:p>
    <w:p w:rsidR="001022F7" w:rsidRDefault="001022F7">
      <w:pPr>
        <w:pStyle w:val="ConsPlusNormal"/>
        <w:ind w:firstLine="540"/>
        <w:jc w:val="both"/>
      </w:pPr>
      <w:r>
        <w:t>всего населения - 9,824 тыс.чел./87%;</w:t>
      </w:r>
    </w:p>
    <w:p w:rsidR="001022F7" w:rsidRDefault="001022F7">
      <w:pPr>
        <w:pStyle w:val="ConsPlusNormal"/>
        <w:ind w:firstLine="540"/>
        <w:jc w:val="both"/>
      </w:pPr>
      <w:r>
        <w:t>работающего населения - 1,024 тыс.чел./40,0%;</w:t>
      </w:r>
    </w:p>
    <w:p w:rsidR="001022F7" w:rsidRDefault="001022F7">
      <w:pPr>
        <w:pStyle w:val="ConsPlusNormal"/>
        <w:ind w:firstLine="540"/>
        <w:jc w:val="both"/>
      </w:pPr>
      <w:r>
        <w:t>неработающего взрослого населения - 4,173 тыс. чел./100%;</w:t>
      </w:r>
    </w:p>
    <w:p w:rsidR="001022F7" w:rsidRDefault="001022F7">
      <w:pPr>
        <w:pStyle w:val="ConsPlusNormal"/>
        <w:ind w:firstLine="540"/>
        <w:jc w:val="both"/>
      </w:pPr>
      <w:r>
        <w:t>детей от 1,5 до 7 лет - 950 чел./100%;</w:t>
      </w:r>
    </w:p>
    <w:p w:rsidR="001022F7" w:rsidRDefault="001022F7">
      <w:pPr>
        <w:pStyle w:val="ConsPlusNormal"/>
        <w:ind w:firstLine="540"/>
        <w:jc w:val="both"/>
      </w:pPr>
      <w:r>
        <w:t>детей от 7 до 17 лет - 2,200 тыс.чел./100%;</w:t>
      </w:r>
    </w:p>
    <w:p w:rsidR="001022F7" w:rsidRDefault="001022F7">
      <w:pPr>
        <w:pStyle w:val="ConsPlusNormal"/>
        <w:ind w:firstLine="540"/>
        <w:jc w:val="both"/>
      </w:pPr>
      <w:r>
        <w:t>детей от 0 до 1,5 лет - 650 чел./100%.</w:t>
      </w:r>
    </w:p>
    <w:p w:rsidR="001022F7" w:rsidRDefault="001022F7">
      <w:pPr>
        <w:pStyle w:val="ConsPlusNormal"/>
        <w:ind w:firstLine="540"/>
        <w:jc w:val="both"/>
      </w:pPr>
      <w:r>
        <w:t>Обеспеченность нештатных формирований по обеспечению и выполнению мероприятий по гражданской обороне (далее - НФГО) приборами радиационной разведки, химической разведки и дозиметрического контроля составляет 100%.</w:t>
      </w:r>
    </w:p>
    <w:p w:rsidR="001022F7" w:rsidRDefault="001022F7">
      <w:pPr>
        <w:pStyle w:val="ConsPlusNormal"/>
        <w:ind w:firstLine="540"/>
        <w:jc w:val="both"/>
      </w:pPr>
      <w:r>
        <w:t xml:space="preserve">Эвакуационные мероприятия по выводу населения спланировано провести за 22 часа (4 часа отводится на приведение эвакуационных органов всех уровней в готовность и 18 часов на вывоз и вывод рассредоточиваемых и эвакуируемых в безопасные районы). Вывоз материальных и культурных ценностей спланирован в течение последующих 5 суток. Количество населения, подлежащего эвакуации в военное время, составляет 91% от всего населения, порядок эвакуации населения определен Планом рассредоточения и эвакуации населения города. Для проведения эвакуационных мероприятий спланировано привлечь 131 единицу автотранспорта (в т.ч. 91 автобус и 27 </w:t>
      </w:r>
      <w:proofErr w:type="spellStart"/>
      <w:r>
        <w:t>эвакопоездов</w:t>
      </w:r>
      <w:proofErr w:type="spellEnd"/>
      <w:r>
        <w:t>).</w:t>
      </w:r>
    </w:p>
    <w:p w:rsidR="001022F7" w:rsidRDefault="001022F7">
      <w:pPr>
        <w:pStyle w:val="ConsPlusNormal"/>
        <w:ind w:firstLine="540"/>
        <w:jc w:val="both"/>
      </w:pPr>
      <w:r>
        <w:t>Подготовка специалистов управления гражданской обороны МКУ "Управление ГО, ЧС и ПБ", должностных лиц и специалистов РСЧС и ГО осуществляется в Ачинском филиале КГКОУ "УМЦ по ГО, ЧС и ПБ Красноярского края" согласно поданным заявкам и плану комплектования. Практические действия должностные лица и специалисты РСЧС и ГО отрабатывают в ходе проведения учений и тренировок. Подготовка работающего населения организована по производственному принципу на предприятиях согласно разработанным программам, подготовка неработающего населения проводится по месту жительства в УКП, практические действия отрабатываются в ходе проведения учений и тренировок. Обучение в учебных заведениях организовано в соответствии с утвержденными программами.</w:t>
      </w:r>
    </w:p>
    <w:p w:rsidR="001022F7" w:rsidRDefault="001022F7">
      <w:pPr>
        <w:pStyle w:val="ConsPlusNormal"/>
        <w:ind w:firstLine="540"/>
        <w:jc w:val="both"/>
      </w:pPr>
      <w:r>
        <w:t xml:space="preserve">С 2003 года при МКУ "Управление ГО, ЧС и ПБ" функционирует единая дежурно-диспетчерская служба города, которая через ДДС объектов города осуществляет сбор и обмен информацией об обстановке на объектах и в целом по городу и является органом повседневного управления городского звена территориальной подсистемы РСЧС. Во исполнение </w:t>
      </w:r>
      <w:hyperlink r:id="rId36" w:history="1">
        <w:r>
          <w:rPr>
            <w:color w:val="0000FF"/>
          </w:rPr>
          <w:t>Распоряжения</w:t>
        </w:r>
      </w:hyperlink>
      <w:r>
        <w:t xml:space="preserve"> Главы города от 06.07.2011 N 235-п "О порядке сбора и обмена информацией в области защиты населения и территорий о чрезвычайных ситуациях природного и техногенного характера в городе Ачинске" информация в электронном виде (после поступления информации от объектов, ее обобщения) представляется в администрацию города - Главе города и Губернатору края. Дежурно-диспетчерские службы города обязаны своевременно представлять информацию о тех или иных событиях на своих предприятиях.</w:t>
      </w:r>
    </w:p>
    <w:p w:rsidR="001022F7" w:rsidRDefault="001022F7">
      <w:pPr>
        <w:pStyle w:val="ConsPlusNormal"/>
        <w:ind w:firstLine="540"/>
        <w:jc w:val="both"/>
      </w:pPr>
      <w:r>
        <w:t>С 1 сентября 2010 года создана и работает служба "112" (вызова экстренных служб), специалисты которой принимают информацию от населения и переадресуют ее тем или иным структурам, для оказания помощи населению.</w:t>
      </w:r>
    </w:p>
    <w:p w:rsidR="001022F7" w:rsidRDefault="001022F7">
      <w:pPr>
        <w:pStyle w:val="ConsPlusNormal"/>
        <w:ind w:firstLine="540"/>
        <w:jc w:val="both"/>
      </w:pPr>
      <w:r>
        <w:t>Аварийно-спасательный отряд экстренного реагирования (далее - АСОЭР) осуществляет следующие мероприятия:</w:t>
      </w:r>
    </w:p>
    <w:p w:rsidR="001022F7" w:rsidRDefault="001022F7">
      <w:pPr>
        <w:pStyle w:val="ConsPlusNormal"/>
        <w:ind w:firstLine="540"/>
        <w:jc w:val="both"/>
      </w:pPr>
      <w:r>
        <w:t>- разведку зоны чрезвычайной ситуации;</w:t>
      </w:r>
    </w:p>
    <w:p w:rsidR="001022F7" w:rsidRDefault="001022F7">
      <w:pPr>
        <w:pStyle w:val="ConsPlusNormal"/>
        <w:ind w:firstLine="540"/>
        <w:jc w:val="both"/>
      </w:pPr>
      <w:r>
        <w:t>- ввод сил и средств аварийно-спасательного формирования в зону чрезвычайной ситуации;</w:t>
      </w:r>
    </w:p>
    <w:p w:rsidR="001022F7" w:rsidRDefault="001022F7">
      <w:pPr>
        <w:pStyle w:val="ConsPlusNormal"/>
        <w:ind w:firstLine="540"/>
        <w:jc w:val="both"/>
      </w:pPr>
      <w:r>
        <w:lastRenderedPageBreak/>
        <w:t>- оказание первой медицинской помощи пострадавшим;</w:t>
      </w:r>
    </w:p>
    <w:p w:rsidR="001022F7" w:rsidRDefault="001022F7">
      <w:pPr>
        <w:pStyle w:val="ConsPlusNormal"/>
        <w:ind w:firstLine="540"/>
        <w:jc w:val="both"/>
      </w:pPr>
      <w:r>
        <w:t>- поисково-спасательные работы в зоне чрезвычайной ситуации;</w:t>
      </w:r>
    </w:p>
    <w:p w:rsidR="001022F7" w:rsidRDefault="001022F7">
      <w:pPr>
        <w:pStyle w:val="ConsPlusNormal"/>
        <w:ind w:firstLine="540"/>
        <w:jc w:val="both"/>
      </w:pPr>
      <w:r>
        <w:t>- эвакуацию пострадавших и материальных ценностей из зоны чрезвычайной ситуации;</w:t>
      </w:r>
    </w:p>
    <w:p w:rsidR="001022F7" w:rsidRDefault="001022F7">
      <w:pPr>
        <w:pStyle w:val="ConsPlusNormal"/>
        <w:ind w:firstLine="540"/>
        <w:jc w:val="both"/>
      </w:pPr>
      <w:r>
        <w:t>- ликвидацию (локализацию) чрезвычайных ситуаций на автомобильном транспорте.</w:t>
      </w:r>
    </w:p>
    <w:p w:rsidR="001022F7" w:rsidRDefault="001022F7">
      <w:pPr>
        <w:pStyle w:val="ConsPlusNormal"/>
        <w:jc w:val="both"/>
      </w:pPr>
    </w:p>
    <w:p w:rsidR="001022F7" w:rsidRDefault="001022F7">
      <w:pPr>
        <w:pStyle w:val="ConsPlusNormal"/>
        <w:jc w:val="center"/>
        <w:outlineLvl w:val="3"/>
      </w:pPr>
      <w:r>
        <w:t>2.2. Основная цель, задачи, этапы и сроки выполнения</w:t>
      </w:r>
    </w:p>
    <w:p w:rsidR="001022F7" w:rsidRDefault="001022F7">
      <w:pPr>
        <w:pStyle w:val="ConsPlusNormal"/>
        <w:jc w:val="center"/>
      </w:pPr>
      <w:r>
        <w:t>подпрограммы, целевые индикаторы</w:t>
      </w:r>
    </w:p>
    <w:p w:rsidR="001022F7" w:rsidRDefault="001022F7">
      <w:pPr>
        <w:pStyle w:val="ConsPlusNormal"/>
        <w:jc w:val="both"/>
      </w:pPr>
    </w:p>
    <w:p w:rsidR="001022F7" w:rsidRDefault="001022F7">
      <w:pPr>
        <w:pStyle w:val="ConsPlusNormal"/>
        <w:ind w:firstLine="540"/>
        <w:jc w:val="both"/>
      </w:pPr>
      <w:r>
        <w:t>Целью подпрограммы является последовательное снижение рисков чрезвычайных ситуаций, повышение защищенности населения и территорий города Ачинска от угроз природного и техногенного характера.</w:t>
      </w:r>
    </w:p>
    <w:p w:rsidR="001022F7" w:rsidRDefault="001022F7">
      <w:pPr>
        <w:pStyle w:val="ConsPlusNormal"/>
        <w:ind w:firstLine="540"/>
        <w:jc w:val="both"/>
      </w:pPr>
      <w:r>
        <w:t>Задачи подпрограммы:</w:t>
      </w:r>
    </w:p>
    <w:p w:rsidR="001022F7" w:rsidRDefault="001022F7">
      <w:pPr>
        <w:pStyle w:val="ConsPlusNormal"/>
        <w:ind w:firstLine="540"/>
        <w:jc w:val="both"/>
      </w:pPr>
      <w:r>
        <w:t>1. Обеспечение предупреждения возникновения и развития чрезвычайных ситуаций природного и техногенного характера, снижения ущерба и потерь от чрезвычайных ситуаций муниципального характера, обеспечение защиты населения города от опасностей, возникающих при военных конфликтах или вследствие этих конфликтов.</w:t>
      </w:r>
    </w:p>
    <w:p w:rsidR="001022F7" w:rsidRDefault="001022F7">
      <w:pPr>
        <w:pStyle w:val="ConsPlusNormal"/>
        <w:ind w:firstLine="540"/>
        <w:jc w:val="both"/>
      </w:pPr>
      <w:r>
        <w:t>2. Обеспечение профилактики и тушения пожаров.</w:t>
      </w:r>
    </w:p>
    <w:p w:rsidR="001022F7" w:rsidRDefault="001022F7">
      <w:pPr>
        <w:pStyle w:val="ConsPlusNormal"/>
        <w:ind w:firstLine="540"/>
        <w:jc w:val="both"/>
      </w:pPr>
      <w:r>
        <w:t>В рамках выполнения вышеуказанных задач планируется реализация следующих мероприятий.</w:t>
      </w:r>
    </w:p>
    <w:p w:rsidR="001022F7" w:rsidRDefault="001022F7">
      <w:pPr>
        <w:pStyle w:val="ConsPlusNormal"/>
        <w:ind w:firstLine="540"/>
        <w:jc w:val="both"/>
      </w:pPr>
      <w:r>
        <w:t xml:space="preserve">Решение задачи 1 "Обеспечение предупреждения возникновения и развития чрезвычайных ситуаций природного и техногенного характера, снижения ущерба и потерь от чрезвычайных ситуаций межмуниципального характера, обеспечение защиты населения города от опасностей, возникающих при военных конфликтах или вследствие этих конфликтов" осуществляется посредством реализации </w:t>
      </w:r>
      <w:hyperlink w:anchor="P1659" w:history="1">
        <w:r>
          <w:rPr>
            <w:color w:val="0000FF"/>
          </w:rPr>
          <w:t>мероприятия 1.1</w:t>
        </w:r>
      </w:hyperlink>
      <w:r>
        <w:t xml:space="preserve"> подпрограммы:</w:t>
      </w:r>
    </w:p>
    <w:p w:rsidR="001022F7" w:rsidRDefault="001022F7">
      <w:pPr>
        <w:pStyle w:val="ConsPlusNormal"/>
        <w:ind w:firstLine="540"/>
        <w:jc w:val="both"/>
      </w:pPr>
      <w:r>
        <w:t>1.1. Обеспечение деятельности (оказание услуг) учреждения.</w:t>
      </w:r>
    </w:p>
    <w:p w:rsidR="001022F7" w:rsidRDefault="001022F7">
      <w:pPr>
        <w:pStyle w:val="ConsPlusNormal"/>
        <w:ind w:firstLine="540"/>
        <w:jc w:val="both"/>
      </w:pPr>
      <w:r>
        <w:t xml:space="preserve">В рамках реализации </w:t>
      </w:r>
      <w:hyperlink w:anchor="P1659" w:history="1">
        <w:r>
          <w:rPr>
            <w:color w:val="0000FF"/>
          </w:rPr>
          <w:t>мероприятия 1.1</w:t>
        </w:r>
      </w:hyperlink>
      <w:r>
        <w:t xml:space="preserve"> подпрограммы предусматривается финансовое обеспечение основных направлений деятельности МКУ "Управление ГО, ЧС и ПБ" в 2014 - 2019 годах:</w:t>
      </w:r>
    </w:p>
    <w:p w:rsidR="001022F7" w:rsidRDefault="001022F7">
      <w:pPr>
        <w:pStyle w:val="ConsPlusNormal"/>
        <w:ind w:firstLine="540"/>
        <w:jc w:val="both"/>
      </w:pPr>
      <w:r>
        <w:t>- участие в предупреждении и ликвидации последствий чрезвычайных ситуаций в границах города;</w:t>
      </w:r>
    </w:p>
    <w:p w:rsidR="001022F7" w:rsidRDefault="001022F7">
      <w:pPr>
        <w:pStyle w:val="ConsPlusNormal"/>
        <w:ind w:firstLine="540"/>
        <w:jc w:val="both"/>
      </w:pPr>
      <w:r>
        <w:t>- обеспечение первичных мер пожарной безопасности в границах города;</w:t>
      </w:r>
    </w:p>
    <w:p w:rsidR="001022F7" w:rsidRDefault="001022F7">
      <w:pPr>
        <w:pStyle w:val="ConsPlusNormal"/>
        <w:ind w:firstLine="540"/>
        <w:jc w:val="both"/>
      </w:pPr>
      <w:r>
        <w:t>- организация срочного захоронения трупов в военное время;</w:t>
      </w:r>
    </w:p>
    <w:p w:rsidR="001022F7" w:rsidRDefault="001022F7">
      <w:pPr>
        <w:pStyle w:val="ConsPlusNormal"/>
        <w:ind w:firstLine="540"/>
        <w:jc w:val="both"/>
      </w:pPr>
      <w:r>
        <w:t>- организация и осуществление мероприятий по гражданской обороне, защите населения и территории городского округа от чрезвычайных ситуаций природного и техногенного характера, включая поддержку в состоянии постоянной готовности к использованию систем оповещения населения об опасности, объектов гражданской обороны, создание и содержание в целях гражданской обороны запасов материально-технических, продовольственных, медицинских и иных средств;</w:t>
      </w:r>
    </w:p>
    <w:p w:rsidR="001022F7" w:rsidRDefault="001022F7">
      <w:pPr>
        <w:pStyle w:val="ConsPlusNormal"/>
        <w:ind w:firstLine="540"/>
        <w:jc w:val="both"/>
      </w:pPr>
      <w:r>
        <w:t>- создание, содержание и организация деятельности аварийно-спасательных служб и (или) аварийно-спасательных формирований на территории города;</w:t>
      </w:r>
    </w:p>
    <w:p w:rsidR="001022F7" w:rsidRDefault="001022F7">
      <w:pPr>
        <w:pStyle w:val="ConsPlusNormal"/>
        <w:ind w:firstLine="540"/>
        <w:jc w:val="both"/>
      </w:pPr>
      <w:r>
        <w:t>- осуществление мероприятий по обеспечению безопасности людей на водных объектах, охране их жизни и здоровья.</w:t>
      </w:r>
    </w:p>
    <w:p w:rsidR="001022F7" w:rsidRDefault="001022F7">
      <w:pPr>
        <w:pStyle w:val="ConsPlusNormal"/>
        <w:ind w:firstLine="540"/>
        <w:jc w:val="both"/>
      </w:pPr>
      <w:r>
        <w:t xml:space="preserve">Решение задачи 2 "Обеспечение профилактики и тушения пожаров в городе" осуществляется посредством реализации </w:t>
      </w:r>
      <w:hyperlink w:anchor="P1684" w:history="1">
        <w:r>
          <w:rPr>
            <w:color w:val="0000FF"/>
          </w:rPr>
          <w:t>мероприятий 1.2</w:t>
        </w:r>
      </w:hyperlink>
      <w:r>
        <w:t xml:space="preserve"> подпрограммы:</w:t>
      </w:r>
    </w:p>
    <w:p w:rsidR="001022F7" w:rsidRDefault="001022F7">
      <w:pPr>
        <w:pStyle w:val="ConsPlusNormal"/>
        <w:ind w:firstLine="540"/>
        <w:jc w:val="both"/>
      </w:pPr>
      <w:r>
        <w:t>2.1. Обеспечение профилактики и тушения пожаров</w:t>
      </w:r>
    </w:p>
    <w:p w:rsidR="001022F7" w:rsidRDefault="001022F7">
      <w:pPr>
        <w:pStyle w:val="ConsPlusNormal"/>
        <w:ind w:firstLine="540"/>
        <w:jc w:val="both"/>
      </w:pPr>
      <w:r>
        <w:t xml:space="preserve">В рамках реализации </w:t>
      </w:r>
      <w:hyperlink w:anchor="P1684" w:history="1">
        <w:r>
          <w:rPr>
            <w:color w:val="0000FF"/>
          </w:rPr>
          <w:t>мероприятия 1.2</w:t>
        </w:r>
      </w:hyperlink>
      <w:r>
        <w:t xml:space="preserve"> подпрограммы предусматривается финансовое обеспечение деятельности управления ЖКХ:</w:t>
      </w:r>
    </w:p>
    <w:p w:rsidR="001022F7" w:rsidRDefault="001022F7">
      <w:pPr>
        <w:pStyle w:val="ConsPlusNormal"/>
        <w:ind w:firstLine="540"/>
        <w:jc w:val="both"/>
      </w:pPr>
      <w:r>
        <w:t>- профилактическая работа на пожарных водоемах и гидрантах.</w:t>
      </w:r>
    </w:p>
    <w:p w:rsidR="001022F7" w:rsidRDefault="001022F7">
      <w:pPr>
        <w:pStyle w:val="ConsPlusNormal"/>
        <w:ind w:firstLine="540"/>
        <w:jc w:val="both"/>
      </w:pPr>
      <w:r>
        <w:t>Срок выполнения подпрограммы 2014 - 2019 годы.</w:t>
      </w:r>
    </w:p>
    <w:p w:rsidR="001022F7" w:rsidRDefault="001022F7">
      <w:pPr>
        <w:pStyle w:val="ConsPlusNormal"/>
        <w:ind w:firstLine="540"/>
        <w:jc w:val="both"/>
      </w:pPr>
      <w:r>
        <w:t>Для осуществления мониторинга оценки реализации подпрограммы применяются целевые индикаторы подпрограммы.</w:t>
      </w:r>
    </w:p>
    <w:p w:rsidR="001022F7" w:rsidRDefault="001022F7">
      <w:pPr>
        <w:pStyle w:val="ConsPlusNormal"/>
        <w:ind w:firstLine="540"/>
        <w:jc w:val="both"/>
      </w:pPr>
      <w:r>
        <w:t>Источником информации по целевым индикаторам является ведомственная статистика.</w:t>
      </w:r>
    </w:p>
    <w:p w:rsidR="001022F7" w:rsidRDefault="001022F7">
      <w:pPr>
        <w:pStyle w:val="ConsPlusNormal"/>
        <w:jc w:val="both"/>
      </w:pPr>
    </w:p>
    <w:p w:rsidR="001022F7" w:rsidRDefault="001022F7">
      <w:pPr>
        <w:pStyle w:val="ConsPlusNormal"/>
        <w:jc w:val="center"/>
        <w:outlineLvl w:val="3"/>
      </w:pPr>
      <w:r>
        <w:t>2.3. Механизм реализации мероприятий подпрограммы</w:t>
      </w:r>
    </w:p>
    <w:p w:rsidR="001022F7" w:rsidRDefault="001022F7">
      <w:pPr>
        <w:pStyle w:val="ConsPlusNormal"/>
        <w:jc w:val="both"/>
      </w:pPr>
    </w:p>
    <w:p w:rsidR="001022F7" w:rsidRDefault="001022F7">
      <w:pPr>
        <w:pStyle w:val="ConsPlusNormal"/>
        <w:ind w:firstLine="540"/>
        <w:jc w:val="both"/>
      </w:pPr>
      <w:r>
        <w:t>Реализация мероприятий подпрограммы осуществляется МКУ "Управление ГО, ЧС и ПБ" и администрацией города Ачинска (управление ЖКХ) в соответствии со следующими Законами Красноярского края:</w:t>
      </w:r>
    </w:p>
    <w:p w:rsidR="001022F7" w:rsidRDefault="001022F7">
      <w:pPr>
        <w:pStyle w:val="ConsPlusNormal"/>
        <w:ind w:firstLine="540"/>
        <w:jc w:val="both"/>
      </w:pPr>
      <w:r>
        <w:t xml:space="preserve">от 10.02.2000 </w:t>
      </w:r>
      <w:hyperlink r:id="rId37" w:history="1">
        <w:r>
          <w:rPr>
            <w:color w:val="0000FF"/>
          </w:rPr>
          <w:t>N 9-631</w:t>
        </w:r>
      </w:hyperlink>
      <w:r>
        <w:t xml:space="preserve"> "О защите населения и территории Красноярского края от чрезвычайных ситуаций природного и техногенного характера";</w:t>
      </w:r>
    </w:p>
    <w:p w:rsidR="001022F7" w:rsidRDefault="001022F7">
      <w:pPr>
        <w:pStyle w:val="ConsPlusNormal"/>
        <w:ind w:firstLine="540"/>
        <w:jc w:val="both"/>
      </w:pPr>
      <w:r>
        <w:t xml:space="preserve">от 24.12.2004 </w:t>
      </w:r>
      <w:hyperlink r:id="rId38" w:history="1">
        <w:r>
          <w:rPr>
            <w:color w:val="0000FF"/>
          </w:rPr>
          <w:t>N 13-2821</w:t>
        </w:r>
      </w:hyperlink>
      <w:r>
        <w:t xml:space="preserve"> "О пожарной безопасности в Красноярском крае"</w:t>
      </w:r>
    </w:p>
    <w:p w:rsidR="001022F7" w:rsidRDefault="001022F7">
      <w:pPr>
        <w:pStyle w:val="ConsPlusNormal"/>
        <w:ind w:firstLine="540"/>
        <w:jc w:val="both"/>
      </w:pPr>
      <w:r>
        <w:t>и муниципальными правовыми актами:</w:t>
      </w:r>
    </w:p>
    <w:p w:rsidR="001022F7" w:rsidRDefault="001022F7">
      <w:pPr>
        <w:pStyle w:val="ConsPlusNormal"/>
        <w:ind w:firstLine="540"/>
        <w:jc w:val="both"/>
      </w:pPr>
      <w:hyperlink r:id="rId39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Ачинска от 24.02.2016 N 065-п "О городском звене территориальной подсистемы единой государственной системы предупреждения и ликвидации чрезвычайных ситуаций";</w:t>
      </w:r>
    </w:p>
    <w:p w:rsidR="001022F7" w:rsidRDefault="001022F7">
      <w:pPr>
        <w:pStyle w:val="ConsPlusNormal"/>
        <w:ind w:firstLine="540"/>
        <w:jc w:val="both"/>
      </w:pPr>
      <w:hyperlink r:id="rId40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Ачинска от 24.01.2012 N 020-п "О единой дежурно-диспетчерской службе города";</w:t>
      </w:r>
    </w:p>
    <w:p w:rsidR="001022F7" w:rsidRDefault="001022F7">
      <w:pPr>
        <w:pStyle w:val="ConsPlusNormal"/>
        <w:ind w:firstLine="540"/>
        <w:jc w:val="both"/>
      </w:pPr>
      <w:hyperlink r:id="rId41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Ачинска от 18.04.2016 N 116-п "Об утверждении Положения об организации подготовки населения города Ачинска в области гражданской обороны и защиты от чрезвычайных ситуаций природного и техногенного характера";</w:t>
      </w:r>
    </w:p>
    <w:p w:rsidR="001022F7" w:rsidRDefault="001022F7">
      <w:pPr>
        <w:pStyle w:val="ConsPlusNormal"/>
        <w:ind w:firstLine="540"/>
        <w:jc w:val="both"/>
      </w:pPr>
      <w:hyperlink r:id="rId42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Ачинска от 27.10.2014 N 459-п "О Порядке создания, хранения, использования и восполнения резерва материальных ресурсов для ликвидации чрезвычайных ситуаций на территории города Ачинска";</w:t>
      </w:r>
    </w:p>
    <w:p w:rsidR="001022F7" w:rsidRDefault="001022F7">
      <w:pPr>
        <w:pStyle w:val="ConsPlusNormal"/>
        <w:ind w:firstLine="540"/>
        <w:jc w:val="both"/>
      </w:pPr>
      <w:hyperlink r:id="rId43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Ачинска от 01.06.2015 N 199-п "Об определении форм участия граждан в обеспечении первичных мер пожарной безопасности на территории города Ачинска";</w:t>
      </w:r>
    </w:p>
    <w:p w:rsidR="001022F7" w:rsidRDefault="001022F7">
      <w:pPr>
        <w:pStyle w:val="ConsPlusNormal"/>
        <w:ind w:firstLine="540"/>
        <w:jc w:val="both"/>
      </w:pPr>
      <w:hyperlink r:id="rId44" w:history="1">
        <w:r>
          <w:rPr>
            <w:color w:val="0000FF"/>
          </w:rPr>
          <w:t>Постановлением</w:t>
        </w:r>
      </w:hyperlink>
      <w:r>
        <w:t xml:space="preserve"> Главы города Ачинска от 17.07.2009 N 189-п "Об организации и ведении гражданской обороны в городе Ачинске".</w:t>
      </w:r>
    </w:p>
    <w:p w:rsidR="001022F7" w:rsidRDefault="001022F7">
      <w:pPr>
        <w:pStyle w:val="ConsPlusNormal"/>
        <w:ind w:firstLine="540"/>
        <w:jc w:val="both"/>
      </w:pPr>
      <w:r>
        <w:t xml:space="preserve">Финансирование мероприятий подпрограммы осуществляется на основании муниципальных контрактов, заключенных в соответствии с Федеральным </w:t>
      </w:r>
      <w:hyperlink r:id="rId45" w:history="1">
        <w:r>
          <w:rPr>
            <w:color w:val="0000FF"/>
          </w:rPr>
          <w:t>законом</w:t>
        </w:r>
      </w:hyperlink>
      <w:r>
        <w:t xml:space="preserve"> от 05.04.2013 N 44-ФЗ "О контрактной системе в сфере закупок товаров, работ, услуг для обеспечения государственных и муниципальных нужд".</w:t>
      </w:r>
    </w:p>
    <w:p w:rsidR="001022F7" w:rsidRDefault="001022F7">
      <w:pPr>
        <w:pStyle w:val="ConsPlusNormal"/>
        <w:ind w:firstLine="540"/>
        <w:jc w:val="both"/>
      </w:pPr>
      <w:r>
        <w:t xml:space="preserve">Получателем бюджетных средств на выполнение </w:t>
      </w:r>
      <w:hyperlink w:anchor="P1659" w:history="1">
        <w:r>
          <w:rPr>
            <w:color w:val="0000FF"/>
          </w:rPr>
          <w:t>мероприятий 1.1</w:t>
        </w:r>
      </w:hyperlink>
      <w:r>
        <w:t xml:space="preserve"> с функцией муниципального заказчика является МКУ "Управление ГО, ЧС и ПБ".</w:t>
      </w:r>
    </w:p>
    <w:p w:rsidR="001022F7" w:rsidRDefault="001022F7">
      <w:pPr>
        <w:pStyle w:val="ConsPlusNormal"/>
        <w:ind w:firstLine="540"/>
        <w:jc w:val="both"/>
      </w:pPr>
      <w:r>
        <w:t xml:space="preserve">Получателем бюджетных средств на выполнение </w:t>
      </w:r>
      <w:hyperlink w:anchor="P1684" w:history="1">
        <w:r>
          <w:rPr>
            <w:color w:val="0000FF"/>
          </w:rPr>
          <w:t>мероприятия 1.2</w:t>
        </w:r>
      </w:hyperlink>
      <w:r>
        <w:t xml:space="preserve"> с функцией муниципального заказчика является администрация города Ачинска (управление ЖКХ).</w:t>
      </w:r>
    </w:p>
    <w:p w:rsidR="001022F7" w:rsidRDefault="001022F7">
      <w:pPr>
        <w:pStyle w:val="ConsPlusNormal"/>
        <w:jc w:val="both"/>
      </w:pPr>
    </w:p>
    <w:p w:rsidR="001022F7" w:rsidRDefault="001022F7">
      <w:pPr>
        <w:pStyle w:val="ConsPlusNormal"/>
        <w:jc w:val="center"/>
        <w:outlineLvl w:val="3"/>
      </w:pPr>
      <w:r>
        <w:t>2.4. Управление подпрограммой и контроль за ходом</w:t>
      </w:r>
    </w:p>
    <w:p w:rsidR="001022F7" w:rsidRDefault="001022F7">
      <w:pPr>
        <w:pStyle w:val="ConsPlusNormal"/>
        <w:jc w:val="center"/>
      </w:pPr>
      <w:r>
        <w:t>ее выполнения</w:t>
      </w:r>
    </w:p>
    <w:p w:rsidR="001022F7" w:rsidRDefault="001022F7">
      <w:pPr>
        <w:pStyle w:val="ConsPlusNormal"/>
        <w:jc w:val="both"/>
      </w:pPr>
    </w:p>
    <w:p w:rsidR="001022F7" w:rsidRDefault="001022F7">
      <w:pPr>
        <w:pStyle w:val="ConsPlusNormal"/>
        <w:ind w:firstLine="540"/>
        <w:jc w:val="both"/>
      </w:pPr>
      <w:r>
        <w:t>Текущее управление реализацией подпрограммы осуществляется исполнителями подпрограммы - МКУ "Управление ГО, ЧС и ПБ", администрацией города Ачинска (управление ЖКХ) (далее - Исполнители).</w:t>
      </w:r>
    </w:p>
    <w:p w:rsidR="001022F7" w:rsidRDefault="001022F7">
      <w:pPr>
        <w:pStyle w:val="ConsPlusNormal"/>
        <w:ind w:firstLine="540"/>
        <w:jc w:val="both"/>
      </w:pPr>
      <w:r>
        <w:t>Исполнитель подпрограммы несет ответственность за ее реализацию, достижение конечного результата, целевое и эффективное использование финансовых средств, выделяемых на выполнение подпрограммы.</w:t>
      </w:r>
    </w:p>
    <w:p w:rsidR="001022F7" w:rsidRDefault="001022F7">
      <w:pPr>
        <w:pStyle w:val="ConsPlusNormal"/>
        <w:ind w:firstLine="540"/>
        <w:jc w:val="both"/>
      </w:pPr>
      <w:r>
        <w:t>Исполнителем подпрограммы осуществляется:</w:t>
      </w:r>
    </w:p>
    <w:p w:rsidR="001022F7" w:rsidRDefault="001022F7">
      <w:pPr>
        <w:pStyle w:val="ConsPlusNormal"/>
        <w:ind w:firstLine="540"/>
        <w:jc w:val="both"/>
      </w:pPr>
      <w:r>
        <w:t>отбор исполнителей отдельных мероприятий подпрограммы;</w:t>
      </w:r>
    </w:p>
    <w:p w:rsidR="001022F7" w:rsidRDefault="001022F7">
      <w:pPr>
        <w:pStyle w:val="ConsPlusNormal"/>
        <w:ind w:firstLine="540"/>
        <w:jc w:val="both"/>
      </w:pPr>
      <w:r>
        <w:t>непосредственный контроль за ходом реализации мероприятий подпрограммы;</w:t>
      </w:r>
    </w:p>
    <w:p w:rsidR="001022F7" w:rsidRDefault="001022F7">
      <w:pPr>
        <w:pStyle w:val="ConsPlusNormal"/>
        <w:ind w:firstLine="540"/>
        <w:jc w:val="both"/>
      </w:pPr>
      <w:r>
        <w:t>подготовка отчетов о реализации подпрограммы.</w:t>
      </w:r>
    </w:p>
    <w:p w:rsidR="001022F7" w:rsidRDefault="001022F7">
      <w:pPr>
        <w:pStyle w:val="ConsPlusNormal"/>
        <w:ind w:firstLine="540"/>
        <w:jc w:val="both"/>
      </w:pPr>
      <w:r>
        <w:t>Отчеты о реализации муниципальной программы представляются МКУ "Управление ГО, ЧС и ПБ" одновременно в финансовое управление администрации города Ачинска и управление экономического развития и планирования администрации города Ачинска ежеквартально не позднее 10 числа второго месяца, следующего за отчетным.</w:t>
      </w:r>
    </w:p>
    <w:p w:rsidR="001022F7" w:rsidRDefault="001022F7">
      <w:pPr>
        <w:pStyle w:val="ConsPlusNormal"/>
        <w:ind w:firstLine="540"/>
        <w:jc w:val="both"/>
      </w:pPr>
      <w:r>
        <w:t>Годовой отчет о ходе реализации муниципальной программы формируется ответственным исполнителем с учетом информации, полученной от соисполнителей, и направляется на согласование соисполнителям на бумажных носителях и в электронном виде.</w:t>
      </w:r>
    </w:p>
    <w:p w:rsidR="001022F7" w:rsidRDefault="001022F7">
      <w:pPr>
        <w:pStyle w:val="ConsPlusNormal"/>
        <w:ind w:firstLine="540"/>
        <w:jc w:val="both"/>
      </w:pPr>
      <w:r>
        <w:t xml:space="preserve">Согласованный с соисполнителями муниципальной программы годовой отчет на бумажных </w:t>
      </w:r>
      <w:r>
        <w:lastRenderedPageBreak/>
        <w:t>носителях и в электронном виде представляется в управление экономического развития и планирования администрации города Ачинска до 1 марта года, следующего за отчетным.</w:t>
      </w:r>
    </w:p>
    <w:p w:rsidR="001022F7" w:rsidRDefault="001022F7">
      <w:pPr>
        <w:pStyle w:val="ConsPlusNormal"/>
        <w:ind w:firstLine="540"/>
        <w:jc w:val="both"/>
      </w:pPr>
      <w:r>
        <w:t>Годовой отчет в срок до 1 мая года, следующего за отчетным, подлежит размещению на официальном сайте ответственного исполнителя в сети Интернет.</w:t>
      </w:r>
    </w:p>
    <w:p w:rsidR="001022F7" w:rsidRDefault="001022F7">
      <w:pPr>
        <w:pStyle w:val="ConsPlusNormal"/>
        <w:ind w:firstLine="540"/>
        <w:jc w:val="both"/>
      </w:pPr>
      <w:r>
        <w:t>Контроль за целевым и эффективным использованием средств местного бюджета осуществляют Исполнители подпрограммы.</w:t>
      </w:r>
    </w:p>
    <w:p w:rsidR="001022F7" w:rsidRDefault="001022F7">
      <w:pPr>
        <w:pStyle w:val="ConsPlusNormal"/>
        <w:jc w:val="both"/>
      </w:pPr>
    </w:p>
    <w:p w:rsidR="001022F7" w:rsidRDefault="001022F7">
      <w:pPr>
        <w:pStyle w:val="ConsPlusNormal"/>
        <w:jc w:val="center"/>
        <w:outlineLvl w:val="3"/>
      </w:pPr>
      <w:r>
        <w:t>2.5. Оценка социально-экономической эффективности</w:t>
      </w:r>
    </w:p>
    <w:p w:rsidR="001022F7" w:rsidRDefault="001022F7">
      <w:pPr>
        <w:pStyle w:val="ConsPlusNormal"/>
        <w:jc w:val="both"/>
      </w:pPr>
    </w:p>
    <w:p w:rsidR="001022F7" w:rsidRDefault="001022F7">
      <w:pPr>
        <w:pStyle w:val="ConsPlusNormal"/>
        <w:ind w:firstLine="540"/>
        <w:jc w:val="both"/>
      </w:pPr>
      <w:r>
        <w:t>В результате реализации подпрограммных мероприятий будут достигнуты следующие результаты, обеспечивающие:</w:t>
      </w:r>
    </w:p>
    <w:p w:rsidR="001022F7" w:rsidRDefault="001022F7">
      <w:pPr>
        <w:pStyle w:val="ConsPlusNormal"/>
        <w:ind w:firstLine="540"/>
        <w:jc w:val="both"/>
      </w:pPr>
      <w:r>
        <w:t>всесторонний информационный обмен между дежурно-диспетчерскими службами;</w:t>
      </w:r>
    </w:p>
    <w:p w:rsidR="001022F7" w:rsidRDefault="001022F7">
      <w:pPr>
        <w:pStyle w:val="ConsPlusNormal"/>
        <w:ind w:firstLine="540"/>
        <w:jc w:val="both"/>
      </w:pPr>
      <w:r>
        <w:t>оперативное реагирование на чрезвычайные ситуации природного и техногенного характера и различного рода происшествия;</w:t>
      </w:r>
    </w:p>
    <w:p w:rsidR="001022F7" w:rsidRDefault="001022F7">
      <w:pPr>
        <w:pStyle w:val="ConsPlusNormal"/>
        <w:ind w:firstLine="540"/>
        <w:jc w:val="both"/>
      </w:pPr>
      <w:r>
        <w:t>хранение и поддержание в состоянии постоянной готовности к использованию по предназначению запасов материально-технических средств, в том числе средств индивидуальной защиты, средств радиационной, химической разведки и дозиметрического контроля;</w:t>
      </w:r>
    </w:p>
    <w:p w:rsidR="001022F7" w:rsidRDefault="001022F7">
      <w:pPr>
        <w:pStyle w:val="ConsPlusNormal"/>
        <w:ind w:firstLine="540"/>
        <w:jc w:val="both"/>
      </w:pPr>
      <w:r>
        <w:t>функционирование и поддержание в готовности технических средств оповещения населения края на случай чрезвычайных ситуаций и военных конфликтов;</w:t>
      </w:r>
    </w:p>
    <w:p w:rsidR="001022F7" w:rsidRDefault="001022F7">
      <w:pPr>
        <w:pStyle w:val="ConsPlusNormal"/>
        <w:ind w:firstLine="540"/>
        <w:jc w:val="both"/>
      </w:pPr>
      <w:r>
        <w:t>осуществление плановой подготовки, переподготовки и повышения квалификации руководителей и специалистов органов исполнительной власти края, органов местного самоуправления, организаций, специалистов единых дежурно-диспетчерских служб, аварийно-спасательных формирований;</w:t>
      </w:r>
    </w:p>
    <w:p w:rsidR="001022F7" w:rsidRDefault="001022F7">
      <w:pPr>
        <w:pStyle w:val="ConsPlusNormal"/>
        <w:ind w:firstLine="540"/>
        <w:jc w:val="both"/>
      </w:pPr>
      <w:r>
        <w:t>предупреждение чрезвычайных ситуаций муниципального характера.</w:t>
      </w:r>
    </w:p>
    <w:p w:rsidR="001022F7" w:rsidRDefault="001022F7">
      <w:pPr>
        <w:pStyle w:val="ConsPlusNormal"/>
        <w:ind w:firstLine="540"/>
        <w:jc w:val="both"/>
      </w:pPr>
      <w:r>
        <w:t>Оценка социально-экономической эффективности проводится МКУ "Управление ГО, ЧС и ПБ", администрацией города Ачинска (управление ЖКХ).</w:t>
      </w:r>
    </w:p>
    <w:p w:rsidR="001022F7" w:rsidRDefault="001022F7">
      <w:pPr>
        <w:pStyle w:val="ConsPlusNormal"/>
        <w:ind w:firstLine="540"/>
        <w:jc w:val="both"/>
      </w:pPr>
      <w:r>
        <w:t>Реализация подпрограммы позволит:</w:t>
      </w:r>
    </w:p>
    <w:p w:rsidR="001022F7" w:rsidRDefault="001022F7">
      <w:pPr>
        <w:pStyle w:val="ConsPlusNormal"/>
        <w:ind w:firstLine="540"/>
        <w:jc w:val="both"/>
      </w:pPr>
      <w:r>
        <w:t>- снизить риски возникновения и развития чрезвычайных ситуаций природного и техногенного характера, сократить ущерб и потери от чрезвычайных ситуаций муниципального характера;</w:t>
      </w:r>
    </w:p>
    <w:p w:rsidR="001022F7" w:rsidRDefault="001022F7">
      <w:pPr>
        <w:pStyle w:val="ConsPlusNormal"/>
        <w:ind w:firstLine="540"/>
        <w:jc w:val="both"/>
      </w:pPr>
      <w:r>
        <w:t>- повысить уровень обеспечения профилактики и тушения пожаров в городе;</w:t>
      </w:r>
    </w:p>
    <w:p w:rsidR="001022F7" w:rsidRDefault="001022F7">
      <w:pPr>
        <w:pStyle w:val="ConsPlusNormal"/>
        <w:ind w:firstLine="540"/>
        <w:jc w:val="both"/>
      </w:pPr>
      <w:r>
        <w:t>- повысить уровень обеспечения защиты населения города от опасностей, возникающих при военных конфликтах или вследствие этих конфликтов.</w:t>
      </w:r>
    </w:p>
    <w:p w:rsidR="001022F7" w:rsidRDefault="001022F7">
      <w:pPr>
        <w:pStyle w:val="ConsPlusNormal"/>
        <w:jc w:val="both"/>
      </w:pPr>
    </w:p>
    <w:p w:rsidR="001022F7" w:rsidRDefault="001022F7">
      <w:pPr>
        <w:pStyle w:val="ConsPlusNormal"/>
        <w:jc w:val="center"/>
        <w:outlineLvl w:val="3"/>
      </w:pPr>
      <w:r>
        <w:t>2.6. Мероприятия подпрограммы</w:t>
      </w:r>
    </w:p>
    <w:p w:rsidR="001022F7" w:rsidRDefault="001022F7">
      <w:pPr>
        <w:pStyle w:val="ConsPlusNormal"/>
        <w:jc w:val="both"/>
      </w:pPr>
    </w:p>
    <w:p w:rsidR="001022F7" w:rsidRDefault="001022F7">
      <w:pPr>
        <w:pStyle w:val="ConsPlusNormal"/>
        <w:ind w:firstLine="540"/>
        <w:jc w:val="both"/>
      </w:pPr>
      <w:r>
        <w:t xml:space="preserve">Мероприятия подпрограммы приведены в </w:t>
      </w:r>
      <w:hyperlink w:anchor="P1612" w:history="1">
        <w:r>
          <w:rPr>
            <w:color w:val="0000FF"/>
          </w:rPr>
          <w:t>приложении N 2</w:t>
        </w:r>
      </w:hyperlink>
      <w:r>
        <w:t>.</w:t>
      </w:r>
    </w:p>
    <w:p w:rsidR="001022F7" w:rsidRDefault="001022F7">
      <w:pPr>
        <w:pStyle w:val="ConsPlusNormal"/>
        <w:jc w:val="both"/>
      </w:pPr>
    </w:p>
    <w:p w:rsidR="001022F7" w:rsidRDefault="001022F7">
      <w:pPr>
        <w:pStyle w:val="ConsPlusNormal"/>
        <w:jc w:val="center"/>
        <w:outlineLvl w:val="3"/>
      </w:pPr>
      <w:r>
        <w:t>2.7. Обоснование финансовых, материальных и трудовых затрат</w:t>
      </w:r>
    </w:p>
    <w:p w:rsidR="001022F7" w:rsidRDefault="001022F7">
      <w:pPr>
        <w:pStyle w:val="ConsPlusNormal"/>
        <w:jc w:val="center"/>
      </w:pPr>
      <w:r>
        <w:t>(ресурсное обеспечение подпрограммы) с указанием</w:t>
      </w:r>
    </w:p>
    <w:p w:rsidR="001022F7" w:rsidRDefault="001022F7">
      <w:pPr>
        <w:pStyle w:val="ConsPlusNormal"/>
        <w:jc w:val="center"/>
      </w:pPr>
      <w:r>
        <w:t>источников финансирования</w:t>
      </w:r>
    </w:p>
    <w:p w:rsidR="001022F7" w:rsidRDefault="001022F7">
      <w:pPr>
        <w:pStyle w:val="ConsPlusNormal"/>
        <w:jc w:val="both"/>
      </w:pPr>
    </w:p>
    <w:p w:rsidR="001022F7" w:rsidRDefault="001022F7">
      <w:pPr>
        <w:pStyle w:val="ConsPlusNormal"/>
        <w:ind w:firstLine="540"/>
        <w:jc w:val="both"/>
      </w:pPr>
      <w:r>
        <w:t>Всего на реализацию подпрограммных мероприятий потребуется 169354,0 тыс. рублей, в том числе по источникам финансирования:</w:t>
      </w:r>
    </w:p>
    <w:p w:rsidR="001022F7" w:rsidRDefault="001022F7">
      <w:pPr>
        <w:pStyle w:val="ConsPlusNormal"/>
        <w:ind w:firstLine="540"/>
        <w:jc w:val="both"/>
      </w:pPr>
      <w:r>
        <w:t>за счет средств местного бюджета - 169075,9 тыс. рублей, в том числе по годам:</w:t>
      </w:r>
    </w:p>
    <w:p w:rsidR="001022F7" w:rsidRDefault="001022F7">
      <w:pPr>
        <w:pStyle w:val="ConsPlusNormal"/>
        <w:ind w:firstLine="540"/>
        <w:jc w:val="both"/>
      </w:pPr>
      <w:r>
        <w:t>2014 год - 28089,2 тыс. рублей;</w:t>
      </w:r>
    </w:p>
    <w:p w:rsidR="001022F7" w:rsidRDefault="001022F7">
      <w:pPr>
        <w:pStyle w:val="ConsPlusNormal"/>
        <w:ind w:firstLine="540"/>
        <w:jc w:val="both"/>
      </w:pPr>
      <w:r>
        <w:t>2015 год - 29508,0 тыс. рублей;</w:t>
      </w:r>
    </w:p>
    <w:p w:rsidR="001022F7" w:rsidRDefault="001022F7">
      <w:pPr>
        <w:pStyle w:val="ConsPlusNormal"/>
        <w:ind w:firstLine="540"/>
        <w:jc w:val="both"/>
      </w:pPr>
      <w:r>
        <w:t>2016 год - 30268,7 тыс. рублей;</w:t>
      </w:r>
    </w:p>
    <w:p w:rsidR="001022F7" w:rsidRDefault="001022F7">
      <w:pPr>
        <w:pStyle w:val="ConsPlusNormal"/>
        <w:ind w:firstLine="540"/>
        <w:jc w:val="both"/>
      </w:pPr>
      <w:r>
        <w:t>2017 год - 27070,0 тыс. рублей;</w:t>
      </w:r>
    </w:p>
    <w:p w:rsidR="001022F7" w:rsidRDefault="001022F7">
      <w:pPr>
        <w:pStyle w:val="ConsPlusNormal"/>
        <w:ind w:firstLine="540"/>
        <w:jc w:val="both"/>
      </w:pPr>
      <w:r>
        <w:t>2018 год - 27070,0 тыс. рублей;</w:t>
      </w:r>
    </w:p>
    <w:p w:rsidR="001022F7" w:rsidRDefault="001022F7">
      <w:pPr>
        <w:pStyle w:val="ConsPlusNormal"/>
        <w:ind w:firstLine="540"/>
        <w:jc w:val="both"/>
      </w:pPr>
      <w:r>
        <w:t>2019 год - 27070,0 тыс. рублей;</w:t>
      </w:r>
    </w:p>
    <w:p w:rsidR="001022F7" w:rsidRDefault="001022F7">
      <w:pPr>
        <w:pStyle w:val="ConsPlusNormal"/>
        <w:ind w:firstLine="540"/>
        <w:jc w:val="both"/>
      </w:pPr>
      <w:r>
        <w:t>за счет средств краевого бюджета - 278,1 тыс. рублей, в том числе по годам:</w:t>
      </w:r>
    </w:p>
    <w:p w:rsidR="001022F7" w:rsidRDefault="001022F7">
      <w:pPr>
        <w:pStyle w:val="ConsPlusNormal"/>
        <w:ind w:firstLine="540"/>
        <w:jc w:val="both"/>
      </w:pPr>
      <w:r>
        <w:t>2016 год - 278,1 тыс. рублей.</w:t>
      </w:r>
    </w:p>
    <w:p w:rsidR="001022F7" w:rsidRDefault="001022F7">
      <w:pPr>
        <w:pStyle w:val="ConsPlusNormal"/>
        <w:ind w:firstLine="540"/>
        <w:jc w:val="both"/>
      </w:pPr>
      <w:r>
        <w:t xml:space="preserve">В </w:t>
      </w:r>
      <w:hyperlink w:anchor="P1612" w:history="1">
        <w:r>
          <w:rPr>
            <w:color w:val="0000FF"/>
          </w:rPr>
          <w:t>приложении N 2</w:t>
        </w:r>
      </w:hyperlink>
      <w:r>
        <w:t xml:space="preserve"> приведены сведения о планируемых расходах по задачам и </w:t>
      </w:r>
      <w:r>
        <w:lastRenderedPageBreak/>
        <w:t>мероприятиям подпрограммы.</w:t>
      </w:r>
    </w:p>
    <w:p w:rsidR="001022F7" w:rsidRDefault="001022F7">
      <w:pPr>
        <w:pStyle w:val="ConsPlusNormal"/>
        <w:jc w:val="both"/>
      </w:pPr>
    </w:p>
    <w:p w:rsidR="001022F7" w:rsidRDefault="001022F7">
      <w:pPr>
        <w:pStyle w:val="ConsPlusNormal"/>
        <w:jc w:val="both"/>
      </w:pPr>
    </w:p>
    <w:p w:rsidR="001022F7" w:rsidRDefault="001022F7">
      <w:pPr>
        <w:pStyle w:val="ConsPlusNormal"/>
        <w:jc w:val="both"/>
      </w:pPr>
    </w:p>
    <w:p w:rsidR="001022F7" w:rsidRDefault="001022F7">
      <w:pPr>
        <w:pStyle w:val="ConsPlusNormal"/>
        <w:jc w:val="both"/>
      </w:pPr>
    </w:p>
    <w:p w:rsidR="001022F7" w:rsidRDefault="001022F7">
      <w:pPr>
        <w:pStyle w:val="ConsPlusNormal"/>
        <w:jc w:val="both"/>
      </w:pPr>
    </w:p>
    <w:p w:rsidR="001022F7" w:rsidRDefault="001022F7">
      <w:pPr>
        <w:sectPr w:rsidR="001022F7">
          <w:pgSz w:w="11905" w:h="16838"/>
          <w:pgMar w:top="1134" w:right="850" w:bottom="1134" w:left="1701" w:header="0" w:footer="0" w:gutter="0"/>
          <w:cols w:space="720"/>
        </w:sectPr>
      </w:pPr>
    </w:p>
    <w:p w:rsidR="001022F7" w:rsidRDefault="001022F7">
      <w:pPr>
        <w:pStyle w:val="ConsPlusNormal"/>
        <w:jc w:val="right"/>
        <w:outlineLvl w:val="2"/>
      </w:pPr>
      <w:r>
        <w:lastRenderedPageBreak/>
        <w:t>Приложение N 1</w:t>
      </w:r>
    </w:p>
    <w:p w:rsidR="001022F7" w:rsidRDefault="001022F7">
      <w:pPr>
        <w:pStyle w:val="ConsPlusNormal"/>
        <w:jc w:val="right"/>
      </w:pPr>
      <w:r>
        <w:t>к подпрограмме</w:t>
      </w:r>
    </w:p>
    <w:p w:rsidR="001022F7" w:rsidRDefault="001022F7">
      <w:pPr>
        <w:pStyle w:val="ConsPlusNormal"/>
        <w:jc w:val="right"/>
      </w:pPr>
      <w:r>
        <w:t>"Обеспечение мероприятий</w:t>
      </w:r>
    </w:p>
    <w:p w:rsidR="001022F7" w:rsidRDefault="001022F7">
      <w:pPr>
        <w:pStyle w:val="ConsPlusNormal"/>
        <w:jc w:val="right"/>
      </w:pPr>
      <w:r>
        <w:t>по предупреждению возникновения</w:t>
      </w:r>
    </w:p>
    <w:p w:rsidR="001022F7" w:rsidRDefault="001022F7">
      <w:pPr>
        <w:pStyle w:val="ConsPlusNormal"/>
        <w:jc w:val="right"/>
      </w:pPr>
      <w:r>
        <w:t>и развития чрезвычайных ситуаций</w:t>
      </w:r>
    </w:p>
    <w:p w:rsidR="001022F7" w:rsidRDefault="001022F7">
      <w:pPr>
        <w:pStyle w:val="ConsPlusNormal"/>
        <w:jc w:val="right"/>
      </w:pPr>
      <w:r>
        <w:t>природного и техногенного характера,</w:t>
      </w:r>
    </w:p>
    <w:p w:rsidR="001022F7" w:rsidRDefault="001022F7">
      <w:pPr>
        <w:pStyle w:val="ConsPlusNormal"/>
        <w:jc w:val="right"/>
      </w:pPr>
      <w:r>
        <w:t>снижение ущерба и потерь</w:t>
      </w:r>
    </w:p>
    <w:p w:rsidR="001022F7" w:rsidRDefault="001022F7">
      <w:pPr>
        <w:pStyle w:val="ConsPlusNormal"/>
        <w:jc w:val="right"/>
      </w:pPr>
      <w:r>
        <w:t>от чрезвычайных ситуаций",</w:t>
      </w:r>
    </w:p>
    <w:p w:rsidR="001022F7" w:rsidRDefault="001022F7">
      <w:pPr>
        <w:pStyle w:val="ConsPlusNormal"/>
        <w:jc w:val="right"/>
      </w:pPr>
      <w:r>
        <w:t>реализуемой в рамках</w:t>
      </w:r>
    </w:p>
    <w:p w:rsidR="001022F7" w:rsidRDefault="001022F7">
      <w:pPr>
        <w:pStyle w:val="ConsPlusNormal"/>
        <w:jc w:val="right"/>
      </w:pPr>
      <w:r>
        <w:t>муниципальной программы</w:t>
      </w:r>
    </w:p>
    <w:p w:rsidR="001022F7" w:rsidRDefault="001022F7">
      <w:pPr>
        <w:pStyle w:val="ConsPlusNormal"/>
        <w:jc w:val="right"/>
      </w:pPr>
      <w:r>
        <w:t>города Ачинска "Защита населения</w:t>
      </w:r>
    </w:p>
    <w:p w:rsidR="001022F7" w:rsidRDefault="001022F7">
      <w:pPr>
        <w:pStyle w:val="ConsPlusNormal"/>
        <w:jc w:val="right"/>
      </w:pPr>
      <w:r>
        <w:t>и территорий города Ачинска</w:t>
      </w:r>
    </w:p>
    <w:p w:rsidR="001022F7" w:rsidRDefault="001022F7">
      <w:pPr>
        <w:pStyle w:val="ConsPlusNormal"/>
        <w:jc w:val="right"/>
      </w:pPr>
      <w:r>
        <w:t>от чрезвычайных ситуаций</w:t>
      </w:r>
    </w:p>
    <w:p w:rsidR="001022F7" w:rsidRDefault="001022F7">
      <w:pPr>
        <w:pStyle w:val="ConsPlusNormal"/>
        <w:jc w:val="right"/>
      </w:pPr>
      <w:r>
        <w:t>природного и техногенного характера"</w:t>
      </w:r>
    </w:p>
    <w:p w:rsidR="001022F7" w:rsidRDefault="001022F7">
      <w:pPr>
        <w:pStyle w:val="ConsPlusNormal"/>
        <w:jc w:val="both"/>
      </w:pPr>
    </w:p>
    <w:p w:rsidR="001022F7" w:rsidRDefault="001022F7">
      <w:pPr>
        <w:pStyle w:val="ConsPlusNormal"/>
        <w:jc w:val="center"/>
      </w:pPr>
      <w:r>
        <w:t>ПЕРЕЧЕНЬ</w:t>
      </w:r>
    </w:p>
    <w:p w:rsidR="001022F7" w:rsidRDefault="001022F7">
      <w:pPr>
        <w:pStyle w:val="ConsPlusNormal"/>
        <w:jc w:val="center"/>
      </w:pPr>
      <w:r>
        <w:t>ЦЕЛЕВЫХ ИНДИКАТОРОВ ПОДПРОГРАММЫ</w:t>
      </w:r>
    </w:p>
    <w:p w:rsidR="001022F7" w:rsidRDefault="001022F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2098"/>
        <w:gridCol w:w="1204"/>
        <w:gridCol w:w="1644"/>
        <w:gridCol w:w="947"/>
        <w:gridCol w:w="947"/>
        <w:gridCol w:w="604"/>
        <w:gridCol w:w="604"/>
        <w:gridCol w:w="604"/>
        <w:gridCol w:w="604"/>
        <w:gridCol w:w="604"/>
        <w:gridCol w:w="604"/>
      </w:tblGrid>
      <w:tr w:rsidR="001022F7">
        <w:tc>
          <w:tcPr>
            <w:tcW w:w="454" w:type="dxa"/>
            <w:vMerge w:val="restart"/>
          </w:tcPr>
          <w:p w:rsidR="001022F7" w:rsidRDefault="001022F7">
            <w:pPr>
              <w:pStyle w:val="ConsPlusNormal"/>
              <w:jc w:val="center"/>
            </w:pPr>
            <w:r>
              <w:t xml:space="preserve">N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098" w:type="dxa"/>
            <w:vMerge w:val="restart"/>
          </w:tcPr>
          <w:p w:rsidR="001022F7" w:rsidRDefault="001022F7">
            <w:pPr>
              <w:pStyle w:val="ConsPlusNormal"/>
              <w:jc w:val="center"/>
            </w:pPr>
            <w:r>
              <w:t>Цель, целевые индикаторы</w:t>
            </w:r>
          </w:p>
        </w:tc>
        <w:tc>
          <w:tcPr>
            <w:tcW w:w="1204" w:type="dxa"/>
            <w:vMerge w:val="restart"/>
          </w:tcPr>
          <w:p w:rsidR="001022F7" w:rsidRDefault="001022F7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644" w:type="dxa"/>
            <w:vMerge w:val="restart"/>
          </w:tcPr>
          <w:p w:rsidR="001022F7" w:rsidRDefault="001022F7">
            <w:pPr>
              <w:pStyle w:val="ConsPlusNormal"/>
              <w:jc w:val="center"/>
            </w:pPr>
            <w:r>
              <w:t>Источник информации</w:t>
            </w:r>
          </w:p>
        </w:tc>
        <w:tc>
          <w:tcPr>
            <w:tcW w:w="1894" w:type="dxa"/>
            <w:gridSpan w:val="2"/>
          </w:tcPr>
          <w:p w:rsidR="001022F7" w:rsidRDefault="001022F7">
            <w:pPr>
              <w:pStyle w:val="ConsPlusNormal"/>
              <w:jc w:val="center"/>
            </w:pPr>
            <w:r>
              <w:t>Два года, предшествующие реализации программы</w:t>
            </w:r>
          </w:p>
        </w:tc>
        <w:tc>
          <w:tcPr>
            <w:tcW w:w="3624" w:type="dxa"/>
            <w:gridSpan w:val="6"/>
          </w:tcPr>
          <w:p w:rsidR="001022F7" w:rsidRDefault="001022F7">
            <w:pPr>
              <w:pStyle w:val="ConsPlusNormal"/>
              <w:jc w:val="center"/>
            </w:pPr>
            <w:r>
              <w:t>Годы реализации программы</w:t>
            </w:r>
          </w:p>
        </w:tc>
      </w:tr>
      <w:tr w:rsidR="001022F7">
        <w:tc>
          <w:tcPr>
            <w:tcW w:w="454" w:type="dxa"/>
            <w:vMerge/>
          </w:tcPr>
          <w:p w:rsidR="001022F7" w:rsidRDefault="001022F7"/>
        </w:tc>
        <w:tc>
          <w:tcPr>
            <w:tcW w:w="2098" w:type="dxa"/>
            <w:vMerge/>
          </w:tcPr>
          <w:p w:rsidR="001022F7" w:rsidRDefault="001022F7"/>
        </w:tc>
        <w:tc>
          <w:tcPr>
            <w:tcW w:w="1204" w:type="dxa"/>
            <w:vMerge/>
          </w:tcPr>
          <w:p w:rsidR="001022F7" w:rsidRDefault="001022F7"/>
        </w:tc>
        <w:tc>
          <w:tcPr>
            <w:tcW w:w="1644" w:type="dxa"/>
            <w:vMerge/>
          </w:tcPr>
          <w:p w:rsidR="001022F7" w:rsidRDefault="001022F7"/>
        </w:tc>
        <w:tc>
          <w:tcPr>
            <w:tcW w:w="947" w:type="dxa"/>
          </w:tcPr>
          <w:p w:rsidR="001022F7" w:rsidRDefault="001022F7">
            <w:pPr>
              <w:pStyle w:val="ConsPlusNormal"/>
              <w:jc w:val="center"/>
            </w:pPr>
            <w:r>
              <w:t>2012 год</w:t>
            </w:r>
          </w:p>
        </w:tc>
        <w:tc>
          <w:tcPr>
            <w:tcW w:w="947" w:type="dxa"/>
          </w:tcPr>
          <w:p w:rsidR="001022F7" w:rsidRDefault="001022F7">
            <w:pPr>
              <w:pStyle w:val="ConsPlusNormal"/>
              <w:jc w:val="center"/>
            </w:pPr>
            <w:r>
              <w:t>2013 год</w:t>
            </w:r>
          </w:p>
        </w:tc>
        <w:tc>
          <w:tcPr>
            <w:tcW w:w="604" w:type="dxa"/>
          </w:tcPr>
          <w:p w:rsidR="001022F7" w:rsidRDefault="001022F7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604" w:type="dxa"/>
          </w:tcPr>
          <w:p w:rsidR="001022F7" w:rsidRDefault="001022F7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604" w:type="dxa"/>
          </w:tcPr>
          <w:p w:rsidR="001022F7" w:rsidRDefault="001022F7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604" w:type="dxa"/>
          </w:tcPr>
          <w:p w:rsidR="001022F7" w:rsidRDefault="001022F7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604" w:type="dxa"/>
          </w:tcPr>
          <w:p w:rsidR="001022F7" w:rsidRDefault="001022F7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604" w:type="dxa"/>
          </w:tcPr>
          <w:p w:rsidR="001022F7" w:rsidRDefault="001022F7">
            <w:pPr>
              <w:pStyle w:val="ConsPlusNormal"/>
              <w:jc w:val="center"/>
            </w:pPr>
            <w:r>
              <w:t>2019 год</w:t>
            </w:r>
          </w:p>
        </w:tc>
      </w:tr>
      <w:tr w:rsidR="001022F7">
        <w:tc>
          <w:tcPr>
            <w:tcW w:w="454" w:type="dxa"/>
          </w:tcPr>
          <w:p w:rsidR="001022F7" w:rsidRDefault="001022F7">
            <w:pPr>
              <w:pStyle w:val="ConsPlusNormal"/>
            </w:pPr>
            <w:r>
              <w:t>1</w:t>
            </w:r>
          </w:p>
        </w:tc>
        <w:tc>
          <w:tcPr>
            <w:tcW w:w="10464" w:type="dxa"/>
            <w:gridSpan w:val="11"/>
          </w:tcPr>
          <w:p w:rsidR="001022F7" w:rsidRDefault="001022F7">
            <w:pPr>
              <w:pStyle w:val="ConsPlusNormal"/>
            </w:pPr>
            <w:r>
              <w:t>Цель подпрограммы: последовательное снижение рисков чрезвычайных ситуаций, повышение защищенности населения и территорий города Ачинска от угроз природного и техногенного характера</w:t>
            </w:r>
          </w:p>
        </w:tc>
      </w:tr>
      <w:tr w:rsidR="001022F7">
        <w:tc>
          <w:tcPr>
            <w:tcW w:w="454" w:type="dxa"/>
          </w:tcPr>
          <w:p w:rsidR="001022F7" w:rsidRDefault="001022F7">
            <w:pPr>
              <w:pStyle w:val="ConsPlusNormal"/>
            </w:pPr>
            <w:r>
              <w:t>2</w:t>
            </w:r>
          </w:p>
        </w:tc>
        <w:tc>
          <w:tcPr>
            <w:tcW w:w="10464" w:type="dxa"/>
            <w:gridSpan w:val="11"/>
          </w:tcPr>
          <w:p w:rsidR="001022F7" w:rsidRDefault="001022F7">
            <w:pPr>
              <w:pStyle w:val="ConsPlusNormal"/>
            </w:pPr>
            <w:r>
              <w:t>Целевые индикаторы</w:t>
            </w:r>
          </w:p>
        </w:tc>
      </w:tr>
      <w:tr w:rsidR="001022F7">
        <w:tc>
          <w:tcPr>
            <w:tcW w:w="454" w:type="dxa"/>
          </w:tcPr>
          <w:p w:rsidR="001022F7" w:rsidRDefault="001022F7">
            <w:pPr>
              <w:pStyle w:val="ConsPlusNormal"/>
            </w:pPr>
            <w:r>
              <w:t>2.1</w:t>
            </w:r>
          </w:p>
        </w:tc>
        <w:tc>
          <w:tcPr>
            <w:tcW w:w="2098" w:type="dxa"/>
          </w:tcPr>
          <w:p w:rsidR="001022F7" w:rsidRDefault="001022F7">
            <w:pPr>
              <w:pStyle w:val="ConsPlusNormal"/>
            </w:pPr>
            <w:r>
              <w:t xml:space="preserve">Уровень охвата системами оповещения </w:t>
            </w:r>
            <w:r>
              <w:lastRenderedPageBreak/>
              <w:t>населения от общей численности жителей города</w:t>
            </w:r>
          </w:p>
        </w:tc>
        <w:tc>
          <w:tcPr>
            <w:tcW w:w="1204" w:type="dxa"/>
          </w:tcPr>
          <w:p w:rsidR="001022F7" w:rsidRDefault="001022F7">
            <w:pPr>
              <w:pStyle w:val="ConsPlusNormal"/>
            </w:pPr>
            <w:r>
              <w:lastRenderedPageBreak/>
              <w:t>%</w:t>
            </w:r>
          </w:p>
        </w:tc>
        <w:tc>
          <w:tcPr>
            <w:tcW w:w="1644" w:type="dxa"/>
          </w:tcPr>
          <w:p w:rsidR="001022F7" w:rsidRDefault="001022F7">
            <w:pPr>
              <w:pStyle w:val="ConsPlusNormal"/>
            </w:pPr>
            <w:r>
              <w:t>ведомственная статистика</w:t>
            </w:r>
          </w:p>
        </w:tc>
        <w:tc>
          <w:tcPr>
            <w:tcW w:w="947" w:type="dxa"/>
          </w:tcPr>
          <w:p w:rsidR="001022F7" w:rsidRDefault="001022F7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47" w:type="dxa"/>
          </w:tcPr>
          <w:p w:rsidR="001022F7" w:rsidRDefault="001022F7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604" w:type="dxa"/>
          </w:tcPr>
          <w:p w:rsidR="001022F7" w:rsidRDefault="001022F7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604" w:type="dxa"/>
          </w:tcPr>
          <w:p w:rsidR="001022F7" w:rsidRDefault="001022F7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604" w:type="dxa"/>
          </w:tcPr>
          <w:p w:rsidR="001022F7" w:rsidRDefault="001022F7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04" w:type="dxa"/>
          </w:tcPr>
          <w:p w:rsidR="001022F7" w:rsidRDefault="001022F7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604" w:type="dxa"/>
          </w:tcPr>
          <w:p w:rsidR="001022F7" w:rsidRDefault="001022F7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604" w:type="dxa"/>
          </w:tcPr>
          <w:p w:rsidR="001022F7" w:rsidRDefault="001022F7">
            <w:pPr>
              <w:pStyle w:val="ConsPlusNormal"/>
              <w:jc w:val="center"/>
            </w:pPr>
            <w:r>
              <w:t>95</w:t>
            </w:r>
          </w:p>
        </w:tc>
      </w:tr>
      <w:tr w:rsidR="001022F7">
        <w:tc>
          <w:tcPr>
            <w:tcW w:w="454" w:type="dxa"/>
          </w:tcPr>
          <w:p w:rsidR="001022F7" w:rsidRDefault="001022F7">
            <w:pPr>
              <w:pStyle w:val="ConsPlusNormal"/>
            </w:pPr>
            <w:r>
              <w:lastRenderedPageBreak/>
              <w:t>2.2</w:t>
            </w:r>
          </w:p>
        </w:tc>
        <w:tc>
          <w:tcPr>
            <w:tcW w:w="2098" w:type="dxa"/>
          </w:tcPr>
          <w:p w:rsidR="001022F7" w:rsidRDefault="001022F7">
            <w:pPr>
              <w:pStyle w:val="ConsPlusNormal"/>
            </w:pPr>
            <w:r>
              <w:t>Уровень оснащенности средствами индивидуальной защиты работающего населения города, попадающего в зону возможного химического заражения, от общей численности данной категории</w:t>
            </w:r>
          </w:p>
        </w:tc>
        <w:tc>
          <w:tcPr>
            <w:tcW w:w="1204" w:type="dxa"/>
          </w:tcPr>
          <w:p w:rsidR="001022F7" w:rsidRDefault="001022F7">
            <w:pPr>
              <w:pStyle w:val="ConsPlusNormal"/>
            </w:pPr>
            <w:r>
              <w:t>%</w:t>
            </w:r>
          </w:p>
        </w:tc>
        <w:tc>
          <w:tcPr>
            <w:tcW w:w="1644" w:type="dxa"/>
          </w:tcPr>
          <w:p w:rsidR="001022F7" w:rsidRDefault="001022F7">
            <w:pPr>
              <w:pStyle w:val="ConsPlusNormal"/>
            </w:pPr>
            <w:r>
              <w:t>ведомственная статистика</w:t>
            </w:r>
          </w:p>
        </w:tc>
        <w:tc>
          <w:tcPr>
            <w:tcW w:w="947" w:type="dxa"/>
          </w:tcPr>
          <w:p w:rsidR="001022F7" w:rsidRDefault="001022F7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947" w:type="dxa"/>
          </w:tcPr>
          <w:p w:rsidR="001022F7" w:rsidRDefault="001022F7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604" w:type="dxa"/>
          </w:tcPr>
          <w:p w:rsidR="001022F7" w:rsidRDefault="001022F7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604" w:type="dxa"/>
          </w:tcPr>
          <w:p w:rsidR="001022F7" w:rsidRDefault="001022F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604" w:type="dxa"/>
          </w:tcPr>
          <w:p w:rsidR="001022F7" w:rsidRDefault="001022F7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604" w:type="dxa"/>
          </w:tcPr>
          <w:p w:rsidR="001022F7" w:rsidRDefault="001022F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604" w:type="dxa"/>
          </w:tcPr>
          <w:p w:rsidR="001022F7" w:rsidRDefault="001022F7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604" w:type="dxa"/>
          </w:tcPr>
          <w:p w:rsidR="001022F7" w:rsidRDefault="001022F7">
            <w:pPr>
              <w:pStyle w:val="ConsPlusNormal"/>
              <w:jc w:val="center"/>
            </w:pPr>
            <w:r>
              <w:t>44</w:t>
            </w:r>
          </w:p>
        </w:tc>
      </w:tr>
      <w:tr w:rsidR="001022F7">
        <w:tc>
          <w:tcPr>
            <w:tcW w:w="454" w:type="dxa"/>
          </w:tcPr>
          <w:p w:rsidR="001022F7" w:rsidRDefault="001022F7">
            <w:pPr>
              <w:pStyle w:val="ConsPlusNormal"/>
            </w:pPr>
            <w:r>
              <w:t>2.3</w:t>
            </w:r>
          </w:p>
        </w:tc>
        <w:tc>
          <w:tcPr>
            <w:tcW w:w="2098" w:type="dxa"/>
          </w:tcPr>
          <w:p w:rsidR="001022F7" w:rsidRDefault="001022F7">
            <w:pPr>
              <w:pStyle w:val="ConsPlusNormal"/>
            </w:pPr>
            <w:r>
              <w:t>Доля принятых и обработанных сообщений от населения по номеру "112" от общего количества сообщений</w:t>
            </w:r>
          </w:p>
        </w:tc>
        <w:tc>
          <w:tcPr>
            <w:tcW w:w="1204" w:type="dxa"/>
          </w:tcPr>
          <w:p w:rsidR="001022F7" w:rsidRDefault="001022F7">
            <w:pPr>
              <w:pStyle w:val="ConsPlusNormal"/>
            </w:pPr>
            <w:r>
              <w:t>%</w:t>
            </w:r>
          </w:p>
        </w:tc>
        <w:tc>
          <w:tcPr>
            <w:tcW w:w="1644" w:type="dxa"/>
          </w:tcPr>
          <w:p w:rsidR="001022F7" w:rsidRDefault="001022F7">
            <w:pPr>
              <w:pStyle w:val="ConsPlusNormal"/>
            </w:pPr>
            <w:r>
              <w:t>ведомственная статистика</w:t>
            </w:r>
          </w:p>
        </w:tc>
        <w:tc>
          <w:tcPr>
            <w:tcW w:w="947" w:type="dxa"/>
          </w:tcPr>
          <w:p w:rsidR="001022F7" w:rsidRDefault="001022F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47" w:type="dxa"/>
          </w:tcPr>
          <w:p w:rsidR="001022F7" w:rsidRDefault="001022F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04" w:type="dxa"/>
          </w:tcPr>
          <w:p w:rsidR="001022F7" w:rsidRDefault="001022F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04" w:type="dxa"/>
          </w:tcPr>
          <w:p w:rsidR="001022F7" w:rsidRDefault="001022F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04" w:type="dxa"/>
          </w:tcPr>
          <w:p w:rsidR="001022F7" w:rsidRDefault="001022F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04" w:type="dxa"/>
          </w:tcPr>
          <w:p w:rsidR="001022F7" w:rsidRDefault="001022F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04" w:type="dxa"/>
          </w:tcPr>
          <w:p w:rsidR="001022F7" w:rsidRDefault="001022F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04" w:type="dxa"/>
          </w:tcPr>
          <w:p w:rsidR="001022F7" w:rsidRDefault="001022F7">
            <w:pPr>
              <w:pStyle w:val="ConsPlusNormal"/>
              <w:jc w:val="center"/>
            </w:pPr>
            <w:r>
              <w:t>100</w:t>
            </w:r>
          </w:p>
        </w:tc>
      </w:tr>
      <w:tr w:rsidR="001022F7">
        <w:tc>
          <w:tcPr>
            <w:tcW w:w="454" w:type="dxa"/>
          </w:tcPr>
          <w:p w:rsidR="001022F7" w:rsidRDefault="001022F7">
            <w:pPr>
              <w:pStyle w:val="ConsPlusNormal"/>
            </w:pPr>
            <w:r>
              <w:t>2.4</w:t>
            </w:r>
          </w:p>
        </w:tc>
        <w:tc>
          <w:tcPr>
            <w:tcW w:w="2098" w:type="dxa"/>
          </w:tcPr>
          <w:p w:rsidR="001022F7" w:rsidRDefault="001022F7">
            <w:pPr>
              <w:pStyle w:val="ConsPlusNormal"/>
            </w:pPr>
            <w:r>
              <w:t>Уровень готовности противопожарного водоснабжения к использованию от общего количества пожарных гидрантов</w:t>
            </w:r>
          </w:p>
        </w:tc>
        <w:tc>
          <w:tcPr>
            <w:tcW w:w="1204" w:type="dxa"/>
          </w:tcPr>
          <w:p w:rsidR="001022F7" w:rsidRDefault="001022F7">
            <w:pPr>
              <w:pStyle w:val="ConsPlusNormal"/>
            </w:pPr>
            <w:r>
              <w:t>%</w:t>
            </w:r>
          </w:p>
        </w:tc>
        <w:tc>
          <w:tcPr>
            <w:tcW w:w="1644" w:type="dxa"/>
          </w:tcPr>
          <w:p w:rsidR="001022F7" w:rsidRDefault="001022F7">
            <w:pPr>
              <w:pStyle w:val="ConsPlusNormal"/>
            </w:pPr>
            <w:r>
              <w:t>ведомственная статистика</w:t>
            </w:r>
          </w:p>
        </w:tc>
        <w:tc>
          <w:tcPr>
            <w:tcW w:w="947" w:type="dxa"/>
          </w:tcPr>
          <w:p w:rsidR="001022F7" w:rsidRDefault="001022F7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47" w:type="dxa"/>
          </w:tcPr>
          <w:p w:rsidR="001022F7" w:rsidRDefault="001022F7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604" w:type="dxa"/>
          </w:tcPr>
          <w:p w:rsidR="001022F7" w:rsidRDefault="001022F7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604" w:type="dxa"/>
          </w:tcPr>
          <w:p w:rsidR="001022F7" w:rsidRDefault="001022F7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604" w:type="dxa"/>
          </w:tcPr>
          <w:p w:rsidR="001022F7" w:rsidRDefault="001022F7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604" w:type="dxa"/>
          </w:tcPr>
          <w:p w:rsidR="001022F7" w:rsidRDefault="001022F7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604" w:type="dxa"/>
          </w:tcPr>
          <w:p w:rsidR="001022F7" w:rsidRDefault="001022F7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604" w:type="dxa"/>
          </w:tcPr>
          <w:p w:rsidR="001022F7" w:rsidRDefault="001022F7">
            <w:pPr>
              <w:pStyle w:val="ConsPlusNormal"/>
              <w:jc w:val="center"/>
            </w:pPr>
            <w:r>
              <w:t>80</w:t>
            </w:r>
          </w:p>
        </w:tc>
      </w:tr>
      <w:tr w:rsidR="001022F7">
        <w:tc>
          <w:tcPr>
            <w:tcW w:w="454" w:type="dxa"/>
          </w:tcPr>
          <w:p w:rsidR="001022F7" w:rsidRDefault="001022F7">
            <w:pPr>
              <w:pStyle w:val="ConsPlusNormal"/>
            </w:pPr>
            <w:r>
              <w:lastRenderedPageBreak/>
              <w:t>2.5</w:t>
            </w:r>
          </w:p>
        </w:tc>
        <w:tc>
          <w:tcPr>
            <w:tcW w:w="2098" w:type="dxa"/>
          </w:tcPr>
          <w:p w:rsidR="001022F7" w:rsidRDefault="001022F7">
            <w:pPr>
              <w:pStyle w:val="ConsPlusNormal"/>
            </w:pPr>
            <w:r>
              <w:t>Обеспечение населения города первичными мерами пожарной безопасности</w:t>
            </w:r>
          </w:p>
        </w:tc>
        <w:tc>
          <w:tcPr>
            <w:tcW w:w="1204" w:type="dxa"/>
          </w:tcPr>
          <w:p w:rsidR="001022F7" w:rsidRDefault="001022F7">
            <w:pPr>
              <w:pStyle w:val="ConsPlusNormal"/>
            </w:pPr>
            <w:r>
              <w:t>%</w:t>
            </w:r>
          </w:p>
        </w:tc>
        <w:tc>
          <w:tcPr>
            <w:tcW w:w="1644" w:type="dxa"/>
          </w:tcPr>
          <w:p w:rsidR="001022F7" w:rsidRDefault="001022F7">
            <w:pPr>
              <w:pStyle w:val="ConsPlusNormal"/>
            </w:pPr>
            <w:r>
              <w:t>ведомственная статистика</w:t>
            </w:r>
          </w:p>
        </w:tc>
        <w:tc>
          <w:tcPr>
            <w:tcW w:w="947" w:type="dxa"/>
          </w:tcPr>
          <w:p w:rsidR="001022F7" w:rsidRDefault="001022F7">
            <w:pPr>
              <w:pStyle w:val="ConsPlusNormal"/>
            </w:pPr>
          </w:p>
        </w:tc>
        <w:tc>
          <w:tcPr>
            <w:tcW w:w="947" w:type="dxa"/>
          </w:tcPr>
          <w:p w:rsidR="001022F7" w:rsidRDefault="001022F7">
            <w:pPr>
              <w:pStyle w:val="ConsPlusNormal"/>
            </w:pPr>
          </w:p>
        </w:tc>
        <w:tc>
          <w:tcPr>
            <w:tcW w:w="604" w:type="dxa"/>
          </w:tcPr>
          <w:p w:rsidR="001022F7" w:rsidRDefault="001022F7">
            <w:pPr>
              <w:pStyle w:val="ConsPlusNormal"/>
            </w:pPr>
          </w:p>
        </w:tc>
        <w:tc>
          <w:tcPr>
            <w:tcW w:w="604" w:type="dxa"/>
          </w:tcPr>
          <w:p w:rsidR="001022F7" w:rsidRDefault="001022F7">
            <w:pPr>
              <w:pStyle w:val="ConsPlusNormal"/>
            </w:pPr>
          </w:p>
        </w:tc>
        <w:tc>
          <w:tcPr>
            <w:tcW w:w="604" w:type="dxa"/>
          </w:tcPr>
          <w:p w:rsidR="001022F7" w:rsidRDefault="001022F7">
            <w:pPr>
              <w:pStyle w:val="ConsPlusNormal"/>
              <w:jc w:val="center"/>
            </w:pPr>
            <w:r>
              <w:t>57,4</w:t>
            </w:r>
          </w:p>
        </w:tc>
        <w:tc>
          <w:tcPr>
            <w:tcW w:w="604" w:type="dxa"/>
          </w:tcPr>
          <w:p w:rsidR="001022F7" w:rsidRDefault="001022F7">
            <w:pPr>
              <w:pStyle w:val="ConsPlusNormal"/>
            </w:pPr>
          </w:p>
        </w:tc>
        <w:tc>
          <w:tcPr>
            <w:tcW w:w="604" w:type="dxa"/>
          </w:tcPr>
          <w:p w:rsidR="001022F7" w:rsidRDefault="001022F7">
            <w:pPr>
              <w:pStyle w:val="ConsPlusNormal"/>
            </w:pPr>
          </w:p>
        </w:tc>
        <w:tc>
          <w:tcPr>
            <w:tcW w:w="604" w:type="dxa"/>
          </w:tcPr>
          <w:p w:rsidR="001022F7" w:rsidRDefault="001022F7">
            <w:pPr>
              <w:pStyle w:val="ConsPlusNormal"/>
            </w:pPr>
          </w:p>
        </w:tc>
      </w:tr>
    </w:tbl>
    <w:p w:rsidR="001022F7" w:rsidRDefault="001022F7">
      <w:pPr>
        <w:pStyle w:val="ConsPlusNormal"/>
        <w:jc w:val="both"/>
      </w:pPr>
    </w:p>
    <w:p w:rsidR="001022F7" w:rsidRDefault="001022F7">
      <w:pPr>
        <w:pStyle w:val="ConsPlusNormal"/>
        <w:jc w:val="both"/>
      </w:pPr>
    </w:p>
    <w:p w:rsidR="001022F7" w:rsidRDefault="001022F7">
      <w:pPr>
        <w:pStyle w:val="ConsPlusNormal"/>
        <w:jc w:val="both"/>
      </w:pPr>
    </w:p>
    <w:p w:rsidR="001022F7" w:rsidRDefault="001022F7">
      <w:pPr>
        <w:pStyle w:val="ConsPlusNormal"/>
        <w:jc w:val="both"/>
      </w:pPr>
    </w:p>
    <w:p w:rsidR="001022F7" w:rsidRDefault="001022F7">
      <w:pPr>
        <w:pStyle w:val="ConsPlusNormal"/>
        <w:jc w:val="both"/>
      </w:pPr>
    </w:p>
    <w:p w:rsidR="001022F7" w:rsidRDefault="001022F7">
      <w:pPr>
        <w:pStyle w:val="ConsPlusNormal"/>
        <w:jc w:val="right"/>
        <w:outlineLvl w:val="2"/>
      </w:pPr>
      <w:r>
        <w:t>Приложение N 2</w:t>
      </w:r>
    </w:p>
    <w:p w:rsidR="001022F7" w:rsidRDefault="001022F7">
      <w:pPr>
        <w:pStyle w:val="ConsPlusNormal"/>
        <w:jc w:val="right"/>
      </w:pPr>
      <w:r>
        <w:t>к подпрограмме</w:t>
      </w:r>
    </w:p>
    <w:p w:rsidR="001022F7" w:rsidRDefault="001022F7">
      <w:pPr>
        <w:pStyle w:val="ConsPlusNormal"/>
        <w:jc w:val="right"/>
      </w:pPr>
      <w:r>
        <w:t>"Обеспечение мероприятий</w:t>
      </w:r>
    </w:p>
    <w:p w:rsidR="001022F7" w:rsidRDefault="001022F7">
      <w:pPr>
        <w:pStyle w:val="ConsPlusNormal"/>
        <w:jc w:val="right"/>
      </w:pPr>
      <w:r>
        <w:t>по предупреждению возникновения</w:t>
      </w:r>
    </w:p>
    <w:p w:rsidR="001022F7" w:rsidRDefault="001022F7">
      <w:pPr>
        <w:pStyle w:val="ConsPlusNormal"/>
        <w:jc w:val="right"/>
      </w:pPr>
      <w:r>
        <w:t>и развития чрезвычайных ситуаций</w:t>
      </w:r>
    </w:p>
    <w:p w:rsidR="001022F7" w:rsidRDefault="001022F7">
      <w:pPr>
        <w:pStyle w:val="ConsPlusNormal"/>
        <w:jc w:val="right"/>
      </w:pPr>
      <w:r>
        <w:t>природного и техногенного характера,</w:t>
      </w:r>
    </w:p>
    <w:p w:rsidR="001022F7" w:rsidRDefault="001022F7">
      <w:pPr>
        <w:pStyle w:val="ConsPlusNormal"/>
        <w:jc w:val="right"/>
      </w:pPr>
      <w:r>
        <w:t>снижение ущерба и потерь</w:t>
      </w:r>
    </w:p>
    <w:p w:rsidR="001022F7" w:rsidRDefault="001022F7">
      <w:pPr>
        <w:pStyle w:val="ConsPlusNormal"/>
        <w:jc w:val="right"/>
      </w:pPr>
      <w:r>
        <w:t>от чрезвычайных ситуаций",</w:t>
      </w:r>
    </w:p>
    <w:p w:rsidR="001022F7" w:rsidRDefault="001022F7">
      <w:pPr>
        <w:pStyle w:val="ConsPlusNormal"/>
        <w:jc w:val="right"/>
      </w:pPr>
      <w:r>
        <w:t>реализуемой в рамках</w:t>
      </w:r>
    </w:p>
    <w:p w:rsidR="001022F7" w:rsidRDefault="001022F7">
      <w:pPr>
        <w:pStyle w:val="ConsPlusNormal"/>
        <w:jc w:val="right"/>
      </w:pPr>
      <w:r>
        <w:t>муниципальной программы</w:t>
      </w:r>
    </w:p>
    <w:p w:rsidR="001022F7" w:rsidRDefault="001022F7">
      <w:pPr>
        <w:pStyle w:val="ConsPlusNormal"/>
        <w:jc w:val="right"/>
      </w:pPr>
      <w:r>
        <w:t>города Ачинска "Защита населения</w:t>
      </w:r>
    </w:p>
    <w:p w:rsidR="001022F7" w:rsidRDefault="001022F7">
      <w:pPr>
        <w:pStyle w:val="ConsPlusNormal"/>
        <w:jc w:val="right"/>
      </w:pPr>
      <w:r>
        <w:t>и территорий города Ачинска</w:t>
      </w:r>
    </w:p>
    <w:p w:rsidR="001022F7" w:rsidRDefault="001022F7">
      <w:pPr>
        <w:pStyle w:val="ConsPlusNormal"/>
        <w:jc w:val="right"/>
      </w:pPr>
      <w:r>
        <w:t>от чрезвычайных ситуаций</w:t>
      </w:r>
    </w:p>
    <w:p w:rsidR="001022F7" w:rsidRDefault="001022F7">
      <w:pPr>
        <w:pStyle w:val="ConsPlusNormal"/>
        <w:jc w:val="right"/>
      </w:pPr>
      <w:r>
        <w:t>природного и техногенного характера"</w:t>
      </w:r>
    </w:p>
    <w:p w:rsidR="001022F7" w:rsidRDefault="001022F7">
      <w:pPr>
        <w:pStyle w:val="ConsPlusNormal"/>
        <w:jc w:val="both"/>
      </w:pPr>
    </w:p>
    <w:p w:rsidR="001022F7" w:rsidRDefault="001022F7">
      <w:pPr>
        <w:pStyle w:val="ConsPlusNormal"/>
        <w:jc w:val="center"/>
      </w:pPr>
      <w:bookmarkStart w:id="6" w:name="P1612"/>
      <w:bookmarkEnd w:id="6"/>
      <w:r>
        <w:t>ПЕРЕЧЕНЬ</w:t>
      </w:r>
    </w:p>
    <w:p w:rsidR="001022F7" w:rsidRDefault="001022F7">
      <w:pPr>
        <w:pStyle w:val="ConsPlusNormal"/>
        <w:jc w:val="center"/>
      </w:pPr>
      <w:r>
        <w:t>МЕРОПРИЯТИЙ ПОДПРОГРАММЫ</w:t>
      </w:r>
    </w:p>
    <w:p w:rsidR="001022F7" w:rsidRDefault="001022F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2133"/>
        <w:gridCol w:w="1871"/>
        <w:gridCol w:w="694"/>
        <w:gridCol w:w="604"/>
        <w:gridCol w:w="1339"/>
        <w:gridCol w:w="544"/>
        <w:gridCol w:w="904"/>
        <w:gridCol w:w="904"/>
        <w:gridCol w:w="904"/>
        <w:gridCol w:w="904"/>
        <w:gridCol w:w="904"/>
        <w:gridCol w:w="904"/>
        <w:gridCol w:w="1024"/>
        <w:gridCol w:w="2041"/>
      </w:tblGrid>
      <w:tr w:rsidR="001022F7">
        <w:tc>
          <w:tcPr>
            <w:tcW w:w="454" w:type="dxa"/>
            <w:vMerge w:val="restart"/>
          </w:tcPr>
          <w:p w:rsidR="001022F7" w:rsidRDefault="001022F7">
            <w:pPr>
              <w:pStyle w:val="ConsPlusNormal"/>
              <w:jc w:val="center"/>
            </w:pPr>
            <w:r>
              <w:t xml:space="preserve">N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133" w:type="dxa"/>
            <w:vMerge w:val="restart"/>
          </w:tcPr>
          <w:p w:rsidR="001022F7" w:rsidRDefault="001022F7">
            <w:pPr>
              <w:pStyle w:val="ConsPlusNormal"/>
              <w:jc w:val="center"/>
            </w:pPr>
            <w:r>
              <w:t>Наименование программы, подпрограммы</w:t>
            </w:r>
          </w:p>
        </w:tc>
        <w:tc>
          <w:tcPr>
            <w:tcW w:w="1871" w:type="dxa"/>
            <w:vMerge w:val="restart"/>
          </w:tcPr>
          <w:p w:rsidR="001022F7" w:rsidRDefault="001022F7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3181" w:type="dxa"/>
            <w:gridSpan w:val="4"/>
          </w:tcPr>
          <w:p w:rsidR="001022F7" w:rsidRDefault="001022F7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  <w:tc>
          <w:tcPr>
            <w:tcW w:w="6448" w:type="dxa"/>
            <w:gridSpan w:val="7"/>
          </w:tcPr>
          <w:p w:rsidR="001022F7" w:rsidRDefault="001022F7">
            <w:pPr>
              <w:pStyle w:val="ConsPlusNormal"/>
              <w:jc w:val="center"/>
            </w:pPr>
            <w:r>
              <w:t>Расходы, в том числе по годам реализации программы (тыс. руб.)</w:t>
            </w:r>
          </w:p>
        </w:tc>
        <w:tc>
          <w:tcPr>
            <w:tcW w:w="2041" w:type="dxa"/>
            <w:vMerge w:val="restart"/>
          </w:tcPr>
          <w:p w:rsidR="001022F7" w:rsidRDefault="001022F7">
            <w:pPr>
              <w:pStyle w:val="ConsPlusNormal"/>
              <w:jc w:val="center"/>
            </w:pPr>
            <w:r>
              <w:t xml:space="preserve">Ожидаемый результат от реализации подпрограммного мероприятия (в </w:t>
            </w:r>
            <w:r>
              <w:lastRenderedPageBreak/>
              <w:t>натуральном выражении)</w:t>
            </w:r>
          </w:p>
        </w:tc>
      </w:tr>
      <w:tr w:rsidR="001022F7">
        <w:tc>
          <w:tcPr>
            <w:tcW w:w="454" w:type="dxa"/>
            <w:vMerge/>
          </w:tcPr>
          <w:p w:rsidR="001022F7" w:rsidRDefault="001022F7"/>
        </w:tc>
        <w:tc>
          <w:tcPr>
            <w:tcW w:w="2133" w:type="dxa"/>
            <w:vMerge/>
          </w:tcPr>
          <w:p w:rsidR="001022F7" w:rsidRDefault="001022F7"/>
        </w:tc>
        <w:tc>
          <w:tcPr>
            <w:tcW w:w="1871" w:type="dxa"/>
            <w:vMerge/>
          </w:tcPr>
          <w:p w:rsidR="001022F7" w:rsidRDefault="001022F7"/>
        </w:tc>
        <w:tc>
          <w:tcPr>
            <w:tcW w:w="694" w:type="dxa"/>
          </w:tcPr>
          <w:p w:rsidR="001022F7" w:rsidRDefault="001022F7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604" w:type="dxa"/>
          </w:tcPr>
          <w:p w:rsidR="001022F7" w:rsidRDefault="001022F7">
            <w:pPr>
              <w:pStyle w:val="ConsPlusNormal"/>
              <w:jc w:val="center"/>
            </w:pPr>
            <w:proofErr w:type="spellStart"/>
            <w:r>
              <w:t>Рз</w:t>
            </w:r>
            <w:proofErr w:type="spellEnd"/>
            <w:r>
              <w:t xml:space="preserve"> </w:t>
            </w:r>
            <w:proofErr w:type="spellStart"/>
            <w:r>
              <w:t>Пр</w:t>
            </w:r>
            <w:proofErr w:type="spellEnd"/>
          </w:p>
        </w:tc>
        <w:tc>
          <w:tcPr>
            <w:tcW w:w="1339" w:type="dxa"/>
          </w:tcPr>
          <w:p w:rsidR="001022F7" w:rsidRDefault="001022F7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544" w:type="dxa"/>
          </w:tcPr>
          <w:p w:rsidR="001022F7" w:rsidRDefault="001022F7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904" w:type="dxa"/>
          </w:tcPr>
          <w:p w:rsidR="001022F7" w:rsidRDefault="001022F7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904" w:type="dxa"/>
          </w:tcPr>
          <w:p w:rsidR="001022F7" w:rsidRDefault="001022F7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904" w:type="dxa"/>
          </w:tcPr>
          <w:p w:rsidR="001022F7" w:rsidRDefault="001022F7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904" w:type="dxa"/>
          </w:tcPr>
          <w:p w:rsidR="001022F7" w:rsidRDefault="001022F7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904" w:type="dxa"/>
          </w:tcPr>
          <w:p w:rsidR="001022F7" w:rsidRDefault="001022F7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904" w:type="dxa"/>
          </w:tcPr>
          <w:p w:rsidR="001022F7" w:rsidRDefault="001022F7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024" w:type="dxa"/>
          </w:tcPr>
          <w:p w:rsidR="001022F7" w:rsidRDefault="001022F7">
            <w:pPr>
              <w:pStyle w:val="ConsPlusNormal"/>
              <w:jc w:val="center"/>
            </w:pPr>
            <w:r>
              <w:t xml:space="preserve">итого на 2014 - 2019 </w:t>
            </w:r>
            <w:r>
              <w:lastRenderedPageBreak/>
              <w:t>годы</w:t>
            </w:r>
          </w:p>
        </w:tc>
        <w:tc>
          <w:tcPr>
            <w:tcW w:w="2041" w:type="dxa"/>
            <w:vMerge/>
          </w:tcPr>
          <w:p w:rsidR="001022F7" w:rsidRDefault="001022F7"/>
        </w:tc>
      </w:tr>
      <w:tr w:rsidR="001022F7">
        <w:tc>
          <w:tcPr>
            <w:tcW w:w="454" w:type="dxa"/>
          </w:tcPr>
          <w:p w:rsidR="001022F7" w:rsidRDefault="001022F7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133" w:type="dxa"/>
          </w:tcPr>
          <w:p w:rsidR="001022F7" w:rsidRDefault="001022F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1" w:type="dxa"/>
          </w:tcPr>
          <w:p w:rsidR="001022F7" w:rsidRDefault="001022F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94" w:type="dxa"/>
          </w:tcPr>
          <w:p w:rsidR="001022F7" w:rsidRDefault="001022F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4" w:type="dxa"/>
          </w:tcPr>
          <w:p w:rsidR="001022F7" w:rsidRDefault="001022F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39" w:type="dxa"/>
          </w:tcPr>
          <w:p w:rsidR="001022F7" w:rsidRDefault="001022F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44" w:type="dxa"/>
          </w:tcPr>
          <w:p w:rsidR="001022F7" w:rsidRDefault="001022F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4" w:type="dxa"/>
          </w:tcPr>
          <w:p w:rsidR="001022F7" w:rsidRDefault="001022F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4" w:type="dxa"/>
          </w:tcPr>
          <w:p w:rsidR="001022F7" w:rsidRDefault="001022F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4" w:type="dxa"/>
          </w:tcPr>
          <w:p w:rsidR="001022F7" w:rsidRDefault="001022F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4" w:type="dxa"/>
          </w:tcPr>
          <w:p w:rsidR="001022F7" w:rsidRDefault="001022F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04" w:type="dxa"/>
          </w:tcPr>
          <w:p w:rsidR="001022F7" w:rsidRDefault="001022F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4" w:type="dxa"/>
          </w:tcPr>
          <w:p w:rsidR="001022F7" w:rsidRDefault="001022F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24" w:type="dxa"/>
          </w:tcPr>
          <w:p w:rsidR="001022F7" w:rsidRDefault="001022F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041" w:type="dxa"/>
          </w:tcPr>
          <w:p w:rsidR="001022F7" w:rsidRDefault="001022F7">
            <w:pPr>
              <w:pStyle w:val="ConsPlusNormal"/>
              <w:jc w:val="center"/>
            </w:pPr>
            <w:r>
              <w:t>15</w:t>
            </w:r>
          </w:p>
        </w:tc>
      </w:tr>
      <w:tr w:rsidR="001022F7">
        <w:tc>
          <w:tcPr>
            <w:tcW w:w="454" w:type="dxa"/>
          </w:tcPr>
          <w:p w:rsidR="001022F7" w:rsidRDefault="001022F7">
            <w:pPr>
              <w:pStyle w:val="ConsPlusNormal"/>
            </w:pPr>
            <w:r>
              <w:t>1</w:t>
            </w:r>
          </w:p>
        </w:tc>
        <w:tc>
          <w:tcPr>
            <w:tcW w:w="2133" w:type="dxa"/>
          </w:tcPr>
          <w:p w:rsidR="001022F7" w:rsidRDefault="001022F7">
            <w:pPr>
              <w:pStyle w:val="ConsPlusNormal"/>
            </w:pPr>
            <w:r>
              <w:t>Муниципальная программа</w:t>
            </w:r>
          </w:p>
        </w:tc>
        <w:tc>
          <w:tcPr>
            <w:tcW w:w="13541" w:type="dxa"/>
            <w:gridSpan w:val="13"/>
          </w:tcPr>
          <w:p w:rsidR="001022F7" w:rsidRDefault="001022F7">
            <w:pPr>
              <w:pStyle w:val="ConsPlusNormal"/>
            </w:pPr>
            <w:r>
              <w:t>"Защита населения и территорий города Ачинска от чрезвычайных ситуаций природного и техногенного характера"</w:t>
            </w:r>
          </w:p>
        </w:tc>
      </w:tr>
      <w:tr w:rsidR="001022F7">
        <w:tc>
          <w:tcPr>
            <w:tcW w:w="454" w:type="dxa"/>
          </w:tcPr>
          <w:p w:rsidR="001022F7" w:rsidRDefault="001022F7">
            <w:pPr>
              <w:pStyle w:val="ConsPlusNormal"/>
            </w:pPr>
            <w:r>
              <w:t>2</w:t>
            </w:r>
          </w:p>
        </w:tc>
        <w:tc>
          <w:tcPr>
            <w:tcW w:w="2133" w:type="dxa"/>
          </w:tcPr>
          <w:p w:rsidR="001022F7" w:rsidRDefault="001022F7">
            <w:pPr>
              <w:pStyle w:val="ConsPlusNormal"/>
            </w:pPr>
            <w:hyperlink w:anchor="P1311" w:history="1">
              <w:r>
                <w:rPr>
                  <w:color w:val="0000FF"/>
                </w:rPr>
                <w:t>Подпрограмма</w:t>
              </w:r>
            </w:hyperlink>
          </w:p>
        </w:tc>
        <w:tc>
          <w:tcPr>
            <w:tcW w:w="13541" w:type="dxa"/>
            <w:gridSpan w:val="13"/>
          </w:tcPr>
          <w:p w:rsidR="001022F7" w:rsidRDefault="001022F7">
            <w:pPr>
              <w:pStyle w:val="ConsPlusNormal"/>
            </w:pPr>
            <w:r>
              <w:t>"Обеспечение мероприятий по предупреждению возникновения и развития чрезвычайных ситуаций природного и техногенного характера, снижение ущерба и потерь от чрезвычайных ситуаций"</w:t>
            </w:r>
          </w:p>
        </w:tc>
      </w:tr>
      <w:tr w:rsidR="001022F7">
        <w:tc>
          <w:tcPr>
            <w:tcW w:w="454" w:type="dxa"/>
          </w:tcPr>
          <w:p w:rsidR="001022F7" w:rsidRDefault="001022F7">
            <w:pPr>
              <w:pStyle w:val="ConsPlusNormal"/>
            </w:pPr>
            <w:r>
              <w:t>3</w:t>
            </w:r>
          </w:p>
        </w:tc>
        <w:tc>
          <w:tcPr>
            <w:tcW w:w="2133" w:type="dxa"/>
          </w:tcPr>
          <w:p w:rsidR="001022F7" w:rsidRDefault="001022F7">
            <w:pPr>
              <w:pStyle w:val="ConsPlusNormal"/>
            </w:pPr>
            <w:r>
              <w:t>Цель подпрограммы:</w:t>
            </w:r>
          </w:p>
        </w:tc>
        <w:tc>
          <w:tcPr>
            <w:tcW w:w="13541" w:type="dxa"/>
            <w:gridSpan w:val="13"/>
          </w:tcPr>
          <w:p w:rsidR="001022F7" w:rsidRDefault="001022F7">
            <w:pPr>
              <w:pStyle w:val="ConsPlusNormal"/>
            </w:pPr>
            <w:r>
              <w:t>Последовательное снижение рисков чрезвычайных ситуаций, повышение защищенности населения и территорий города Ачинска от угроз природного и техногенного характера</w:t>
            </w:r>
          </w:p>
        </w:tc>
      </w:tr>
      <w:tr w:rsidR="001022F7">
        <w:tc>
          <w:tcPr>
            <w:tcW w:w="454" w:type="dxa"/>
          </w:tcPr>
          <w:p w:rsidR="001022F7" w:rsidRDefault="001022F7">
            <w:pPr>
              <w:pStyle w:val="ConsPlusNormal"/>
            </w:pPr>
            <w:r>
              <w:t>4</w:t>
            </w:r>
          </w:p>
        </w:tc>
        <w:tc>
          <w:tcPr>
            <w:tcW w:w="15674" w:type="dxa"/>
            <w:gridSpan w:val="14"/>
          </w:tcPr>
          <w:p w:rsidR="001022F7" w:rsidRDefault="001022F7">
            <w:pPr>
              <w:pStyle w:val="ConsPlusNormal"/>
              <w:outlineLvl w:val="3"/>
            </w:pPr>
            <w:r>
              <w:t>Задача 1. Обеспечение предупреждения возникновения и развития чрезвычайных ситуаций природного и техногенного характера, снижения ущерба и потерь от чрезвычайных ситуаций муниципального характера, обеспечение защиты населения города от опасностей, возникающих при военных конфликтах или вследствие этих конфликтов</w:t>
            </w:r>
          </w:p>
        </w:tc>
      </w:tr>
      <w:tr w:rsidR="001022F7">
        <w:tc>
          <w:tcPr>
            <w:tcW w:w="454" w:type="dxa"/>
            <w:vMerge w:val="restart"/>
          </w:tcPr>
          <w:p w:rsidR="001022F7" w:rsidRDefault="001022F7">
            <w:pPr>
              <w:pStyle w:val="ConsPlusNormal"/>
            </w:pPr>
            <w:r>
              <w:t>4.1</w:t>
            </w:r>
          </w:p>
        </w:tc>
        <w:tc>
          <w:tcPr>
            <w:tcW w:w="2133" w:type="dxa"/>
            <w:vMerge w:val="restart"/>
          </w:tcPr>
          <w:p w:rsidR="001022F7" w:rsidRDefault="001022F7">
            <w:pPr>
              <w:pStyle w:val="ConsPlusNormal"/>
            </w:pPr>
            <w:bookmarkStart w:id="7" w:name="P1659"/>
            <w:bookmarkEnd w:id="7"/>
            <w:r>
              <w:t>Мероприятие 1.1. Обеспечение деятельности муниципальных учреждений</w:t>
            </w:r>
          </w:p>
        </w:tc>
        <w:tc>
          <w:tcPr>
            <w:tcW w:w="1871" w:type="dxa"/>
            <w:vMerge w:val="restart"/>
          </w:tcPr>
          <w:p w:rsidR="001022F7" w:rsidRDefault="001022F7">
            <w:pPr>
              <w:pStyle w:val="ConsPlusNormal"/>
            </w:pPr>
            <w:r>
              <w:t>МКУ "Управление ГО, ЧС и ПБ"</w:t>
            </w:r>
          </w:p>
        </w:tc>
        <w:tc>
          <w:tcPr>
            <w:tcW w:w="694" w:type="dxa"/>
            <w:vMerge w:val="restart"/>
          </w:tcPr>
          <w:p w:rsidR="001022F7" w:rsidRDefault="001022F7">
            <w:pPr>
              <w:pStyle w:val="ConsPlusNormal"/>
              <w:jc w:val="center"/>
            </w:pPr>
            <w:r>
              <w:t>736</w:t>
            </w:r>
          </w:p>
        </w:tc>
        <w:tc>
          <w:tcPr>
            <w:tcW w:w="604" w:type="dxa"/>
            <w:vMerge w:val="restart"/>
          </w:tcPr>
          <w:p w:rsidR="001022F7" w:rsidRDefault="001022F7">
            <w:pPr>
              <w:pStyle w:val="ConsPlusNormal"/>
              <w:jc w:val="center"/>
            </w:pPr>
            <w:r>
              <w:t>0309</w:t>
            </w:r>
          </w:p>
        </w:tc>
        <w:tc>
          <w:tcPr>
            <w:tcW w:w="1339" w:type="dxa"/>
          </w:tcPr>
          <w:p w:rsidR="001022F7" w:rsidRDefault="001022F7">
            <w:pPr>
              <w:pStyle w:val="ConsPlusNormal"/>
              <w:jc w:val="center"/>
            </w:pPr>
            <w:r>
              <w:t>0510803</w:t>
            </w:r>
          </w:p>
        </w:tc>
        <w:tc>
          <w:tcPr>
            <w:tcW w:w="544" w:type="dxa"/>
            <w:vMerge w:val="restart"/>
          </w:tcPr>
          <w:p w:rsidR="001022F7" w:rsidRDefault="001022F7">
            <w:pPr>
              <w:pStyle w:val="ConsPlusNormal"/>
              <w:jc w:val="center"/>
            </w:pPr>
            <w:r>
              <w:t>110,</w:t>
            </w:r>
          </w:p>
          <w:p w:rsidR="001022F7" w:rsidRDefault="001022F7">
            <w:pPr>
              <w:pStyle w:val="ConsPlusNormal"/>
              <w:jc w:val="center"/>
            </w:pPr>
            <w:r>
              <w:t>240,</w:t>
            </w:r>
          </w:p>
          <w:p w:rsidR="001022F7" w:rsidRDefault="001022F7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904" w:type="dxa"/>
          </w:tcPr>
          <w:p w:rsidR="001022F7" w:rsidRDefault="001022F7">
            <w:pPr>
              <w:pStyle w:val="ConsPlusNormal"/>
              <w:jc w:val="center"/>
            </w:pPr>
            <w:r>
              <w:t>27487,9</w:t>
            </w:r>
          </w:p>
        </w:tc>
        <w:tc>
          <w:tcPr>
            <w:tcW w:w="904" w:type="dxa"/>
          </w:tcPr>
          <w:p w:rsidR="001022F7" w:rsidRDefault="001022F7">
            <w:pPr>
              <w:pStyle w:val="ConsPlusNormal"/>
              <w:jc w:val="center"/>
            </w:pPr>
            <w:r>
              <w:t>27909,7</w:t>
            </w:r>
          </w:p>
        </w:tc>
        <w:tc>
          <w:tcPr>
            <w:tcW w:w="904" w:type="dxa"/>
          </w:tcPr>
          <w:p w:rsidR="001022F7" w:rsidRDefault="001022F7">
            <w:pPr>
              <w:pStyle w:val="ConsPlusNormal"/>
            </w:pPr>
          </w:p>
        </w:tc>
        <w:tc>
          <w:tcPr>
            <w:tcW w:w="904" w:type="dxa"/>
          </w:tcPr>
          <w:p w:rsidR="001022F7" w:rsidRDefault="001022F7">
            <w:pPr>
              <w:pStyle w:val="ConsPlusNormal"/>
            </w:pPr>
          </w:p>
        </w:tc>
        <w:tc>
          <w:tcPr>
            <w:tcW w:w="904" w:type="dxa"/>
          </w:tcPr>
          <w:p w:rsidR="001022F7" w:rsidRDefault="001022F7">
            <w:pPr>
              <w:pStyle w:val="ConsPlusNormal"/>
            </w:pPr>
          </w:p>
        </w:tc>
        <w:tc>
          <w:tcPr>
            <w:tcW w:w="904" w:type="dxa"/>
          </w:tcPr>
          <w:p w:rsidR="001022F7" w:rsidRDefault="001022F7">
            <w:pPr>
              <w:pStyle w:val="ConsPlusNormal"/>
            </w:pPr>
          </w:p>
        </w:tc>
        <w:tc>
          <w:tcPr>
            <w:tcW w:w="1024" w:type="dxa"/>
          </w:tcPr>
          <w:p w:rsidR="001022F7" w:rsidRDefault="001022F7">
            <w:pPr>
              <w:pStyle w:val="ConsPlusNormal"/>
              <w:jc w:val="center"/>
            </w:pPr>
            <w:r>
              <w:t>55397,6</w:t>
            </w:r>
          </w:p>
        </w:tc>
        <w:tc>
          <w:tcPr>
            <w:tcW w:w="2041" w:type="dxa"/>
            <w:vMerge w:val="restart"/>
          </w:tcPr>
          <w:p w:rsidR="001022F7" w:rsidRDefault="001022F7">
            <w:pPr>
              <w:pStyle w:val="ConsPlusNormal"/>
            </w:pPr>
            <w:r>
              <w:t xml:space="preserve">снижение рисков возникновения и развития чрезвычайных ситуаций природного и техногенного характера, сокращение ущерба и потерь от чрезвычайных ситуаций муниципального характера; повышение уровня обеспечения </w:t>
            </w:r>
            <w:r>
              <w:lastRenderedPageBreak/>
              <w:t>защиты населения города от опасностей, возникающих при военных конфликтах или вследствие этих конфликтов</w:t>
            </w:r>
          </w:p>
        </w:tc>
      </w:tr>
      <w:tr w:rsidR="001022F7">
        <w:tc>
          <w:tcPr>
            <w:tcW w:w="454" w:type="dxa"/>
            <w:vMerge/>
          </w:tcPr>
          <w:p w:rsidR="001022F7" w:rsidRDefault="001022F7"/>
        </w:tc>
        <w:tc>
          <w:tcPr>
            <w:tcW w:w="2133" w:type="dxa"/>
            <w:vMerge/>
          </w:tcPr>
          <w:p w:rsidR="001022F7" w:rsidRDefault="001022F7"/>
        </w:tc>
        <w:tc>
          <w:tcPr>
            <w:tcW w:w="1871" w:type="dxa"/>
            <w:vMerge/>
          </w:tcPr>
          <w:p w:rsidR="001022F7" w:rsidRDefault="001022F7"/>
        </w:tc>
        <w:tc>
          <w:tcPr>
            <w:tcW w:w="694" w:type="dxa"/>
            <w:vMerge/>
          </w:tcPr>
          <w:p w:rsidR="001022F7" w:rsidRDefault="001022F7"/>
        </w:tc>
        <w:tc>
          <w:tcPr>
            <w:tcW w:w="604" w:type="dxa"/>
            <w:vMerge/>
          </w:tcPr>
          <w:p w:rsidR="001022F7" w:rsidRDefault="001022F7"/>
        </w:tc>
        <w:tc>
          <w:tcPr>
            <w:tcW w:w="1339" w:type="dxa"/>
          </w:tcPr>
          <w:p w:rsidR="001022F7" w:rsidRDefault="001022F7">
            <w:pPr>
              <w:pStyle w:val="ConsPlusNormal"/>
              <w:jc w:val="center"/>
            </w:pPr>
            <w:r>
              <w:t>0510008030</w:t>
            </w:r>
          </w:p>
        </w:tc>
        <w:tc>
          <w:tcPr>
            <w:tcW w:w="544" w:type="dxa"/>
            <w:vMerge/>
          </w:tcPr>
          <w:p w:rsidR="001022F7" w:rsidRDefault="001022F7"/>
        </w:tc>
        <w:tc>
          <w:tcPr>
            <w:tcW w:w="904" w:type="dxa"/>
          </w:tcPr>
          <w:p w:rsidR="001022F7" w:rsidRDefault="001022F7">
            <w:pPr>
              <w:pStyle w:val="ConsPlusNormal"/>
            </w:pPr>
          </w:p>
        </w:tc>
        <w:tc>
          <w:tcPr>
            <w:tcW w:w="904" w:type="dxa"/>
          </w:tcPr>
          <w:p w:rsidR="001022F7" w:rsidRDefault="001022F7">
            <w:pPr>
              <w:pStyle w:val="ConsPlusNormal"/>
            </w:pPr>
          </w:p>
        </w:tc>
        <w:tc>
          <w:tcPr>
            <w:tcW w:w="904" w:type="dxa"/>
          </w:tcPr>
          <w:p w:rsidR="001022F7" w:rsidRDefault="001022F7">
            <w:pPr>
              <w:pStyle w:val="ConsPlusNormal"/>
              <w:jc w:val="center"/>
            </w:pPr>
            <w:r>
              <w:t>26736,4</w:t>
            </w:r>
          </w:p>
        </w:tc>
        <w:tc>
          <w:tcPr>
            <w:tcW w:w="904" w:type="dxa"/>
          </w:tcPr>
          <w:p w:rsidR="001022F7" w:rsidRDefault="001022F7">
            <w:pPr>
              <w:pStyle w:val="ConsPlusNormal"/>
              <w:jc w:val="center"/>
            </w:pPr>
            <w:r>
              <w:t>26224,0</w:t>
            </w:r>
          </w:p>
        </w:tc>
        <w:tc>
          <w:tcPr>
            <w:tcW w:w="904" w:type="dxa"/>
          </w:tcPr>
          <w:p w:rsidR="001022F7" w:rsidRDefault="001022F7">
            <w:pPr>
              <w:pStyle w:val="ConsPlusNormal"/>
              <w:jc w:val="center"/>
            </w:pPr>
            <w:r>
              <w:t>26224,0</w:t>
            </w:r>
          </w:p>
        </w:tc>
        <w:tc>
          <w:tcPr>
            <w:tcW w:w="904" w:type="dxa"/>
          </w:tcPr>
          <w:p w:rsidR="001022F7" w:rsidRDefault="001022F7">
            <w:pPr>
              <w:pStyle w:val="ConsPlusNormal"/>
              <w:jc w:val="center"/>
            </w:pPr>
            <w:r>
              <w:t>26224,0</w:t>
            </w:r>
          </w:p>
        </w:tc>
        <w:tc>
          <w:tcPr>
            <w:tcW w:w="1024" w:type="dxa"/>
          </w:tcPr>
          <w:p w:rsidR="001022F7" w:rsidRDefault="001022F7">
            <w:pPr>
              <w:pStyle w:val="ConsPlusNormal"/>
              <w:jc w:val="center"/>
            </w:pPr>
            <w:r>
              <w:t>105408,4</w:t>
            </w:r>
          </w:p>
        </w:tc>
        <w:tc>
          <w:tcPr>
            <w:tcW w:w="2041" w:type="dxa"/>
            <w:vMerge/>
          </w:tcPr>
          <w:p w:rsidR="001022F7" w:rsidRDefault="001022F7"/>
        </w:tc>
      </w:tr>
      <w:tr w:rsidR="001022F7">
        <w:tc>
          <w:tcPr>
            <w:tcW w:w="454" w:type="dxa"/>
          </w:tcPr>
          <w:p w:rsidR="001022F7" w:rsidRDefault="001022F7">
            <w:pPr>
              <w:pStyle w:val="ConsPlusNormal"/>
            </w:pPr>
            <w:r>
              <w:t>4.2</w:t>
            </w:r>
          </w:p>
        </w:tc>
        <w:tc>
          <w:tcPr>
            <w:tcW w:w="2133" w:type="dxa"/>
          </w:tcPr>
          <w:p w:rsidR="001022F7" w:rsidRDefault="001022F7">
            <w:pPr>
              <w:pStyle w:val="ConsPlusNormal"/>
            </w:pPr>
            <w:bookmarkStart w:id="8" w:name="P1684"/>
            <w:bookmarkEnd w:id="8"/>
            <w:r>
              <w:t>Мероприятие 1.2. Частичное финансирование (возмещение) расходов на содержание единых дежурно-диспетчерских служб муниципальных образований Красноярского края</w:t>
            </w:r>
          </w:p>
        </w:tc>
        <w:tc>
          <w:tcPr>
            <w:tcW w:w="1871" w:type="dxa"/>
            <w:vMerge/>
          </w:tcPr>
          <w:p w:rsidR="001022F7" w:rsidRDefault="001022F7"/>
        </w:tc>
        <w:tc>
          <w:tcPr>
            <w:tcW w:w="694" w:type="dxa"/>
            <w:vMerge/>
          </w:tcPr>
          <w:p w:rsidR="001022F7" w:rsidRDefault="001022F7"/>
        </w:tc>
        <w:tc>
          <w:tcPr>
            <w:tcW w:w="604" w:type="dxa"/>
            <w:vMerge/>
          </w:tcPr>
          <w:p w:rsidR="001022F7" w:rsidRDefault="001022F7"/>
        </w:tc>
        <w:tc>
          <w:tcPr>
            <w:tcW w:w="1339" w:type="dxa"/>
          </w:tcPr>
          <w:p w:rsidR="001022F7" w:rsidRDefault="001022F7">
            <w:pPr>
              <w:pStyle w:val="ConsPlusNormal"/>
              <w:jc w:val="center"/>
            </w:pPr>
            <w:r>
              <w:t>0510074130</w:t>
            </w:r>
          </w:p>
        </w:tc>
        <w:tc>
          <w:tcPr>
            <w:tcW w:w="544" w:type="dxa"/>
            <w:vMerge/>
          </w:tcPr>
          <w:p w:rsidR="001022F7" w:rsidRDefault="001022F7"/>
        </w:tc>
        <w:tc>
          <w:tcPr>
            <w:tcW w:w="904" w:type="dxa"/>
          </w:tcPr>
          <w:p w:rsidR="001022F7" w:rsidRDefault="001022F7">
            <w:pPr>
              <w:pStyle w:val="ConsPlusNormal"/>
            </w:pPr>
          </w:p>
        </w:tc>
        <w:tc>
          <w:tcPr>
            <w:tcW w:w="904" w:type="dxa"/>
          </w:tcPr>
          <w:p w:rsidR="001022F7" w:rsidRDefault="001022F7">
            <w:pPr>
              <w:pStyle w:val="ConsPlusNormal"/>
            </w:pPr>
          </w:p>
        </w:tc>
        <w:tc>
          <w:tcPr>
            <w:tcW w:w="904" w:type="dxa"/>
          </w:tcPr>
          <w:p w:rsidR="001022F7" w:rsidRDefault="001022F7">
            <w:pPr>
              <w:pStyle w:val="ConsPlusNormal"/>
              <w:jc w:val="center"/>
            </w:pPr>
            <w:r>
              <w:t>248,9</w:t>
            </w:r>
          </w:p>
        </w:tc>
        <w:tc>
          <w:tcPr>
            <w:tcW w:w="904" w:type="dxa"/>
          </w:tcPr>
          <w:p w:rsidR="001022F7" w:rsidRDefault="001022F7">
            <w:pPr>
              <w:pStyle w:val="ConsPlusNormal"/>
            </w:pPr>
          </w:p>
        </w:tc>
        <w:tc>
          <w:tcPr>
            <w:tcW w:w="904" w:type="dxa"/>
          </w:tcPr>
          <w:p w:rsidR="001022F7" w:rsidRDefault="001022F7">
            <w:pPr>
              <w:pStyle w:val="ConsPlusNormal"/>
            </w:pPr>
          </w:p>
        </w:tc>
        <w:tc>
          <w:tcPr>
            <w:tcW w:w="904" w:type="dxa"/>
          </w:tcPr>
          <w:p w:rsidR="001022F7" w:rsidRDefault="001022F7">
            <w:pPr>
              <w:pStyle w:val="ConsPlusNormal"/>
            </w:pPr>
          </w:p>
        </w:tc>
        <w:tc>
          <w:tcPr>
            <w:tcW w:w="1024" w:type="dxa"/>
          </w:tcPr>
          <w:p w:rsidR="001022F7" w:rsidRDefault="001022F7">
            <w:pPr>
              <w:pStyle w:val="ConsPlusNormal"/>
              <w:jc w:val="center"/>
            </w:pPr>
            <w:r>
              <w:t>248,9</w:t>
            </w:r>
          </w:p>
        </w:tc>
        <w:tc>
          <w:tcPr>
            <w:tcW w:w="2041" w:type="dxa"/>
            <w:vMerge/>
          </w:tcPr>
          <w:p w:rsidR="001022F7" w:rsidRDefault="001022F7"/>
        </w:tc>
      </w:tr>
      <w:tr w:rsidR="001022F7">
        <w:tc>
          <w:tcPr>
            <w:tcW w:w="454" w:type="dxa"/>
          </w:tcPr>
          <w:p w:rsidR="001022F7" w:rsidRDefault="001022F7">
            <w:pPr>
              <w:pStyle w:val="ConsPlusNormal"/>
            </w:pPr>
            <w:r>
              <w:lastRenderedPageBreak/>
              <w:t>4.3</w:t>
            </w:r>
          </w:p>
        </w:tc>
        <w:tc>
          <w:tcPr>
            <w:tcW w:w="2133" w:type="dxa"/>
          </w:tcPr>
          <w:p w:rsidR="001022F7" w:rsidRDefault="001022F7">
            <w:pPr>
              <w:pStyle w:val="ConsPlusNormal"/>
            </w:pPr>
            <w:r>
              <w:t xml:space="preserve">Мероприятие 1.3. </w:t>
            </w:r>
            <w:proofErr w:type="spellStart"/>
            <w:r>
              <w:t>Софинансирование</w:t>
            </w:r>
            <w:proofErr w:type="spellEnd"/>
            <w:r>
              <w:t xml:space="preserve"> мероприятий на частичное финансирование (возмещение) расходов на содержание единых дежурно-диспетчерских служб муниципальных образований Красноярского края</w:t>
            </w:r>
          </w:p>
        </w:tc>
        <w:tc>
          <w:tcPr>
            <w:tcW w:w="1871" w:type="dxa"/>
            <w:vMerge/>
          </w:tcPr>
          <w:p w:rsidR="001022F7" w:rsidRDefault="001022F7"/>
        </w:tc>
        <w:tc>
          <w:tcPr>
            <w:tcW w:w="694" w:type="dxa"/>
            <w:vMerge/>
          </w:tcPr>
          <w:p w:rsidR="001022F7" w:rsidRDefault="001022F7"/>
        </w:tc>
        <w:tc>
          <w:tcPr>
            <w:tcW w:w="604" w:type="dxa"/>
            <w:vMerge/>
          </w:tcPr>
          <w:p w:rsidR="001022F7" w:rsidRDefault="001022F7"/>
        </w:tc>
        <w:tc>
          <w:tcPr>
            <w:tcW w:w="1339" w:type="dxa"/>
          </w:tcPr>
          <w:p w:rsidR="001022F7" w:rsidRDefault="001022F7">
            <w:pPr>
              <w:pStyle w:val="ConsPlusNormal"/>
              <w:jc w:val="center"/>
            </w:pPr>
            <w:r>
              <w:t>05100S4130</w:t>
            </w:r>
          </w:p>
        </w:tc>
        <w:tc>
          <w:tcPr>
            <w:tcW w:w="544" w:type="dxa"/>
            <w:vMerge/>
          </w:tcPr>
          <w:p w:rsidR="001022F7" w:rsidRDefault="001022F7"/>
        </w:tc>
        <w:tc>
          <w:tcPr>
            <w:tcW w:w="904" w:type="dxa"/>
          </w:tcPr>
          <w:p w:rsidR="001022F7" w:rsidRDefault="001022F7">
            <w:pPr>
              <w:pStyle w:val="ConsPlusNormal"/>
            </w:pPr>
          </w:p>
        </w:tc>
        <w:tc>
          <w:tcPr>
            <w:tcW w:w="904" w:type="dxa"/>
          </w:tcPr>
          <w:p w:rsidR="001022F7" w:rsidRDefault="001022F7">
            <w:pPr>
              <w:pStyle w:val="ConsPlusNormal"/>
            </w:pPr>
          </w:p>
        </w:tc>
        <w:tc>
          <w:tcPr>
            <w:tcW w:w="904" w:type="dxa"/>
          </w:tcPr>
          <w:p w:rsidR="001022F7" w:rsidRDefault="001022F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904" w:type="dxa"/>
          </w:tcPr>
          <w:p w:rsidR="001022F7" w:rsidRDefault="001022F7">
            <w:pPr>
              <w:pStyle w:val="ConsPlusNormal"/>
            </w:pPr>
          </w:p>
        </w:tc>
        <w:tc>
          <w:tcPr>
            <w:tcW w:w="904" w:type="dxa"/>
          </w:tcPr>
          <w:p w:rsidR="001022F7" w:rsidRDefault="001022F7">
            <w:pPr>
              <w:pStyle w:val="ConsPlusNormal"/>
            </w:pPr>
          </w:p>
        </w:tc>
        <w:tc>
          <w:tcPr>
            <w:tcW w:w="904" w:type="dxa"/>
          </w:tcPr>
          <w:p w:rsidR="001022F7" w:rsidRDefault="001022F7">
            <w:pPr>
              <w:pStyle w:val="ConsPlusNormal"/>
            </w:pPr>
          </w:p>
        </w:tc>
        <w:tc>
          <w:tcPr>
            <w:tcW w:w="1024" w:type="dxa"/>
          </w:tcPr>
          <w:p w:rsidR="001022F7" w:rsidRDefault="001022F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2041" w:type="dxa"/>
            <w:vMerge/>
          </w:tcPr>
          <w:p w:rsidR="001022F7" w:rsidRDefault="001022F7"/>
        </w:tc>
      </w:tr>
      <w:tr w:rsidR="001022F7">
        <w:tc>
          <w:tcPr>
            <w:tcW w:w="454" w:type="dxa"/>
          </w:tcPr>
          <w:p w:rsidR="001022F7" w:rsidRDefault="001022F7">
            <w:pPr>
              <w:pStyle w:val="ConsPlusNormal"/>
            </w:pPr>
            <w:r>
              <w:lastRenderedPageBreak/>
              <w:t>5</w:t>
            </w:r>
          </w:p>
        </w:tc>
        <w:tc>
          <w:tcPr>
            <w:tcW w:w="2133" w:type="dxa"/>
          </w:tcPr>
          <w:p w:rsidR="001022F7" w:rsidRDefault="001022F7">
            <w:pPr>
              <w:pStyle w:val="ConsPlusNormal"/>
            </w:pPr>
          </w:p>
        </w:tc>
        <w:tc>
          <w:tcPr>
            <w:tcW w:w="13541" w:type="dxa"/>
            <w:gridSpan w:val="13"/>
          </w:tcPr>
          <w:p w:rsidR="001022F7" w:rsidRDefault="001022F7">
            <w:pPr>
              <w:pStyle w:val="ConsPlusNormal"/>
              <w:outlineLvl w:val="3"/>
            </w:pPr>
            <w:r>
              <w:t>Задача 2. Обеспечение профилактики и тушения пожаров в городе</w:t>
            </w:r>
          </w:p>
        </w:tc>
      </w:tr>
      <w:tr w:rsidR="001022F7">
        <w:tc>
          <w:tcPr>
            <w:tcW w:w="454" w:type="dxa"/>
          </w:tcPr>
          <w:p w:rsidR="001022F7" w:rsidRDefault="001022F7">
            <w:pPr>
              <w:pStyle w:val="ConsPlusNormal"/>
            </w:pPr>
            <w:r>
              <w:t>5.1</w:t>
            </w:r>
          </w:p>
        </w:tc>
        <w:tc>
          <w:tcPr>
            <w:tcW w:w="2133" w:type="dxa"/>
          </w:tcPr>
          <w:p w:rsidR="001022F7" w:rsidRDefault="001022F7">
            <w:pPr>
              <w:pStyle w:val="ConsPlusNormal"/>
            </w:pPr>
            <w:r>
              <w:t>Мероприятие 1.4. Обеспечение первичных мер пожарной безопасности</w:t>
            </w:r>
          </w:p>
        </w:tc>
        <w:tc>
          <w:tcPr>
            <w:tcW w:w="1871" w:type="dxa"/>
            <w:vMerge w:val="restart"/>
          </w:tcPr>
          <w:p w:rsidR="001022F7" w:rsidRDefault="001022F7">
            <w:pPr>
              <w:pStyle w:val="ConsPlusNormal"/>
            </w:pPr>
            <w:r>
              <w:t>МКУ "Управление ГО, ЧС и ПБ"</w:t>
            </w:r>
          </w:p>
        </w:tc>
        <w:tc>
          <w:tcPr>
            <w:tcW w:w="694" w:type="dxa"/>
            <w:vMerge w:val="restart"/>
          </w:tcPr>
          <w:p w:rsidR="001022F7" w:rsidRDefault="001022F7">
            <w:pPr>
              <w:pStyle w:val="ConsPlusNormal"/>
              <w:jc w:val="center"/>
            </w:pPr>
            <w:r>
              <w:t>736</w:t>
            </w:r>
          </w:p>
        </w:tc>
        <w:tc>
          <w:tcPr>
            <w:tcW w:w="604" w:type="dxa"/>
            <w:vMerge w:val="restart"/>
          </w:tcPr>
          <w:p w:rsidR="001022F7" w:rsidRDefault="001022F7">
            <w:pPr>
              <w:pStyle w:val="ConsPlusNormal"/>
              <w:jc w:val="center"/>
            </w:pPr>
            <w:r>
              <w:t>0314</w:t>
            </w:r>
          </w:p>
        </w:tc>
        <w:tc>
          <w:tcPr>
            <w:tcW w:w="1339" w:type="dxa"/>
          </w:tcPr>
          <w:p w:rsidR="001022F7" w:rsidRDefault="001022F7">
            <w:pPr>
              <w:pStyle w:val="ConsPlusNormal"/>
              <w:jc w:val="center"/>
            </w:pPr>
            <w:r>
              <w:t>0510074120</w:t>
            </w:r>
          </w:p>
        </w:tc>
        <w:tc>
          <w:tcPr>
            <w:tcW w:w="544" w:type="dxa"/>
            <w:vMerge w:val="restart"/>
          </w:tcPr>
          <w:p w:rsidR="001022F7" w:rsidRDefault="001022F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904" w:type="dxa"/>
          </w:tcPr>
          <w:p w:rsidR="001022F7" w:rsidRDefault="001022F7">
            <w:pPr>
              <w:pStyle w:val="ConsPlusNormal"/>
            </w:pPr>
          </w:p>
        </w:tc>
        <w:tc>
          <w:tcPr>
            <w:tcW w:w="904" w:type="dxa"/>
          </w:tcPr>
          <w:p w:rsidR="001022F7" w:rsidRDefault="001022F7">
            <w:pPr>
              <w:pStyle w:val="ConsPlusNormal"/>
            </w:pPr>
          </w:p>
        </w:tc>
        <w:tc>
          <w:tcPr>
            <w:tcW w:w="904" w:type="dxa"/>
          </w:tcPr>
          <w:p w:rsidR="001022F7" w:rsidRDefault="001022F7">
            <w:pPr>
              <w:pStyle w:val="ConsPlusNormal"/>
              <w:jc w:val="center"/>
            </w:pPr>
            <w:r>
              <w:t>29,2</w:t>
            </w:r>
          </w:p>
        </w:tc>
        <w:tc>
          <w:tcPr>
            <w:tcW w:w="904" w:type="dxa"/>
          </w:tcPr>
          <w:p w:rsidR="001022F7" w:rsidRDefault="001022F7">
            <w:pPr>
              <w:pStyle w:val="ConsPlusNormal"/>
            </w:pPr>
          </w:p>
        </w:tc>
        <w:tc>
          <w:tcPr>
            <w:tcW w:w="904" w:type="dxa"/>
          </w:tcPr>
          <w:p w:rsidR="001022F7" w:rsidRDefault="001022F7">
            <w:pPr>
              <w:pStyle w:val="ConsPlusNormal"/>
            </w:pPr>
          </w:p>
        </w:tc>
        <w:tc>
          <w:tcPr>
            <w:tcW w:w="904" w:type="dxa"/>
          </w:tcPr>
          <w:p w:rsidR="001022F7" w:rsidRDefault="001022F7">
            <w:pPr>
              <w:pStyle w:val="ConsPlusNormal"/>
            </w:pPr>
          </w:p>
        </w:tc>
        <w:tc>
          <w:tcPr>
            <w:tcW w:w="1024" w:type="dxa"/>
          </w:tcPr>
          <w:p w:rsidR="001022F7" w:rsidRDefault="001022F7">
            <w:pPr>
              <w:pStyle w:val="ConsPlusNormal"/>
              <w:jc w:val="center"/>
            </w:pPr>
            <w:r>
              <w:t>29,2</w:t>
            </w:r>
          </w:p>
        </w:tc>
        <w:tc>
          <w:tcPr>
            <w:tcW w:w="2041" w:type="dxa"/>
            <w:vMerge w:val="restart"/>
          </w:tcPr>
          <w:p w:rsidR="001022F7" w:rsidRDefault="001022F7">
            <w:pPr>
              <w:pStyle w:val="ConsPlusNormal"/>
            </w:pPr>
          </w:p>
        </w:tc>
      </w:tr>
      <w:tr w:rsidR="001022F7">
        <w:tc>
          <w:tcPr>
            <w:tcW w:w="454" w:type="dxa"/>
          </w:tcPr>
          <w:p w:rsidR="001022F7" w:rsidRDefault="001022F7">
            <w:pPr>
              <w:pStyle w:val="ConsPlusNormal"/>
            </w:pPr>
            <w:r>
              <w:t>5.2</w:t>
            </w:r>
          </w:p>
        </w:tc>
        <w:tc>
          <w:tcPr>
            <w:tcW w:w="2133" w:type="dxa"/>
          </w:tcPr>
          <w:p w:rsidR="001022F7" w:rsidRDefault="001022F7">
            <w:pPr>
              <w:pStyle w:val="ConsPlusNormal"/>
            </w:pPr>
            <w:r>
              <w:t xml:space="preserve">Мероприятие 1.5. </w:t>
            </w:r>
            <w:proofErr w:type="spellStart"/>
            <w:r>
              <w:t>Софинансирование</w:t>
            </w:r>
            <w:proofErr w:type="spellEnd"/>
            <w:r>
              <w:t xml:space="preserve"> мероприятий на обеспечение первичных мер пожарной безопасности</w:t>
            </w:r>
          </w:p>
        </w:tc>
        <w:tc>
          <w:tcPr>
            <w:tcW w:w="1871" w:type="dxa"/>
            <w:vMerge/>
          </w:tcPr>
          <w:p w:rsidR="001022F7" w:rsidRDefault="001022F7"/>
        </w:tc>
        <w:tc>
          <w:tcPr>
            <w:tcW w:w="694" w:type="dxa"/>
            <w:vMerge/>
          </w:tcPr>
          <w:p w:rsidR="001022F7" w:rsidRDefault="001022F7"/>
        </w:tc>
        <w:tc>
          <w:tcPr>
            <w:tcW w:w="604" w:type="dxa"/>
            <w:vMerge/>
          </w:tcPr>
          <w:p w:rsidR="001022F7" w:rsidRDefault="001022F7"/>
        </w:tc>
        <w:tc>
          <w:tcPr>
            <w:tcW w:w="1339" w:type="dxa"/>
          </w:tcPr>
          <w:p w:rsidR="001022F7" w:rsidRDefault="001022F7">
            <w:pPr>
              <w:pStyle w:val="ConsPlusNormal"/>
              <w:jc w:val="center"/>
            </w:pPr>
            <w:r>
              <w:t>05100S4120</w:t>
            </w:r>
          </w:p>
        </w:tc>
        <w:tc>
          <w:tcPr>
            <w:tcW w:w="544" w:type="dxa"/>
            <w:vMerge/>
          </w:tcPr>
          <w:p w:rsidR="001022F7" w:rsidRDefault="001022F7"/>
        </w:tc>
        <w:tc>
          <w:tcPr>
            <w:tcW w:w="904" w:type="dxa"/>
          </w:tcPr>
          <w:p w:rsidR="001022F7" w:rsidRDefault="001022F7">
            <w:pPr>
              <w:pStyle w:val="ConsPlusNormal"/>
            </w:pPr>
          </w:p>
        </w:tc>
        <w:tc>
          <w:tcPr>
            <w:tcW w:w="904" w:type="dxa"/>
          </w:tcPr>
          <w:p w:rsidR="001022F7" w:rsidRDefault="001022F7">
            <w:pPr>
              <w:pStyle w:val="ConsPlusNormal"/>
            </w:pPr>
          </w:p>
        </w:tc>
        <w:tc>
          <w:tcPr>
            <w:tcW w:w="904" w:type="dxa"/>
          </w:tcPr>
          <w:p w:rsidR="001022F7" w:rsidRDefault="001022F7">
            <w:pPr>
              <w:pStyle w:val="ConsPlusNormal"/>
              <w:jc w:val="center"/>
            </w:pPr>
            <w:r>
              <w:t>1,</w:t>
            </w:r>
          </w:p>
        </w:tc>
        <w:tc>
          <w:tcPr>
            <w:tcW w:w="904" w:type="dxa"/>
          </w:tcPr>
          <w:p w:rsidR="001022F7" w:rsidRDefault="001022F7">
            <w:pPr>
              <w:pStyle w:val="ConsPlusNormal"/>
            </w:pPr>
          </w:p>
        </w:tc>
        <w:tc>
          <w:tcPr>
            <w:tcW w:w="904" w:type="dxa"/>
          </w:tcPr>
          <w:p w:rsidR="001022F7" w:rsidRDefault="001022F7">
            <w:pPr>
              <w:pStyle w:val="ConsPlusNormal"/>
            </w:pPr>
          </w:p>
        </w:tc>
        <w:tc>
          <w:tcPr>
            <w:tcW w:w="904" w:type="dxa"/>
          </w:tcPr>
          <w:p w:rsidR="001022F7" w:rsidRDefault="001022F7">
            <w:pPr>
              <w:pStyle w:val="ConsPlusNormal"/>
            </w:pPr>
          </w:p>
        </w:tc>
        <w:tc>
          <w:tcPr>
            <w:tcW w:w="1024" w:type="dxa"/>
          </w:tcPr>
          <w:p w:rsidR="001022F7" w:rsidRDefault="001022F7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2041" w:type="dxa"/>
            <w:vMerge/>
          </w:tcPr>
          <w:p w:rsidR="001022F7" w:rsidRDefault="001022F7"/>
        </w:tc>
      </w:tr>
      <w:tr w:rsidR="001022F7">
        <w:tc>
          <w:tcPr>
            <w:tcW w:w="454" w:type="dxa"/>
            <w:vMerge w:val="restart"/>
          </w:tcPr>
          <w:p w:rsidR="001022F7" w:rsidRDefault="001022F7">
            <w:pPr>
              <w:pStyle w:val="ConsPlusNormal"/>
            </w:pPr>
            <w:r>
              <w:t>5.3</w:t>
            </w:r>
          </w:p>
        </w:tc>
        <w:tc>
          <w:tcPr>
            <w:tcW w:w="2133" w:type="dxa"/>
            <w:vMerge w:val="restart"/>
          </w:tcPr>
          <w:p w:rsidR="001022F7" w:rsidRDefault="001022F7">
            <w:pPr>
              <w:pStyle w:val="ConsPlusNormal"/>
            </w:pPr>
            <w:r>
              <w:t>Мероприятие 1.6. Обеспечение профилактики тушения пожаров</w:t>
            </w:r>
          </w:p>
        </w:tc>
        <w:tc>
          <w:tcPr>
            <w:tcW w:w="1871" w:type="dxa"/>
            <w:vMerge w:val="restart"/>
          </w:tcPr>
          <w:p w:rsidR="001022F7" w:rsidRDefault="001022F7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694" w:type="dxa"/>
            <w:vMerge w:val="restart"/>
          </w:tcPr>
          <w:p w:rsidR="001022F7" w:rsidRDefault="001022F7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604" w:type="dxa"/>
            <w:vMerge w:val="restart"/>
          </w:tcPr>
          <w:p w:rsidR="001022F7" w:rsidRDefault="001022F7">
            <w:pPr>
              <w:pStyle w:val="ConsPlusNormal"/>
              <w:jc w:val="center"/>
            </w:pPr>
            <w:r>
              <w:t>0314</w:t>
            </w:r>
          </w:p>
        </w:tc>
        <w:tc>
          <w:tcPr>
            <w:tcW w:w="1339" w:type="dxa"/>
          </w:tcPr>
          <w:p w:rsidR="001022F7" w:rsidRDefault="001022F7">
            <w:pPr>
              <w:pStyle w:val="ConsPlusNormal"/>
              <w:jc w:val="center"/>
            </w:pPr>
            <w:r>
              <w:t>0518601</w:t>
            </w:r>
          </w:p>
        </w:tc>
        <w:tc>
          <w:tcPr>
            <w:tcW w:w="544" w:type="dxa"/>
            <w:vMerge w:val="restart"/>
          </w:tcPr>
          <w:p w:rsidR="001022F7" w:rsidRDefault="001022F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904" w:type="dxa"/>
          </w:tcPr>
          <w:p w:rsidR="001022F7" w:rsidRDefault="001022F7">
            <w:pPr>
              <w:pStyle w:val="ConsPlusNormal"/>
              <w:jc w:val="center"/>
            </w:pPr>
            <w:r>
              <w:t>601,3</w:t>
            </w:r>
          </w:p>
        </w:tc>
        <w:tc>
          <w:tcPr>
            <w:tcW w:w="904" w:type="dxa"/>
          </w:tcPr>
          <w:p w:rsidR="001022F7" w:rsidRDefault="001022F7">
            <w:pPr>
              <w:pStyle w:val="ConsPlusNormal"/>
              <w:jc w:val="center"/>
            </w:pPr>
            <w:r>
              <w:t>1598,3</w:t>
            </w:r>
          </w:p>
        </w:tc>
        <w:tc>
          <w:tcPr>
            <w:tcW w:w="904" w:type="dxa"/>
          </w:tcPr>
          <w:p w:rsidR="001022F7" w:rsidRDefault="001022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4" w:type="dxa"/>
          </w:tcPr>
          <w:p w:rsidR="001022F7" w:rsidRDefault="001022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4" w:type="dxa"/>
          </w:tcPr>
          <w:p w:rsidR="001022F7" w:rsidRDefault="001022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4" w:type="dxa"/>
          </w:tcPr>
          <w:p w:rsidR="001022F7" w:rsidRDefault="001022F7">
            <w:pPr>
              <w:pStyle w:val="ConsPlusNormal"/>
            </w:pPr>
          </w:p>
        </w:tc>
        <w:tc>
          <w:tcPr>
            <w:tcW w:w="1024" w:type="dxa"/>
          </w:tcPr>
          <w:p w:rsidR="001022F7" w:rsidRDefault="001022F7">
            <w:pPr>
              <w:pStyle w:val="ConsPlusNormal"/>
              <w:jc w:val="center"/>
            </w:pPr>
            <w:r>
              <w:t>2199,6</w:t>
            </w:r>
          </w:p>
        </w:tc>
        <w:tc>
          <w:tcPr>
            <w:tcW w:w="2041" w:type="dxa"/>
            <w:vMerge w:val="restart"/>
          </w:tcPr>
          <w:p w:rsidR="001022F7" w:rsidRDefault="001022F7">
            <w:pPr>
              <w:pStyle w:val="ConsPlusNormal"/>
            </w:pPr>
            <w:r>
              <w:t xml:space="preserve">повышение уровня обеспечения профилактики и тушения пожаров в </w:t>
            </w:r>
            <w:r>
              <w:lastRenderedPageBreak/>
              <w:t>городе.</w:t>
            </w:r>
          </w:p>
          <w:p w:rsidR="001022F7" w:rsidRDefault="001022F7">
            <w:pPr>
              <w:pStyle w:val="ConsPlusNormal"/>
            </w:pPr>
            <w:r>
              <w:t>2014 год - текущий ремонт, обслуживание 283 гидрантов.</w:t>
            </w:r>
          </w:p>
          <w:p w:rsidR="001022F7" w:rsidRDefault="001022F7">
            <w:pPr>
              <w:pStyle w:val="ConsPlusNormal"/>
            </w:pPr>
            <w:r>
              <w:t>2015 год - текущий ремонт, обслуживание 283 гидрантов, перенос пожарных гидрантов.</w:t>
            </w:r>
          </w:p>
          <w:p w:rsidR="001022F7" w:rsidRDefault="001022F7">
            <w:pPr>
              <w:pStyle w:val="ConsPlusNormal"/>
            </w:pPr>
            <w:r>
              <w:t>2016 год - текущий ремонт, обслуживание 283 гидрантов - 846,0; перенос пожарных гидрантов 752,3; выполнение проектных работ на устройство пожарного водоема - 1932,3.</w:t>
            </w:r>
          </w:p>
          <w:p w:rsidR="001022F7" w:rsidRDefault="001022F7">
            <w:pPr>
              <w:pStyle w:val="ConsPlusNormal"/>
            </w:pPr>
            <w:r>
              <w:t>2017 год - текущий ремонт, обслуживание 292 гидрантов.</w:t>
            </w:r>
          </w:p>
          <w:p w:rsidR="001022F7" w:rsidRDefault="001022F7">
            <w:pPr>
              <w:pStyle w:val="ConsPlusNormal"/>
            </w:pPr>
            <w:r>
              <w:t>2018 год - текущий ремонт, обслуживание 292 гидрантов.</w:t>
            </w:r>
          </w:p>
          <w:p w:rsidR="001022F7" w:rsidRDefault="001022F7">
            <w:pPr>
              <w:pStyle w:val="ConsPlusNormal"/>
            </w:pPr>
            <w:r>
              <w:t xml:space="preserve">2019 год - текущий ремонт, обслуживание 292 </w:t>
            </w:r>
            <w:r>
              <w:lastRenderedPageBreak/>
              <w:t>гидрантов</w:t>
            </w:r>
          </w:p>
        </w:tc>
      </w:tr>
      <w:tr w:rsidR="001022F7">
        <w:tc>
          <w:tcPr>
            <w:tcW w:w="454" w:type="dxa"/>
            <w:vMerge/>
          </w:tcPr>
          <w:p w:rsidR="001022F7" w:rsidRDefault="001022F7"/>
        </w:tc>
        <w:tc>
          <w:tcPr>
            <w:tcW w:w="2133" w:type="dxa"/>
            <w:vMerge/>
          </w:tcPr>
          <w:p w:rsidR="001022F7" w:rsidRDefault="001022F7"/>
        </w:tc>
        <w:tc>
          <w:tcPr>
            <w:tcW w:w="1871" w:type="dxa"/>
            <w:vMerge/>
          </w:tcPr>
          <w:p w:rsidR="001022F7" w:rsidRDefault="001022F7"/>
        </w:tc>
        <w:tc>
          <w:tcPr>
            <w:tcW w:w="694" w:type="dxa"/>
            <w:vMerge/>
          </w:tcPr>
          <w:p w:rsidR="001022F7" w:rsidRDefault="001022F7"/>
        </w:tc>
        <w:tc>
          <w:tcPr>
            <w:tcW w:w="604" w:type="dxa"/>
            <w:vMerge/>
          </w:tcPr>
          <w:p w:rsidR="001022F7" w:rsidRDefault="001022F7"/>
        </w:tc>
        <w:tc>
          <w:tcPr>
            <w:tcW w:w="1339" w:type="dxa"/>
          </w:tcPr>
          <w:p w:rsidR="001022F7" w:rsidRDefault="001022F7">
            <w:pPr>
              <w:pStyle w:val="ConsPlusNormal"/>
              <w:jc w:val="center"/>
            </w:pPr>
            <w:r>
              <w:t>0510086010</w:t>
            </w:r>
          </w:p>
        </w:tc>
        <w:tc>
          <w:tcPr>
            <w:tcW w:w="544" w:type="dxa"/>
            <w:vMerge/>
          </w:tcPr>
          <w:p w:rsidR="001022F7" w:rsidRDefault="001022F7"/>
        </w:tc>
        <w:tc>
          <w:tcPr>
            <w:tcW w:w="904" w:type="dxa"/>
          </w:tcPr>
          <w:p w:rsidR="001022F7" w:rsidRDefault="001022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4" w:type="dxa"/>
          </w:tcPr>
          <w:p w:rsidR="001022F7" w:rsidRDefault="001022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4" w:type="dxa"/>
          </w:tcPr>
          <w:p w:rsidR="001022F7" w:rsidRDefault="001022F7">
            <w:pPr>
              <w:pStyle w:val="ConsPlusNormal"/>
              <w:jc w:val="center"/>
            </w:pPr>
            <w:r>
              <w:t>3530,6</w:t>
            </w:r>
          </w:p>
        </w:tc>
        <w:tc>
          <w:tcPr>
            <w:tcW w:w="904" w:type="dxa"/>
          </w:tcPr>
          <w:p w:rsidR="001022F7" w:rsidRDefault="001022F7">
            <w:pPr>
              <w:pStyle w:val="ConsPlusNormal"/>
              <w:jc w:val="center"/>
            </w:pPr>
            <w:r>
              <w:t>846,0</w:t>
            </w:r>
          </w:p>
        </w:tc>
        <w:tc>
          <w:tcPr>
            <w:tcW w:w="904" w:type="dxa"/>
          </w:tcPr>
          <w:p w:rsidR="001022F7" w:rsidRDefault="001022F7">
            <w:pPr>
              <w:pStyle w:val="ConsPlusNormal"/>
              <w:jc w:val="center"/>
            </w:pPr>
            <w:r>
              <w:t>846,0</w:t>
            </w:r>
          </w:p>
        </w:tc>
        <w:tc>
          <w:tcPr>
            <w:tcW w:w="904" w:type="dxa"/>
          </w:tcPr>
          <w:p w:rsidR="001022F7" w:rsidRDefault="001022F7">
            <w:pPr>
              <w:pStyle w:val="ConsPlusNormal"/>
              <w:jc w:val="center"/>
            </w:pPr>
            <w:r>
              <w:t>846,0</w:t>
            </w:r>
          </w:p>
        </w:tc>
        <w:tc>
          <w:tcPr>
            <w:tcW w:w="1024" w:type="dxa"/>
          </w:tcPr>
          <w:p w:rsidR="001022F7" w:rsidRDefault="001022F7">
            <w:pPr>
              <w:pStyle w:val="ConsPlusNormal"/>
              <w:jc w:val="center"/>
            </w:pPr>
            <w:r>
              <w:t>6068,6</w:t>
            </w:r>
          </w:p>
        </w:tc>
        <w:tc>
          <w:tcPr>
            <w:tcW w:w="2041" w:type="dxa"/>
            <w:vMerge/>
          </w:tcPr>
          <w:p w:rsidR="001022F7" w:rsidRDefault="001022F7"/>
        </w:tc>
      </w:tr>
      <w:tr w:rsidR="001022F7">
        <w:tc>
          <w:tcPr>
            <w:tcW w:w="2587" w:type="dxa"/>
            <w:gridSpan w:val="2"/>
          </w:tcPr>
          <w:p w:rsidR="001022F7" w:rsidRDefault="001022F7">
            <w:pPr>
              <w:pStyle w:val="ConsPlusNormal"/>
            </w:pPr>
            <w:r>
              <w:lastRenderedPageBreak/>
              <w:t>Всего, в том числе:</w:t>
            </w:r>
          </w:p>
        </w:tc>
        <w:tc>
          <w:tcPr>
            <w:tcW w:w="1871" w:type="dxa"/>
          </w:tcPr>
          <w:p w:rsidR="001022F7" w:rsidRDefault="001022F7">
            <w:pPr>
              <w:pStyle w:val="ConsPlusNormal"/>
            </w:pPr>
          </w:p>
        </w:tc>
        <w:tc>
          <w:tcPr>
            <w:tcW w:w="694" w:type="dxa"/>
          </w:tcPr>
          <w:p w:rsidR="001022F7" w:rsidRDefault="001022F7">
            <w:pPr>
              <w:pStyle w:val="ConsPlusNormal"/>
            </w:pPr>
          </w:p>
        </w:tc>
        <w:tc>
          <w:tcPr>
            <w:tcW w:w="604" w:type="dxa"/>
          </w:tcPr>
          <w:p w:rsidR="001022F7" w:rsidRDefault="001022F7">
            <w:pPr>
              <w:pStyle w:val="ConsPlusNormal"/>
            </w:pPr>
          </w:p>
        </w:tc>
        <w:tc>
          <w:tcPr>
            <w:tcW w:w="1339" w:type="dxa"/>
          </w:tcPr>
          <w:p w:rsidR="001022F7" w:rsidRDefault="001022F7">
            <w:pPr>
              <w:pStyle w:val="ConsPlusNormal"/>
            </w:pPr>
          </w:p>
        </w:tc>
        <w:tc>
          <w:tcPr>
            <w:tcW w:w="544" w:type="dxa"/>
          </w:tcPr>
          <w:p w:rsidR="001022F7" w:rsidRDefault="001022F7">
            <w:pPr>
              <w:pStyle w:val="ConsPlusNormal"/>
            </w:pPr>
          </w:p>
        </w:tc>
        <w:tc>
          <w:tcPr>
            <w:tcW w:w="904" w:type="dxa"/>
          </w:tcPr>
          <w:p w:rsidR="001022F7" w:rsidRDefault="001022F7">
            <w:pPr>
              <w:pStyle w:val="ConsPlusNormal"/>
              <w:jc w:val="center"/>
            </w:pPr>
            <w:r>
              <w:t>28089,2</w:t>
            </w:r>
          </w:p>
        </w:tc>
        <w:tc>
          <w:tcPr>
            <w:tcW w:w="904" w:type="dxa"/>
          </w:tcPr>
          <w:p w:rsidR="001022F7" w:rsidRDefault="001022F7">
            <w:pPr>
              <w:pStyle w:val="ConsPlusNormal"/>
              <w:jc w:val="center"/>
            </w:pPr>
            <w:r>
              <w:t>29508,0</w:t>
            </w:r>
          </w:p>
        </w:tc>
        <w:tc>
          <w:tcPr>
            <w:tcW w:w="904" w:type="dxa"/>
          </w:tcPr>
          <w:p w:rsidR="001022F7" w:rsidRDefault="001022F7">
            <w:pPr>
              <w:pStyle w:val="ConsPlusNormal"/>
              <w:jc w:val="center"/>
            </w:pPr>
            <w:r>
              <w:t>30546,8</w:t>
            </w:r>
          </w:p>
        </w:tc>
        <w:tc>
          <w:tcPr>
            <w:tcW w:w="904" w:type="dxa"/>
          </w:tcPr>
          <w:p w:rsidR="001022F7" w:rsidRDefault="001022F7">
            <w:pPr>
              <w:pStyle w:val="ConsPlusNormal"/>
              <w:jc w:val="center"/>
            </w:pPr>
            <w:r>
              <w:t>27070,0</w:t>
            </w:r>
          </w:p>
        </w:tc>
        <w:tc>
          <w:tcPr>
            <w:tcW w:w="904" w:type="dxa"/>
          </w:tcPr>
          <w:p w:rsidR="001022F7" w:rsidRDefault="001022F7">
            <w:pPr>
              <w:pStyle w:val="ConsPlusNormal"/>
              <w:jc w:val="center"/>
            </w:pPr>
            <w:r>
              <w:t>27070,0</w:t>
            </w:r>
          </w:p>
        </w:tc>
        <w:tc>
          <w:tcPr>
            <w:tcW w:w="904" w:type="dxa"/>
          </w:tcPr>
          <w:p w:rsidR="001022F7" w:rsidRDefault="001022F7">
            <w:pPr>
              <w:pStyle w:val="ConsPlusNormal"/>
              <w:jc w:val="center"/>
            </w:pPr>
            <w:r>
              <w:t>27070,0</w:t>
            </w:r>
          </w:p>
        </w:tc>
        <w:tc>
          <w:tcPr>
            <w:tcW w:w="1024" w:type="dxa"/>
          </w:tcPr>
          <w:p w:rsidR="001022F7" w:rsidRDefault="001022F7">
            <w:pPr>
              <w:pStyle w:val="ConsPlusNormal"/>
              <w:jc w:val="center"/>
            </w:pPr>
            <w:r>
              <w:t>169354,0</w:t>
            </w:r>
          </w:p>
        </w:tc>
        <w:tc>
          <w:tcPr>
            <w:tcW w:w="2041" w:type="dxa"/>
            <w:vMerge/>
          </w:tcPr>
          <w:p w:rsidR="001022F7" w:rsidRDefault="001022F7"/>
        </w:tc>
      </w:tr>
      <w:tr w:rsidR="001022F7">
        <w:tc>
          <w:tcPr>
            <w:tcW w:w="2587" w:type="dxa"/>
            <w:gridSpan w:val="2"/>
          </w:tcPr>
          <w:p w:rsidR="001022F7" w:rsidRDefault="001022F7">
            <w:pPr>
              <w:pStyle w:val="ConsPlusNormal"/>
            </w:pPr>
            <w:r>
              <w:lastRenderedPageBreak/>
              <w:t>МКУ "Управление ГО, ЧС и ПБ"</w:t>
            </w:r>
          </w:p>
        </w:tc>
        <w:tc>
          <w:tcPr>
            <w:tcW w:w="1871" w:type="dxa"/>
          </w:tcPr>
          <w:p w:rsidR="001022F7" w:rsidRDefault="001022F7">
            <w:pPr>
              <w:pStyle w:val="ConsPlusNormal"/>
            </w:pPr>
          </w:p>
        </w:tc>
        <w:tc>
          <w:tcPr>
            <w:tcW w:w="694" w:type="dxa"/>
          </w:tcPr>
          <w:p w:rsidR="001022F7" w:rsidRDefault="001022F7">
            <w:pPr>
              <w:pStyle w:val="ConsPlusNormal"/>
            </w:pPr>
          </w:p>
        </w:tc>
        <w:tc>
          <w:tcPr>
            <w:tcW w:w="604" w:type="dxa"/>
          </w:tcPr>
          <w:p w:rsidR="001022F7" w:rsidRDefault="001022F7">
            <w:pPr>
              <w:pStyle w:val="ConsPlusNormal"/>
            </w:pPr>
          </w:p>
        </w:tc>
        <w:tc>
          <w:tcPr>
            <w:tcW w:w="1339" w:type="dxa"/>
          </w:tcPr>
          <w:p w:rsidR="001022F7" w:rsidRDefault="001022F7">
            <w:pPr>
              <w:pStyle w:val="ConsPlusNormal"/>
            </w:pPr>
          </w:p>
        </w:tc>
        <w:tc>
          <w:tcPr>
            <w:tcW w:w="544" w:type="dxa"/>
          </w:tcPr>
          <w:p w:rsidR="001022F7" w:rsidRDefault="001022F7">
            <w:pPr>
              <w:pStyle w:val="ConsPlusNormal"/>
            </w:pPr>
          </w:p>
        </w:tc>
        <w:tc>
          <w:tcPr>
            <w:tcW w:w="904" w:type="dxa"/>
          </w:tcPr>
          <w:p w:rsidR="001022F7" w:rsidRDefault="001022F7">
            <w:pPr>
              <w:pStyle w:val="ConsPlusNormal"/>
              <w:jc w:val="center"/>
            </w:pPr>
            <w:r>
              <w:t>27487,9</w:t>
            </w:r>
          </w:p>
        </w:tc>
        <w:tc>
          <w:tcPr>
            <w:tcW w:w="904" w:type="dxa"/>
          </w:tcPr>
          <w:p w:rsidR="001022F7" w:rsidRDefault="001022F7">
            <w:pPr>
              <w:pStyle w:val="ConsPlusNormal"/>
              <w:jc w:val="center"/>
            </w:pPr>
            <w:r>
              <w:t>27909,7</w:t>
            </w:r>
          </w:p>
        </w:tc>
        <w:tc>
          <w:tcPr>
            <w:tcW w:w="904" w:type="dxa"/>
          </w:tcPr>
          <w:p w:rsidR="001022F7" w:rsidRDefault="001022F7">
            <w:pPr>
              <w:pStyle w:val="ConsPlusNormal"/>
              <w:jc w:val="center"/>
            </w:pPr>
            <w:r>
              <w:t>27016,2</w:t>
            </w:r>
          </w:p>
        </w:tc>
        <w:tc>
          <w:tcPr>
            <w:tcW w:w="904" w:type="dxa"/>
          </w:tcPr>
          <w:p w:rsidR="001022F7" w:rsidRDefault="001022F7">
            <w:pPr>
              <w:pStyle w:val="ConsPlusNormal"/>
              <w:jc w:val="center"/>
            </w:pPr>
            <w:r>
              <w:t>26224,0</w:t>
            </w:r>
          </w:p>
        </w:tc>
        <w:tc>
          <w:tcPr>
            <w:tcW w:w="904" w:type="dxa"/>
          </w:tcPr>
          <w:p w:rsidR="001022F7" w:rsidRDefault="001022F7">
            <w:pPr>
              <w:pStyle w:val="ConsPlusNormal"/>
              <w:jc w:val="center"/>
            </w:pPr>
            <w:r>
              <w:t>26224,0</w:t>
            </w:r>
          </w:p>
        </w:tc>
        <w:tc>
          <w:tcPr>
            <w:tcW w:w="904" w:type="dxa"/>
          </w:tcPr>
          <w:p w:rsidR="001022F7" w:rsidRDefault="001022F7">
            <w:pPr>
              <w:pStyle w:val="ConsPlusNormal"/>
              <w:jc w:val="center"/>
            </w:pPr>
            <w:r>
              <w:t>26224,0</w:t>
            </w:r>
          </w:p>
        </w:tc>
        <w:tc>
          <w:tcPr>
            <w:tcW w:w="1024" w:type="dxa"/>
          </w:tcPr>
          <w:p w:rsidR="001022F7" w:rsidRDefault="001022F7">
            <w:pPr>
              <w:pStyle w:val="ConsPlusNormal"/>
              <w:jc w:val="center"/>
            </w:pPr>
            <w:r>
              <w:t>161085,8</w:t>
            </w:r>
          </w:p>
        </w:tc>
        <w:tc>
          <w:tcPr>
            <w:tcW w:w="2041" w:type="dxa"/>
            <w:vMerge/>
          </w:tcPr>
          <w:p w:rsidR="001022F7" w:rsidRDefault="001022F7"/>
        </w:tc>
      </w:tr>
      <w:tr w:rsidR="001022F7">
        <w:tc>
          <w:tcPr>
            <w:tcW w:w="2587" w:type="dxa"/>
            <w:gridSpan w:val="2"/>
          </w:tcPr>
          <w:p w:rsidR="001022F7" w:rsidRDefault="001022F7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1871" w:type="dxa"/>
          </w:tcPr>
          <w:p w:rsidR="001022F7" w:rsidRDefault="001022F7">
            <w:pPr>
              <w:pStyle w:val="ConsPlusNormal"/>
            </w:pPr>
          </w:p>
        </w:tc>
        <w:tc>
          <w:tcPr>
            <w:tcW w:w="694" w:type="dxa"/>
          </w:tcPr>
          <w:p w:rsidR="001022F7" w:rsidRDefault="001022F7">
            <w:pPr>
              <w:pStyle w:val="ConsPlusNormal"/>
            </w:pPr>
          </w:p>
        </w:tc>
        <w:tc>
          <w:tcPr>
            <w:tcW w:w="604" w:type="dxa"/>
          </w:tcPr>
          <w:p w:rsidR="001022F7" w:rsidRDefault="001022F7">
            <w:pPr>
              <w:pStyle w:val="ConsPlusNormal"/>
            </w:pPr>
          </w:p>
        </w:tc>
        <w:tc>
          <w:tcPr>
            <w:tcW w:w="1339" w:type="dxa"/>
          </w:tcPr>
          <w:p w:rsidR="001022F7" w:rsidRDefault="001022F7">
            <w:pPr>
              <w:pStyle w:val="ConsPlusNormal"/>
            </w:pPr>
          </w:p>
        </w:tc>
        <w:tc>
          <w:tcPr>
            <w:tcW w:w="544" w:type="dxa"/>
          </w:tcPr>
          <w:p w:rsidR="001022F7" w:rsidRDefault="001022F7">
            <w:pPr>
              <w:pStyle w:val="ConsPlusNormal"/>
            </w:pPr>
          </w:p>
        </w:tc>
        <w:tc>
          <w:tcPr>
            <w:tcW w:w="904" w:type="dxa"/>
          </w:tcPr>
          <w:p w:rsidR="001022F7" w:rsidRDefault="001022F7">
            <w:pPr>
              <w:pStyle w:val="ConsPlusNormal"/>
              <w:jc w:val="center"/>
            </w:pPr>
            <w:r>
              <w:t>601,3</w:t>
            </w:r>
          </w:p>
        </w:tc>
        <w:tc>
          <w:tcPr>
            <w:tcW w:w="904" w:type="dxa"/>
          </w:tcPr>
          <w:p w:rsidR="001022F7" w:rsidRDefault="001022F7">
            <w:pPr>
              <w:pStyle w:val="ConsPlusNormal"/>
              <w:jc w:val="center"/>
            </w:pPr>
            <w:r>
              <w:t>1598,3</w:t>
            </w:r>
          </w:p>
        </w:tc>
        <w:tc>
          <w:tcPr>
            <w:tcW w:w="904" w:type="dxa"/>
          </w:tcPr>
          <w:p w:rsidR="001022F7" w:rsidRDefault="001022F7">
            <w:pPr>
              <w:pStyle w:val="ConsPlusNormal"/>
              <w:jc w:val="center"/>
            </w:pPr>
            <w:r>
              <w:t>3530,6</w:t>
            </w:r>
          </w:p>
        </w:tc>
        <w:tc>
          <w:tcPr>
            <w:tcW w:w="904" w:type="dxa"/>
          </w:tcPr>
          <w:p w:rsidR="001022F7" w:rsidRDefault="001022F7">
            <w:pPr>
              <w:pStyle w:val="ConsPlusNormal"/>
              <w:jc w:val="center"/>
            </w:pPr>
            <w:r>
              <w:t>846,0</w:t>
            </w:r>
          </w:p>
        </w:tc>
        <w:tc>
          <w:tcPr>
            <w:tcW w:w="904" w:type="dxa"/>
          </w:tcPr>
          <w:p w:rsidR="001022F7" w:rsidRDefault="001022F7">
            <w:pPr>
              <w:pStyle w:val="ConsPlusNormal"/>
              <w:jc w:val="center"/>
            </w:pPr>
            <w:r>
              <w:t>846,0</w:t>
            </w:r>
          </w:p>
        </w:tc>
        <w:tc>
          <w:tcPr>
            <w:tcW w:w="904" w:type="dxa"/>
          </w:tcPr>
          <w:p w:rsidR="001022F7" w:rsidRDefault="001022F7">
            <w:pPr>
              <w:pStyle w:val="ConsPlusNormal"/>
              <w:jc w:val="center"/>
            </w:pPr>
            <w:r>
              <w:t>846,0</w:t>
            </w:r>
          </w:p>
        </w:tc>
        <w:tc>
          <w:tcPr>
            <w:tcW w:w="1024" w:type="dxa"/>
          </w:tcPr>
          <w:p w:rsidR="001022F7" w:rsidRDefault="001022F7">
            <w:pPr>
              <w:pStyle w:val="ConsPlusNormal"/>
              <w:jc w:val="center"/>
            </w:pPr>
            <w:r>
              <w:t>8268,2</w:t>
            </w:r>
          </w:p>
        </w:tc>
        <w:tc>
          <w:tcPr>
            <w:tcW w:w="2041" w:type="dxa"/>
            <w:vMerge/>
          </w:tcPr>
          <w:p w:rsidR="001022F7" w:rsidRDefault="001022F7"/>
        </w:tc>
      </w:tr>
    </w:tbl>
    <w:p w:rsidR="001022F7" w:rsidRDefault="001022F7">
      <w:pPr>
        <w:pStyle w:val="ConsPlusNormal"/>
        <w:jc w:val="both"/>
      </w:pPr>
    </w:p>
    <w:p w:rsidR="001022F7" w:rsidRDefault="001022F7">
      <w:pPr>
        <w:pStyle w:val="ConsPlusNormal"/>
        <w:jc w:val="both"/>
      </w:pPr>
    </w:p>
    <w:p w:rsidR="001022F7" w:rsidRDefault="001022F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165DC" w:rsidRDefault="005165DC"/>
    <w:sectPr w:rsidR="005165DC" w:rsidSect="00574D58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1022F7"/>
    <w:rsid w:val="001022F7"/>
    <w:rsid w:val="00516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5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22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022F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022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022F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022F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022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022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022F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F80F469CCDB3A7D5A119D6883EB75A3BABB2F73747C6BFC3896D74CB4ACD99A62B71049092554768419A903rAn7E" TargetMode="External"/><Relationship Id="rId13" Type="http://schemas.openxmlformats.org/officeDocument/2006/relationships/hyperlink" Target="consultantplus://offline/ref=7F80F469CCDB3A7D5A119D6883EB75A3BABB2F73747A6FFC3994D74CB4ACD99A62B71049092554768419A903rAn7E" TargetMode="External"/><Relationship Id="rId18" Type="http://schemas.openxmlformats.org/officeDocument/2006/relationships/hyperlink" Target="consultantplus://offline/ref=7F80F469CCDB3A7D5A119D6883EB75A3BABB2F73747A68FF3993D74CB4ACD99A62rBn7E" TargetMode="External"/><Relationship Id="rId26" Type="http://schemas.openxmlformats.org/officeDocument/2006/relationships/hyperlink" Target="consultantplus://offline/ref=7F80F469CCDB3A7D5A119D6883EB75A3BABB2F73747D67FD3493D74CB4ACD99A62rBn7E" TargetMode="External"/><Relationship Id="rId39" Type="http://schemas.openxmlformats.org/officeDocument/2006/relationships/hyperlink" Target="consultantplus://offline/ref=7F80F469CCDB3A7D5A119D6883EB75A3BABB2F73747A6DFD3190D74CB4ACD99A62rBn7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F80F469CCDB3A7D5A119D6883EB75A3BABB2F73747F67F23093D74CB4ACD99A62B71049092554768419A903rAn4E" TargetMode="External"/><Relationship Id="rId34" Type="http://schemas.openxmlformats.org/officeDocument/2006/relationships/hyperlink" Target="consultantplus://offline/ref=7F80F469CCDB3A7D5A119D6883EB75A3BABB2F7374756EF93692D74CB4ACD99A62rBn7E" TargetMode="External"/><Relationship Id="rId42" Type="http://schemas.openxmlformats.org/officeDocument/2006/relationships/hyperlink" Target="consultantplus://offline/ref=7F80F469CCDB3A7D5A119D6883EB75A3BABB2F73747A6AFE3494D74CB4ACD99A62rBn7E" TargetMode="External"/><Relationship Id="rId47" Type="http://schemas.openxmlformats.org/officeDocument/2006/relationships/theme" Target="theme/theme1.xml"/><Relationship Id="rId7" Type="http://schemas.openxmlformats.org/officeDocument/2006/relationships/hyperlink" Target="consultantplus://offline/ref=7F80F469CCDB3A7D5A119D6883EB75A3BABB2F73747C6EFB3797D74CB4ACD99A62B71049092554768419A903rAn7E" TargetMode="External"/><Relationship Id="rId12" Type="http://schemas.openxmlformats.org/officeDocument/2006/relationships/hyperlink" Target="consultantplus://offline/ref=7F80F469CCDB3A7D5A119D6883EB75A3BABB2F7374796BFA3494D74CB4ACD99A62B71049092554768419A903rAn7E" TargetMode="External"/><Relationship Id="rId17" Type="http://schemas.openxmlformats.org/officeDocument/2006/relationships/hyperlink" Target="consultantplus://offline/ref=7F80F469CCDB3A7D5A11836595872AACBBB07176777964AC6DC5D11BEBFCDFCF22F7161C4A615871r8n2E" TargetMode="External"/><Relationship Id="rId25" Type="http://schemas.openxmlformats.org/officeDocument/2006/relationships/hyperlink" Target="consultantplus://offline/ref=7F80F469CCDB3A7D5A11836595872AACB8B7777E707564AC6DC5D11BEBrFnCE" TargetMode="External"/><Relationship Id="rId33" Type="http://schemas.openxmlformats.org/officeDocument/2006/relationships/hyperlink" Target="consultantplus://offline/ref=7F80F469CCDB3A7D5A119D6883EB75A3BABB2F73747E67F23599D74CB4ACD99A62rBn7E" TargetMode="External"/><Relationship Id="rId38" Type="http://schemas.openxmlformats.org/officeDocument/2006/relationships/hyperlink" Target="consultantplus://offline/ref=7F80F469CCDB3A7D5A119D6883EB75A3BABB2F73747A6EF33495D74CB4ACD99A62rBn7E" TargetMode="External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F80F469CCDB3A7D5A11836595872AACBBB07177727B64AC6DC5D11BEBFCDFCF22F7161C4A625B7Fr8n5E" TargetMode="External"/><Relationship Id="rId20" Type="http://schemas.openxmlformats.org/officeDocument/2006/relationships/hyperlink" Target="consultantplus://offline/ref=7F80F469CCDB3A7D5A119D6883EB75A3BABB2F737C7A6FF8369A8A46BCF5D59865B84F5E0E6C5877841DA8r0n4E" TargetMode="External"/><Relationship Id="rId29" Type="http://schemas.openxmlformats.org/officeDocument/2006/relationships/hyperlink" Target="consultantplus://offline/ref=7F80F469CCDB3A7D5A119D6883EB75A3BABB2F73747A6DFD3190D74CB4ACD99A62rBn7E" TargetMode="External"/><Relationship Id="rId41" Type="http://schemas.openxmlformats.org/officeDocument/2006/relationships/hyperlink" Target="consultantplus://offline/ref=7F80F469CCDB3A7D5A119D6883EB75A3BABB2F73747A6DF83295D74CB4ACD99A62rBn7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F80F469CCDB3A7D5A119D6883EB75A3BABB2F73747D66F83294D74CB4ACD99A62B71049092554768419A903rAn7E" TargetMode="External"/><Relationship Id="rId11" Type="http://schemas.openxmlformats.org/officeDocument/2006/relationships/hyperlink" Target="consultantplus://offline/ref=7F80F469CCDB3A7D5A119D6883EB75A3BABB2F73747E67F83395D74CB4ACD99A62B71049092554768419A903rAn7E" TargetMode="External"/><Relationship Id="rId24" Type="http://schemas.openxmlformats.org/officeDocument/2006/relationships/hyperlink" Target="consultantplus://offline/ref=7F80F469CCDB3A7D5A119D6883EB75A3BABB2F73747A68FF3993D74CB4ACD99A62rBn7E" TargetMode="External"/><Relationship Id="rId32" Type="http://schemas.openxmlformats.org/officeDocument/2006/relationships/hyperlink" Target="consultantplus://offline/ref=7F80F469CCDB3A7D5A119D6883EB75A3BABB2F73747A6AFE3494D74CB4ACD99A62rBn7E" TargetMode="External"/><Relationship Id="rId37" Type="http://schemas.openxmlformats.org/officeDocument/2006/relationships/hyperlink" Target="consultantplus://offline/ref=7F80F469CCDB3A7D5A119D6883EB75A3BABB2F73747A6DFA3797D74CB4ACD99A62rBn7E" TargetMode="External"/><Relationship Id="rId40" Type="http://schemas.openxmlformats.org/officeDocument/2006/relationships/hyperlink" Target="consultantplus://offline/ref=7F80F469CCDB3A7D5A119D6883EB75A3BABB2F737D7D6AFF389A8A46BCF5D598r6n5E" TargetMode="External"/><Relationship Id="rId45" Type="http://schemas.openxmlformats.org/officeDocument/2006/relationships/hyperlink" Target="consultantplus://offline/ref=7F80F469CCDB3A7D5A11836595872AACBBB0717C747B64AC6DC5D11BEBrFnCE" TargetMode="External"/><Relationship Id="rId5" Type="http://schemas.openxmlformats.org/officeDocument/2006/relationships/hyperlink" Target="consultantplus://offline/ref=7F80F469CCDB3A7D5A119D6883EB75A3BABB2F73747D6AF23295D74CB4ACD99A62B71049092554768419A903rAn7E" TargetMode="External"/><Relationship Id="rId15" Type="http://schemas.openxmlformats.org/officeDocument/2006/relationships/hyperlink" Target="consultantplus://offline/ref=7F80F469CCDB3A7D5A119D6883EB75A3BABB2F7374756DFA3295D74CB4ACD99A62B71049092554768419A903rAn7E" TargetMode="External"/><Relationship Id="rId23" Type="http://schemas.openxmlformats.org/officeDocument/2006/relationships/hyperlink" Target="consultantplus://offline/ref=7F80F469CCDB3A7D5A11836595872AACBBB07177727B64AC6DC5D11BEBFCDFCF22F7161C4A625B7Fr8n4E" TargetMode="External"/><Relationship Id="rId28" Type="http://schemas.openxmlformats.org/officeDocument/2006/relationships/hyperlink" Target="consultantplus://offline/ref=7F80F469CCDB3A7D5A119D6883EB75A3BABB2F73747A6EF33495D74CB4ACD99A62rBn7E" TargetMode="External"/><Relationship Id="rId36" Type="http://schemas.openxmlformats.org/officeDocument/2006/relationships/hyperlink" Target="consultantplus://offline/ref=7F80F469CCDB3A7D5A119D6883EB75A3BABB2F73747D67FD3493D74CB4ACD99A62rBn7E" TargetMode="External"/><Relationship Id="rId10" Type="http://schemas.openxmlformats.org/officeDocument/2006/relationships/hyperlink" Target="consultantplus://offline/ref=7F80F469CCDB3A7D5A119D6883EB75A3BABB2F73747F67F23093D74CB4ACD99A62B71049092554768419A903rAn7E" TargetMode="External"/><Relationship Id="rId19" Type="http://schemas.openxmlformats.org/officeDocument/2006/relationships/hyperlink" Target="consultantplus://offline/ref=7F80F469CCDB3A7D5A119D6883EB75A3BABB2F737C7A6FF8369A8A46BCF5D59865B84F5E0E6C58778519A1r0nBE" TargetMode="External"/><Relationship Id="rId31" Type="http://schemas.openxmlformats.org/officeDocument/2006/relationships/hyperlink" Target="consultantplus://offline/ref=7F80F469CCDB3A7D5A119D6883EB75A3BABB2F73747A6DF83295D74CB4ACD99A62rBn7E" TargetMode="External"/><Relationship Id="rId44" Type="http://schemas.openxmlformats.org/officeDocument/2006/relationships/hyperlink" Target="consultantplus://offline/ref=7F80F469CCDB3A7D5A119D6883EB75A3BABB2F7374756EF93692D74CB4ACD99A62rBn7E" TargetMode="External"/><Relationship Id="rId4" Type="http://schemas.openxmlformats.org/officeDocument/2006/relationships/hyperlink" Target="consultantplus://offline/ref=7F80F469CCDB3A7D5A119D6883EB75A3BABB2F73747D6CFB3297D74CB4ACD99A62B71049092554768419A903rAn7E" TargetMode="External"/><Relationship Id="rId9" Type="http://schemas.openxmlformats.org/officeDocument/2006/relationships/hyperlink" Target="consultantplus://offline/ref=7F80F469CCDB3A7D5A119D6883EB75A3BABB2F73747F68F33895D74CB4ACD99A62B71049092554768419A903rAn7E" TargetMode="External"/><Relationship Id="rId14" Type="http://schemas.openxmlformats.org/officeDocument/2006/relationships/hyperlink" Target="consultantplus://offline/ref=7F80F469CCDB3A7D5A119D6883EB75A3BABB2F73747A6CFE3496D74CB4ACD99A62B71049092554768419A903rAn7E" TargetMode="External"/><Relationship Id="rId22" Type="http://schemas.openxmlformats.org/officeDocument/2006/relationships/hyperlink" Target="consultantplus://offline/ref=7F80F469CCDB3A7D5A119D6883EB75A3BABB2F7374756DFA3295D74CB4ACD99A62B71049092554768419A903rAn7E" TargetMode="External"/><Relationship Id="rId27" Type="http://schemas.openxmlformats.org/officeDocument/2006/relationships/hyperlink" Target="consultantplus://offline/ref=7F80F469CCDB3A7D5A119D6883EB75A3BABB2F73747A6DFA3797D74CB4ACD99A62rBn7E" TargetMode="External"/><Relationship Id="rId30" Type="http://schemas.openxmlformats.org/officeDocument/2006/relationships/hyperlink" Target="consultantplus://offline/ref=7F80F469CCDB3A7D5A119D6883EB75A3BABB2F737D7D6AFF389A8A46BCF5D598r6n5E" TargetMode="External"/><Relationship Id="rId35" Type="http://schemas.openxmlformats.org/officeDocument/2006/relationships/hyperlink" Target="consultantplus://offline/ref=7F80F469CCDB3A7D5A11836595872AACB8B7777E707564AC6DC5D11BEBrFnCE" TargetMode="External"/><Relationship Id="rId43" Type="http://schemas.openxmlformats.org/officeDocument/2006/relationships/hyperlink" Target="consultantplus://offline/ref=7F80F469CCDB3A7D5A119D6883EB75A3BABB2F73747E67F23599D74CB4ACD99A62rBn7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34</Pages>
  <Words>8697</Words>
  <Characters>49579</Characters>
  <Application>Microsoft Office Word</Application>
  <DocSecurity>0</DocSecurity>
  <Lines>413</Lines>
  <Paragraphs>116</Paragraphs>
  <ScaleCrop>false</ScaleCrop>
  <Company/>
  <LinksUpToDate>false</LinksUpToDate>
  <CharactersWithSpaces>58160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2016-12-01T04:39:00Z</dcterms:created>
  <dcterms:modified xsi:type="dcterms:W3CDTF">2016-12-01T04:40:00Z</dcterms:modified>
</cp:coreProperties>
</file>