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47" w:rsidRPr="00CE0B47" w:rsidRDefault="00CE0B47" w:rsidP="00CE0B47">
      <w:pPr>
        <w:framePr w:h="1354" w:hSpace="10080" w:wrap="notBeside" w:vAnchor="text" w:hAnchor="margin" w:x="4062" w:y="1"/>
        <w:widowControl w:val="0"/>
        <w:tabs>
          <w:tab w:val="left" w:pos="7797"/>
        </w:tabs>
        <w:autoSpaceDE w:val="0"/>
        <w:autoSpaceDN w:val="0"/>
        <w:adjustRightInd w:val="0"/>
        <w:jc w:val="center"/>
        <w:rPr>
          <w:rFonts w:eastAsia="Times New Roman"/>
          <w:lang w:val="ru-RU" w:eastAsia="ru-RU"/>
        </w:rPr>
      </w:pPr>
      <w:r w:rsidRPr="00CE0B47">
        <w:rPr>
          <w:rFonts w:eastAsia="Times New Roman"/>
          <w:noProof/>
          <w:lang w:val="ru-RU" w:eastAsia="ru-RU"/>
        </w:rPr>
        <w:drawing>
          <wp:inline distT="0" distB="0" distL="0" distR="0">
            <wp:extent cx="714375" cy="857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rsidR="008056DD" w:rsidRPr="006C465A" w:rsidRDefault="008056DD" w:rsidP="008056DD">
      <w:pPr>
        <w:shd w:val="clear" w:color="auto" w:fill="FFFFFF"/>
        <w:spacing w:before="974"/>
        <w:ind w:right="19"/>
        <w:jc w:val="center"/>
        <w:rPr>
          <w:color w:val="000000"/>
          <w:spacing w:val="-4"/>
          <w:sz w:val="28"/>
          <w:szCs w:val="28"/>
          <w:lang w:val="ru-RU"/>
        </w:rPr>
      </w:pPr>
      <w:r w:rsidRPr="006C465A">
        <w:rPr>
          <w:color w:val="000000"/>
          <w:spacing w:val="-4"/>
          <w:sz w:val="28"/>
          <w:szCs w:val="28"/>
          <w:lang w:val="ru-RU"/>
        </w:rPr>
        <w:t>РОССИЙСКАЯ ФЕДЕРАЦИЯ</w:t>
      </w:r>
    </w:p>
    <w:p w:rsidR="008056DD" w:rsidRPr="006C465A" w:rsidRDefault="008056DD" w:rsidP="008056DD">
      <w:pPr>
        <w:shd w:val="clear" w:color="auto" w:fill="FFFFFF"/>
        <w:ind w:right="23"/>
        <w:jc w:val="center"/>
        <w:rPr>
          <w:color w:val="000000"/>
          <w:sz w:val="28"/>
          <w:szCs w:val="28"/>
          <w:lang w:val="ru-RU"/>
        </w:rPr>
      </w:pPr>
    </w:p>
    <w:p w:rsidR="008056DD" w:rsidRPr="006C465A" w:rsidRDefault="008056DD" w:rsidP="008056DD">
      <w:pPr>
        <w:shd w:val="clear" w:color="auto" w:fill="FFFFFF"/>
        <w:ind w:right="23"/>
        <w:jc w:val="center"/>
        <w:rPr>
          <w:color w:val="000000"/>
          <w:sz w:val="28"/>
          <w:szCs w:val="28"/>
          <w:lang w:val="ru-RU"/>
        </w:rPr>
      </w:pPr>
      <w:r w:rsidRPr="006C465A">
        <w:rPr>
          <w:color w:val="000000"/>
          <w:sz w:val="28"/>
          <w:szCs w:val="28"/>
          <w:lang w:val="ru-RU"/>
        </w:rPr>
        <w:t xml:space="preserve">АДМИНИСТРАЦИЯ  ГОРОДА АЧИНСКА </w:t>
      </w:r>
    </w:p>
    <w:p w:rsidR="008056DD" w:rsidRPr="006C465A" w:rsidRDefault="008056DD" w:rsidP="008056DD">
      <w:pPr>
        <w:shd w:val="clear" w:color="auto" w:fill="FFFFFF"/>
        <w:ind w:right="23"/>
        <w:jc w:val="center"/>
        <w:rPr>
          <w:lang w:val="ru-RU"/>
        </w:rPr>
      </w:pPr>
      <w:r w:rsidRPr="006C465A">
        <w:rPr>
          <w:color w:val="000000"/>
          <w:spacing w:val="1"/>
          <w:sz w:val="28"/>
          <w:szCs w:val="28"/>
          <w:lang w:val="ru-RU"/>
        </w:rPr>
        <w:t>КРАСНОЯРСКОГО КРАЯ</w:t>
      </w:r>
    </w:p>
    <w:p w:rsidR="008056DD" w:rsidRPr="006C465A" w:rsidRDefault="008056DD" w:rsidP="008056DD">
      <w:pPr>
        <w:shd w:val="clear" w:color="auto" w:fill="FFFFFF"/>
        <w:spacing w:before="653" w:line="466" w:lineRule="exact"/>
        <w:rPr>
          <w:sz w:val="48"/>
          <w:szCs w:val="48"/>
          <w:lang w:val="ru-RU"/>
        </w:rPr>
      </w:pPr>
      <w:r w:rsidRPr="006C465A">
        <w:rPr>
          <w:color w:val="000000"/>
          <w:spacing w:val="-7"/>
          <w:w w:val="128"/>
          <w:position w:val="4"/>
          <w:sz w:val="48"/>
          <w:szCs w:val="48"/>
          <w:lang w:val="ru-RU"/>
        </w:rPr>
        <w:t xml:space="preserve">         П О С Т А Н О В Л Е Н И Е</w:t>
      </w:r>
    </w:p>
    <w:p w:rsidR="008056DD" w:rsidRDefault="008056DD" w:rsidP="008056DD">
      <w:pPr>
        <w:rPr>
          <w:lang w:val="ru-RU"/>
        </w:rPr>
      </w:pPr>
    </w:p>
    <w:p w:rsidR="008056DD" w:rsidRPr="00174623" w:rsidRDefault="008056DD" w:rsidP="008056DD">
      <w:pPr>
        <w:rPr>
          <w:lang w:val="ru-RU"/>
        </w:rPr>
      </w:pPr>
    </w:p>
    <w:p w:rsidR="008056DD" w:rsidRPr="00174623" w:rsidRDefault="008056DD" w:rsidP="008056DD">
      <w:pPr>
        <w:rPr>
          <w:lang w:val="ru-RU"/>
        </w:rPr>
      </w:pPr>
    </w:p>
    <w:p w:rsidR="008056DD" w:rsidRPr="00174623" w:rsidRDefault="008056DD" w:rsidP="008056DD">
      <w:pPr>
        <w:rPr>
          <w:lang w:val="ru-RU"/>
        </w:rPr>
      </w:pPr>
    </w:p>
    <w:p w:rsidR="008056DD" w:rsidRPr="00437973" w:rsidRDefault="008056DD" w:rsidP="008056DD">
      <w:pPr>
        <w:ind w:right="-427"/>
        <w:rPr>
          <w:sz w:val="28"/>
          <w:szCs w:val="28"/>
        </w:rPr>
      </w:pPr>
      <w:r>
        <w:rPr>
          <w:sz w:val="28"/>
          <w:szCs w:val="28"/>
          <w:lang w:val="ru-RU"/>
        </w:rPr>
        <w:t>31</w:t>
      </w:r>
      <w:r w:rsidRPr="00437973">
        <w:rPr>
          <w:sz w:val="28"/>
          <w:szCs w:val="28"/>
        </w:rPr>
        <w:t>.</w:t>
      </w:r>
      <w:r>
        <w:rPr>
          <w:sz w:val="28"/>
          <w:szCs w:val="28"/>
        </w:rPr>
        <w:t>10</w:t>
      </w:r>
      <w:r w:rsidRPr="00437973">
        <w:rPr>
          <w:sz w:val="28"/>
          <w:szCs w:val="28"/>
        </w:rPr>
        <w:t>.</w:t>
      </w:r>
      <w:r>
        <w:rPr>
          <w:sz w:val="28"/>
          <w:szCs w:val="28"/>
        </w:rPr>
        <w:t>2013</w:t>
      </w:r>
      <w:r w:rsidRPr="00437973">
        <w:rPr>
          <w:sz w:val="28"/>
          <w:szCs w:val="28"/>
        </w:rPr>
        <w:t xml:space="preserve"> </w:t>
      </w:r>
      <w:r w:rsidRPr="00437973">
        <w:rPr>
          <w:sz w:val="28"/>
          <w:szCs w:val="28"/>
        </w:rPr>
        <w:tab/>
      </w:r>
      <w:r w:rsidRPr="00437973">
        <w:rPr>
          <w:sz w:val="28"/>
          <w:szCs w:val="28"/>
        </w:rPr>
        <w:tab/>
      </w:r>
      <w:r w:rsidRPr="00437973">
        <w:rPr>
          <w:sz w:val="28"/>
          <w:szCs w:val="28"/>
        </w:rPr>
        <w:tab/>
      </w:r>
      <w:r w:rsidRPr="00437973">
        <w:rPr>
          <w:sz w:val="28"/>
          <w:szCs w:val="28"/>
        </w:rPr>
        <w:tab/>
        <w:t xml:space="preserve">       г. Ачинск</w:t>
      </w:r>
      <w:r>
        <w:rPr>
          <w:sz w:val="28"/>
          <w:szCs w:val="28"/>
        </w:rPr>
        <w:t xml:space="preserve">            </w:t>
      </w:r>
      <w:r w:rsidRPr="00437973">
        <w:rPr>
          <w:sz w:val="28"/>
          <w:szCs w:val="28"/>
        </w:rPr>
        <w:t xml:space="preserve">         </w:t>
      </w:r>
      <w:r w:rsidRPr="00437973">
        <w:rPr>
          <w:sz w:val="28"/>
          <w:szCs w:val="28"/>
        </w:rPr>
        <w:tab/>
        <w:t xml:space="preserve"> </w:t>
      </w:r>
      <w:r w:rsidRPr="00437973">
        <w:rPr>
          <w:sz w:val="28"/>
          <w:szCs w:val="28"/>
        </w:rPr>
        <w:tab/>
      </w:r>
      <w:r w:rsidRPr="00437973">
        <w:rPr>
          <w:sz w:val="28"/>
          <w:szCs w:val="28"/>
        </w:rPr>
        <w:tab/>
      </w:r>
      <w:r>
        <w:rPr>
          <w:sz w:val="28"/>
          <w:szCs w:val="28"/>
        </w:rPr>
        <w:t>3</w:t>
      </w:r>
      <w:r>
        <w:rPr>
          <w:sz w:val="28"/>
          <w:szCs w:val="28"/>
          <w:lang w:val="ru-RU"/>
        </w:rPr>
        <w:t>80</w:t>
      </w:r>
      <w:r>
        <w:rPr>
          <w:sz w:val="28"/>
          <w:szCs w:val="28"/>
        </w:rPr>
        <w:t>-</w:t>
      </w:r>
      <w:r w:rsidRPr="00437973">
        <w:rPr>
          <w:sz w:val="28"/>
          <w:szCs w:val="28"/>
        </w:rPr>
        <w:t>п</w:t>
      </w:r>
    </w:p>
    <w:p w:rsidR="008056DD" w:rsidRDefault="008056DD" w:rsidP="008056DD">
      <w:pPr>
        <w:autoSpaceDE w:val="0"/>
        <w:autoSpaceDN w:val="0"/>
        <w:adjustRightInd w:val="0"/>
        <w:ind w:left="5103"/>
        <w:rPr>
          <w:color w:val="000000"/>
          <w:sz w:val="28"/>
          <w:szCs w:val="28"/>
          <w:lang w:val="ru-RU"/>
        </w:rPr>
      </w:pPr>
    </w:p>
    <w:p w:rsidR="008056DD" w:rsidRDefault="008056DD" w:rsidP="008056DD">
      <w:pPr>
        <w:autoSpaceDE w:val="0"/>
        <w:autoSpaceDN w:val="0"/>
        <w:adjustRightInd w:val="0"/>
        <w:ind w:left="5103"/>
        <w:rPr>
          <w:color w:val="000000"/>
          <w:sz w:val="28"/>
          <w:szCs w:val="28"/>
          <w:lang w:val="ru-RU"/>
        </w:rPr>
      </w:pPr>
    </w:p>
    <w:p w:rsidR="008056DD" w:rsidRDefault="008056DD" w:rsidP="008056DD">
      <w:pPr>
        <w:autoSpaceDE w:val="0"/>
        <w:autoSpaceDN w:val="0"/>
        <w:adjustRightInd w:val="0"/>
        <w:ind w:left="5103"/>
        <w:rPr>
          <w:color w:val="000000"/>
          <w:sz w:val="28"/>
          <w:szCs w:val="28"/>
          <w:lang w:val="ru-RU"/>
        </w:rPr>
      </w:pPr>
    </w:p>
    <w:p w:rsidR="008056DD" w:rsidRDefault="008056DD" w:rsidP="008056DD">
      <w:pPr>
        <w:autoSpaceDE w:val="0"/>
        <w:autoSpaceDN w:val="0"/>
        <w:adjustRightInd w:val="0"/>
        <w:rPr>
          <w:color w:val="000000"/>
          <w:sz w:val="28"/>
          <w:szCs w:val="28"/>
          <w:lang w:val="ru-RU"/>
        </w:rPr>
      </w:pPr>
    </w:p>
    <w:p w:rsidR="008056DD" w:rsidRDefault="008056DD" w:rsidP="008056DD">
      <w:pPr>
        <w:autoSpaceDE w:val="0"/>
        <w:autoSpaceDN w:val="0"/>
        <w:adjustRightInd w:val="0"/>
        <w:ind w:left="5103"/>
        <w:rPr>
          <w:color w:val="000000"/>
          <w:sz w:val="28"/>
          <w:szCs w:val="28"/>
          <w:lang w:val="ru-RU"/>
        </w:rPr>
      </w:pPr>
    </w:p>
    <w:p w:rsidR="008056DD" w:rsidRDefault="008056DD" w:rsidP="008056DD">
      <w:pPr>
        <w:autoSpaceDE w:val="0"/>
        <w:autoSpaceDN w:val="0"/>
        <w:adjustRightInd w:val="0"/>
        <w:ind w:left="5103"/>
        <w:rPr>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tblGrid>
      <w:tr w:rsidR="008056DD" w:rsidRPr="00160F4B" w:rsidTr="00DE66B0">
        <w:tc>
          <w:tcPr>
            <w:tcW w:w="4644" w:type="dxa"/>
            <w:tcBorders>
              <w:top w:val="nil"/>
              <w:left w:val="nil"/>
              <w:bottom w:val="nil"/>
              <w:right w:val="nil"/>
            </w:tcBorders>
          </w:tcPr>
          <w:p w:rsidR="008056DD" w:rsidRPr="00B41E4F" w:rsidRDefault="008056DD" w:rsidP="00FB3EA5">
            <w:pPr>
              <w:autoSpaceDE w:val="0"/>
              <w:autoSpaceDN w:val="0"/>
              <w:adjustRightInd w:val="0"/>
              <w:rPr>
                <w:sz w:val="28"/>
                <w:szCs w:val="28"/>
                <w:lang w:val="ru-RU"/>
              </w:rPr>
            </w:pPr>
            <w:r w:rsidRPr="00B41E4F">
              <w:rPr>
                <w:sz w:val="28"/>
                <w:szCs w:val="28"/>
                <w:lang w:val="ru-RU"/>
              </w:rPr>
              <w:t>Об утверждении муниципальной программы «Развитие образования»</w:t>
            </w:r>
            <w:r>
              <w:rPr>
                <w:sz w:val="28"/>
                <w:szCs w:val="28"/>
                <w:lang w:val="ru-RU"/>
              </w:rPr>
              <w:t xml:space="preserve"> (в ред. от 29.01.2014 № 085-п, от 05.02.2014 № 093-п, от 06.02.2014</w:t>
            </w:r>
            <w:r>
              <w:rPr>
                <w:sz w:val="28"/>
                <w:szCs w:val="28"/>
                <w:lang w:val="ru-RU"/>
              </w:rPr>
              <w:br/>
              <w:t>№ 103-п, от 28.02.2014 № 117-п, от 24.03.2014 № 177-п, от 21.04.2014</w:t>
            </w:r>
            <w:r>
              <w:rPr>
                <w:sz w:val="28"/>
                <w:szCs w:val="28"/>
                <w:lang w:val="ru-RU"/>
              </w:rPr>
              <w:br/>
              <w:t>№ 223-п, от 18.06.2014 № 323-п, от 18.06.2014 № 323-п, от 14.07.2014</w:t>
            </w:r>
            <w:r>
              <w:rPr>
                <w:sz w:val="28"/>
                <w:szCs w:val="28"/>
                <w:lang w:val="ru-RU"/>
              </w:rPr>
              <w:br/>
              <w:t>№ 364-п, от 14.07.2014 № 393-п, от 22.08.2014 № 393-п, от 03.10.2014</w:t>
            </w:r>
            <w:r>
              <w:rPr>
                <w:sz w:val="28"/>
                <w:szCs w:val="28"/>
                <w:lang w:val="ru-RU"/>
              </w:rPr>
              <w:br/>
              <w:t>№ 434-п, от 16.10.2014 № 443-п, от 31.10.2014 № 476-п, от 06.11.2014</w:t>
            </w:r>
            <w:r>
              <w:rPr>
                <w:sz w:val="28"/>
                <w:szCs w:val="28"/>
                <w:lang w:val="ru-RU"/>
              </w:rPr>
              <w:br/>
              <w:t>№ 493-п, от 13.02.2015 № 032-п, от 17.03.2015 № 068-п, от 29.04.2015</w:t>
            </w:r>
            <w:r>
              <w:rPr>
                <w:sz w:val="28"/>
                <w:szCs w:val="28"/>
                <w:lang w:val="ru-RU"/>
              </w:rPr>
              <w:br/>
              <w:t>№ 159-п, от 22.05.2015 № 179-п, от 22.06.2015 № 226-п, от 03.08.2015</w:t>
            </w:r>
            <w:r>
              <w:rPr>
                <w:sz w:val="28"/>
                <w:szCs w:val="28"/>
                <w:lang w:val="ru-RU"/>
              </w:rPr>
              <w:br/>
              <w:t>№ 263-п, от 21.09.2015 № 304-п, от 28.09.2015 № 309-п</w:t>
            </w:r>
            <w:r w:rsidRPr="008A36D4">
              <w:rPr>
                <w:sz w:val="28"/>
                <w:szCs w:val="28"/>
                <w:lang w:val="ru-RU"/>
              </w:rPr>
              <w:t>, от 12.10.2015</w:t>
            </w:r>
            <w:r w:rsidRPr="008A36D4">
              <w:rPr>
                <w:sz w:val="28"/>
                <w:szCs w:val="28"/>
                <w:lang w:val="ru-RU"/>
              </w:rPr>
              <w:br/>
              <w:t>№ 339-п</w:t>
            </w:r>
            <w:r>
              <w:rPr>
                <w:sz w:val="28"/>
                <w:szCs w:val="28"/>
                <w:lang w:val="ru-RU"/>
              </w:rPr>
              <w:t>, от 02.11.2015 № 370-п</w:t>
            </w:r>
            <w:r w:rsidR="00AA6C8E">
              <w:rPr>
                <w:sz w:val="28"/>
                <w:szCs w:val="28"/>
                <w:lang w:val="ru-RU"/>
              </w:rPr>
              <w:t xml:space="preserve">, от </w:t>
            </w:r>
            <w:r w:rsidR="00AA6C8E">
              <w:rPr>
                <w:sz w:val="28"/>
                <w:szCs w:val="28"/>
                <w:lang w:val="ru-RU"/>
              </w:rPr>
              <w:lastRenderedPageBreak/>
              <w:t>25.03.2016 № 089-п</w:t>
            </w:r>
            <w:r w:rsidR="00FB3EA5">
              <w:rPr>
                <w:sz w:val="28"/>
                <w:szCs w:val="28"/>
                <w:lang w:val="ru-RU"/>
              </w:rPr>
              <w:t>, от 19.04.2016</w:t>
            </w:r>
            <w:r w:rsidR="00FB3EA5">
              <w:rPr>
                <w:sz w:val="28"/>
                <w:szCs w:val="28"/>
                <w:lang w:val="ru-RU"/>
              </w:rPr>
              <w:br/>
              <w:t>№ 119-п</w:t>
            </w:r>
            <w:r w:rsidR="005B362B">
              <w:rPr>
                <w:sz w:val="28"/>
                <w:szCs w:val="28"/>
                <w:lang w:val="ru-RU"/>
              </w:rPr>
              <w:t>, от 13.05.2016 № 153-п</w:t>
            </w:r>
            <w:r>
              <w:rPr>
                <w:sz w:val="28"/>
                <w:szCs w:val="28"/>
                <w:lang w:val="ru-RU"/>
              </w:rPr>
              <w:t>)</w:t>
            </w:r>
          </w:p>
        </w:tc>
      </w:tr>
    </w:tbl>
    <w:p w:rsidR="008056DD" w:rsidRDefault="008056DD" w:rsidP="008056DD">
      <w:pPr>
        <w:pStyle w:val="ConsNormal"/>
        <w:widowControl/>
        <w:tabs>
          <w:tab w:val="left" w:pos="851"/>
        </w:tabs>
        <w:ind w:right="0" w:firstLine="709"/>
        <w:jc w:val="both"/>
        <w:rPr>
          <w:rFonts w:ascii="Times New Roman" w:hAnsi="Times New Roman" w:cs="Times New Roman"/>
          <w:sz w:val="28"/>
          <w:szCs w:val="28"/>
        </w:rPr>
      </w:pPr>
    </w:p>
    <w:p w:rsidR="008056DD" w:rsidRDefault="008056DD" w:rsidP="008056DD">
      <w:pPr>
        <w:pStyle w:val="ConsNormal"/>
        <w:widowControl/>
        <w:tabs>
          <w:tab w:val="left" w:pos="851"/>
        </w:tabs>
        <w:ind w:righ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Постановлением Администрации города Ачинска от 30.08.2013 № 297-п «Об утверждении перечня муниципальных программ города Ачинска, Постановлением Администрации города Ачинска от 02.09.2013</w:t>
      </w:r>
      <w:r>
        <w:rPr>
          <w:rFonts w:ascii="Times New Roman" w:hAnsi="Times New Roman" w:cs="Times New Roman"/>
          <w:sz w:val="28"/>
          <w:szCs w:val="28"/>
        </w:rPr>
        <w:br/>
        <w:t>№ 299-п «Об утверждении Порядка принятия решений о разработке муниципальных программ города Ачинска, их формировании и реализации»,</w:t>
      </w:r>
    </w:p>
    <w:p w:rsidR="008056DD" w:rsidRDefault="008056DD" w:rsidP="008056DD">
      <w:pPr>
        <w:pStyle w:val="ConsNormal"/>
        <w:widowControl/>
        <w:ind w:right="0" w:firstLine="709"/>
        <w:jc w:val="both"/>
        <w:rPr>
          <w:rFonts w:ascii="Times New Roman" w:hAnsi="Times New Roman" w:cs="Times New Roman"/>
          <w:sz w:val="28"/>
          <w:szCs w:val="28"/>
        </w:rPr>
      </w:pPr>
    </w:p>
    <w:p w:rsidR="008056DD" w:rsidRDefault="008056DD" w:rsidP="008056DD">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ПОСТАНОВЛЯЮ:</w:t>
      </w:r>
    </w:p>
    <w:p w:rsidR="008056DD" w:rsidRDefault="008056DD" w:rsidP="008056DD">
      <w:pPr>
        <w:pStyle w:val="ConsNormal"/>
        <w:widowControl/>
        <w:ind w:right="0" w:firstLine="0"/>
        <w:jc w:val="both"/>
        <w:rPr>
          <w:rFonts w:ascii="Times New Roman" w:hAnsi="Times New Roman" w:cs="Times New Roman"/>
          <w:sz w:val="28"/>
          <w:szCs w:val="28"/>
        </w:rPr>
      </w:pPr>
    </w:p>
    <w:p w:rsidR="008056DD" w:rsidRDefault="008056DD" w:rsidP="008056DD">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1. Утвердить муниципальную программу «Развитие образования» согласно приложению.</w:t>
      </w:r>
    </w:p>
    <w:p w:rsidR="008056DD" w:rsidRDefault="008056DD" w:rsidP="008056DD">
      <w:pPr>
        <w:pStyle w:val="ConsNormal"/>
        <w:widowControl/>
        <w:ind w:right="0" w:firstLine="0"/>
        <w:jc w:val="both"/>
        <w:rPr>
          <w:rFonts w:ascii="Times New Roman" w:hAnsi="Times New Roman" w:cs="Times New Roman"/>
          <w:sz w:val="28"/>
          <w:szCs w:val="28"/>
        </w:rPr>
      </w:pPr>
    </w:p>
    <w:p w:rsidR="008056DD" w:rsidRDefault="008056DD" w:rsidP="008056DD">
      <w:pPr>
        <w:pStyle w:val="ConsNormal"/>
        <w:widowControl/>
        <w:ind w:right="0" w:firstLine="0"/>
        <w:jc w:val="both"/>
        <w:rPr>
          <w:rFonts w:ascii="Times New Roman" w:hAnsi="Times New Roman" w:cs="Times New Roman"/>
          <w:spacing w:val="-1"/>
          <w:sz w:val="28"/>
          <w:szCs w:val="28"/>
        </w:rPr>
      </w:pPr>
      <w:r>
        <w:rPr>
          <w:rFonts w:ascii="Times New Roman" w:hAnsi="Times New Roman" w:cs="Times New Roman"/>
          <w:spacing w:val="-1"/>
          <w:sz w:val="28"/>
          <w:szCs w:val="28"/>
        </w:rPr>
        <w:tab/>
        <w:t>2. Контроль исполнения постановления возложить на заместителя Главы Администрации города Ачинска Стрельцову Е.В.</w:t>
      </w:r>
    </w:p>
    <w:p w:rsidR="008056DD" w:rsidRDefault="008056DD" w:rsidP="008056DD">
      <w:pPr>
        <w:pStyle w:val="ConsNormal"/>
        <w:widowControl/>
        <w:ind w:right="0" w:firstLine="0"/>
        <w:jc w:val="both"/>
        <w:rPr>
          <w:rFonts w:ascii="Times New Roman" w:hAnsi="Times New Roman" w:cs="Times New Roman"/>
          <w:spacing w:val="-1"/>
          <w:sz w:val="28"/>
          <w:szCs w:val="28"/>
        </w:rPr>
      </w:pPr>
    </w:p>
    <w:p w:rsidR="008056DD" w:rsidRDefault="008056DD" w:rsidP="008056DD">
      <w:pPr>
        <w:pStyle w:val="ConsNormal"/>
        <w:widowControl/>
        <w:ind w:right="0" w:firstLine="0"/>
        <w:jc w:val="both"/>
        <w:rPr>
          <w:rFonts w:ascii="Times New Roman" w:hAnsi="Times New Roman" w:cs="Times New Roman"/>
          <w:spacing w:val="-1"/>
          <w:sz w:val="28"/>
          <w:szCs w:val="28"/>
        </w:rPr>
      </w:pPr>
      <w:r>
        <w:rPr>
          <w:rFonts w:ascii="Times New Roman" w:hAnsi="Times New Roman" w:cs="Times New Roman"/>
          <w:spacing w:val="-1"/>
          <w:sz w:val="28"/>
          <w:szCs w:val="28"/>
        </w:rPr>
        <w:tab/>
        <w:t>3. Опубликовать постановление в газете «</w:t>
      </w:r>
      <w:smartTag w:uri="urn:schemas-microsoft-com:office:smarttags" w:element="PersonName">
        <w:smartTagPr>
          <w:attr w:name="ProductID" w:val="Ачинская газета"/>
        </w:smartTagPr>
        <w:r>
          <w:rPr>
            <w:rFonts w:ascii="Times New Roman" w:hAnsi="Times New Roman" w:cs="Times New Roman"/>
            <w:spacing w:val="-1"/>
            <w:sz w:val="28"/>
            <w:szCs w:val="28"/>
          </w:rPr>
          <w:t>Ачинская газета</w:t>
        </w:r>
      </w:smartTag>
      <w:r>
        <w:rPr>
          <w:rFonts w:ascii="Times New Roman" w:hAnsi="Times New Roman" w:cs="Times New Roman"/>
          <w:spacing w:val="-1"/>
          <w:sz w:val="28"/>
          <w:szCs w:val="28"/>
        </w:rPr>
        <w:t>» и разместить его на официальном сайте органов местного самоуправления:</w:t>
      </w:r>
      <w:r>
        <w:rPr>
          <w:rFonts w:ascii="Times New Roman" w:hAnsi="Times New Roman" w:cs="Times New Roman"/>
          <w:spacing w:val="-1"/>
          <w:sz w:val="28"/>
          <w:szCs w:val="28"/>
        </w:rPr>
        <w:br/>
      </w:r>
      <w:r>
        <w:rPr>
          <w:rFonts w:ascii="Times New Roman" w:hAnsi="Times New Roman" w:cs="Times New Roman"/>
          <w:spacing w:val="-1"/>
          <w:sz w:val="28"/>
          <w:szCs w:val="28"/>
          <w:lang w:val="en-US"/>
        </w:rPr>
        <w:t>http</w:t>
      </w:r>
      <w:r>
        <w:rPr>
          <w:rFonts w:ascii="Times New Roman" w:hAnsi="Times New Roman" w:cs="Times New Roman"/>
          <w:spacing w:val="-1"/>
          <w:sz w:val="28"/>
          <w:szCs w:val="28"/>
        </w:rPr>
        <w:t>://</w:t>
      </w:r>
      <w:r>
        <w:rPr>
          <w:rFonts w:ascii="Times New Roman" w:hAnsi="Times New Roman" w:cs="Times New Roman"/>
          <w:spacing w:val="-1"/>
          <w:sz w:val="28"/>
          <w:szCs w:val="28"/>
          <w:lang w:val="en-US"/>
        </w:rPr>
        <w:t>www</w:t>
      </w:r>
      <w:r>
        <w:rPr>
          <w:rFonts w:ascii="Times New Roman" w:hAnsi="Times New Roman" w:cs="Times New Roman"/>
          <w:spacing w:val="-1"/>
          <w:sz w:val="28"/>
          <w:szCs w:val="28"/>
        </w:rPr>
        <w:t>.</w:t>
      </w:r>
      <w:r>
        <w:rPr>
          <w:rFonts w:ascii="Times New Roman" w:hAnsi="Times New Roman" w:cs="Times New Roman"/>
          <w:spacing w:val="-1"/>
          <w:sz w:val="28"/>
          <w:szCs w:val="28"/>
          <w:lang w:val="en-US"/>
        </w:rPr>
        <w:t>adm</w:t>
      </w:r>
      <w:r>
        <w:rPr>
          <w:rFonts w:ascii="Times New Roman" w:hAnsi="Times New Roman" w:cs="Times New Roman"/>
          <w:spacing w:val="-1"/>
          <w:sz w:val="28"/>
          <w:szCs w:val="28"/>
        </w:rPr>
        <w:t>-</w:t>
      </w:r>
      <w:r>
        <w:rPr>
          <w:rFonts w:ascii="Times New Roman" w:hAnsi="Times New Roman" w:cs="Times New Roman"/>
          <w:spacing w:val="-1"/>
          <w:sz w:val="28"/>
          <w:szCs w:val="28"/>
          <w:lang w:val="en-US"/>
        </w:rPr>
        <w:t>achinsk</w:t>
      </w:r>
      <w:r>
        <w:rPr>
          <w:rFonts w:ascii="Times New Roman" w:hAnsi="Times New Roman" w:cs="Times New Roman"/>
          <w:spacing w:val="-1"/>
          <w:sz w:val="28"/>
          <w:szCs w:val="28"/>
        </w:rPr>
        <w:t>.</w:t>
      </w:r>
      <w:r>
        <w:rPr>
          <w:rFonts w:ascii="Times New Roman" w:hAnsi="Times New Roman" w:cs="Times New Roman"/>
          <w:spacing w:val="-1"/>
          <w:sz w:val="28"/>
          <w:szCs w:val="28"/>
          <w:lang w:val="en-US"/>
        </w:rPr>
        <w:t>ru</w:t>
      </w:r>
      <w:r>
        <w:rPr>
          <w:rFonts w:ascii="Times New Roman" w:hAnsi="Times New Roman" w:cs="Times New Roman"/>
          <w:spacing w:val="-1"/>
          <w:sz w:val="28"/>
          <w:szCs w:val="28"/>
        </w:rPr>
        <w:t>//.</w:t>
      </w:r>
    </w:p>
    <w:p w:rsidR="008056DD" w:rsidRDefault="008056DD" w:rsidP="008056DD">
      <w:pPr>
        <w:pStyle w:val="ConsNormal"/>
        <w:widowControl/>
        <w:ind w:right="0" w:firstLine="0"/>
        <w:jc w:val="both"/>
        <w:rPr>
          <w:rFonts w:ascii="Times New Roman" w:hAnsi="Times New Roman" w:cs="Times New Roman"/>
          <w:spacing w:val="-1"/>
          <w:sz w:val="28"/>
          <w:szCs w:val="28"/>
        </w:rPr>
      </w:pPr>
    </w:p>
    <w:p w:rsidR="008056DD" w:rsidRDefault="008056DD" w:rsidP="008056DD">
      <w:pPr>
        <w:pStyle w:val="ConsNormal"/>
        <w:widowControl/>
        <w:ind w:right="0" w:firstLine="0"/>
        <w:jc w:val="both"/>
        <w:rPr>
          <w:rFonts w:ascii="Times New Roman" w:hAnsi="Times New Roman" w:cs="Times New Roman"/>
          <w:spacing w:val="-1"/>
          <w:sz w:val="28"/>
          <w:szCs w:val="28"/>
        </w:rPr>
      </w:pPr>
      <w:r>
        <w:rPr>
          <w:rFonts w:ascii="Times New Roman" w:hAnsi="Times New Roman" w:cs="Times New Roman"/>
          <w:spacing w:val="-1"/>
          <w:sz w:val="28"/>
          <w:szCs w:val="28"/>
        </w:rPr>
        <w:tab/>
        <w:t>4. Постановление вступает в силу в день, следующий за днем его официального опубликования.</w:t>
      </w:r>
    </w:p>
    <w:p w:rsidR="008056DD" w:rsidRPr="00B41E4F" w:rsidRDefault="008056DD" w:rsidP="008056DD">
      <w:pPr>
        <w:pStyle w:val="23"/>
        <w:spacing w:after="0" w:line="240" w:lineRule="auto"/>
        <w:rPr>
          <w:sz w:val="28"/>
          <w:szCs w:val="28"/>
          <w:lang w:val="ru-RU"/>
        </w:rPr>
      </w:pPr>
    </w:p>
    <w:p w:rsidR="008056DD" w:rsidRDefault="008056DD" w:rsidP="008056DD">
      <w:pPr>
        <w:pStyle w:val="23"/>
        <w:spacing w:after="0" w:line="240" w:lineRule="auto"/>
        <w:rPr>
          <w:sz w:val="28"/>
          <w:szCs w:val="28"/>
          <w:lang w:val="ru-RU"/>
        </w:rPr>
      </w:pPr>
    </w:p>
    <w:p w:rsidR="008056DD" w:rsidRPr="00B41E4F" w:rsidRDefault="008056DD" w:rsidP="008056DD">
      <w:pPr>
        <w:pStyle w:val="23"/>
        <w:spacing w:after="0" w:line="240" w:lineRule="auto"/>
        <w:rPr>
          <w:sz w:val="28"/>
          <w:szCs w:val="28"/>
          <w:lang w:val="ru-RU"/>
        </w:rPr>
      </w:pPr>
    </w:p>
    <w:tbl>
      <w:tblPr>
        <w:tblW w:w="9606" w:type="dxa"/>
        <w:tblLook w:val="00A0"/>
      </w:tblPr>
      <w:tblGrid>
        <w:gridCol w:w="5070"/>
        <w:gridCol w:w="4536"/>
      </w:tblGrid>
      <w:tr w:rsidR="008056DD" w:rsidTr="00DE66B0">
        <w:tc>
          <w:tcPr>
            <w:tcW w:w="5070" w:type="dxa"/>
          </w:tcPr>
          <w:p w:rsidR="008056DD" w:rsidRDefault="008056DD" w:rsidP="00DE66B0">
            <w:pPr>
              <w:pStyle w:val="23"/>
              <w:spacing w:after="0" w:line="240" w:lineRule="auto"/>
              <w:ind w:left="0"/>
              <w:rPr>
                <w:sz w:val="28"/>
                <w:szCs w:val="28"/>
              </w:rPr>
            </w:pPr>
            <w:r>
              <w:rPr>
                <w:sz w:val="28"/>
                <w:szCs w:val="28"/>
              </w:rPr>
              <w:t>Глава Администрации города Ачинска</w:t>
            </w:r>
          </w:p>
        </w:tc>
        <w:tc>
          <w:tcPr>
            <w:tcW w:w="4536" w:type="dxa"/>
          </w:tcPr>
          <w:p w:rsidR="008056DD" w:rsidRDefault="008056DD" w:rsidP="00DE66B0">
            <w:pPr>
              <w:pStyle w:val="23"/>
              <w:spacing w:after="0" w:line="240" w:lineRule="auto"/>
              <w:jc w:val="right"/>
              <w:rPr>
                <w:sz w:val="28"/>
                <w:szCs w:val="28"/>
              </w:rPr>
            </w:pPr>
            <w:r>
              <w:rPr>
                <w:sz w:val="28"/>
                <w:szCs w:val="28"/>
              </w:rPr>
              <w:t>В.И. Аникеев</w:t>
            </w:r>
          </w:p>
        </w:tc>
      </w:tr>
    </w:tbl>
    <w:p w:rsidR="008056DD" w:rsidRPr="006F31A5" w:rsidRDefault="008056DD" w:rsidP="008056DD"/>
    <w:p w:rsidR="008056DD" w:rsidRDefault="008056DD" w:rsidP="008056DD">
      <w:pPr>
        <w:autoSpaceDE w:val="0"/>
        <w:autoSpaceDN w:val="0"/>
        <w:adjustRightInd w:val="0"/>
        <w:ind w:left="5103"/>
        <w:rPr>
          <w:color w:val="000000"/>
          <w:sz w:val="28"/>
          <w:szCs w:val="28"/>
          <w:lang w:val="ru-RU"/>
        </w:rPr>
      </w:pPr>
    </w:p>
    <w:p w:rsidR="008056DD" w:rsidRDefault="008056DD" w:rsidP="008056DD">
      <w:pPr>
        <w:autoSpaceDE w:val="0"/>
        <w:autoSpaceDN w:val="0"/>
        <w:adjustRightInd w:val="0"/>
        <w:ind w:left="5103"/>
        <w:rPr>
          <w:color w:val="000000"/>
          <w:sz w:val="28"/>
          <w:szCs w:val="28"/>
          <w:lang w:val="ru-RU"/>
        </w:rPr>
      </w:pPr>
    </w:p>
    <w:p w:rsidR="007475A5" w:rsidRDefault="007475A5" w:rsidP="007475A5">
      <w:pPr>
        <w:rPr>
          <w:lang w:val="ru-RU"/>
        </w:rPr>
      </w:pPr>
    </w:p>
    <w:p w:rsidR="007475A5" w:rsidRDefault="007475A5" w:rsidP="007475A5">
      <w:pPr>
        <w:rPr>
          <w:lang w:val="ru-RU"/>
        </w:rPr>
      </w:pPr>
    </w:p>
    <w:p w:rsidR="007475A5" w:rsidRDefault="007475A5" w:rsidP="007475A5">
      <w:pPr>
        <w:rPr>
          <w:lang w:val="ru-RU"/>
        </w:rPr>
      </w:pPr>
    </w:p>
    <w:p w:rsidR="007475A5" w:rsidRDefault="007475A5" w:rsidP="007475A5">
      <w:pPr>
        <w:rPr>
          <w:lang w:val="ru-RU"/>
        </w:rPr>
      </w:pPr>
    </w:p>
    <w:p w:rsidR="007475A5" w:rsidRDefault="007475A5" w:rsidP="007475A5">
      <w:pPr>
        <w:rPr>
          <w:lang w:val="ru-RU"/>
        </w:rPr>
      </w:pPr>
    </w:p>
    <w:p w:rsidR="007475A5" w:rsidRDefault="007475A5" w:rsidP="007475A5">
      <w:pPr>
        <w:rPr>
          <w:lang w:val="ru-RU"/>
        </w:rPr>
      </w:pPr>
    </w:p>
    <w:p w:rsidR="007475A5" w:rsidRDefault="007475A5" w:rsidP="007475A5">
      <w:pPr>
        <w:rPr>
          <w:lang w:val="ru-RU"/>
        </w:rPr>
      </w:pPr>
    </w:p>
    <w:p w:rsidR="007475A5" w:rsidRDefault="007475A5" w:rsidP="007475A5">
      <w:pPr>
        <w:rPr>
          <w:lang w:val="ru-RU"/>
        </w:rPr>
      </w:pPr>
    </w:p>
    <w:p w:rsidR="00542F52" w:rsidRDefault="00542F52" w:rsidP="007475A5">
      <w:pPr>
        <w:rPr>
          <w:lang w:val="ru-RU"/>
        </w:rPr>
      </w:pPr>
    </w:p>
    <w:p w:rsidR="001B1190" w:rsidRDefault="001B1190" w:rsidP="007475A5">
      <w:pPr>
        <w:rPr>
          <w:lang w:val="ru-RU"/>
        </w:rPr>
      </w:pPr>
    </w:p>
    <w:p w:rsidR="001B1190" w:rsidRDefault="001B1190" w:rsidP="007475A5">
      <w:pPr>
        <w:rPr>
          <w:lang w:val="ru-RU"/>
        </w:rPr>
      </w:pPr>
    </w:p>
    <w:p w:rsidR="001B1190" w:rsidRDefault="001B1190" w:rsidP="007475A5">
      <w:pPr>
        <w:rPr>
          <w:lang w:val="ru-RU"/>
        </w:rPr>
      </w:pPr>
    </w:p>
    <w:p w:rsidR="001B1190" w:rsidRDefault="001B1190" w:rsidP="007475A5">
      <w:pPr>
        <w:rPr>
          <w:lang w:val="ru-RU"/>
        </w:rPr>
      </w:pPr>
    </w:p>
    <w:p w:rsidR="001B1190" w:rsidRDefault="001B1190" w:rsidP="007475A5">
      <w:pPr>
        <w:rPr>
          <w:lang w:val="ru-RU"/>
        </w:rPr>
      </w:pPr>
    </w:p>
    <w:p w:rsidR="007475A5" w:rsidRDefault="007475A5" w:rsidP="005C346F">
      <w:pPr>
        <w:tabs>
          <w:tab w:val="left" w:pos="945"/>
        </w:tabs>
        <w:rPr>
          <w:sz w:val="28"/>
          <w:szCs w:val="28"/>
          <w:lang w:val="ru-RU"/>
        </w:rPr>
      </w:pPr>
    </w:p>
    <w:p w:rsidR="007A6613" w:rsidRPr="00B67D81" w:rsidRDefault="007A6613" w:rsidP="00C626BC">
      <w:pPr>
        <w:autoSpaceDE w:val="0"/>
        <w:autoSpaceDN w:val="0"/>
        <w:adjustRightInd w:val="0"/>
        <w:ind w:left="5103"/>
        <w:jc w:val="right"/>
        <w:rPr>
          <w:color w:val="000000" w:themeColor="text1"/>
          <w:sz w:val="28"/>
          <w:szCs w:val="28"/>
          <w:lang w:val="ru-RU"/>
        </w:rPr>
      </w:pPr>
      <w:r w:rsidRPr="00B67D81">
        <w:rPr>
          <w:color w:val="000000" w:themeColor="text1"/>
          <w:sz w:val="28"/>
          <w:szCs w:val="28"/>
          <w:lang w:val="ru-RU"/>
        </w:rPr>
        <w:lastRenderedPageBreak/>
        <w:t>Приложение</w:t>
      </w:r>
    </w:p>
    <w:p w:rsidR="00C626BC" w:rsidRDefault="007A6613" w:rsidP="00C626BC">
      <w:pPr>
        <w:autoSpaceDE w:val="0"/>
        <w:autoSpaceDN w:val="0"/>
        <w:adjustRightInd w:val="0"/>
        <w:ind w:left="5103"/>
        <w:jc w:val="right"/>
        <w:rPr>
          <w:color w:val="000000" w:themeColor="text1"/>
          <w:sz w:val="28"/>
          <w:szCs w:val="28"/>
          <w:lang w:val="ru-RU"/>
        </w:rPr>
      </w:pPr>
      <w:r w:rsidRPr="00B67D81">
        <w:rPr>
          <w:color w:val="000000" w:themeColor="text1"/>
          <w:sz w:val="28"/>
          <w:szCs w:val="28"/>
          <w:lang w:val="ru-RU"/>
        </w:rPr>
        <w:t>к  постановлению</w:t>
      </w:r>
      <w:r>
        <w:rPr>
          <w:color w:val="000000" w:themeColor="text1"/>
          <w:sz w:val="28"/>
          <w:szCs w:val="28"/>
          <w:lang w:val="ru-RU"/>
        </w:rPr>
        <w:t xml:space="preserve"> Администрации </w:t>
      </w:r>
      <w:r w:rsidRPr="00B67D81">
        <w:rPr>
          <w:color w:val="000000" w:themeColor="text1"/>
          <w:sz w:val="28"/>
          <w:szCs w:val="28"/>
          <w:lang w:val="ru-RU"/>
        </w:rPr>
        <w:t>города Ачинска</w:t>
      </w:r>
      <w:r>
        <w:rPr>
          <w:color w:val="000000" w:themeColor="text1"/>
          <w:sz w:val="28"/>
          <w:szCs w:val="28"/>
          <w:lang w:val="ru-RU"/>
        </w:rPr>
        <w:t xml:space="preserve"> </w:t>
      </w:r>
    </w:p>
    <w:p w:rsidR="007A6613" w:rsidRPr="00B67D81" w:rsidRDefault="00C626BC" w:rsidP="00C626BC">
      <w:pPr>
        <w:autoSpaceDE w:val="0"/>
        <w:autoSpaceDN w:val="0"/>
        <w:adjustRightInd w:val="0"/>
        <w:ind w:left="5103"/>
        <w:jc w:val="right"/>
        <w:rPr>
          <w:color w:val="000000" w:themeColor="text1"/>
          <w:sz w:val="28"/>
          <w:szCs w:val="28"/>
          <w:lang w:val="ru-RU"/>
        </w:rPr>
      </w:pPr>
      <w:r>
        <w:rPr>
          <w:color w:val="000000" w:themeColor="text1"/>
          <w:sz w:val="28"/>
          <w:szCs w:val="28"/>
          <w:lang w:val="ru-RU"/>
        </w:rPr>
        <w:t xml:space="preserve">от </w:t>
      </w:r>
      <w:r w:rsidR="008056DD">
        <w:rPr>
          <w:color w:val="000000" w:themeColor="text1"/>
          <w:sz w:val="28"/>
          <w:szCs w:val="28"/>
          <w:lang w:val="ru-RU"/>
        </w:rPr>
        <w:t>31.10.2015 № 380</w:t>
      </w:r>
      <w:r w:rsidR="007A6613">
        <w:rPr>
          <w:color w:val="000000" w:themeColor="text1"/>
          <w:sz w:val="28"/>
          <w:szCs w:val="28"/>
          <w:lang w:val="ru-RU"/>
        </w:rPr>
        <w:t>-п</w:t>
      </w:r>
    </w:p>
    <w:p w:rsidR="007A6613" w:rsidRDefault="007A6613" w:rsidP="00C626BC">
      <w:pPr>
        <w:autoSpaceDE w:val="0"/>
        <w:autoSpaceDN w:val="0"/>
        <w:adjustRightInd w:val="0"/>
        <w:jc w:val="right"/>
        <w:rPr>
          <w:sz w:val="28"/>
          <w:szCs w:val="28"/>
          <w:lang w:val="ru-RU"/>
        </w:rPr>
      </w:pPr>
    </w:p>
    <w:p w:rsidR="00BA7099" w:rsidRDefault="00BA7099" w:rsidP="007A6613">
      <w:pPr>
        <w:autoSpaceDE w:val="0"/>
        <w:autoSpaceDN w:val="0"/>
        <w:adjustRightInd w:val="0"/>
        <w:rPr>
          <w:sz w:val="28"/>
          <w:szCs w:val="28"/>
          <w:lang w:val="ru-RU"/>
        </w:rPr>
      </w:pPr>
    </w:p>
    <w:p w:rsidR="007A6613" w:rsidRPr="00A82FBA" w:rsidRDefault="007A6613" w:rsidP="007A6613">
      <w:pPr>
        <w:autoSpaceDE w:val="0"/>
        <w:autoSpaceDN w:val="0"/>
        <w:adjustRightInd w:val="0"/>
        <w:jc w:val="center"/>
        <w:rPr>
          <w:sz w:val="28"/>
          <w:szCs w:val="28"/>
          <w:lang w:val="ru-RU"/>
        </w:rPr>
      </w:pPr>
      <w:r w:rsidRPr="00A82FBA">
        <w:rPr>
          <w:sz w:val="28"/>
          <w:szCs w:val="28"/>
          <w:lang w:val="ru-RU"/>
        </w:rPr>
        <w:t>Муниципальная программа города Ачинска</w:t>
      </w:r>
    </w:p>
    <w:p w:rsidR="007A6613" w:rsidRPr="00A82FBA" w:rsidRDefault="007A6613" w:rsidP="007A6613">
      <w:pPr>
        <w:autoSpaceDE w:val="0"/>
        <w:autoSpaceDN w:val="0"/>
        <w:adjustRightInd w:val="0"/>
        <w:jc w:val="center"/>
        <w:rPr>
          <w:sz w:val="28"/>
          <w:szCs w:val="28"/>
          <w:lang w:val="ru-RU"/>
        </w:rPr>
      </w:pPr>
      <w:r>
        <w:rPr>
          <w:sz w:val="28"/>
          <w:szCs w:val="28"/>
          <w:lang w:val="ru-RU"/>
        </w:rPr>
        <w:t>«Развитие образования</w:t>
      </w:r>
      <w:r w:rsidRPr="00A82FBA">
        <w:rPr>
          <w:sz w:val="28"/>
          <w:szCs w:val="28"/>
          <w:lang w:val="ru-RU"/>
        </w:rPr>
        <w:t>»</w:t>
      </w:r>
    </w:p>
    <w:p w:rsidR="007A6613" w:rsidRPr="00A82FBA" w:rsidRDefault="007A6613" w:rsidP="007A6613">
      <w:pPr>
        <w:autoSpaceDE w:val="0"/>
        <w:autoSpaceDN w:val="0"/>
        <w:adjustRightInd w:val="0"/>
        <w:jc w:val="center"/>
        <w:rPr>
          <w:sz w:val="28"/>
          <w:szCs w:val="28"/>
          <w:lang w:val="ru-RU"/>
        </w:rPr>
      </w:pPr>
    </w:p>
    <w:p w:rsidR="007A6613" w:rsidRPr="00A82FBA" w:rsidRDefault="007A6613" w:rsidP="007A6613">
      <w:pPr>
        <w:autoSpaceDE w:val="0"/>
        <w:autoSpaceDN w:val="0"/>
        <w:adjustRightInd w:val="0"/>
        <w:jc w:val="center"/>
        <w:rPr>
          <w:sz w:val="28"/>
          <w:szCs w:val="28"/>
          <w:lang w:val="ru-RU"/>
        </w:rPr>
      </w:pPr>
      <w:r w:rsidRPr="00A82FBA">
        <w:rPr>
          <w:sz w:val="28"/>
          <w:szCs w:val="28"/>
        </w:rPr>
        <w:t>I</w:t>
      </w:r>
      <w:r w:rsidRPr="00A82FBA">
        <w:rPr>
          <w:sz w:val="28"/>
          <w:szCs w:val="28"/>
          <w:lang w:val="ru-RU"/>
        </w:rPr>
        <w:t>. Паспорт муници</w:t>
      </w:r>
      <w:r>
        <w:rPr>
          <w:sz w:val="28"/>
          <w:szCs w:val="28"/>
          <w:lang w:val="ru-RU"/>
        </w:rPr>
        <w:t>пальной программы</w:t>
      </w:r>
    </w:p>
    <w:p w:rsidR="007A6613" w:rsidRPr="00A82FBA" w:rsidRDefault="007A6613" w:rsidP="007A6613">
      <w:pPr>
        <w:autoSpaceDE w:val="0"/>
        <w:autoSpaceDN w:val="0"/>
        <w:adjustRightInd w:val="0"/>
        <w:jc w:val="center"/>
        <w:rPr>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954"/>
      </w:tblGrid>
      <w:tr w:rsidR="007A6613" w:rsidRPr="00A82FBA"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t>Наименование муниципальной программы</w:t>
            </w:r>
          </w:p>
        </w:tc>
        <w:tc>
          <w:tcPr>
            <w:tcW w:w="5954" w:type="dxa"/>
          </w:tcPr>
          <w:p w:rsidR="007A6613" w:rsidRPr="00A82FBA" w:rsidRDefault="007A6613" w:rsidP="007A6613">
            <w:pPr>
              <w:autoSpaceDE w:val="0"/>
              <w:autoSpaceDN w:val="0"/>
              <w:adjustRightInd w:val="0"/>
              <w:rPr>
                <w:sz w:val="28"/>
                <w:szCs w:val="28"/>
                <w:lang w:val="ru-RU"/>
              </w:rPr>
            </w:pPr>
            <w:r w:rsidRPr="00A82FBA">
              <w:rPr>
                <w:sz w:val="28"/>
                <w:szCs w:val="28"/>
                <w:lang w:val="ru-RU"/>
              </w:rPr>
              <w:t xml:space="preserve">Развитие образования </w:t>
            </w:r>
          </w:p>
        </w:tc>
      </w:tr>
      <w:tr w:rsidR="007A6613" w:rsidRPr="00160F4B"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t>Основания для разработки муниципальной программы</w:t>
            </w:r>
          </w:p>
        </w:tc>
        <w:tc>
          <w:tcPr>
            <w:tcW w:w="5954" w:type="dxa"/>
          </w:tcPr>
          <w:p w:rsidR="007A6613" w:rsidRPr="00A82FBA" w:rsidRDefault="00266FF1" w:rsidP="00066B1D">
            <w:pPr>
              <w:autoSpaceDE w:val="0"/>
              <w:autoSpaceDN w:val="0"/>
              <w:adjustRightInd w:val="0"/>
              <w:rPr>
                <w:sz w:val="28"/>
                <w:szCs w:val="28"/>
                <w:lang w:val="ru-RU"/>
              </w:rPr>
            </w:pPr>
            <w:r>
              <w:rPr>
                <w:sz w:val="28"/>
                <w:szCs w:val="28"/>
                <w:lang w:val="ru-RU"/>
              </w:rPr>
              <w:t>Статья</w:t>
            </w:r>
            <w:r w:rsidRPr="0013038B">
              <w:rPr>
                <w:sz w:val="28"/>
                <w:szCs w:val="28"/>
                <w:lang w:val="ru-RU"/>
              </w:rPr>
              <w:t xml:space="preserve"> 179 Бюджетного кодекса Российской Федерации,</w:t>
            </w:r>
            <w:r w:rsidR="00066B1D">
              <w:rPr>
                <w:sz w:val="28"/>
                <w:szCs w:val="28"/>
                <w:lang w:val="ru-RU"/>
              </w:rPr>
              <w:t xml:space="preserve"> </w:t>
            </w:r>
            <w:r w:rsidR="00C45505">
              <w:rPr>
                <w:sz w:val="28"/>
                <w:szCs w:val="28"/>
                <w:lang w:val="ru-RU"/>
              </w:rPr>
              <w:t>постановления Администрации города Ачинска от 02.09.2013 № 299-п «Об утверждении порядка принятия решения о разработке муниципальных программ города Ачинска, их формирования и реализации</w:t>
            </w:r>
            <w:r w:rsidR="00C45505" w:rsidRPr="00C45505">
              <w:rPr>
                <w:sz w:val="28"/>
                <w:szCs w:val="28"/>
                <w:lang w:val="ru-RU"/>
              </w:rPr>
              <w:t>», распоряжения Администрации города Ачинска от 12.12.2014 № 4639-р «Об утверждении перечня муниципальных программ города Ачинска»</w:t>
            </w:r>
          </w:p>
        </w:tc>
      </w:tr>
      <w:tr w:rsidR="007A6613" w:rsidRPr="00160F4B"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t>Ответственный исполнитель муниципальной программы</w:t>
            </w:r>
          </w:p>
        </w:tc>
        <w:tc>
          <w:tcPr>
            <w:tcW w:w="5954" w:type="dxa"/>
          </w:tcPr>
          <w:p w:rsidR="007A6613" w:rsidRPr="00A82FBA" w:rsidRDefault="007A6613" w:rsidP="007A6613">
            <w:pPr>
              <w:autoSpaceDE w:val="0"/>
              <w:autoSpaceDN w:val="0"/>
              <w:adjustRightInd w:val="0"/>
              <w:rPr>
                <w:sz w:val="28"/>
                <w:szCs w:val="28"/>
                <w:lang w:val="ru-RU"/>
              </w:rPr>
            </w:pPr>
            <w:r w:rsidRPr="00A82FBA">
              <w:rPr>
                <w:sz w:val="28"/>
                <w:szCs w:val="28"/>
                <w:lang w:val="ru-RU"/>
              </w:rPr>
              <w:t>Управление образования Администрации города Ачинска</w:t>
            </w:r>
          </w:p>
        </w:tc>
      </w:tr>
      <w:tr w:rsidR="007A6613" w:rsidRPr="00160F4B"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t>Соисполнители муниципальной программы</w:t>
            </w:r>
          </w:p>
        </w:tc>
        <w:tc>
          <w:tcPr>
            <w:tcW w:w="5954" w:type="dxa"/>
          </w:tcPr>
          <w:p w:rsidR="007A6613" w:rsidRDefault="00542F52" w:rsidP="00B34BE4">
            <w:pPr>
              <w:tabs>
                <w:tab w:val="left" w:pos="0"/>
              </w:tabs>
              <w:rPr>
                <w:sz w:val="28"/>
                <w:szCs w:val="28"/>
                <w:lang w:val="ru-RU"/>
              </w:rPr>
            </w:pPr>
            <w:r>
              <w:rPr>
                <w:sz w:val="28"/>
                <w:szCs w:val="28"/>
                <w:lang w:val="ru-RU"/>
              </w:rPr>
              <w:t>Администрация города Ачинска (управление жилищно-коммунального хозяйства, отдел бухгалтерского учета и контроля; отдел спорта и молодежной политики; отдел культуры,</w:t>
            </w:r>
            <w:r w:rsidRPr="00DA540F">
              <w:rPr>
                <w:sz w:val="28"/>
                <w:szCs w:val="28"/>
                <w:lang w:val="ru-RU"/>
              </w:rPr>
              <w:t xml:space="preserve"> </w:t>
            </w:r>
            <w:r>
              <w:rPr>
                <w:sz w:val="28"/>
                <w:szCs w:val="28"/>
                <w:lang w:val="ru-RU"/>
              </w:rPr>
              <w:t>отдел по защите прав детей), управление социальной защиты населения администрации города Ачинска, муниципальное казенное учреждение «Управление капитального строительства», муниципальное автономное оздоровительное учреждение «Сокол»</w:t>
            </w:r>
          </w:p>
        </w:tc>
      </w:tr>
      <w:tr w:rsidR="007A6613" w:rsidRPr="00160F4B"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t>Перечень подпрограмм и отдельных мероприятий</w:t>
            </w:r>
            <w:r>
              <w:rPr>
                <w:sz w:val="28"/>
                <w:szCs w:val="28"/>
                <w:lang w:val="ru-RU"/>
              </w:rPr>
              <w:t xml:space="preserve"> </w:t>
            </w:r>
            <w:r w:rsidRPr="00A82FBA">
              <w:rPr>
                <w:sz w:val="28"/>
                <w:szCs w:val="28"/>
                <w:lang w:val="ru-RU"/>
              </w:rPr>
              <w:t>муниципальной программы</w:t>
            </w:r>
          </w:p>
        </w:tc>
        <w:tc>
          <w:tcPr>
            <w:tcW w:w="5954" w:type="dxa"/>
          </w:tcPr>
          <w:p w:rsidR="00BE5EA1" w:rsidRDefault="007A6613" w:rsidP="007A6613">
            <w:pPr>
              <w:autoSpaceDE w:val="0"/>
              <w:autoSpaceDN w:val="0"/>
              <w:adjustRightInd w:val="0"/>
              <w:rPr>
                <w:sz w:val="28"/>
                <w:szCs w:val="28"/>
                <w:lang w:val="ru-RU"/>
              </w:rPr>
            </w:pPr>
            <w:r w:rsidRPr="00A82FBA">
              <w:rPr>
                <w:sz w:val="28"/>
                <w:szCs w:val="28"/>
                <w:lang w:val="ru-RU"/>
              </w:rPr>
              <w:t>1.</w:t>
            </w:r>
            <w:r w:rsidR="000752D9">
              <w:rPr>
                <w:sz w:val="28"/>
                <w:szCs w:val="28"/>
                <w:lang w:val="ru-RU"/>
              </w:rPr>
              <w:t xml:space="preserve"> </w:t>
            </w:r>
            <w:r w:rsidR="00066B1D">
              <w:rPr>
                <w:sz w:val="28"/>
                <w:szCs w:val="28"/>
                <w:lang w:val="ru-RU"/>
              </w:rPr>
              <w:t>«</w:t>
            </w:r>
            <w:r w:rsidRPr="00A82FBA">
              <w:rPr>
                <w:sz w:val="28"/>
                <w:szCs w:val="28"/>
                <w:lang w:val="ru-RU"/>
              </w:rPr>
              <w:t>Развитие дошкольного, общег</w:t>
            </w:r>
            <w:r w:rsidR="00066B1D">
              <w:rPr>
                <w:sz w:val="28"/>
                <w:szCs w:val="28"/>
                <w:lang w:val="ru-RU"/>
              </w:rPr>
              <w:t>о и дополнительного образования»</w:t>
            </w:r>
            <w:r w:rsidR="00BE5EA1">
              <w:rPr>
                <w:sz w:val="28"/>
                <w:szCs w:val="28"/>
                <w:lang w:val="ru-RU"/>
              </w:rPr>
              <w:t>;</w:t>
            </w:r>
            <w:r w:rsidR="00066B1D">
              <w:rPr>
                <w:sz w:val="28"/>
                <w:szCs w:val="28"/>
                <w:lang w:val="ru-RU"/>
              </w:rPr>
              <w:t xml:space="preserve"> </w:t>
            </w:r>
          </w:p>
          <w:p w:rsidR="007A6613" w:rsidRPr="00A82FBA" w:rsidRDefault="007A6613" w:rsidP="007A6613">
            <w:pPr>
              <w:autoSpaceDE w:val="0"/>
              <w:autoSpaceDN w:val="0"/>
              <w:adjustRightInd w:val="0"/>
              <w:rPr>
                <w:sz w:val="28"/>
                <w:szCs w:val="28"/>
                <w:lang w:val="ru-RU"/>
              </w:rPr>
            </w:pPr>
            <w:r w:rsidRPr="00A82FBA">
              <w:rPr>
                <w:sz w:val="28"/>
                <w:szCs w:val="28"/>
                <w:lang w:val="ru-RU"/>
              </w:rPr>
              <w:t>2.</w:t>
            </w:r>
            <w:r>
              <w:rPr>
                <w:sz w:val="28"/>
                <w:szCs w:val="28"/>
                <w:lang w:val="ru-RU"/>
              </w:rPr>
              <w:t xml:space="preserve"> </w:t>
            </w:r>
            <w:r w:rsidR="00066B1D">
              <w:rPr>
                <w:sz w:val="28"/>
                <w:szCs w:val="28"/>
                <w:lang w:val="ru-RU"/>
              </w:rPr>
              <w:t>«</w:t>
            </w:r>
            <w:r w:rsidRPr="00A82FBA">
              <w:rPr>
                <w:sz w:val="28"/>
                <w:szCs w:val="28"/>
                <w:lang w:val="ru-RU"/>
              </w:rPr>
              <w:t>Круглогодичный отдых,</w:t>
            </w:r>
            <w:r w:rsidR="00066B1D">
              <w:rPr>
                <w:sz w:val="28"/>
                <w:szCs w:val="28"/>
                <w:lang w:val="ru-RU"/>
              </w:rPr>
              <w:t xml:space="preserve"> оздоровление и занятость детей»</w:t>
            </w:r>
            <w:r w:rsidR="00BE5EA1">
              <w:rPr>
                <w:sz w:val="28"/>
                <w:szCs w:val="28"/>
                <w:lang w:val="ru-RU"/>
              </w:rPr>
              <w:t>;</w:t>
            </w:r>
            <w:r w:rsidR="00066B1D">
              <w:rPr>
                <w:sz w:val="28"/>
                <w:szCs w:val="28"/>
                <w:lang w:val="ru-RU"/>
              </w:rPr>
              <w:t xml:space="preserve"> </w:t>
            </w:r>
          </w:p>
          <w:p w:rsidR="00BE5EA1" w:rsidRDefault="007A6613" w:rsidP="00BE5EA1">
            <w:pPr>
              <w:autoSpaceDE w:val="0"/>
              <w:autoSpaceDN w:val="0"/>
              <w:adjustRightInd w:val="0"/>
              <w:rPr>
                <w:sz w:val="28"/>
                <w:szCs w:val="28"/>
                <w:lang w:val="ru-RU"/>
              </w:rPr>
            </w:pPr>
            <w:r w:rsidRPr="00A82FBA">
              <w:rPr>
                <w:sz w:val="28"/>
                <w:szCs w:val="28"/>
                <w:lang w:val="ru-RU"/>
              </w:rPr>
              <w:t>3.</w:t>
            </w:r>
            <w:r w:rsidR="000752D9">
              <w:rPr>
                <w:sz w:val="28"/>
                <w:szCs w:val="28"/>
                <w:lang w:val="ru-RU"/>
              </w:rPr>
              <w:t xml:space="preserve"> </w:t>
            </w:r>
            <w:r w:rsidR="00066B1D">
              <w:rPr>
                <w:sz w:val="28"/>
                <w:szCs w:val="28"/>
                <w:lang w:val="ru-RU"/>
              </w:rPr>
              <w:t>«</w:t>
            </w:r>
            <w:r w:rsidRPr="00A82FBA">
              <w:rPr>
                <w:sz w:val="28"/>
                <w:szCs w:val="28"/>
                <w:lang w:val="ru-RU"/>
              </w:rPr>
              <w:t>Обеспечение поддержки детей</w:t>
            </w:r>
            <w:r>
              <w:rPr>
                <w:sz w:val="28"/>
                <w:szCs w:val="28"/>
                <w:lang w:val="ru-RU"/>
              </w:rPr>
              <w:t>-</w:t>
            </w:r>
            <w:r w:rsidR="00066B1D">
              <w:rPr>
                <w:sz w:val="28"/>
                <w:szCs w:val="28"/>
                <w:lang w:val="ru-RU"/>
              </w:rPr>
              <w:t>сирот»</w:t>
            </w:r>
            <w:r w:rsidR="00BE5EA1">
              <w:rPr>
                <w:sz w:val="28"/>
                <w:szCs w:val="28"/>
                <w:lang w:val="ru-RU"/>
              </w:rPr>
              <w:t>;</w:t>
            </w:r>
            <w:r w:rsidR="00066B1D">
              <w:rPr>
                <w:sz w:val="28"/>
                <w:szCs w:val="28"/>
                <w:lang w:val="ru-RU"/>
              </w:rPr>
              <w:t xml:space="preserve"> </w:t>
            </w:r>
          </w:p>
          <w:p w:rsidR="007A6613" w:rsidRPr="00A82FBA" w:rsidRDefault="007A6613" w:rsidP="00BE5EA1">
            <w:pPr>
              <w:autoSpaceDE w:val="0"/>
              <w:autoSpaceDN w:val="0"/>
              <w:adjustRightInd w:val="0"/>
              <w:rPr>
                <w:sz w:val="28"/>
                <w:szCs w:val="28"/>
                <w:lang w:val="ru-RU"/>
              </w:rPr>
            </w:pPr>
            <w:r w:rsidRPr="00A82FBA">
              <w:rPr>
                <w:sz w:val="28"/>
                <w:szCs w:val="28"/>
                <w:lang w:val="ru-RU"/>
              </w:rPr>
              <w:t>4.</w:t>
            </w:r>
            <w:r w:rsidR="000752D9">
              <w:rPr>
                <w:sz w:val="28"/>
                <w:szCs w:val="28"/>
                <w:lang w:val="ru-RU"/>
              </w:rPr>
              <w:t xml:space="preserve"> </w:t>
            </w:r>
            <w:r w:rsidR="00066B1D">
              <w:rPr>
                <w:sz w:val="28"/>
                <w:szCs w:val="28"/>
                <w:lang w:val="ru-RU"/>
              </w:rPr>
              <w:t>«</w:t>
            </w:r>
            <w:r w:rsidRPr="00A82FBA">
              <w:rPr>
                <w:sz w:val="28"/>
                <w:szCs w:val="28"/>
                <w:lang w:val="ru-RU"/>
              </w:rPr>
              <w:t>Обеспечение реализации муниципальной программы и прочие мероприятия</w:t>
            </w:r>
            <w:r w:rsidR="00066B1D">
              <w:rPr>
                <w:sz w:val="28"/>
                <w:szCs w:val="28"/>
                <w:lang w:val="ru-RU"/>
              </w:rPr>
              <w:t>»</w:t>
            </w:r>
            <w:r w:rsidR="00BE5EA1">
              <w:rPr>
                <w:sz w:val="28"/>
                <w:szCs w:val="28"/>
                <w:lang w:val="ru-RU"/>
              </w:rPr>
              <w:t>.</w:t>
            </w:r>
          </w:p>
        </w:tc>
      </w:tr>
      <w:tr w:rsidR="007A6613" w:rsidRPr="00160F4B" w:rsidTr="00066B1D">
        <w:tc>
          <w:tcPr>
            <w:tcW w:w="3652" w:type="dxa"/>
          </w:tcPr>
          <w:p w:rsidR="007A6613" w:rsidRPr="00A82FBA" w:rsidRDefault="007A6613" w:rsidP="00066B1D">
            <w:pPr>
              <w:autoSpaceDE w:val="0"/>
              <w:autoSpaceDN w:val="0"/>
              <w:adjustRightInd w:val="0"/>
              <w:jc w:val="left"/>
              <w:rPr>
                <w:sz w:val="28"/>
                <w:szCs w:val="28"/>
                <w:lang w:val="ru-RU"/>
              </w:rPr>
            </w:pPr>
            <w:r w:rsidRPr="00A82FBA">
              <w:rPr>
                <w:sz w:val="28"/>
                <w:szCs w:val="28"/>
                <w:lang w:val="ru-RU"/>
              </w:rPr>
              <w:t>Цель муниципальной программы</w:t>
            </w:r>
          </w:p>
        </w:tc>
        <w:tc>
          <w:tcPr>
            <w:tcW w:w="5954" w:type="dxa"/>
          </w:tcPr>
          <w:p w:rsidR="007A6613" w:rsidRPr="00A82FBA" w:rsidRDefault="007A6613" w:rsidP="007A6613">
            <w:pPr>
              <w:autoSpaceDE w:val="0"/>
              <w:autoSpaceDN w:val="0"/>
              <w:adjustRightInd w:val="0"/>
              <w:rPr>
                <w:sz w:val="28"/>
                <w:szCs w:val="28"/>
                <w:lang w:val="ru-RU"/>
              </w:rPr>
            </w:pPr>
            <w:r w:rsidRPr="00A82FBA">
              <w:rPr>
                <w:sz w:val="28"/>
                <w:szCs w:val="28"/>
                <w:lang w:val="ru-RU"/>
              </w:rPr>
              <w:t>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w:t>
            </w:r>
            <w:r w:rsidR="00266FF1">
              <w:rPr>
                <w:sz w:val="28"/>
                <w:szCs w:val="28"/>
                <w:lang w:val="ru-RU"/>
              </w:rPr>
              <w:t xml:space="preserve"> </w:t>
            </w:r>
            <w:r w:rsidRPr="00A82FBA">
              <w:rPr>
                <w:sz w:val="28"/>
                <w:szCs w:val="28"/>
                <w:lang w:val="ru-RU"/>
              </w:rPr>
              <w:t>государственных полномочий по поддержке детей-сирот</w:t>
            </w:r>
          </w:p>
        </w:tc>
      </w:tr>
      <w:tr w:rsidR="007A6613" w:rsidRPr="00160F4B"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t>Задачи муниципальной программы</w:t>
            </w:r>
          </w:p>
        </w:tc>
        <w:tc>
          <w:tcPr>
            <w:tcW w:w="5954" w:type="dxa"/>
          </w:tcPr>
          <w:p w:rsidR="007A6613" w:rsidRPr="00A82FBA" w:rsidRDefault="007A6613" w:rsidP="007A6613">
            <w:pPr>
              <w:pStyle w:val="ConsPlusNormal"/>
              <w:ind w:firstLine="0"/>
              <w:rPr>
                <w:rFonts w:ascii="Times New Roman" w:hAnsi="Times New Roman" w:cs="Times New Roman"/>
                <w:sz w:val="28"/>
                <w:szCs w:val="28"/>
                <w:lang w:eastAsia="en-US"/>
              </w:rPr>
            </w:pPr>
            <w:r w:rsidRPr="00A82FBA">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Pr="00A82FBA">
              <w:rPr>
                <w:rFonts w:ascii="Times New Roman" w:hAnsi="Times New Roman" w:cs="Times New Roman"/>
                <w:sz w:val="28"/>
                <w:szCs w:val="28"/>
                <w:lang w:eastAsia="en-US"/>
              </w:rPr>
              <w:t>Создание в системе дошкольного, общего и дополнительного образования равных возможностей для современного качественного образования,</w:t>
            </w:r>
            <w:r>
              <w:rPr>
                <w:rFonts w:ascii="Times New Roman" w:hAnsi="Times New Roman" w:cs="Times New Roman"/>
                <w:sz w:val="28"/>
                <w:szCs w:val="28"/>
                <w:lang w:eastAsia="en-US"/>
              </w:rPr>
              <w:t xml:space="preserve"> </w:t>
            </w:r>
            <w:r w:rsidRPr="00A82FBA">
              <w:rPr>
                <w:rFonts w:ascii="Times New Roman" w:hAnsi="Times New Roman" w:cs="Times New Roman"/>
                <w:sz w:val="28"/>
                <w:szCs w:val="28"/>
                <w:lang w:eastAsia="en-US"/>
              </w:rPr>
              <w:t>позитивной социализации детей</w:t>
            </w:r>
            <w:r>
              <w:rPr>
                <w:rFonts w:ascii="Times New Roman" w:hAnsi="Times New Roman" w:cs="Times New Roman"/>
                <w:sz w:val="28"/>
                <w:szCs w:val="28"/>
                <w:lang w:eastAsia="en-US"/>
              </w:rPr>
              <w:t>.</w:t>
            </w:r>
          </w:p>
          <w:p w:rsidR="007A6613" w:rsidRPr="00A82FBA" w:rsidRDefault="007A6613" w:rsidP="007A6613">
            <w:pPr>
              <w:autoSpaceDE w:val="0"/>
              <w:autoSpaceDN w:val="0"/>
              <w:adjustRightInd w:val="0"/>
              <w:rPr>
                <w:sz w:val="28"/>
                <w:szCs w:val="28"/>
                <w:lang w:val="ru-RU"/>
              </w:rPr>
            </w:pPr>
            <w:r w:rsidRPr="00A82FBA">
              <w:rPr>
                <w:sz w:val="28"/>
                <w:szCs w:val="28"/>
                <w:lang w:val="ru-RU"/>
              </w:rPr>
              <w:t>2.</w:t>
            </w:r>
            <w:r>
              <w:rPr>
                <w:sz w:val="28"/>
                <w:szCs w:val="28"/>
                <w:lang w:val="ru-RU"/>
              </w:rPr>
              <w:t xml:space="preserve"> </w:t>
            </w:r>
            <w:r w:rsidRPr="00A82FBA">
              <w:rPr>
                <w:sz w:val="28"/>
                <w:szCs w:val="28"/>
                <w:lang w:val="ru-RU"/>
              </w:rPr>
              <w:t>Обеспечение безопасного качественного отдыха, занятости и оздоровления детей</w:t>
            </w:r>
            <w:r>
              <w:rPr>
                <w:sz w:val="28"/>
                <w:szCs w:val="28"/>
                <w:lang w:val="ru-RU"/>
              </w:rPr>
              <w:t>.</w:t>
            </w:r>
          </w:p>
          <w:p w:rsidR="007A6613" w:rsidRPr="00A82FBA" w:rsidRDefault="007A6613" w:rsidP="007A6613">
            <w:pPr>
              <w:rPr>
                <w:sz w:val="28"/>
                <w:szCs w:val="28"/>
                <w:lang w:val="ru-RU"/>
              </w:rPr>
            </w:pPr>
            <w:r w:rsidRPr="00A82FBA">
              <w:rPr>
                <w:sz w:val="28"/>
                <w:szCs w:val="28"/>
                <w:lang w:val="ru-RU"/>
              </w:rPr>
              <w:t>3.</w:t>
            </w:r>
            <w:r>
              <w:rPr>
                <w:sz w:val="28"/>
                <w:szCs w:val="28"/>
                <w:lang w:val="ru-RU"/>
              </w:rPr>
              <w:t xml:space="preserve"> </w:t>
            </w:r>
            <w:r w:rsidRPr="00A82FBA">
              <w:rPr>
                <w:sz w:val="28"/>
                <w:szCs w:val="28"/>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r>
              <w:rPr>
                <w:sz w:val="28"/>
                <w:szCs w:val="28"/>
                <w:lang w:val="ru-RU"/>
              </w:rPr>
              <w:t>.</w:t>
            </w:r>
          </w:p>
          <w:p w:rsidR="007A6613" w:rsidRPr="00A82FBA" w:rsidRDefault="007A6613" w:rsidP="007A6613">
            <w:pPr>
              <w:autoSpaceDE w:val="0"/>
              <w:autoSpaceDN w:val="0"/>
              <w:adjustRightInd w:val="0"/>
              <w:rPr>
                <w:sz w:val="28"/>
                <w:szCs w:val="28"/>
                <w:lang w:val="ru-RU"/>
              </w:rPr>
            </w:pPr>
            <w:r w:rsidRPr="00A82FBA">
              <w:rPr>
                <w:sz w:val="28"/>
                <w:szCs w:val="28"/>
                <w:lang w:val="ru-RU"/>
              </w:rPr>
              <w:t>4.</w:t>
            </w:r>
            <w:r>
              <w:rPr>
                <w:sz w:val="28"/>
                <w:szCs w:val="28"/>
                <w:lang w:val="ru-RU"/>
              </w:rPr>
              <w:t xml:space="preserve"> </w:t>
            </w:r>
            <w:r w:rsidRPr="00A82FBA">
              <w:rPr>
                <w:sz w:val="28"/>
                <w:szCs w:val="28"/>
                <w:lang w:val="ru-RU"/>
              </w:rPr>
              <w:t>Создание условий для эффективного управления муниципальной системой образования</w:t>
            </w:r>
          </w:p>
        </w:tc>
      </w:tr>
      <w:tr w:rsidR="007A6613" w:rsidRPr="00A82FBA" w:rsidTr="00066B1D">
        <w:tc>
          <w:tcPr>
            <w:tcW w:w="3652" w:type="dxa"/>
          </w:tcPr>
          <w:p w:rsidR="007A6613" w:rsidRPr="00A82FBA" w:rsidRDefault="009234A6" w:rsidP="007A6613">
            <w:pPr>
              <w:autoSpaceDE w:val="0"/>
              <w:autoSpaceDN w:val="0"/>
              <w:adjustRightInd w:val="0"/>
              <w:rPr>
                <w:sz w:val="28"/>
                <w:szCs w:val="28"/>
                <w:lang w:val="ru-RU"/>
              </w:rPr>
            </w:pPr>
            <w:r>
              <w:rPr>
                <w:sz w:val="28"/>
                <w:szCs w:val="28"/>
                <w:lang w:val="ru-RU"/>
              </w:rPr>
              <w:t>С</w:t>
            </w:r>
            <w:r w:rsidR="007A6613" w:rsidRPr="00A82FBA">
              <w:rPr>
                <w:sz w:val="28"/>
                <w:szCs w:val="28"/>
                <w:lang w:val="ru-RU"/>
              </w:rPr>
              <w:t>роки реализации муниципальной программы</w:t>
            </w:r>
          </w:p>
        </w:tc>
        <w:tc>
          <w:tcPr>
            <w:tcW w:w="5954" w:type="dxa"/>
          </w:tcPr>
          <w:p w:rsidR="007A6613" w:rsidRPr="00A82FBA" w:rsidRDefault="007A6613" w:rsidP="000752D9">
            <w:pPr>
              <w:autoSpaceDE w:val="0"/>
              <w:autoSpaceDN w:val="0"/>
              <w:adjustRightInd w:val="0"/>
              <w:rPr>
                <w:sz w:val="28"/>
                <w:szCs w:val="28"/>
                <w:lang w:val="ru-RU"/>
              </w:rPr>
            </w:pPr>
            <w:r>
              <w:rPr>
                <w:sz w:val="28"/>
                <w:szCs w:val="28"/>
                <w:lang w:val="ru-RU"/>
              </w:rPr>
              <w:t>2014 – 201</w:t>
            </w:r>
            <w:r w:rsidR="000752D9">
              <w:rPr>
                <w:sz w:val="28"/>
                <w:szCs w:val="28"/>
                <w:lang w:val="ru-RU"/>
              </w:rPr>
              <w:t>8</w:t>
            </w:r>
            <w:r w:rsidRPr="00A82FBA">
              <w:rPr>
                <w:sz w:val="28"/>
                <w:szCs w:val="28"/>
                <w:lang w:val="ru-RU"/>
              </w:rPr>
              <w:t xml:space="preserve"> годы</w:t>
            </w:r>
          </w:p>
        </w:tc>
      </w:tr>
      <w:tr w:rsidR="007A6613" w:rsidRPr="00160F4B"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eastAsia="ru-RU"/>
              </w:rP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w:t>
            </w:r>
          </w:p>
        </w:tc>
        <w:tc>
          <w:tcPr>
            <w:tcW w:w="5954" w:type="dxa"/>
          </w:tcPr>
          <w:p w:rsidR="007A6613" w:rsidRPr="00A82FBA" w:rsidRDefault="007A6613" w:rsidP="007A6613">
            <w:pPr>
              <w:autoSpaceDE w:val="0"/>
              <w:autoSpaceDN w:val="0"/>
              <w:adjustRightInd w:val="0"/>
              <w:rPr>
                <w:sz w:val="28"/>
                <w:szCs w:val="28"/>
                <w:lang w:val="ru-RU"/>
              </w:rPr>
            </w:pPr>
            <w:r w:rsidRPr="00A82FBA">
              <w:rPr>
                <w:sz w:val="28"/>
                <w:szCs w:val="28"/>
                <w:lang w:val="ru-RU"/>
              </w:rPr>
              <w:t>-численность детей, обучающихся в общеобразовательных организациях по всем формам обучения;</w:t>
            </w:r>
          </w:p>
          <w:p w:rsidR="007A6613" w:rsidRDefault="007A6613" w:rsidP="007A6613">
            <w:pPr>
              <w:autoSpaceDE w:val="0"/>
              <w:autoSpaceDN w:val="0"/>
              <w:adjustRightInd w:val="0"/>
              <w:rPr>
                <w:sz w:val="28"/>
                <w:szCs w:val="28"/>
                <w:lang w:val="ru-RU"/>
              </w:rPr>
            </w:pPr>
            <w:r w:rsidRPr="00A82FBA">
              <w:rPr>
                <w:sz w:val="28"/>
                <w:szCs w:val="28"/>
                <w:lang w:val="ru-RU"/>
              </w:rPr>
              <w:t>- доля детей в возрасте 3-7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p w:rsidR="007A6613" w:rsidRPr="00A82FBA" w:rsidRDefault="007A6613" w:rsidP="007A6613">
            <w:pPr>
              <w:autoSpaceDE w:val="0"/>
              <w:autoSpaceDN w:val="0"/>
              <w:adjustRightInd w:val="0"/>
              <w:rPr>
                <w:sz w:val="28"/>
                <w:szCs w:val="28"/>
                <w:lang w:val="ru-RU"/>
              </w:rPr>
            </w:pPr>
            <w:r>
              <w:rPr>
                <w:sz w:val="28"/>
                <w:szCs w:val="28"/>
                <w:lang w:val="ru-RU"/>
              </w:rPr>
              <w:t>-д</w:t>
            </w:r>
            <w:r w:rsidRPr="00A82FBA">
              <w:rPr>
                <w:sz w:val="28"/>
                <w:szCs w:val="28"/>
                <w:lang w:val="ru-RU"/>
              </w:rPr>
              <w:t>оля</w:t>
            </w:r>
            <w:r>
              <w:rPr>
                <w:sz w:val="28"/>
                <w:szCs w:val="28"/>
                <w:lang w:val="ru-RU"/>
              </w:rPr>
              <w:t xml:space="preserve"> </w:t>
            </w:r>
            <w:r w:rsidRPr="00A82FBA">
              <w:rPr>
                <w:sz w:val="28"/>
                <w:szCs w:val="28"/>
                <w:lang w:val="ru-RU"/>
              </w:rPr>
              <w:t>выпускников муниципальных  общеобразовательных организаций, сдавших единый государственный экзамен по русскому языку и математике, в общей численн</w:t>
            </w:r>
            <w:r>
              <w:rPr>
                <w:sz w:val="28"/>
                <w:szCs w:val="28"/>
                <w:lang w:val="ru-RU"/>
              </w:rPr>
              <w:t xml:space="preserve">ости выпускников муниципальных </w:t>
            </w:r>
            <w:r w:rsidRPr="00A82FBA">
              <w:rPr>
                <w:sz w:val="28"/>
                <w:szCs w:val="28"/>
                <w:lang w:val="ru-RU"/>
              </w:rPr>
              <w:t>общеобразовательных организаций;</w:t>
            </w:r>
          </w:p>
          <w:p w:rsidR="007A6613" w:rsidRPr="00A82FBA" w:rsidRDefault="007A6613" w:rsidP="007A6613">
            <w:pPr>
              <w:autoSpaceDE w:val="0"/>
              <w:autoSpaceDN w:val="0"/>
              <w:adjustRightInd w:val="0"/>
              <w:rPr>
                <w:sz w:val="28"/>
                <w:szCs w:val="28"/>
                <w:lang w:val="ru-RU"/>
              </w:rPr>
            </w:pPr>
            <w:r w:rsidRPr="00A82FBA">
              <w:rPr>
                <w:sz w:val="28"/>
                <w:szCs w:val="28"/>
                <w:lang w:val="ru-RU"/>
              </w:rPr>
              <w:t>-</w:t>
            </w:r>
            <w:r w:rsidR="00225C2A">
              <w:rPr>
                <w:sz w:val="28"/>
                <w:szCs w:val="28"/>
                <w:lang w:val="ru-RU"/>
              </w:rPr>
              <w:t>доля</w:t>
            </w:r>
            <w:r w:rsidRPr="00A82FBA">
              <w:rPr>
                <w:sz w:val="28"/>
                <w:szCs w:val="28"/>
                <w:lang w:val="ru-RU"/>
              </w:rPr>
              <w:t xml:space="preserve"> детей в возрасте 6-18 лет</w:t>
            </w:r>
            <w:r w:rsidR="00225C2A">
              <w:rPr>
                <w:sz w:val="28"/>
                <w:szCs w:val="28"/>
                <w:lang w:val="ru-RU"/>
              </w:rPr>
              <w:t>, получающие</w:t>
            </w:r>
            <w:r w:rsidRPr="00A82FBA">
              <w:rPr>
                <w:sz w:val="28"/>
                <w:szCs w:val="28"/>
                <w:lang w:val="ru-RU"/>
              </w:rPr>
              <w:t xml:space="preserve"> </w:t>
            </w:r>
            <w:r w:rsidR="00225C2A">
              <w:rPr>
                <w:sz w:val="28"/>
                <w:szCs w:val="28"/>
                <w:lang w:val="ru-RU"/>
              </w:rPr>
              <w:t>услуги</w:t>
            </w:r>
            <w:r w:rsidRPr="00A82FBA">
              <w:rPr>
                <w:sz w:val="28"/>
                <w:szCs w:val="28"/>
                <w:lang w:val="ru-RU"/>
              </w:rPr>
              <w:t xml:space="preserve"> дополнительного образования от общей численности детей в возрасте от 6 до 18 лет;</w:t>
            </w:r>
          </w:p>
          <w:p w:rsidR="007A6613" w:rsidRPr="00A82FBA" w:rsidRDefault="007A6613" w:rsidP="007A6613">
            <w:pPr>
              <w:autoSpaceDE w:val="0"/>
              <w:autoSpaceDN w:val="0"/>
              <w:adjustRightInd w:val="0"/>
              <w:rPr>
                <w:sz w:val="28"/>
                <w:szCs w:val="28"/>
                <w:lang w:val="ru-RU"/>
              </w:rPr>
            </w:pPr>
            <w:r w:rsidRPr="00A82FBA">
              <w:rPr>
                <w:sz w:val="28"/>
                <w:szCs w:val="28"/>
                <w:lang w:val="ru-RU"/>
              </w:rPr>
              <w:t>-доля оздоровленных детей школьного возраста от общего количества школьников;</w:t>
            </w:r>
          </w:p>
          <w:p w:rsidR="007A6613" w:rsidRPr="00E32F9B" w:rsidRDefault="007A6613" w:rsidP="00E32F9B">
            <w:pPr>
              <w:rPr>
                <w:lang w:val="ru-RU"/>
              </w:rPr>
            </w:pPr>
            <w:r w:rsidRPr="008F1A5A">
              <w:rPr>
                <w:sz w:val="28"/>
                <w:szCs w:val="28"/>
                <w:lang w:val="ru-RU"/>
              </w:rP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7A6613" w:rsidRPr="00A82FBA" w:rsidRDefault="007A6613" w:rsidP="007A6613">
            <w:pPr>
              <w:autoSpaceDE w:val="0"/>
              <w:autoSpaceDN w:val="0"/>
              <w:adjustRightInd w:val="0"/>
              <w:rPr>
                <w:sz w:val="28"/>
                <w:szCs w:val="28"/>
                <w:lang w:val="ru-RU"/>
              </w:rPr>
            </w:pPr>
            <w:r w:rsidRPr="00A82FBA">
              <w:rPr>
                <w:sz w:val="28"/>
                <w:szCs w:val="28"/>
                <w:lang w:val="ru-RU"/>
              </w:rPr>
              <w:t>Перечень целевых показателей и показателей результативности представлен в приложениях №№ 1, 2 к паспорту муниципальной программы.</w:t>
            </w:r>
          </w:p>
        </w:tc>
      </w:tr>
      <w:tr w:rsidR="00542F52" w:rsidRPr="00503D67" w:rsidTr="00066B1D">
        <w:tc>
          <w:tcPr>
            <w:tcW w:w="3652" w:type="dxa"/>
          </w:tcPr>
          <w:p w:rsidR="00542F52" w:rsidRPr="00542F52" w:rsidRDefault="00542F52" w:rsidP="00DE66B0">
            <w:pPr>
              <w:autoSpaceDE w:val="0"/>
              <w:autoSpaceDN w:val="0"/>
              <w:adjustRightInd w:val="0"/>
              <w:jc w:val="left"/>
              <w:rPr>
                <w:sz w:val="28"/>
                <w:szCs w:val="28"/>
                <w:lang w:val="ru-RU"/>
              </w:rPr>
            </w:pPr>
            <w:r w:rsidRPr="00542F52">
              <w:rPr>
                <w:sz w:val="28"/>
                <w:szCs w:val="28"/>
                <w:lang w:val="ru-RU" w:eastAsia="ru-RU"/>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954" w:type="dxa"/>
          </w:tcPr>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 xml:space="preserve">Объем финансирования муниципальной программы составит: </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7 818 321,8 тыс. руб., в том числе по годам:</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2014 год – 1 587 802,7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2015 год – 1 509 177,6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2016 год – 1 590 066,6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2017 год – 1 592 122,0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2018 год – 1 539 152,9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Из них:</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из средств федерального бюджета – 85 680,3 тыс. руб. в том числе:</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2014 году – 24 075,2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2015 году – 8 817,4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2016 году – 35 656,9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2017 году – 17 130,8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2018 году – 0,0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из средств краевого бюджета – 4 561 934,1 тыс. руб., в том числе:</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2014 году – 968 665,9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2015 году – 794 932,6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2016 году – 915 861,2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2017 году – 954 957,4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2018 году – 927 517,0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из средств местного бюджета – 2 881 987,1 тыс. руб., в том числе:</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2014 году – 548 749,1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2015 году –  612 413,3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2016 году – 589 303,6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2017 году – 569 959,5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2018 году – 561 561,6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из внебюджетных источников – 288 720,3 тыс.руб., в том числе:</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2014 году– 46 312,5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2015 году –  93 014,3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2016 году – 49 244,9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2017 году – 50 074,3 тыс. руб.;</w:t>
            </w:r>
          </w:p>
          <w:p w:rsidR="00542F52" w:rsidRPr="00542F52" w:rsidRDefault="00542F52" w:rsidP="00DE66B0">
            <w:pPr>
              <w:autoSpaceDE w:val="0"/>
              <w:autoSpaceDN w:val="0"/>
              <w:adjustRightInd w:val="0"/>
              <w:rPr>
                <w:sz w:val="28"/>
                <w:szCs w:val="28"/>
                <w:lang w:val="ru-RU" w:eastAsia="ru-RU"/>
              </w:rPr>
            </w:pPr>
            <w:r w:rsidRPr="00542F52">
              <w:rPr>
                <w:sz w:val="28"/>
                <w:szCs w:val="28"/>
                <w:lang w:val="ru-RU" w:eastAsia="ru-RU"/>
              </w:rPr>
              <w:t>в 2018 году – 50 074,3 тыс. руб.</w:t>
            </w:r>
          </w:p>
          <w:p w:rsidR="00542F52" w:rsidRPr="00542F52" w:rsidRDefault="00542F52" w:rsidP="00DE66B0">
            <w:pPr>
              <w:autoSpaceDE w:val="0"/>
              <w:autoSpaceDN w:val="0"/>
              <w:adjustRightInd w:val="0"/>
              <w:rPr>
                <w:sz w:val="28"/>
                <w:szCs w:val="28"/>
                <w:lang w:val="ru-RU" w:eastAsia="ru-RU"/>
              </w:rPr>
            </w:pPr>
          </w:p>
        </w:tc>
      </w:tr>
      <w:tr w:rsidR="00542F52" w:rsidRPr="00160F4B" w:rsidTr="00066B1D">
        <w:tc>
          <w:tcPr>
            <w:tcW w:w="3652" w:type="dxa"/>
          </w:tcPr>
          <w:p w:rsidR="00542F52" w:rsidRPr="00542F52" w:rsidRDefault="00542F52" w:rsidP="00DE66B0">
            <w:pPr>
              <w:autoSpaceDE w:val="0"/>
              <w:autoSpaceDN w:val="0"/>
              <w:adjustRightInd w:val="0"/>
              <w:jc w:val="left"/>
              <w:rPr>
                <w:sz w:val="28"/>
                <w:szCs w:val="28"/>
                <w:lang w:val="ru-RU" w:eastAsia="ru-RU"/>
              </w:rPr>
            </w:pPr>
            <w:r w:rsidRPr="00542F52">
              <w:rPr>
                <w:sz w:val="28"/>
                <w:szCs w:val="28"/>
                <w:lang w:val="ru-RU"/>
              </w:rPr>
              <w:t>Перечень объектов капитального строительства муниципальной собственности города Ачинска</w:t>
            </w:r>
          </w:p>
        </w:tc>
        <w:tc>
          <w:tcPr>
            <w:tcW w:w="5954" w:type="dxa"/>
          </w:tcPr>
          <w:p w:rsidR="00542F52" w:rsidRPr="00542F52" w:rsidRDefault="00542F52" w:rsidP="00DE66B0">
            <w:pPr>
              <w:autoSpaceDE w:val="0"/>
              <w:autoSpaceDN w:val="0"/>
              <w:adjustRightInd w:val="0"/>
              <w:jc w:val="left"/>
              <w:rPr>
                <w:sz w:val="28"/>
                <w:szCs w:val="28"/>
                <w:lang w:val="ru-RU" w:eastAsia="ru-RU"/>
              </w:rPr>
            </w:pPr>
            <w:r w:rsidRPr="00542F52">
              <w:rPr>
                <w:sz w:val="28"/>
                <w:szCs w:val="28"/>
                <w:lang w:val="ru-RU"/>
              </w:rPr>
              <w:t>Реконструкция здания под дошкольное образовательное учреждение (приложение № 3 к настоящему паспорту)</w:t>
            </w:r>
          </w:p>
        </w:tc>
      </w:tr>
    </w:tbl>
    <w:p w:rsidR="00BA7099" w:rsidRDefault="00BA7099" w:rsidP="007A6613">
      <w:pPr>
        <w:rPr>
          <w:sz w:val="28"/>
          <w:szCs w:val="28"/>
          <w:lang w:val="ru-RU"/>
        </w:rPr>
      </w:pPr>
    </w:p>
    <w:p w:rsidR="00B42D6E" w:rsidRDefault="007A6613" w:rsidP="00B42D6E">
      <w:pPr>
        <w:jc w:val="center"/>
        <w:rPr>
          <w:sz w:val="28"/>
          <w:szCs w:val="28"/>
          <w:lang w:val="ru-RU"/>
        </w:rPr>
      </w:pPr>
      <w:r w:rsidRPr="00A82FBA">
        <w:rPr>
          <w:sz w:val="28"/>
          <w:szCs w:val="28"/>
        </w:rPr>
        <w:t>II</w:t>
      </w:r>
      <w:r w:rsidRPr="00A82FBA">
        <w:rPr>
          <w:sz w:val="28"/>
          <w:szCs w:val="28"/>
          <w:lang w:val="ru-RU"/>
        </w:rPr>
        <w:t>.</w:t>
      </w:r>
      <w:r w:rsidR="006E2799">
        <w:rPr>
          <w:sz w:val="28"/>
          <w:szCs w:val="28"/>
          <w:lang w:val="ru-RU"/>
        </w:rPr>
        <w:t xml:space="preserve"> </w:t>
      </w:r>
      <w:r w:rsidRPr="00A82FBA">
        <w:rPr>
          <w:sz w:val="28"/>
          <w:szCs w:val="28"/>
          <w:lang w:val="ru-RU"/>
        </w:rPr>
        <w:t>Характеристика текущего состояния в сфере</w:t>
      </w:r>
      <w:r>
        <w:rPr>
          <w:sz w:val="28"/>
          <w:szCs w:val="28"/>
          <w:lang w:val="ru-RU"/>
        </w:rPr>
        <w:t xml:space="preserve"> «Образование»</w:t>
      </w:r>
      <w:r>
        <w:rPr>
          <w:sz w:val="28"/>
          <w:szCs w:val="28"/>
          <w:lang w:val="ru-RU"/>
        </w:rPr>
        <w:br/>
      </w:r>
      <w:r w:rsidRPr="00A82FBA">
        <w:rPr>
          <w:sz w:val="28"/>
          <w:szCs w:val="28"/>
          <w:lang w:val="ru-RU"/>
        </w:rPr>
        <w:t>основные показатели соци</w:t>
      </w:r>
      <w:r>
        <w:rPr>
          <w:sz w:val="28"/>
          <w:szCs w:val="28"/>
          <w:lang w:val="ru-RU"/>
        </w:rPr>
        <w:t>ально – экономического развития</w:t>
      </w:r>
      <w:r>
        <w:rPr>
          <w:sz w:val="28"/>
          <w:szCs w:val="28"/>
          <w:lang w:val="ru-RU"/>
        </w:rPr>
        <w:br/>
      </w:r>
      <w:r w:rsidRPr="00A82FBA">
        <w:rPr>
          <w:sz w:val="28"/>
          <w:szCs w:val="28"/>
          <w:lang w:val="ru-RU"/>
        </w:rPr>
        <w:t>города Ачинска и анализ социал</w:t>
      </w:r>
      <w:r>
        <w:rPr>
          <w:sz w:val="28"/>
          <w:szCs w:val="28"/>
          <w:lang w:val="ru-RU"/>
        </w:rPr>
        <w:t>ьных, финансово – экономических</w:t>
      </w:r>
      <w:r>
        <w:rPr>
          <w:sz w:val="28"/>
          <w:szCs w:val="28"/>
          <w:lang w:val="ru-RU"/>
        </w:rPr>
        <w:br/>
      </w:r>
      <w:r w:rsidRPr="00A82FBA">
        <w:rPr>
          <w:sz w:val="28"/>
          <w:szCs w:val="28"/>
          <w:lang w:val="ru-RU"/>
        </w:rPr>
        <w:t>и прочих рисков реализации программы</w:t>
      </w:r>
    </w:p>
    <w:p w:rsidR="00503D67" w:rsidRDefault="00503D67" w:rsidP="00B42D6E">
      <w:pPr>
        <w:jc w:val="center"/>
        <w:rPr>
          <w:sz w:val="28"/>
          <w:szCs w:val="28"/>
          <w:lang w:val="ru-RU"/>
        </w:rPr>
      </w:pPr>
    </w:p>
    <w:p w:rsidR="000752D9" w:rsidRPr="000752D9" w:rsidRDefault="000752D9" w:rsidP="00B42D6E">
      <w:pPr>
        <w:ind w:firstLine="567"/>
        <w:rPr>
          <w:sz w:val="28"/>
          <w:szCs w:val="28"/>
          <w:lang w:val="ru-RU"/>
        </w:rPr>
      </w:pPr>
      <w:r w:rsidRPr="000752D9">
        <w:rPr>
          <w:sz w:val="28"/>
          <w:szCs w:val="28"/>
          <w:lang w:val="ru-RU"/>
        </w:rPr>
        <w:t>Значимость образования в современном мире сложно переоценить, и только тот, кто сегодня умеет быстро и эффективно учиться, способен завтра создать условия для личного, семейного и общественного блага. Задача повышения качества, доступности  и эффективности образования была и остается для  Ачинска основным  стратегическим ориентиром.</w:t>
      </w:r>
    </w:p>
    <w:p w:rsidR="000752D9" w:rsidRPr="000752D9" w:rsidRDefault="000752D9" w:rsidP="00B42D6E">
      <w:pPr>
        <w:ind w:firstLine="567"/>
        <w:rPr>
          <w:sz w:val="28"/>
          <w:szCs w:val="28"/>
          <w:lang w:val="ru-RU"/>
        </w:rPr>
      </w:pPr>
      <w:r w:rsidRPr="000752D9">
        <w:rPr>
          <w:sz w:val="28"/>
          <w:szCs w:val="28"/>
          <w:lang w:val="ru-RU"/>
        </w:rPr>
        <w:tab/>
        <w:t>В системе общего образования приоритетной является деятельность, направленная на совершенствование структуры и сети государственных образовательных организаций общего и дополнительного  образования, создание безопасных условий обучения и воспитания, укрепление материально-технической базы и внедрение федеральных государственных образовательных стандартов на всех уровнях образования.</w:t>
      </w:r>
    </w:p>
    <w:p w:rsidR="000752D9" w:rsidRPr="000752D9" w:rsidRDefault="000752D9" w:rsidP="000752D9">
      <w:pPr>
        <w:ind w:firstLine="567"/>
        <w:rPr>
          <w:sz w:val="28"/>
          <w:szCs w:val="28"/>
          <w:lang w:val="ru-RU"/>
        </w:rPr>
      </w:pPr>
      <w:r w:rsidRPr="000752D9">
        <w:rPr>
          <w:sz w:val="28"/>
          <w:szCs w:val="28"/>
          <w:lang w:val="ru-RU"/>
        </w:rPr>
        <w:tab/>
        <w:t>Сеть образовательных организаций города Ачинска по с</w:t>
      </w:r>
      <w:r>
        <w:rPr>
          <w:sz w:val="28"/>
          <w:szCs w:val="28"/>
          <w:lang w:val="ru-RU"/>
        </w:rPr>
        <w:t xml:space="preserve">остоянию на 01.10.2015 включает </w:t>
      </w:r>
      <w:r w:rsidRPr="000752D9">
        <w:rPr>
          <w:sz w:val="28"/>
          <w:szCs w:val="28"/>
          <w:lang w:val="ru-RU"/>
        </w:rPr>
        <w:t>53 учреждения: 17 школ, 34 детских сада, Центр дополнительного образования детей, Центр психолого-медико-социального сопровождения детей «Спутник».</w:t>
      </w:r>
    </w:p>
    <w:p w:rsidR="000752D9" w:rsidRPr="000752D9" w:rsidRDefault="000752D9" w:rsidP="000752D9">
      <w:pPr>
        <w:ind w:firstLine="567"/>
        <w:rPr>
          <w:sz w:val="28"/>
          <w:szCs w:val="28"/>
          <w:lang w:val="ru-RU"/>
        </w:rPr>
      </w:pPr>
      <w:r w:rsidRPr="000752D9">
        <w:rPr>
          <w:sz w:val="28"/>
          <w:szCs w:val="28"/>
          <w:lang w:val="ru-RU"/>
        </w:rPr>
        <w:t xml:space="preserve">Численность учащихся в школах </w:t>
      </w:r>
      <w:r>
        <w:rPr>
          <w:sz w:val="28"/>
          <w:szCs w:val="28"/>
          <w:lang w:val="ru-RU"/>
        </w:rPr>
        <w:t>составляет</w:t>
      </w:r>
      <w:r w:rsidRPr="000752D9">
        <w:rPr>
          <w:sz w:val="28"/>
          <w:szCs w:val="28"/>
          <w:lang w:val="ru-RU"/>
        </w:rPr>
        <w:t xml:space="preserve"> 11</w:t>
      </w:r>
      <w:r>
        <w:rPr>
          <w:sz w:val="28"/>
          <w:szCs w:val="28"/>
          <w:lang w:val="ru-RU"/>
        </w:rPr>
        <w:t xml:space="preserve"> </w:t>
      </w:r>
      <w:r w:rsidRPr="000752D9">
        <w:rPr>
          <w:sz w:val="28"/>
          <w:szCs w:val="28"/>
          <w:lang w:val="ru-RU"/>
        </w:rPr>
        <w:t>0</w:t>
      </w:r>
      <w:r>
        <w:rPr>
          <w:sz w:val="28"/>
          <w:szCs w:val="28"/>
          <w:lang w:val="ru-RU"/>
        </w:rPr>
        <w:t xml:space="preserve">58 человек, скомплектовано </w:t>
      </w:r>
      <w:r w:rsidRPr="000752D9">
        <w:rPr>
          <w:sz w:val="28"/>
          <w:szCs w:val="28"/>
          <w:lang w:val="ru-RU"/>
        </w:rPr>
        <w:t xml:space="preserve">454 класса-комплекта возрастной нормы и 14 коррекционных классов-комплектов. </w:t>
      </w:r>
    </w:p>
    <w:p w:rsidR="000752D9" w:rsidRPr="000752D9" w:rsidRDefault="000752D9" w:rsidP="000752D9">
      <w:pPr>
        <w:ind w:firstLine="567"/>
        <w:rPr>
          <w:sz w:val="28"/>
          <w:szCs w:val="28"/>
          <w:lang w:val="ru-RU"/>
        </w:rPr>
      </w:pPr>
      <w:r w:rsidRPr="000752D9">
        <w:rPr>
          <w:sz w:val="28"/>
          <w:szCs w:val="28"/>
          <w:lang w:val="ru-RU"/>
        </w:rPr>
        <w:t>Численность детей в детских садах</w:t>
      </w:r>
      <w:r>
        <w:rPr>
          <w:sz w:val="28"/>
          <w:szCs w:val="28"/>
          <w:lang w:val="ru-RU"/>
        </w:rPr>
        <w:t xml:space="preserve"> -</w:t>
      </w:r>
      <w:r w:rsidRPr="000752D9">
        <w:rPr>
          <w:sz w:val="28"/>
          <w:szCs w:val="28"/>
          <w:lang w:val="ru-RU"/>
        </w:rPr>
        <w:t xml:space="preserve"> 6 114 человек в 276 группах.  Сформированы группы общеразвивающей, комбинированной, компенсирующей направленности. </w:t>
      </w:r>
    </w:p>
    <w:p w:rsidR="000752D9" w:rsidRPr="000752D9" w:rsidRDefault="000752D9" w:rsidP="000752D9">
      <w:pPr>
        <w:ind w:firstLine="567"/>
        <w:rPr>
          <w:sz w:val="28"/>
          <w:szCs w:val="28"/>
          <w:lang w:val="ru-RU"/>
        </w:rPr>
      </w:pPr>
      <w:r w:rsidRPr="000752D9">
        <w:rPr>
          <w:sz w:val="28"/>
          <w:szCs w:val="28"/>
          <w:lang w:val="ru-RU"/>
        </w:rPr>
        <w:t>За период 2007-2014 годы сеть дошкольных учреждений увеличилась на 10 детских садов, введено 2 238 мест:</w:t>
      </w:r>
    </w:p>
    <w:p w:rsidR="000752D9" w:rsidRPr="000752D9" w:rsidRDefault="000752D9" w:rsidP="000752D9">
      <w:pPr>
        <w:ind w:firstLine="567"/>
        <w:rPr>
          <w:sz w:val="28"/>
          <w:szCs w:val="28"/>
          <w:lang w:val="ru-RU"/>
        </w:rPr>
      </w:pPr>
      <w:r w:rsidRPr="000752D9">
        <w:rPr>
          <w:sz w:val="28"/>
          <w:szCs w:val="28"/>
          <w:lang w:val="ru-RU"/>
        </w:rPr>
        <w:t>- за счет возврата в систему 9 детских садов - 1 663 места</w:t>
      </w:r>
      <w:r>
        <w:rPr>
          <w:sz w:val="28"/>
          <w:szCs w:val="28"/>
          <w:lang w:val="ru-RU"/>
        </w:rPr>
        <w:t>;</w:t>
      </w:r>
    </w:p>
    <w:p w:rsidR="000752D9" w:rsidRPr="000752D9" w:rsidRDefault="000752D9" w:rsidP="000752D9">
      <w:pPr>
        <w:ind w:firstLine="567"/>
        <w:rPr>
          <w:sz w:val="28"/>
          <w:szCs w:val="28"/>
          <w:lang w:val="ru-RU"/>
        </w:rPr>
      </w:pPr>
      <w:r w:rsidRPr="000752D9">
        <w:rPr>
          <w:sz w:val="28"/>
          <w:szCs w:val="28"/>
          <w:lang w:val="ru-RU"/>
        </w:rPr>
        <w:t>- за счет доукомплектования действующих групп – 391 место</w:t>
      </w:r>
      <w:r>
        <w:rPr>
          <w:sz w:val="28"/>
          <w:szCs w:val="28"/>
          <w:lang w:val="ru-RU"/>
        </w:rPr>
        <w:t>;</w:t>
      </w:r>
    </w:p>
    <w:p w:rsidR="000752D9" w:rsidRPr="000752D9" w:rsidRDefault="000752D9" w:rsidP="000752D9">
      <w:pPr>
        <w:ind w:firstLine="567"/>
        <w:rPr>
          <w:sz w:val="28"/>
          <w:szCs w:val="28"/>
          <w:lang w:val="ru-RU"/>
        </w:rPr>
      </w:pPr>
      <w:r w:rsidRPr="000752D9">
        <w:rPr>
          <w:sz w:val="28"/>
          <w:szCs w:val="28"/>
          <w:lang w:val="ru-RU"/>
        </w:rPr>
        <w:t xml:space="preserve">- за счет строительства 1 детского сада -184 места. </w:t>
      </w:r>
    </w:p>
    <w:p w:rsidR="000752D9" w:rsidRDefault="000752D9" w:rsidP="000752D9">
      <w:pPr>
        <w:ind w:firstLine="567"/>
        <w:rPr>
          <w:sz w:val="28"/>
          <w:szCs w:val="28"/>
          <w:lang w:val="ru-RU"/>
        </w:rPr>
      </w:pPr>
      <w:r w:rsidRPr="000752D9">
        <w:rPr>
          <w:sz w:val="28"/>
          <w:szCs w:val="28"/>
          <w:lang w:val="ru-RU"/>
        </w:rPr>
        <w:t xml:space="preserve">В результате очередность детей в возрасте от 3 до 7 лет снята. </w:t>
      </w:r>
    </w:p>
    <w:p w:rsidR="000752D9" w:rsidRPr="000752D9" w:rsidRDefault="000752D9" w:rsidP="000752D9">
      <w:pPr>
        <w:ind w:firstLine="567"/>
        <w:rPr>
          <w:sz w:val="28"/>
          <w:szCs w:val="28"/>
          <w:lang w:val="ru-RU"/>
        </w:rPr>
      </w:pPr>
      <w:r w:rsidRPr="000752D9">
        <w:rPr>
          <w:sz w:val="28"/>
          <w:szCs w:val="28"/>
          <w:lang w:val="ru-RU"/>
        </w:rPr>
        <w:t xml:space="preserve">На период 2015-2020 годы планируется дальнейшее развитие сети учреждений дошкольного образования:      </w:t>
      </w:r>
    </w:p>
    <w:p w:rsidR="000752D9" w:rsidRPr="000752D9" w:rsidRDefault="000752D9" w:rsidP="000752D9">
      <w:pPr>
        <w:ind w:firstLine="567"/>
        <w:rPr>
          <w:sz w:val="28"/>
          <w:szCs w:val="28"/>
          <w:lang w:val="ru-RU"/>
        </w:rPr>
      </w:pPr>
      <w:r w:rsidRPr="000752D9">
        <w:rPr>
          <w:sz w:val="28"/>
          <w:szCs w:val="28"/>
          <w:lang w:val="ru-RU"/>
        </w:rPr>
        <w:t>- в 2015 году - ввод в эксплуатацию детского сада № 9  на 190 мест за счет строительства по проектам повторного применения</w:t>
      </w:r>
      <w:r>
        <w:rPr>
          <w:sz w:val="28"/>
          <w:szCs w:val="28"/>
          <w:lang w:val="ru-RU"/>
        </w:rPr>
        <w:t>;</w:t>
      </w:r>
      <w:r w:rsidRPr="000752D9">
        <w:rPr>
          <w:sz w:val="28"/>
          <w:szCs w:val="28"/>
          <w:lang w:val="ru-RU"/>
        </w:rPr>
        <w:t xml:space="preserve"> </w:t>
      </w:r>
    </w:p>
    <w:p w:rsidR="000752D9" w:rsidRPr="000752D9" w:rsidRDefault="000752D9" w:rsidP="000752D9">
      <w:pPr>
        <w:ind w:firstLine="567"/>
        <w:rPr>
          <w:sz w:val="28"/>
          <w:szCs w:val="28"/>
          <w:lang w:val="ru-RU"/>
        </w:rPr>
      </w:pPr>
      <w:r w:rsidRPr="000752D9">
        <w:rPr>
          <w:sz w:val="28"/>
          <w:szCs w:val="28"/>
          <w:lang w:val="ru-RU"/>
        </w:rPr>
        <w:t xml:space="preserve"> - в 2016 году - возврат в систему дошкольного образования  детского сада   № 38 на 80 мест</w:t>
      </w:r>
      <w:r w:rsidR="00691A52">
        <w:rPr>
          <w:sz w:val="28"/>
          <w:szCs w:val="28"/>
          <w:lang w:val="ru-RU"/>
        </w:rPr>
        <w:t>;</w:t>
      </w:r>
    </w:p>
    <w:p w:rsidR="000752D9" w:rsidRPr="000752D9" w:rsidRDefault="000752D9" w:rsidP="000752D9">
      <w:pPr>
        <w:ind w:firstLine="567"/>
        <w:rPr>
          <w:sz w:val="28"/>
          <w:szCs w:val="28"/>
          <w:lang w:val="ru-RU"/>
        </w:rPr>
      </w:pPr>
      <w:r w:rsidRPr="000752D9">
        <w:rPr>
          <w:sz w:val="28"/>
          <w:szCs w:val="28"/>
          <w:lang w:val="ru-RU"/>
        </w:rPr>
        <w:t>- в 2017 году</w:t>
      </w:r>
      <w:r w:rsidR="00691A52">
        <w:rPr>
          <w:sz w:val="28"/>
          <w:szCs w:val="28"/>
          <w:lang w:val="ru-RU"/>
        </w:rPr>
        <w:t xml:space="preserve"> </w:t>
      </w:r>
      <w:r w:rsidRPr="000752D9">
        <w:rPr>
          <w:sz w:val="28"/>
          <w:szCs w:val="28"/>
          <w:lang w:val="ru-RU"/>
        </w:rPr>
        <w:t>-  возврат в систему дошкольного образования  детского сада   № 32 на 240 мест</w:t>
      </w:r>
      <w:r w:rsidR="00691A52">
        <w:rPr>
          <w:sz w:val="28"/>
          <w:szCs w:val="28"/>
          <w:lang w:val="ru-RU"/>
        </w:rPr>
        <w:t>;</w:t>
      </w:r>
    </w:p>
    <w:p w:rsidR="000752D9" w:rsidRPr="000752D9" w:rsidRDefault="000752D9" w:rsidP="000752D9">
      <w:pPr>
        <w:ind w:firstLine="567"/>
        <w:rPr>
          <w:sz w:val="28"/>
          <w:szCs w:val="28"/>
          <w:lang w:val="ru-RU"/>
        </w:rPr>
      </w:pPr>
      <w:r w:rsidRPr="000752D9">
        <w:rPr>
          <w:sz w:val="28"/>
          <w:szCs w:val="28"/>
          <w:lang w:val="ru-RU"/>
        </w:rPr>
        <w:t xml:space="preserve"> -  в 2019 году</w:t>
      </w:r>
      <w:r w:rsidR="00691A52">
        <w:rPr>
          <w:sz w:val="28"/>
          <w:szCs w:val="28"/>
          <w:lang w:val="ru-RU"/>
        </w:rPr>
        <w:t xml:space="preserve"> </w:t>
      </w:r>
      <w:r w:rsidRPr="000752D9">
        <w:rPr>
          <w:sz w:val="28"/>
          <w:szCs w:val="28"/>
          <w:lang w:val="ru-RU"/>
        </w:rPr>
        <w:t>-  возврат в систему дошкольного образования  детского сада   № 30 на 200 мест.</w:t>
      </w:r>
    </w:p>
    <w:p w:rsidR="000752D9" w:rsidRPr="000752D9" w:rsidRDefault="000752D9" w:rsidP="00691A52">
      <w:pPr>
        <w:ind w:firstLine="567"/>
        <w:rPr>
          <w:sz w:val="28"/>
          <w:szCs w:val="28"/>
          <w:lang w:val="ru-RU"/>
        </w:rPr>
      </w:pPr>
      <w:r w:rsidRPr="000752D9">
        <w:rPr>
          <w:sz w:val="28"/>
          <w:szCs w:val="28"/>
          <w:lang w:val="ru-RU"/>
        </w:rPr>
        <w:t>Создание за данный период дополнительных 710 мест позволит  решить проблему очередности детей  от 2 до 3 лет.</w:t>
      </w:r>
    </w:p>
    <w:p w:rsidR="000752D9" w:rsidRPr="000752D9" w:rsidRDefault="000752D9" w:rsidP="000752D9">
      <w:pPr>
        <w:ind w:firstLine="567"/>
        <w:rPr>
          <w:sz w:val="28"/>
          <w:szCs w:val="28"/>
          <w:lang w:val="ru-RU"/>
        </w:rPr>
      </w:pPr>
      <w:r w:rsidRPr="000752D9">
        <w:rPr>
          <w:sz w:val="28"/>
          <w:szCs w:val="28"/>
          <w:lang w:val="ru-RU"/>
        </w:rPr>
        <w:t xml:space="preserve">Модернизация образовательных программ общего образования реализуется в соответствии с федеральными государственными образовательными стандартами начального общего образования, утвержденными приказом министерства образования и науки РФ от 06 октября 2009 года № 373; основного общего образования, утвержденными приказом министерства образования и науки РФ от 17 декабря 2010 г. </w:t>
      </w:r>
      <w:r w:rsidR="00691A52">
        <w:rPr>
          <w:sz w:val="28"/>
          <w:szCs w:val="28"/>
          <w:lang w:val="ru-RU"/>
        </w:rPr>
        <w:t xml:space="preserve">         </w:t>
      </w:r>
      <w:r w:rsidRPr="000752D9">
        <w:rPr>
          <w:sz w:val="28"/>
          <w:szCs w:val="28"/>
          <w:lang w:val="ru-RU"/>
        </w:rPr>
        <w:t xml:space="preserve">№ 1897; федеральными государственными образовательными стандартами среднего общего образования, утвержденными приказом министерства образования и науки РФ от 17 апреля  2012 г. № 413 и должна быть закончена в 2020 году. Федеральные государственные образовательные стандарты (далее - ФГОС) вводятся поэтапно. С 01 сентября 2011 года во всех школах введены ФГОС начального общего образования, с 01 сентября 2015 года – ФГОС основного общего образования, с 01 сентября 2020 года – ФГОС среднего общего образования. </w:t>
      </w:r>
    </w:p>
    <w:p w:rsidR="000752D9" w:rsidRPr="000752D9" w:rsidRDefault="000752D9" w:rsidP="000752D9">
      <w:pPr>
        <w:ind w:firstLine="567"/>
        <w:rPr>
          <w:sz w:val="28"/>
          <w:szCs w:val="28"/>
          <w:lang w:val="ru-RU"/>
        </w:rPr>
      </w:pPr>
      <w:r w:rsidRPr="000752D9">
        <w:rPr>
          <w:sz w:val="28"/>
          <w:szCs w:val="28"/>
          <w:lang w:val="ru-RU"/>
        </w:rPr>
        <w:t xml:space="preserve">Федеральный государственный образовательный стандарт дошкольного образования, утвержденный приказом министерства образования и науки РФ от 17 октября 2013 года № 1155, будет введен в дошкольных образовательных организациях с 01 января 2016 года,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года </w:t>
      </w:r>
      <w:r w:rsidR="00691A52">
        <w:rPr>
          <w:sz w:val="28"/>
          <w:szCs w:val="28"/>
          <w:lang w:val="ru-RU"/>
        </w:rPr>
        <w:t xml:space="preserve">    № </w:t>
      </w:r>
      <w:r w:rsidRPr="000752D9">
        <w:rPr>
          <w:sz w:val="28"/>
          <w:szCs w:val="28"/>
          <w:lang w:val="ru-RU"/>
        </w:rPr>
        <w:t>1598, федеральный государственный образовательный стандарт обучающихся с умственной отсталостью (интеллектуальными нарушениями), утвержденный приказом министерства образования и науки РФ от 19 декабря 2014 года № 1599, - в общеобразовательных организациях с 01 сентября 2016 года.</w:t>
      </w:r>
    </w:p>
    <w:p w:rsidR="000752D9" w:rsidRPr="000752D9" w:rsidRDefault="000752D9" w:rsidP="000752D9">
      <w:pPr>
        <w:ind w:firstLine="567"/>
        <w:rPr>
          <w:sz w:val="28"/>
          <w:szCs w:val="28"/>
          <w:lang w:val="ru-RU"/>
        </w:rPr>
      </w:pPr>
      <w:r w:rsidRPr="000752D9">
        <w:rPr>
          <w:sz w:val="28"/>
          <w:szCs w:val="28"/>
          <w:lang w:val="ru-RU"/>
        </w:rPr>
        <w:t>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0752D9" w:rsidRPr="000752D9" w:rsidRDefault="000752D9" w:rsidP="000752D9">
      <w:pPr>
        <w:ind w:firstLine="567"/>
        <w:rPr>
          <w:sz w:val="28"/>
          <w:szCs w:val="28"/>
          <w:lang w:val="ru-RU"/>
        </w:rPr>
      </w:pPr>
      <w:r w:rsidRPr="000752D9">
        <w:rPr>
          <w:sz w:val="28"/>
          <w:szCs w:val="28"/>
          <w:lang w:val="ru-RU"/>
        </w:rPr>
        <w:t>В рамках реализации краевых проектов по дистанционному образованию дети-инвалиды (12 человек) обеспечены современным телекоммуникационным и компьютерным оборудованием, проходят обучение в Центре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санаторно-лесная школа»).</w:t>
      </w:r>
    </w:p>
    <w:p w:rsidR="000752D9" w:rsidRDefault="000752D9" w:rsidP="000752D9">
      <w:pPr>
        <w:ind w:firstLine="851"/>
        <w:rPr>
          <w:sz w:val="28"/>
          <w:szCs w:val="28"/>
          <w:lang w:val="ru-RU"/>
        </w:rPr>
      </w:pPr>
      <w:r w:rsidRPr="000752D9">
        <w:rPr>
          <w:sz w:val="28"/>
          <w:szCs w:val="28"/>
          <w:lang w:val="ru-RU"/>
        </w:rPr>
        <w:t xml:space="preserve">Однако полностью решить задачу обеспечения равного качества образовательных услуг пока не удалось для детей, не являющихся инвалидами, но находящимися на домашнем обучении длительное время по причине болезни (3 человека). Для успешного обучения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тьюторство. Программой предусматривается создание условий для развития специального образования для детей с ограниченными возможностями, развития инклюзивного образования. Однако не во всех образовательных организациях детям с ограниченными возможностями обеспечивается необходимый уровень психолого-медико-социального сопровождения. 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муниципальному </w:t>
      </w:r>
      <w:r w:rsidR="00503D67">
        <w:rPr>
          <w:sz w:val="28"/>
          <w:szCs w:val="28"/>
          <w:lang w:val="ru-RU"/>
        </w:rPr>
        <w:t>казенному</w:t>
      </w:r>
      <w:r w:rsidRPr="000752D9">
        <w:rPr>
          <w:sz w:val="28"/>
          <w:szCs w:val="28"/>
          <w:lang w:val="ru-RU"/>
        </w:rPr>
        <w:t xml:space="preserve"> образовательному учреждению «Центр психолого-медико-социального сопровождения «Спутник» (далее – Центр), который создан и действует с 1999 года. Центр активно взаимодействует с </w:t>
      </w:r>
      <w:r w:rsidR="00691A52">
        <w:rPr>
          <w:sz w:val="28"/>
          <w:szCs w:val="28"/>
          <w:lang w:val="ru-RU"/>
        </w:rPr>
        <w:t>дошкольными образовательными организациями (далее - ДОО)</w:t>
      </w:r>
      <w:r w:rsidRPr="000752D9">
        <w:rPr>
          <w:sz w:val="28"/>
          <w:szCs w:val="28"/>
          <w:lang w:val="ru-RU"/>
        </w:rPr>
        <w:t xml:space="preserve"> и школами города.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дошкольные учреждения, где нет узких специалистов (психологов, логопедов, дефектологов), помощь которых необходима их воспитанникам. Сотрудниками Центра начата разработка и апробация программ сопровождения подростков и их родителей, методического сопровождения педагогических работников образовательных учреждений, служб сопровождения,  служб ранней помощи. В 2012 году на базе Центра открыт отдел ранней диагностики и специальной помощи детям раннего возраста, в том числе, для детей с ограниченными возможностями здоровья, что способствует содействию оптимального развития и адаптации детей в обществе, а также оказание помощи не только «особенному» ребенку, но и всем членам его семьи. Более 100 детей, с ограниченными возможностями здоровья, находятся на сопровождении специалистов Центра. 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600 несовершеннолетних детей в возрасте от 0 до 18 лет.</w:t>
      </w:r>
    </w:p>
    <w:p w:rsidR="007D7962" w:rsidRPr="000752D9" w:rsidRDefault="007D7962" w:rsidP="000752D9">
      <w:pPr>
        <w:ind w:firstLine="851"/>
        <w:rPr>
          <w:sz w:val="28"/>
          <w:szCs w:val="28"/>
          <w:lang w:val="ru-RU"/>
        </w:rPr>
      </w:pPr>
      <w:r>
        <w:rPr>
          <w:sz w:val="28"/>
          <w:szCs w:val="28"/>
          <w:lang w:val="ru-RU"/>
        </w:rPr>
        <w:t xml:space="preserve">С 01.01.2016 г. </w:t>
      </w:r>
      <w:r w:rsidRPr="000752D9">
        <w:rPr>
          <w:sz w:val="28"/>
          <w:szCs w:val="28"/>
          <w:lang w:val="ru-RU"/>
        </w:rPr>
        <w:t>Центр</w:t>
      </w:r>
      <w:r>
        <w:rPr>
          <w:sz w:val="28"/>
          <w:szCs w:val="28"/>
          <w:lang w:val="ru-RU"/>
        </w:rPr>
        <w:t xml:space="preserve"> </w:t>
      </w:r>
      <w:r w:rsidRPr="000752D9">
        <w:rPr>
          <w:sz w:val="28"/>
          <w:szCs w:val="28"/>
          <w:lang w:val="ru-RU"/>
        </w:rPr>
        <w:t>«Спутник»</w:t>
      </w:r>
      <w:r>
        <w:rPr>
          <w:sz w:val="28"/>
          <w:szCs w:val="28"/>
          <w:lang w:val="ru-RU"/>
        </w:rPr>
        <w:t xml:space="preserve"> изменил тип и наименование с муниципального бюджетного образовательного учреждения на муниципальное казенное образовательное учреждение в связи с отсутствием в отраслевом базовом перечне государственных (муниципальных) услуг</w:t>
      </w:r>
      <w:r w:rsidR="00D05E17">
        <w:rPr>
          <w:sz w:val="28"/>
          <w:szCs w:val="28"/>
          <w:lang w:val="ru-RU"/>
        </w:rPr>
        <w:t xml:space="preserve"> психолого-медико-социального сопровождения</w:t>
      </w:r>
      <w:r>
        <w:rPr>
          <w:sz w:val="28"/>
          <w:szCs w:val="28"/>
          <w:lang w:val="ru-RU"/>
        </w:rPr>
        <w:t>. Однако Центр сохраняет свои основные цели и вид деятельности.</w:t>
      </w:r>
    </w:p>
    <w:p w:rsidR="000752D9" w:rsidRPr="000752D9" w:rsidRDefault="000752D9" w:rsidP="000752D9">
      <w:pPr>
        <w:ind w:firstLine="567"/>
        <w:rPr>
          <w:sz w:val="28"/>
          <w:szCs w:val="28"/>
          <w:lang w:val="ru-RU"/>
        </w:rPr>
      </w:pPr>
      <w:r w:rsidRPr="000752D9">
        <w:rPr>
          <w:sz w:val="28"/>
          <w:szCs w:val="28"/>
          <w:lang w:val="ru-RU"/>
        </w:rPr>
        <w:t>Адресного подхода требует и такая категория участников образовательного процесса, как одаренные дети. Системообразующим элементом деятельности</w:t>
      </w:r>
      <w:r w:rsidR="00645698">
        <w:rPr>
          <w:sz w:val="28"/>
          <w:szCs w:val="28"/>
          <w:lang w:val="ru-RU"/>
        </w:rPr>
        <w:t>,</w:t>
      </w:r>
      <w:r w:rsidRPr="000752D9">
        <w:rPr>
          <w:sz w:val="28"/>
          <w:szCs w:val="28"/>
          <w:lang w:val="ru-RU"/>
        </w:rPr>
        <w:t xml:space="preserve"> по выявлению одаренных детей являются предметные олимпиады, которые проводятся в рамках всероссийской олимпиады школьников. На школьном и муниципальном уровнях олимпиадным движением охвачено более 80% обучающихся. Ачинск является лидером среди муниципальных образований западного округа края по количеству победителей и призеров регионального этапа олимпиады. </w:t>
      </w:r>
    </w:p>
    <w:p w:rsidR="000752D9" w:rsidRPr="000752D9" w:rsidRDefault="000752D9" w:rsidP="000752D9">
      <w:pPr>
        <w:ind w:firstLine="709"/>
        <w:rPr>
          <w:sz w:val="28"/>
          <w:szCs w:val="28"/>
          <w:lang w:val="ru-RU"/>
        </w:rPr>
      </w:pPr>
      <w:r w:rsidRPr="000752D9">
        <w:rPr>
          <w:sz w:val="28"/>
          <w:szCs w:val="28"/>
          <w:lang w:val="ru-RU"/>
        </w:rPr>
        <w:t xml:space="preserve">Значимой в развитии интеллектуального потенциала школьников является роль городской научно-практической конференции. Также  ачинские школьники успешно принимают участие в конференциях регионального, всероссийского и международного уровней. </w:t>
      </w:r>
    </w:p>
    <w:p w:rsidR="000752D9" w:rsidRPr="000752D9" w:rsidRDefault="000752D9" w:rsidP="000752D9">
      <w:pPr>
        <w:ind w:firstLine="851"/>
        <w:rPr>
          <w:sz w:val="28"/>
          <w:szCs w:val="28"/>
          <w:lang w:val="ru-RU"/>
        </w:rPr>
      </w:pPr>
      <w:r w:rsidRPr="000752D9">
        <w:rPr>
          <w:sz w:val="28"/>
          <w:szCs w:val="28"/>
          <w:lang w:val="ru-RU"/>
        </w:rPr>
        <w:t>В городе реализуется системный подход по организации работы с одаренными детьми, проводятся  мероприятия-традиции, направленные на поддержку одаренных детей: конкурс «Лучший ученик», чествование медалистов и другие.</w:t>
      </w:r>
    </w:p>
    <w:p w:rsidR="000752D9" w:rsidRPr="000752D9" w:rsidRDefault="000752D9" w:rsidP="000752D9">
      <w:pPr>
        <w:ind w:firstLine="709"/>
        <w:rPr>
          <w:sz w:val="28"/>
          <w:szCs w:val="28"/>
          <w:lang w:val="ru-RU"/>
        </w:rPr>
      </w:pPr>
      <w:r w:rsidRPr="000752D9">
        <w:rPr>
          <w:sz w:val="28"/>
          <w:szCs w:val="28"/>
          <w:lang w:val="ru-RU"/>
        </w:rPr>
        <w:t>Необходимо продолжить деятельность по организации индивидуального сопровождения школьников, в том числе послемодульное сопровождение лидеров  интенсивных школ, использовать ресурсы высшего и среднего профессионального образования, осуществлять поиск новых методов и форм работы с талантливыми детьми.</w:t>
      </w:r>
    </w:p>
    <w:p w:rsidR="000752D9" w:rsidRPr="000752D9" w:rsidRDefault="000752D9" w:rsidP="000752D9">
      <w:pPr>
        <w:ind w:firstLine="709"/>
        <w:rPr>
          <w:sz w:val="28"/>
          <w:szCs w:val="28"/>
          <w:lang w:val="ru-RU"/>
        </w:rPr>
      </w:pPr>
      <w:r w:rsidRPr="000752D9">
        <w:rPr>
          <w:sz w:val="28"/>
          <w:szCs w:val="28"/>
          <w:lang w:val="ru-RU"/>
        </w:rPr>
        <w:t>Сеть дополнительного образования детей в 2015 году в муниципальной системе представлена муниципальным образовательным учреждением дополнительного образования</w:t>
      </w:r>
      <w:r w:rsidR="00CB5A9B">
        <w:rPr>
          <w:sz w:val="28"/>
          <w:szCs w:val="28"/>
          <w:lang w:val="ru-RU"/>
        </w:rPr>
        <w:t xml:space="preserve"> детей</w:t>
      </w:r>
      <w:r w:rsidRPr="000752D9">
        <w:rPr>
          <w:sz w:val="28"/>
          <w:szCs w:val="28"/>
          <w:lang w:val="ru-RU"/>
        </w:rPr>
        <w:t xml:space="preserve"> «Центр дополнительного образования детей», (далее - Центр дополнительного образования детей), созданным путём реорганизации, с целью консолидации ресурса дополнительного образования и усиления его влияния на развитие системы общего образования. В Центре дополнительного образован</w:t>
      </w:r>
      <w:r w:rsidR="00CB5A9B">
        <w:rPr>
          <w:sz w:val="28"/>
          <w:szCs w:val="28"/>
          <w:lang w:val="ru-RU"/>
        </w:rPr>
        <w:t xml:space="preserve">ия занимаются 2 545 детей по </w:t>
      </w:r>
      <w:r w:rsidRPr="000752D9">
        <w:rPr>
          <w:sz w:val="28"/>
          <w:szCs w:val="28"/>
          <w:lang w:val="ru-RU"/>
        </w:rPr>
        <w:t xml:space="preserve">44 дополнительным программам различной направленности. На базе образовательных организаций действуют объединения дополнительного образования (включая физкультурно-спортивные клубы), в которых занимаются  5 843 ребенка. </w:t>
      </w:r>
    </w:p>
    <w:p w:rsidR="000752D9" w:rsidRPr="000752D9" w:rsidRDefault="000752D9" w:rsidP="000752D9">
      <w:pPr>
        <w:ind w:firstLine="709"/>
        <w:rPr>
          <w:sz w:val="28"/>
          <w:szCs w:val="28"/>
          <w:lang w:val="ru-RU"/>
        </w:rPr>
      </w:pPr>
      <w:r w:rsidRPr="000752D9">
        <w:rPr>
          <w:sz w:val="28"/>
          <w:szCs w:val="28"/>
          <w:lang w:val="ru-RU"/>
        </w:rPr>
        <w:t xml:space="preserve">Доля детей и молодежи, занимающихся дополнительным образованием, составляет </w:t>
      </w:r>
      <w:r w:rsidR="00CA6A5A">
        <w:rPr>
          <w:sz w:val="28"/>
          <w:szCs w:val="28"/>
          <w:lang w:val="ru-RU"/>
        </w:rPr>
        <w:t xml:space="preserve">86 </w:t>
      </w:r>
      <w:r w:rsidRPr="000752D9">
        <w:rPr>
          <w:sz w:val="28"/>
          <w:szCs w:val="28"/>
          <w:lang w:val="ru-RU"/>
        </w:rPr>
        <w:t>%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ФГОС. В утвержденных ФГОС,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требует усиления материально-технической базы Центра дополнительного образования детей.</w:t>
      </w:r>
    </w:p>
    <w:p w:rsidR="000752D9" w:rsidRPr="000752D9" w:rsidRDefault="000752D9" w:rsidP="000752D9">
      <w:pPr>
        <w:pStyle w:val="af5"/>
        <w:tabs>
          <w:tab w:val="left" w:pos="709"/>
        </w:tabs>
        <w:spacing w:after="0"/>
        <w:rPr>
          <w:sz w:val="28"/>
          <w:szCs w:val="28"/>
          <w:lang w:val="ru-RU"/>
        </w:rPr>
      </w:pPr>
      <w:r w:rsidRPr="000752D9">
        <w:rPr>
          <w:sz w:val="28"/>
          <w:szCs w:val="28"/>
          <w:lang w:val="ru-RU"/>
        </w:rPr>
        <w:tab/>
        <w:t>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w:t>
      </w:r>
      <w:r w:rsidR="00CB5A9B">
        <w:rPr>
          <w:sz w:val="28"/>
          <w:szCs w:val="28"/>
          <w:lang w:val="ru-RU"/>
        </w:rPr>
        <w:t>едициях позволило более 7 250 (</w:t>
      </w:r>
      <w:r w:rsidRPr="00CA6A5A">
        <w:rPr>
          <w:sz w:val="28"/>
          <w:szCs w:val="28"/>
          <w:lang w:val="ru-RU"/>
        </w:rPr>
        <w:t>78</w:t>
      </w:r>
      <w:r w:rsidRPr="000752D9">
        <w:rPr>
          <w:sz w:val="28"/>
          <w:szCs w:val="28"/>
          <w:lang w:val="ru-RU"/>
        </w:rPr>
        <w:t>%)  школьникам получить услугу отдыха, оздоровления и занятости. В июле 2013 года была организована работа стационарного палаточного лагеря «Чулымье». За 6 смен «Лето–2013» в стационарном палаточном лагере «Чулымье» отдохнуло 360 детей, за 5 смен «</w:t>
      </w:r>
      <w:r w:rsidR="00CB5A9B">
        <w:rPr>
          <w:sz w:val="28"/>
          <w:szCs w:val="28"/>
          <w:lang w:val="ru-RU"/>
        </w:rPr>
        <w:t>Лето-2014» отдохнуло 420 детей, в</w:t>
      </w:r>
      <w:r w:rsidRPr="000752D9">
        <w:rPr>
          <w:sz w:val="28"/>
          <w:szCs w:val="28"/>
          <w:lang w:val="ru-RU"/>
        </w:rPr>
        <w:t xml:space="preserve"> 2015 году- 360 человек.</w:t>
      </w:r>
    </w:p>
    <w:p w:rsidR="000752D9" w:rsidRPr="000752D9" w:rsidRDefault="000752D9" w:rsidP="000752D9">
      <w:pPr>
        <w:pStyle w:val="af5"/>
        <w:tabs>
          <w:tab w:val="left" w:pos="709"/>
        </w:tabs>
        <w:spacing w:after="0"/>
        <w:rPr>
          <w:sz w:val="28"/>
          <w:szCs w:val="28"/>
          <w:lang w:val="ru-RU"/>
        </w:rPr>
      </w:pPr>
      <w:r w:rsidRPr="000752D9">
        <w:rPr>
          <w:sz w:val="28"/>
          <w:szCs w:val="28"/>
          <w:lang w:val="ru-RU"/>
        </w:rPr>
        <w:tab/>
        <w:t xml:space="preserve">В оздоровительном лагере «Сокол», в течение года отдыхают более </w:t>
      </w:r>
      <w:r w:rsidR="00CB5A9B">
        <w:rPr>
          <w:sz w:val="28"/>
          <w:szCs w:val="28"/>
          <w:lang w:val="ru-RU"/>
        </w:rPr>
        <w:t xml:space="preserve">     </w:t>
      </w:r>
      <w:r w:rsidRPr="000752D9">
        <w:rPr>
          <w:sz w:val="28"/>
          <w:szCs w:val="28"/>
          <w:lang w:val="ru-RU"/>
        </w:rPr>
        <w:t>2</w:t>
      </w:r>
      <w:r w:rsidR="00CB5A9B">
        <w:rPr>
          <w:sz w:val="28"/>
          <w:szCs w:val="28"/>
          <w:lang w:val="ru-RU"/>
        </w:rPr>
        <w:t xml:space="preserve"> </w:t>
      </w:r>
      <w:r w:rsidRPr="000752D9">
        <w:rPr>
          <w:sz w:val="28"/>
          <w:szCs w:val="28"/>
          <w:lang w:val="ru-RU"/>
        </w:rPr>
        <w:t>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 установлена кнопка тревожного вызова сотрудников охраны, введен в эксплуатацию четвертый корпус на 400 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p>
    <w:p w:rsidR="000752D9" w:rsidRPr="000752D9" w:rsidRDefault="000752D9" w:rsidP="000752D9">
      <w:pPr>
        <w:pStyle w:val="af5"/>
        <w:tabs>
          <w:tab w:val="left" w:pos="709"/>
        </w:tabs>
        <w:spacing w:after="0"/>
        <w:rPr>
          <w:sz w:val="28"/>
          <w:szCs w:val="28"/>
          <w:lang w:val="ru-RU"/>
        </w:rPr>
      </w:pPr>
      <w:r w:rsidRPr="000752D9">
        <w:rPr>
          <w:sz w:val="28"/>
          <w:szCs w:val="28"/>
          <w:lang w:val="ru-RU"/>
        </w:rPr>
        <w:tab/>
        <w:t xml:space="preserve">Вместе с тем инфраструктура оздоровительного лагеря «Сокол» требует проведение текущих ремонтов, оборудование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 в трудной жизненной ситуации, детей-сирот, одаренных детей, детей, склонных к девиантному поведению. </w:t>
      </w:r>
    </w:p>
    <w:p w:rsidR="000752D9" w:rsidRPr="000752D9" w:rsidRDefault="000752D9" w:rsidP="000752D9">
      <w:pPr>
        <w:pStyle w:val="af1"/>
        <w:spacing w:after="0" w:line="240" w:lineRule="auto"/>
        <w:ind w:left="0" w:firstLine="708"/>
        <w:rPr>
          <w:rFonts w:ascii="Times New Roman" w:hAnsi="Times New Roman"/>
          <w:sz w:val="28"/>
          <w:szCs w:val="28"/>
          <w:lang w:val="ru-RU"/>
        </w:rPr>
      </w:pPr>
      <w:r w:rsidRPr="000752D9">
        <w:rPr>
          <w:rFonts w:ascii="Times New Roman" w:hAnsi="Times New Roman"/>
          <w:sz w:val="28"/>
          <w:szCs w:val="28"/>
          <w:lang w:val="ru-RU"/>
        </w:rPr>
        <w:tab/>
        <w:t>Для организации летней оздоровительной кампании в 2015 году  принята нормативная документация, регламентирующая проведение оздоровительной кампании, заключены соглашения по предоставлению субсидий.</w:t>
      </w:r>
    </w:p>
    <w:p w:rsidR="000752D9" w:rsidRPr="000752D9" w:rsidRDefault="000752D9" w:rsidP="000752D9">
      <w:pPr>
        <w:ind w:firstLine="708"/>
        <w:rPr>
          <w:sz w:val="28"/>
          <w:szCs w:val="28"/>
          <w:lang w:val="ru-RU"/>
        </w:rPr>
      </w:pPr>
      <w:r w:rsidRPr="000752D9">
        <w:rPr>
          <w:sz w:val="28"/>
          <w:szCs w:val="28"/>
          <w:lang w:val="ru-RU"/>
        </w:rPr>
        <w:t>Медицинское обслуживание детей в летний период в лагерях с дневным пребыванием детей, загородном оздоровительном лагере «Сокол», стационарном палаточном лагере «Чулымье» осуществлялось МБУЗ «Ачинская городская детская больница».</w:t>
      </w:r>
    </w:p>
    <w:p w:rsidR="000752D9" w:rsidRPr="000752D9" w:rsidRDefault="000752D9" w:rsidP="000752D9">
      <w:pPr>
        <w:ind w:firstLine="708"/>
        <w:rPr>
          <w:sz w:val="28"/>
          <w:szCs w:val="28"/>
          <w:lang w:val="ru-RU"/>
        </w:rPr>
      </w:pPr>
      <w:r w:rsidRPr="000752D9">
        <w:rPr>
          <w:sz w:val="28"/>
          <w:szCs w:val="28"/>
          <w:lang w:val="ru-RU"/>
        </w:rPr>
        <w:t xml:space="preserve">Согласно распоряжению Администрации города Ачинска 20.07.2015 </w:t>
      </w:r>
      <w:r w:rsidR="00876182">
        <w:rPr>
          <w:sz w:val="28"/>
          <w:szCs w:val="28"/>
          <w:lang w:val="ru-RU"/>
        </w:rPr>
        <w:t xml:space="preserve"> </w:t>
      </w:r>
      <w:r w:rsidRPr="000752D9">
        <w:rPr>
          <w:sz w:val="28"/>
          <w:szCs w:val="28"/>
          <w:lang w:val="ru-RU"/>
        </w:rPr>
        <w:t>№ 2272-р, проведены две выездные проверки выполнения требований Стандарта безопасности в муниципальном автономном оздоровительном учреждении «Сокол» и санатории-профилактории «Родник». По результатам проверок нарушений не выявлено. Акты направлены в министерство образования Красноярского края.</w:t>
      </w:r>
    </w:p>
    <w:p w:rsidR="000752D9" w:rsidRPr="000752D9" w:rsidRDefault="000752D9" w:rsidP="000752D9">
      <w:pPr>
        <w:ind w:firstLine="709"/>
        <w:rPr>
          <w:sz w:val="28"/>
          <w:szCs w:val="28"/>
          <w:lang w:val="ru-RU"/>
        </w:rPr>
      </w:pPr>
      <w:r w:rsidRPr="000752D9">
        <w:rPr>
          <w:sz w:val="28"/>
          <w:szCs w:val="28"/>
          <w:lang w:val="ru-RU"/>
        </w:rPr>
        <w:t xml:space="preserve">Информация о функционировании загородных оздоровительных учреждениях ежедневно направлялась в министерство образования Красноярского края. </w:t>
      </w:r>
    </w:p>
    <w:p w:rsidR="000752D9" w:rsidRPr="000752D9" w:rsidRDefault="000752D9" w:rsidP="000752D9">
      <w:pPr>
        <w:ind w:firstLine="708"/>
        <w:rPr>
          <w:sz w:val="28"/>
          <w:szCs w:val="28"/>
          <w:lang w:val="ru-RU"/>
        </w:rPr>
      </w:pPr>
      <w:r w:rsidRPr="000752D9">
        <w:rPr>
          <w:sz w:val="28"/>
          <w:szCs w:val="28"/>
          <w:lang w:val="ru-RU"/>
        </w:rPr>
        <w:t xml:space="preserve">Ежемесячно проводился  мониторинг занятости в летний период несовершеннолетних, состоящих на профилактическом учете (71 человек на 02.09.2014), информация направлялась в Комиссию по делам несовершеннолетних и защите их прав. </w:t>
      </w:r>
    </w:p>
    <w:p w:rsidR="000752D9" w:rsidRPr="000752D9" w:rsidRDefault="000752D9" w:rsidP="000752D9">
      <w:pPr>
        <w:rPr>
          <w:sz w:val="28"/>
          <w:szCs w:val="28"/>
          <w:lang w:val="ru-RU"/>
        </w:rPr>
      </w:pPr>
      <w:r w:rsidRPr="000752D9">
        <w:rPr>
          <w:sz w:val="28"/>
          <w:szCs w:val="28"/>
          <w:lang w:val="ru-RU"/>
        </w:rPr>
        <w:tab/>
        <w:t xml:space="preserve">Освещение летней оздоровительной кампании осуществлялось через сайты Администрации города, управления образования, образовательных организаций, городские средства массовой информации. </w:t>
      </w:r>
    </w:p>
    <w:p w:rsidR="000752D9" w:rsidRPr="000752D9" w:rsidRDefault="000752D9" w:rsidP="000752D9">
      <w:pPr>
        <w:rPr>
          <w:sz w:val="28"/>
          <w:szCs w:val="28"/>
          <w:lang w:val="ru-RU"/>
        </w:rPr>
      </w:pPr>
      <w:r w:rsidRPr="000752D9">
        <w:rPr>
          <w:sz w:val="28"/>
          <w:szCs w:val="28"/>
          <w:lang w:val="ru-RU"/>
        </w:rPr>
        <w:t>Статистическая отчетность своевременно вносилась в систему «Парус – сведение отчетности on-line».</w:t>
      </w:r>
    </w:p>
    <w:p w:rsidR="000752D9" w:rsidRPr="000752D9" w:rsidRDefault="000752D9" w:rsidP="000752D9">
      <w:pPr>
        <w:ind w:firstLine="708"/>
        <w:rPr>
          <w:sz w:val="28"/>
          <w:szCs w:val="28"/>
          <w:lang w:val="ru-RU"/>
        </w:rPr>
      </w:pPr>
      <w:r w:rsidRPr="000752D9">
        <w:rPr>
          <w:sz w:val="28"/>
          <w:szCs w:val="28"/>
          <w:lang w:val="ru-RU"/>
        </w:rPr>
        <w:t>В период летней оздоровительной кампании  управлением образования организованы следующие виды отдыха, оздоровления и занятости детей:</w:t>
      </w:r>
    </w:p>
    <w:p w:rsidR="000752D9" w:rsidRPr="000752D9" w:rsidRDefault="000752D9" w:rsidP="000752D9">
      <w:pPr>
        <w:ind w:firstLine="708"/>
        <w:rPr>
          <w:sz w:val="28"/>
          <w:szCs w:val="28"/>
          <w:lang w:val="ru-RU"/>
        </w:rPr>
      </w:pPr>
      <w:r w:rsidRPr="000752D9">
        <w:rPr>
          <w:sz w:val="28"/>
          <w:szCs w:val="28"/>
          <w:lang w:val="ru-RU"/>
        </w:rPr>
        <w:t>- лагеря с дневным пребыванием детей на базе 17</w:t>
      </w:r>
      <w:r w:rsidR="00876182">
        <w:rPr>
          <w:sz w:val="28"/>
          <w:szCs w:val="28"/>
          <w:lang w:val="ru-RU"/>
        </w:rPr>
        <w:t xml:space="preserve"> </w:t>
      </w:r>
      <w:r w:rsidRPr="000752D9">
        <w:rPr>
          <w:sz w:val="28"/>
          <w:szCs w:val="28"/>
          <w:lang w:val="ru-RU"/>
        </w:rPr>
        <w:t>общеобразовательных организаций, охват детей составил 2</w:t>
      </w:r>
      <w:r w:rsidR="00876182">
        <w:rPr>
          <w:sz w:val="28"/>
          <w:szCs w:val="28"/>
          <w:lang w:val="ru-RU"/>
        </w:rPr>
        <w:t xml:space="preserve"> </w:t>
      </w:r>
      <w:r w:rsidRPr="000752D9">
        <w:rPr>
          <w:sz w:val="28"/>
          <w:szCs w:val="28"/>
          <w:lang w:val="ru-RU"/>
        </w:rPr>
        <w:t>702 человека (1</w:t>
      </w:r>
      <w:r w:rsidR="00876182">
        <w:rPr>
          <w:sz w:val="28"/>
          <w:szCs w:val="28"/>
          <w:lang w:val="ru-RU"/>
        </w:rPr>
        <w:t xml:space="preserve"> </w:t>
      </w:r>
      <w:r w:rsidRPr="000752D9">
        <w:rPr>
          <w:sz w:val="28"/>
          <w:szCs w:val="28"/>
          <w:lang w:val="ru-RU"/>
        </w:rPr>
        <w:t>смена – 2</w:t>
      </w:r>
      <w:r w:rsidR="00876182">
        <w:rPr>
          <w:sz w:val="28"/>
          <w:szCs w:val="28"/>
          <w:lang w:val="ru-RU"/>
        </w:rPr>
        <w:t xml:space="preserve"> </w:t>
      </w:r>
      <w:r w:rsidRPr="000752D9">
        <w:rPr>
          <w:sz w:val="28"/>
          <w:szCs w:val="28"/>
          <w:lang w:val="ru-RU"/>
        </w:rPr>
        <w:t>489 человека, 2 смена – 213 человек);</w:t>
      </w:r>
    </w:p>
    <w:p w:rsidR="000752D9" w:rsidRPr="000752D9" w:rsidRDefault="000752D9" w:rsidP="000752D9">
      <w:pPr>
        <w:ind w:firstLine="708"/>
        <w:rPr>
          <w:sz w:val="28"/>
          <w:szCs w:val="28"/>
          <w:lang w:val="ru-RU"/>
        </w:rPr>
      </w:pPr>
      <w:r w:rsidRPr="000752D9">
        <w:rPr>
          <w:sz w:val="28"/>
          <w:szCs w:val="28"/>
          <w:lang w:val="ru-RU"/>
        </w:rPr>
        <w:t>- стационарный палаточный лагерь «Чулымье». Место проведения - п. Горный, с 22.06.2015 по 17.07.2015 – 4 пятидневные смены по 90 человек в каждой (360 человек);</w:t>
      </w:r>
    </w:p>
    <w:p w:rsidR="00876182" w:rsidRDefault="000752D9" w:rsidP="000752D9">
      <w:pPr>
        <w:ind w:firstLine="709"/>
        <w:rPr>
          <w:sz w:val="28"/>
          <w:szCs w:val="28"/>
          <w:lang w:val="ru-RU"/>
        </w:rPr>
      </w:pPr>
      <w:r w:rsidRPr="000752D9">
        <w:rPr>
          <w:sz w:val="28"/>
          <w:szCs w:val="28"/>
          <w:lang w:val="ru-RU"/>
        </w:rPr>
        <w:t>- отдых в загородном оздоровительном лагере «Сокол» (993 учащихся общеобразовательных организаций г.Ачинска из запланированных 1</w:t>
      </w:r>
      <w:r w:rsidR="00876182">
        <w:rPr>
          <w:sz w:val="28"/>
          <w:szCs w:val="28"/>
          <w:lang w:val="ru-RU"/>
        </w:rPr>
        <w:t xml:space="preserve"> </w:t>
      </w:r>
      <w:r w:rsidRPr="000752D9">
        <w:rPr>
          <w:sz w:val="28"/>
          <w:szCs w:val="28"/>
          <w:lang w:val="ru-RU"/>
        </w:rPr>
        <w:t>000 человек</w:t>
      </w:r>
      <w:r w:rsidR="00876182">
        <w:rPr>
          <w:sz w:val="28"/>
          <w:szCs w:val="28"/>
          <w:lang w:val="ru-RU"/>
        </w:rPr>
        <w:t>);</w:t>
      </w:r>
    </w:p>
    <w:p w:rsidR="00876182" w:rsidRDefault="000752D9" w:rsidP="00876182">
      <w:pPr>
        <w:ind w:firstLine="709"/>
        <w:rPr>
          <w:sz w:val="28"/>
          <w:szCs w:val="28"/>
          <w:lang w:val="ru-RU"/>
        </w:rPr>
      </w:pPr>
      <w:r w:rsidRPr="000752D9">
        <w:rPr>
          <w:sz w:val="28"/>
          <w:szCs w:val="28"/>
          <w:lang w:val="ru-RU"/>
        </w:rPr>
        <w:t xml:space="preserve"> - походы, в которых приняло участие 197 человек;</w:t>
      </w:r>
      <w:r w:rsidR="00876182">
        <w:rPr>
          <w:sz w:val="28"/>
          <w:szCs w:val="28"/>
          <w:lang w:val="ru-RU"/>
        </w:rPr>
        <w:t xml:space="preserve"> </w:t>
      </w:r>
    </w:p>
    <w:p w:rsidR="000752D9" w:rsidRPr="000752D9" w:rsidRDefault="00876182" w:rsidP="00876182">
      <w:pPr>
        <w:ind w:firstLine="709"/>
        <w:rPr>
          <w:sz w:val="28"/>
          <w:szCs w:val="28"/>
          <w:lang w:val="ru-RU"/>
        </w:rPr>
      </w:pPr>
      <w:r>
        <w:rPr>
          <w:sz w:val="28"/>
          <w:szCs w:val="28"/>
          <w:lang w:val="ru-RU"/>
        </w:rPr>
        <w:t>И</w:t>
      </w:r>
      <w:r w:rsidR="000752D9" w:rsidRPr="000752D9">
        <w:rPr>
          <w:sz w:val="28"/>
          <w:szCs w:val="28"/>
          <w:lang w:val="ru-RU"/>
        </w:rPr>
        <w:t>сторические места городов  Москва и Санкт-Петербург  посетили 16 учащихся школы № 16.</w:t>
      </w:r>
    </w:p>
    <w:p w:rsidR="000752D9" w:rsidRPr="000752D9" w:rsidRDefault="000752D9" w:rsidP="000752D9">
      <w:pPr>
        <w:ind w:firstLine="708"/>
        <w:rPr>
          <w:sz w:val="28"/>
          <w:szCs w:val="28"/>
          <w:lang w:val="ru-RU"/>
        </w:rPr>
      </w:pPr>
      <w:r w:rsidRPr="000752D9">
        <w:rPr>
          <w:sz w:val="28"/>
          <w:szCs w:val="28"/>
          <w:lang w:val="ru-RU"/>
        </w:rPr>
        <w:t>В санатории-профилактории «Родник», находящемся на территории г.Ачинска, отдохнуло 502 человека</w:t>
      </w:r>
    </w:p>
    <w:p w:rsidR="000752D9" w:rsidRPr="000752D9" w:rsidRDefault="000752D9" w:rsidP="000752D9">
      <w:pPr>
        <w:ind w:firstLine="708"/>
        <w:rPr>
          <w:sz w:val="28"/>
          <w:szCs w:val="28"/>
          <w:lang w:val="ru-RU"/>
        </w:rPr>
      </w:pPr>
      <w:r w:rsidRPr="000752D9">
        <w:rPr>
          <w:sz w:val="28"/>
          <w:szCs w:val="28"/>
          <w:lang w:val="ru-RU"/>
        </w:rPr>
        <w:t>Отделом спорта, туризма и молодежной политики организованы:</w:t>
      </w:r>
    </w:p>
    <w:p w:rsidR="000752D9" w:rsidRPr="000752D9" w:rsidRDefault="000752D9" w:rsidP="000752D9">
      <w:pPr>
        <w:ind w:firstLine="708"/>
        <w:rPr>
          <w:sz w:val="28"/>
          <w:szCs w:val="28"/>
          <w:lang w:val="ru-RU"/>
        </w:rPr>
      </w:pPr>
      <w:r w:rsidRPr="000752D9">
        <w:rPr>
          <w:sz w:val="28"/>
          <w:szCs w:val="28"/>
          <w:lang w:val="ru-RU"/>
        </w:rPr>
        <w:t>- учебно-тренировочные сборы на спортивных базах за пределами г.Ачинска и Ачинского района (313 учащихся спортивных школ г.Ачинска);</w:t>
      </w:r>
    </w:p>
    <w:p w:rsidR="000752D9" w:rsidRPr="000752D9" w:rsidRDefault="00876182" w:rsidP="000752D9">
      <w:pPr>
        <w:ind w:firstLine="708"/>
        <w:rPr>
          <w:sz w:val="28"/>
          <w:szCs w:val="28"/>
          <w:lang w:val="ru-RU"/>
        </w:rPr>
      </w:pPr>
      <w:r>
        <w:rPr>
          <w:sz w:val="28"/>
          <w:szCs w:val="28"/>
          <w:lang w:val="ru-RU"/>
        </w:rPr>
        <w:t>- молодежный форум «</w:t>
      </w:r>
      <w:r w:rsidR="00CA6A5A">
        <w:rPr>
          <w:sz w:val="28"/>
          <w:szCs w:val="28"/>
          <w:lang w:val="ru-RU"/>
        </w:rPr>
        <w:t>Арга 2015»</w:t>
      </w:r>
      <w:r w:rsidR="000752D9" w:rsidRPr="000752D9">
        <w:rPr>
          <w:sz w:val="28"/>
          <w:szCs w:val="28"/>
          <w:lang w:val="ru-RU"/>
        </w:rPr>
        <w:t xml:space="preserve"> (200 человек);</w:t>
      </w:r>
    </w:p>
    <w:p w:rsidR="000752D9" w:rsidRPr="000752D9" w:rsidRDefault="000752D9" w:rsidP="000752D9">
      <w:pPr>
        <w:ind w:firstLine="708"/>
        <w:rPr>
          <w:sz w:val="28"/>
          <w:szCs w:val="28"/>
          <w:lang w:val="ru-RU"/>
        </w:rPr>
      </w:pPr>
      <w:r w:rsidRPr="000752D9">
        <w:rPr>
          <w:sz w:val="28"/>
          <w:szCs w:val="28"/>
          <w:lang w:val="ru-RU"/>
        </w:rPr>
        <w:t>- участие в  краевом проекте «Т</w:t>
      </w:r>
      <w:r w:rsidR="00876182">
        <w:rPr>
          <w:sz w:val="28"/>
          <w:szCs w:val="28"/>
          <w:lang w:val="ru-RU"/>
        </w:rPr>
        <w:t>ИМ Юниор»  - 64 человека.</w:t>
      </w:r>
    </w:p>
    <w:p w:rsidR="000752D9" w:rsidRPr="000752D9" w:rsidRDefault="000752D9" w:rsidP="000752D9">
      <w:pPr>
        <w:ind w:firstLine="708"/>
        <w:rPr>
          <w:sz w:val="28"/>
          <w:szCs w:val="28"/>
          <w:lang w:val="ru-RU"/>
        </w:rPr>
      </w:pPr>
      <w:r w:rsidRPr="000752D9">
        <w:rPr>
          <w:sz w:val="28"/>
          <w:szCs w:val="28"/>
          <w:lang w:val="ru-RU"/>
        </w:rPr>
        <w:t>Управлением социальной защиты населения г.Ачинска организован:</w:t>
      </w:r>
    </w:p>
    <w:p w:rsidR="000752D9" w:rsidRPr="000752D9" w:rsidRDefault="000752D9" w:rsidP="000752D9">
      <w:pPr>
        <w:ind w:firstLine="708"/>
        <w:rPr>
          <w:sz w:val="28"/>
          <w:szCs w:val="28"/>
          <w:lang w:val="ru-RU"/>
        </w:rPr>
      </w:pPr>
      <w:r w:rsidRPr="000752D9">
        <w:rPr>
          <w:sz w:val="28"/>
          <w:szCs w:val="28"/>
          <w:lang w:val="ru-RU"/>
        </w:rPr>
        <w:t xml:space="preserve">- отдых детей в загородных оздоровительных лагерях «Тесь», «Солнечный» (164 человека); </w:t>
      </w:r>
    </w:p>
    <w:p w:rsidR="000752D9" w:rsidRPr="000752D9" w:rsidRDefault="000752D9" w:rsidP="000752D9">
      <w:pPr>
        <w:ind w:firstLine="708"/>
        <w:rPr>
          <w:sz w:val="28"/>
          <w:szCs w:val="28"/>
          <w:lang w:val="ru-RU"/>
        </w:rPr>
      </w:pPr>
      <w:r w:rsidRPr="000752D9">
        <w:rPr>
          <w:sz w:val="28"/>
          <w:szCs w:val="28"/>
          <w:lang w:val="ru-RU"/>
        </w:rPr>
        <w:t>-</w:t>
      </w:r>
      <w:r w:rsidR="00876182">
        <w:rPr>
          <w:sz w:val="28"/>
          <w:szCs w:val="28"/>
          <w:lang w:val="ru-RU"/>
        </w:rPr>
        <w:t xml:space="preserve"> </w:t>
      </w:r>
      <w:r w:rsidRPr="000752D9">
        <w:rPr>
          <w:sz w:val="28"/>
          <w:szCs w:val="28"/>
          <w:lang w:val="ru-RU"/>
        </w:rPr>
        <w:t>санаторно-курортное лечение (2 человека);</w:t>
      </w:r>
    </w:p>
    <w:p w:rsidR="000752D9" w:rsidRPr="000752D9" w:rsidRDefault="000752D9" w:rsidP="000752D9">
      <w:pPr>
        <w:ind w:firstLine="708"/>
        <w:rPr>
          <w:sz w:val="28"/>
          <w:szCs w:val="28"/>
          <w:lang w:val="ru-RU"/>
        </w:rPr>
      </w:pPr>
      <w:r w:rsidRPr="000752D9">
        <w:rPr>
          <w:sz w:val="28"/>
          <w:szCs w:val="28"/>
          <w:lang w:val="ru-RU"/>
        </w:rPr>
        <w:t>-детский клуб «Радуга» (4 смены детей из малообеспеченных семей г.Ачинска -  60 человек);</w:t>
      </w:r>
    </w:p>
    <w:p w:rsidR="000752D9" w:rsidRPr="000752D9" w:rsidRDefault="005F3360" w:rsidP="000752D9">
      <w:pPr>
        <w:ind w:firstLine="708"/>
        <w:rPr>
          <w:sz w:val="28"/>
          <w:szCs w:val="28"/>
          <w:lang w:val="ru-RU"/>
        </w:rPr>
      </w:pPr>
      <w:r>
        <w:rPr>
          <w:sz w:val="28"/>
          <w:szCs w:val="28"/>
          <w:lang w:val="ru-RU"/>
        </w:rPr>
        <w:t>- проект «</w:t>
      </w:r>
      <w:r w:rsidR="000752D9" w:rsidRPr="000752D9">
        <w:rPr>
          <w:sz w:val="28"/>
          <w:szCs w:val="28"/>
          <w:lang w:val="ru-RU"/>
        </w:rPr>
        <w:t>С роботом на ТЫ» (12 человек).</w:t>
      </w:r>
    </w:p>
    <w:p w:rsidR="000752D9" w:rsidRPr="000752D9" w:rsidRDefault="000752D9" w:rsidP="000752D9">
      <w:pPr>
        <w:ind w:firstLine="720"/>
        <w:rPr>
          <w:sz w:val="28"/>
          <w:szCs w:val="28"/>
          <w:lang w:val="ru-RU"/>
        </w:rPr>
      </w:pPr>
      <w:r w:rsidRPr="000752D9">
        <w:rPr>
          <w:sz w:val="28"/>
          <w:szCs w:val="28"/>
          <w:lang w:val="ru-RU"/>
        </w:rPr>
        <w:t>МБУЗ «Ачинская городская детская больница» организовано сан</w:t>
      </w:r>
      <w:r w:rsidR="005F3360">
        <w:rPr>
          <w:sz w:val="28"/>
          <w:szCs w:val="28"/>
          <w:lang w:val="ru-RU"/>
        </w:rPr>
        <w:t xml:space="preserve">аторно-курортное лечение детей: </w:t>
      </w:r>
      <w:r w:rsidRPr="000752D9">
        <w:rPr>
          <w:sz w:val="28"/>
          <w:szCs w:val="28"/>
          <w:lang w:val="ru-RU"/>
        </w:rPr>
        <w:t>108 человек получили бесплатные путевки в санатории «Тесь», «Загорье», «Березка», «Мать и дитя».</w:t>
      </w:r>
    </w:p>
    <w:p w:rsidR="000752D9" w:rsidRPr="000752D9" w:rsidRDefault="005F3360" w:rsidP="005F3360">
      <w:pPr>
        <w:ind w:firstLine="720"/>
        <w:rPr>
          <w:sz w:val="28"/>
          <w:szCs w:val="28"/>
          <w:lang w:val="ru-RU"/>
        </w:rPr>
      </w:pPr>
      <w:r>
        <w:rPr>
          <w:sz w:val="28"/>
          <w:szCs w:val="28"/>
          <w:lang w:val="ru-RU"/>
        </w:rPr>
        <w:t xml:space="preserve">Отделом культуры </w:t>
      </w:r>
      <w:r w:rsidR="000752D9" w:rsidRPr="000752D9">
        <w:rPr>
          <w:sz w:val="28"/>
          <w:szCs w:val="28"/>
          <w:lang w:val="ru-RU"/>
        </w:rPr>
        <w:t>проведены более 300 конкурсов и мероприятий, направленны</w:t>
      </w:r>
      <w:r>
        <w:rPr>
          <w:sz w:val="28"/>
          <w:szCs w:val="28"/>
          <w:lang w:val="ru-RU"/>
        </w:rPr>
        <w:t>х</w:t>
      </w:r>
      <w:r w:rsidR="000752D9" w:rsidRPr="000752D9">
        <w:rPr>
          <w:sz w:val="28"/>
          <w:szCs w:val="28"/>
          <w:lang w:val="ru-RU"/>
        </w:rPr>
        <w:t xml:space="preserve"> на организацию познавательного досуга детей и подростков города Ачинска, а также на расширение кругозора, пропаганду здорового образа жизни.</w:t>
      </w:r>
    </w:p>
    <w:p w:rsidR="000752D9" w:rsidRPr="000752D9" w:rsidRDefault="000752D9" w:rsidP="000752D9">
      <w:pPr>
        <w:ind w:firstLine="708"/>
        <w:rPr>
          <w:sz w:val="28"/>
          <w:szCs w:val="28"/>
          <w:lang w:val="ru-RU"/>
        </w:rPr>
      </w:pPr>
      <w:r w:rsidRPr="000752D9">
        <w:rPr>
          <w:sz w:val="28"/>
          <w:szCs w:val="28"/>
          <w:lang w:val="ru-RU"/>
        </w:rPr>
        <w:t xml:space="preserve">Культурно-массовыми мероприятиями </w:t>
      </w:r>
      <w:r w:rsidR="005F3360">
        <w:rPr>
          <w:sz w:val="28"/>
          <w:szCs w:val="28"/>
          <w:lang w:val="ru-RU"/>
        </w:rPr>
        <w:t xml:space="preserve">охвачено 17 921 человек: </w:t>
      </w:r>
      <w:r w:rsidRPr="000752D9">
        <w:rPr>
          <w:sz w:val="28"/>
          <w:szCs w:val="28"/>
          <w:lang w:val="ru-RU"/>
        </w:rPr>
        <w:t>в июне 7</w:t>
      </w:r>
      <w:r w:rsidR="005F3360">
        <w:rPr>
          <w:sz w:val="28"/>
          <w:szCs w:val="28"/>
          <w:lang w:val="ru-RU"/>
        </w:rPr>
        <w:t xml:space="preserve"> </w:t>
      </w:r>
      <w:r w:rsidRPr="000752D9">
        <w:rPr>
          <w:sz w:val="28"/>
          <w:szCs w:val="28"/>
          <w:lang w:val="ru-RU"/>
        </w:rPr>
        <w:t>682 человека, в июле – 5</w:t>
      </w:r>
      <w:r w:rsidR="005F3360">
        <w:rPr>
          <w:sz w:val="28"/>
          <w:szCs w:val="28"/>
          <w:lang w:val="ru-RU"/>
        </w:rPr>
        <w:t xml:space="preserve"> </w:t>
      </w:r>
      <w:r w:rsidRPr="000752D9">
        <w:rPr>
          <w:sz w:val="28"/>
          <w:szCs w:val="28"/>
          <w:lang w:val="ru-RU"/>
        </w:rPr>
        <w:t>514 человек, в августе – 4</w:t>
      </w:r>
      <w:r w:rsidR="005F3360">
        <w:rPr>
          <w:sz w:val="28"/>
          <w:szCs w:val="28"/>
          <w:lang w:val="ru-RU"/>
        </w:rPr>
        <w:t xml:space="preserve"> </w:t>
      </w:r>
      <w:r w:rsidRPr="000752D9">
        <w:rPr>
          <w:sz w:val="28"/>
          <w:szCs w:val="28"/>
          <w:lang w:val="ru-RU"/>
        </w:rPr>
        <w:t xml:space="preserve">725 человек. </w:t>
      </w:r>
    </w:p>
    <w:p w:rsidR="000752D9" w:rsidRPr="000752D9" w:rsidRDefault="005F3360" w:rsidP="000752D9">
      <w:pPr>
        <w:ind w:firstLine="720"/>
        <w:rPr>
          <w:sz w:val="28"/>
          <w:szCs w:val="28"/>
          <w:lang w:val="ru-RU"/>
        </w:rPr>
      </w:pPr>
      <w:r>
        <w:rPr>
          <w:sz w:val="28"/>
          <w:szCs w:val="28"/>
          <w:lang w:val="ru-RU"/>
        </w:rPr>
        <w:t>О</w:t>
      </w:r>
      <w:r w:rsidR="000752D9" w:rsidRPr="000752D9">
        <w:rPr>
          <w:sz w:val="28"/>
          <w:szCs w:val="28"/>
          <w:lang w:val="ru-RU"/>
        </w:rPr>
        <w:t>рганизован отдых 11 учащихся детских музыкальных и художественной школ г.Ачинска в санаторно-оздоровительном комплексе «Гренада» г. Красноярска, в рамках образовательной программы министерства культуры Красноя</w:t>
      </w:r>
      <w:r>
        <w:rPr>
          <w:sz w:val="28"/>
          <w:szCs w:val="28"/>
          <w:lang w:val="ru-RU"/>
        </w:rPr>
        <w:t>рского края «Я – профессионал».</w:t>
      </w:r>
    </w:p>
    <w:p w:rsidR="000752D9" w:rsidRPr="000752D9" w:rsidRDefault="000752D9" w:rsidP="000752D9">
      <w:pPr>
        <w:ind w:firstLine="720"/>
        <w:rPr>
          <w:sz w:val="28"/>
          <w:szCs w:val="28"/>
          <w:lang w:val="ru-RU"/>
        </w:rPr>
      </w:pPr>
      <w:r w:rsidRPr="000752D9">
        <w:rPr>
          <w:sz w:val="28"/>
          <w:szCs w:val="28"/>
          <w:lang w:val="ru-RU"/>
        </w:rPr>
        <w:t>Отделом по защите прав детей организован отдых 169 опекаемых детей  в загородных оздоровительных лагерях и 24 ребенка получили путевки на санаторно-курортное лечение.</w:t>
      </w:r>
    </w:p>
    <w:p w:rsidR="000752D9" w:rsidRPr="000752D9" w:rsidRDefault="000752D9" w:rsidP="000752D9">
      <w:pPr>
        <w:ind w:firstLine="708"/>
        <w:rPr>
          <w:sz w:val="28"/>
          <w:szCs w:val="28"/>
          <w:lang w:val="ru-RU"/>
        </w:rPr>
      </w:pPr>
      <w:r w:rsidRPr="000752D9">
        <w:rPr>
          <w:sz w:val="28"/>
          <w:szCs w:val="28"/>
          <w:lang w:val="ru-RU"/>
        </w:rPr>
        <w:t>КГКУ «Центр занятости населения» организованы мероприятия по проведению профессиональной ориентации 320 учащихся в рамках акции «Большая перемена 2015»</w:t>
      </w:r>
      <w:r w:rsidR="005F3360">
        <w:rPr>
          <w:sz w:val="28"/>
          <w:szCs w:val="28"/>
          <w:lang w:val="ru-RU"/>
        </w:rPr>
        <w:t>.</w:t>
      </w:r>
    </w:p>
    <w:p w:rsidR="000752D9" w:rsidRPr="000752D9" w:rsidRDefault="000752D9" w:rsidP="000752D9">
      <w:pPr>
        <w:ind w:firstLine="708"/>
        <w:rPr>
          <w:sz w:val="28"/>
          <w:szCs w:val="28"/>
          <w:lang w:val="ru-RU"/>
        </w:rPr>
      </w:pPr>
      <w:r w:rsidRPr="000752D9">
        <w:rPr>
          <w:sz w:val="28"/>
          <w:szCs w:val="28"/>
          <w:lang w:val="ru-RU"/>
        </w:rPr>
        <w:t>Во Всероссийские детские центры  «Океан», «Орленок» получили путевки 9 одаренных детей города.</w:t>
      </w:r>
    </w:p>
    <w:p w:rsidR="000752D9" w:rsidRPr="000752D9" w:rsidRDefault="000752D9" w:rsidP="000752D9">
      <w:pPr>
        <w:ind w:firstLine="708"/>
        <w:rPr>
          <w:sz w:val="28"/>
          <w:szCs w:val="28"/>
          <w:lang w:val="ru-RU"/>
        </w:rPr>
      </w:pPr>
      <w:r w:rsidRPr="000752D9">
        <w:rPr>
          <w:sz w:val="28"/>
          <w:szCs w:val="28"/>
          <w:lang w:val="ru-RU"/>
        </w:rPr>
        <w:t xml:space="preserve">За счет средств предприятий ОАО «АНПЗ» и ОАО «РУСАЛ Ачинск» дети сотрудников отдохнули в оздоровительных лагерях «Шира» и «Инголь» (222 и 60 человек соответственно). </w:t>
      </w:r>
    </w:p>
    <w:p w:rsidR="000752D9" w:rsidRPr="000752D9" w:rsidRDefault="000752D9" w:rsidP="000752D9">
      <w:pPr>
        <w:ind w:firstLine="708"/>
        <w:rPr>
          <w:sz w:val="28"/>
          <w:szCs w:val="28"/>
          <w:lang w:val="ru-RU"/>
        </w:rPr>
      </w:pPr>
      <w:r w:rsidRPr="000752D9">
        <w:rPr>
          <w:sz w:val="28"/>
          <w:szCs w:val="28"/>
          <w:lang w:val="ru-RU"/>
        </w:rPr>
        <w:t xml:space="preserve">В семейные формы отдыха было вовлечено 399 человек. </w:t>
      </w:r>
    </w:p>
    <w:p w:rsidR="000752D9" w:rsidRPr="000752D9" w:rsidRDefault="000752D9" w:rsidP="005F3360">
      <w:pPr>
        <w:ind w:firstLine="708"/>
        <w:rPr>
          <w:sz w:val="28"/>
          <w:szCs w:val="28"/>
          <w:lang w:val="ru-RU"/>
        </w:rPr>
      </w:pPr>
      <w:r w:rsidRPr="000752D9">
        <w:rPr>
          <w:sz w:val="28"/>
          <w:szCs w:val="28"/>
          <w:lang w:val="ru-RU"/>
        </w:rPr>
        <w:t xml:space="preserve"> Таким образом, в летний период 2015 года отдыхом, оздоровлением и занятостью охвачено 7</w:t>
      </w:r>
      <w:r w:rsidR="005F3360">
        <w:rPr>
          <w:sz w:val="28"/>
          <w:szCs w:val="28"/>
          <w:lang w:val="ru-RU"/>
        </w:rPr>
        <w:t xml:space="preserve"> </w:t>
      </w:r>
      <w:r w:rsidRPr="000752D9">
        <w:rPr>
          <w:sz w:val="28"/>
          <w:szCs w:val="28"/>
          <w:lang w:val="ru-RU"/>
        </w:rPr>
        <w:t>250 детей в возрасте от 7-17 лет (</w:t>
      </w:r>
      <w:r w:rsidR="00116E39">
        <w:rPr>
          <w:sz w:val="28"/>
          <w:szCs w:val="28"/>
          <w:lang w:val="ru-RU"/>
        </w:rPr>
        <w:t xml:space="preserve">77,5 </w:t>
      </w:r>
      <w:r w:rsidRPr="000752D9">
        <w:rPr>
          <w:sz w:val="28"/>
          <w:szCs w:val="28"/>
          <w:lang w:val="ru-RU"/>
        </w:rPr>
        <w:t>% детей), что является стабильным.</w:t>
      </w:r>
    </w:p>
    <w:p w:rsidR="000752D9" w:rsidRPr="000752D9" w:rsidRDefault="000752D9" w:rsidP="000752D9">
      <w:pPr>
        <w:ind w:firstLine="652"/>
        <w:rPr>
          <w:sz w:val="28"/>
          <w:szCs w:val="28"/>
          <w:lang w:val="ru-RU"/>
        </w:rPr>
      </w:pPr>
      <w:r w:rsidRPr="000752D9">
        <w:rPr>
          <w:sz w:val="28"/>
          <w:szCs w:val="28"/>
          <w:lang w:val="ru-RU"/>
        </w:rPr>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образовательных организациях города Ачинска в 2015 году работает  1 640 педагогических работников, в том числе: в 2014 году – 868 учителей, в  2015 году – 806 учителей;   воспитателей в ДОО в 2014 году – 756 человек,  в 2015 году – 778 человек. Одной из ключевых кадровых проблем города является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11</w:t>
      </w:r>
      <w:r w:rsidR="005F3360">
        <w:rPr>
          <w:sz w:val="28"/>
          <w:szCs w:val="28"/>
          <w:lang w:val="ru-RU"/>
        </w:rPr>
        <w:t>,0</w:t>
      </w:r>
      <w:r w:rsidR="00116E39">
        <w:rPr>
          <w:sz w:val="28"/>
          <w:szCs w:val="28"/>
          <w:lang w:val="ru-RU"/>
        </w:rPr>
        <w:t xml:space="preserve"> </w:t>
      </w:r>
      <w:r w:rsidRPr="000752D9">
        <w:rPr>
          <w:sz w:val="28"/>
          <w:szCs w:val="28"/>
          <w:lang w:val="ru-RU"/>
        </w:rPr>
        <w:t xml:space="preserve">% от общего числа педагогов. Увеличивается число педагогов пенсионного возраста (старше 55 лет </w:t>
      </w:r>
      <w:r w:rsidR="005F3360">
        <w:rPr>
          <w:sz w:val="28"/>
          <w:szCs w:val="28"/>
          <w:lang w:val="ru-RU"/>
        </w:rPr>
        <w:t>–</w:t>
      </w:r>
      <w:r w:rsidRPr="000752D9">
        <w:rPr>
          <w:sz w:val="28"/>
          <w:szCs w:val="28"/>
          <w:lang w:val="ru-RU"/>
        </w:rPr>
        <w:t xml:space="preserve"> 17</w:t>
      </w:r>
      <w:r w:rsidR="005F3360">
        <w:rPr>
          <w:sz w:val="28"/>
          <w:szCs w:val="28"/>
          <w:lang w:val="ru-RU"/>
        </w:rPr>
        <w:t xml:space="preserve"> % в ДОО,</w:t>
      </w:r>
      <w:r w:rsidRPr="000752D9">
        <w:rPr>
          <w:sz w:val="28"/>
          <w:szCs w:val="28"/>
          <w:lang w:val="ru-RU"/>
        </w:rPr>
        <w:t xml:space="preserve"> 23</w:t>
      </w:r>
      <w:r w:rsidR="00116E39">
        <w:rPr>
          <w:sz w:val="28"/>
          <w:szCs w:val="28"/>
          <w:lang w:val="ru-RU"/>
        </w:rPr>
        <w:t xml:space="preserve"> </w:t>
      </w:r>
      <w:r w:rsidRPr="000752D9">
        <w:rPr>
          <w:sz w:val="28"/>
          <w:szCs w:val="28"/>
          <w:lang w:val="ru-RU"/>
        </w:rPr>
        <w:t>% - в школах).</w:t>
      </w:r>
    </w:p>
    <w:p w:rsidR="000752D9" w:rsidRPr="000752D9" w:rsidRDefault="000752D9" w:rsidP="000752D9">
      <w:pPr>
        <w:ind w:firstLine="652"/>
        <w:rPr>
          <w:sz w:val="28"/>
          <w:szCs w:val="28"/>
          <w:lang w:val="ru-RU"/>
        </w:rPr>
      </w:pPr>
      <w:r w:rsidRPr="000752D9">
        <w:rPr>
          <w:sz w:val="28"/>
          <w:szCs w:val="28"/>
          <w:lang w:val="ru-RU"/>
        </w:rPr>
        <w:t xml:space="preserve">Для создания условий сохранения и развития кадрового потенциала муниципальной системы образования, начиная с 2007 года, реализовывалась  городская целевая программа «Кадры в системе образования города Ачинска» (далее - «Кадры»), которая учитывала  приоритеты в области образовательной политики: </w:t>
      </w:r>
    </w:p>
    <w:p w:rsidR="000752D9" w:rsidRPr="000752D9" w:rsidRDefault="000752D9" w:rsidP="000752D9">
      <w:pPr>
        <w:ind w:firstLine="652"/>
        <w:rPr>
          <w:sz w:val="28"/>
          <w:szCs w:val="28"/>
          <w:lang w:val="ru-RU"/>
        </w:rPr>
      </w:pPr>
      <w:r w:rsidRPr="000752D9">
        <w:rPr>
          <w:sz w:val="28"/>
          <w:szCs w:val="28"/>
          <w:lang w:val="ru-RU"/>
        </w:rPr>
        <w:t>-обеспеченность кадрами дошкольных образовательных организаций в ситуации открытия новых детских садов и групп;</w:t>
      </w:r>
    </w:p>
    <w:p w:rsidR="000752D9" w:rsidRPr="000752D9" w:rsidRDefault="000752D9" w:rsidP="000752D9">
      <w:pPr>
        <w:ind w:firstLine="652"/>
        <w:rPr>
          <w:sz w:val="28"/>
          <w:szCs w:val="28"/>
          <w:lang w:val="ru-RU"/>
        </w:rPr>
      </w:pPr>
      <w:r w:rsidRPr="000752D9">
        <w:rPr>
          <w:sz w:val="28"/>
          <w:szCs w:val="28"/>
          <w:lang w:val="ru-RU"/>
        </w:rPr>
        <w:t xml:space="preserve">-необходимость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 </w:t>
      </w:r>
    </w:p>
    <w:p w:rsidR="000752D9" w:rsidRPr="000752D9" w:rsidRDefault="000752D9" w:rsidP="000752D9">
      <w:pPr>
        <w:ind w:firstLine="652"/>
        <w:rPr>
          <w:sz w:val="28"/>
          <w:szCs w:val="28"/>
          <w:lang w:val="ru-RU"/>
        </w:rPr>
      </w:pPr>
      <w:r w:rsidRPr="000752D9">
        <w:rPr>
          <w:sz w:val="28"/>
          <w:szCs w:val="28"/>
          <w:lang w:val="ru-RU"/>
        </w:rPr>
        <w:t>В действующую муниципальную программу «Развитие образования» включены аналогичные мероприятия.</w:t>
      </w:r>
    </w:p>
    <w:p w:rsidR="000752D9" w:rsidRPr="000752D9" w:rsidRDefault="000752D9" w:rsidP="000752D9">
      <w:pPr>
        <w:ind w:firstLine="652"/>
        <w:rPr>
          <w:sz w:val="28"/>
          <w:szCs w:val="28"/>
          <w:lang w:val="ru-RU"/>
        </w:rPr>
      </w:pPr>
      <w:r w:rsidRPr="000752D9">
        <w:rPr>
          <w:sz w:val="28"/>
          <w:szCs w:val="28"/>
          <w:lang w:val="ru-RU"/>
        </w:rPr>
        <w:t>Через реализацию этих  мероприятий происходит выявление инновационного кадрового ресурса из числа молодых педагогов. Почти треть из них (41 человек) являются перспективными специалистами, педагогами-лидерами профессионального сообщества. В рамках реализации программных мероприятий производится оплата 50</w:t>
      </w:r>
      <w:r w:rsidR="005F3360">
        <w:rPr>
          <w:sz w:val="28"/>
          <w:szCs w:val="28"/>
          <w:lang w:val="ru-RU"/>
        </w:rPr>
        <w:t>,0</w:t>
      </w:r>
      <w:r w:rsidRPr="000752D9">
        <w:rPr>
          <w:sz w:val="28"/>
          <w:szCs w:val="28"/>
          <w:lang w:val="ru-RU"/>
        </w:rPr>
        <w:t>%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Программы «Кадры» профессиональное образование получили 32 человека (высшее – 5, среднее специальное – 27), 28 человек на данный момент продолжают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тыс.руб., с 2014 года – 350 тыс.руб.), оправдывает себя, поскольку ни один из получивших образование на условиях целевого набора не прекратил трудовую деятельность в дошкольной организации. 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последние пять лет в нем приняли участие 113 педагогов), Интернет-фестиваль «Современный урок», конкурс проектов классных руководителей, конкурс проектов и программ летнего отдыха детей. 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0752D9" w:rsidRPr="000752D9" w:rsidRDefault="000752D9" w:rsidP="000752D9">
      <w:pPr>
        <w:pStyle w:val="af5"/>
        <w:spacing w:after="0"/>
        <w:ind w:firstLine="652"/>
        <w:rPr>
          <w:sz w:val="28"/>
          <w:szCs w:val="28"/>
          <w:lang w:val="ru-RU"/>
        </w:rPr>
      </w:pPr>
      <w:r w:rsidRPr="000752D9">
        <w:rPr>
          <w:sz w:val="28"/>
          <w:szCs w:val="28"/>
          <w:lang w:val="ru-RU"/>
        </w:rPr>
        <w:t xml:space="preserve">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 </w:t>
      </w:r>
    </w:p>
    <w:p w:rsidR="000752D9" w:rsidRPr="000752D9" w:rsidRDefault="000752D9" w:rsidP="000752D9">
      <w:pPr>
        <w:ind w:firstLine="652"/>
        <w:rPr>
          <w:sz w:val="28"/>
          <w:szCs w:val="28"/>
          <w:lang w:val="ru-RU"/>
        </w:rPr>
      </w:pPr>
      <w:r w:rsidRPr="000752D9">
        <w:rPr>
          <w:sz w:val="28"/>
          <w:szCs w:val="28"/>
          <w:lang w:val="ru-RU"/>
        </w:rPr>
        <w:t>Требуется всесторонняя поддержка педагогических кадров, в том числе по предоставлению жилья. Администрацией города Ачинска с 2007 года предоставлено педагогическим работникам: 5 квартир – служебное жилье;</w:t>
      </w:r>
      <w:r w:rsidRPr="000752D9">
        <w:rPr>
          <w:sz w:val="28"/>
          <w:szCs w:val="28"/>
          <w:lang w:val="ru-RU"/>
        </w:rPr>
        <w:br/>
        <w:t>5 квартир – коммерческий найм; 41 комната в общежитии (9 – служебное жилье, 32 – коммерческий найм). При этом  потребность в жилье остается.</w:t>
      </w:r>
    </w:p>
    <w:p w:rsidR="000752D9" w:rsidRPr="000752D9" w:rsidRDefault="000752D9" w:rsidP="000752D9">
      <w:pPr>
        <w:rPr>
          <w:sz w:val="28"/>
          <w:szCs w:val="28"/>
          <w:lang w:val="ru-RU"/>
        </w:rPr>
      </w:pPr>
      <w:r w:rsidRPr="000752D9">
        <w:rPr>
          <w:sz w:val="28"/>
          <w:szCs w:val="28"/>
          <w:lang w:val="ru-RU"/>
        </w:rPr>
        <w:tab/>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451FD0" w:rsidRPr="003340A3" w:rsidRDefault="000752D9" w:rsidP="00451FD0">
      <w:pPr>
        <w:rPr>
          <w:sz w:val="28"/>
          <w:szCs w:val="28"/>
          <w:lang w:val="ru-RU"/>
        </w:rPr>
      </w:pPr>
      <w:r w:rsidRPr="000752D9">
        <w:rPr>
          <w:sz w:val="28"/>
          <w:szCs w:val="28"/>
          <w:lang w:val="ru-RU"/>
        </w:rPr>
        <w:tab/>
      </w:r>
      <w:r w:rsidR="00451FD0" w:rsidRPr="003340A3">
        <w:rPr>
          <w:sz w:val="28"/>
          <w:szCs w:val="28"/>
          <w:lang w:val="ru-RU"/>
        </w:rPr>
        <w:t>В городе на 01.01.201</w:t>
      </w:r>
      <w:r w:rsidR="001D76B6">
        <w:rPr>
          <w:sz w:val="28"/>
          <w:szCs w:val="28"/>
          <w:lang w:val="ru-RU"/>
        </w:rPr>
        <w:t xml:space="preserve">5 </w:t>
      </w:r>
      <w:r w:rsidR="00451FD0" w:rsidRPr="003340A3">
        <w:rPr>
          <w:sz w:val="28"/>
          <w:szCs w:val="28"/>
          <w:lang w:val="ru-RU"/>
        </w:rPr>
        <w:t xml:space="preserve">проживает </w:t>
      </w:r>
      <w:r w:rsidR="001D76B6">
        <w:rPr>
          <w:sz w:val="28"/>
          <w:szCs w:val="28"/>
          <w:lang w:val="ru-RU"/>
        </w:rPr>
        <w:t>22 763</w:t>
      </w:r>
      <w:r w:rsidR="00451FD0" w:rsidRPr="003340A3">
        <w:rPr>
          <w:sz w:val="28"/>
          <w:szCs w:val="28"/>
          <w:lang w:val="ru-RU"/>
        </w:rPr>
        <w:t xml:space="preserve"> детей, в возрасте от 0 до 18 лет, среди них </w:t>
      </w:r>
      <w:r w:rsidR="001D76B6">
        <w:rPr>
          <w:sz w:val="28"/>
          <w:szCs w:val="28"/>
          <w:lang w:val="ru-RU"/>
        </w:rPr>
        <w:t>582</w:t>
      </w:r>
      <w:r w:rsidR="00451FD0" w:rsidRPr="003340A3">
        <w:rPr>
          <w:sz w:val="28"/>
          <w:szCs w:val="28"/>
          <w:lang w:val="ru-RU"/>
        </w:rPr>
        <w:t xml:space="preserve"> детей-сирот и детей, оставшихся без попечения родителей. Из них л</w:t>
      </w:r>
      <w:r w:rsidR="00451FD0">
        <w:rPr>
          <w:sz w:val="28"/>
          <w:szCs w:val="28"/>
          <w:lang w:val="ru-RU"/>
        </w:rPr>
        <w:t>ишь</w:t>
      </w:r>
      <w:r w:rsidR="00451FD0" w:rsidRPr="003340A3">
        <w:rPr>
          <w:sz w:val="28"/>
          <w:szCs w:val="28"/>
          <w:lang w:val="ru-RU"/>
        </w:rPr>
        <w:t xml:space="preserve"> </w:t>
      </w:r>
      <w:r w:rsidR="00451FD0">
        <w:rPr>
          <w:sz w:val="28"/>
          <w:szCs w:val="28"/>
          <w:lang w:val="ru-RU"/>
        </w:rPr>
        <w:t>2</w:t>
      </w:r>
      <w:r w:rsidR="001D76B6">
        <w:rPr>
          <w:sz w:val="28"/>
          <w:szCs w:val="28"/>
          <w:lang w:val="ru-RU"/>
        </w:rPr>
        <w:t>74</w:t>
      </w:r>
      <w:r w:rsidR="00451FD0" w:rsidRPr="003340A3">
        <w:rPr>
          <w:sz w:val="28"/>
          <w:szCs w:val="28"/>
          <w:lang w:val="ru-RU"/>
        </w:rPr>
        <w:t xml:space="preserve"> </w:t>
      </w:r>
      <w:r w:rsidR="00451FD0">
        <w:rPr>
          <w:sz w:val="28"/>
          <w:szCs w:val="28"/>
          <w:lang w:val="ru-RU"/>
        </w:rPr>
        <w:t>ребен</w:t>
      </w:r>
      <w:r w:rsidR="001D76B6">
        <w:rPr>
          <w:sz w:val="28"/>
          <w:szCs w:val="28"/>
          <w:lang w:val="ru-RU"/>
        </w:rPr>
        <w:t>ка</w:t>
      </w:r>
      <w:r w:rsidR="00451FD0" w:rsidRPr="003340A3">
        <w:rPr>
          <w:sz w:val="28"/>
          <w:szCs w:val="28"/>
          <w:lang w:val="ru-RU"/>
        </w:rPr>
        <w:t xml:space="preserve"> находится </w:t>
      </w:r>
      <w:r w:rsidR="00451FD0">
        <w:rPr>
          <w:sz w:val="28"/>
          <w:szCs w:val="28"/>
          <w:lang w:val="ru-RU"/>
        </w:rPr>
        <w:t>в замещающих семьях, 30</w:t>
      </w:r>
      <w:r w:rsidR="001D76B6">
        <w:rPr>
          <w:sz w:val="28"/>
          <w:szCs w:val="28"/>
          <w:lang w:val="ru-RU"/>
        </w:rPr>
        <w:t>8</w:t>
      </w:r>
      <w:r w:rsidR="00451FD0">
        <w:rPr>
          <w:sz w:val="28"/>
          <w:szCs w:val="28"/>
          <w:lang w:val="ru-RU"/>
        </w:rPr>
        <w:t xml:space="preserve"> </w:t>
      </w:r>
      <w:r w:rsidR="001D76B6">
        <w:rPr>
          <w:sz w:val="28"/>
          <w:szCs w:val="28"/>
          <w:lang w:val="ru-RU"/>
        </w:rPr>
        <w:t>детей</w:t>
      </w:r>
      <w:r w:rsidR="00451FD0" w:rsidRPr="003340A3">
        <w:rPr>
          <w:sz w:val="28"/>
          <w:szCs w:val="28"/>
          <w:lang w:val="ru-RU"/>
        </w:rPr>
        <w:t>–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Законом Красноярского края от 24.12.2009</w:t>
      </w:r>
      <w:r w:rsidR="00451FD0">
        <w:rPr>
          <w:sz w:val="28"/>
          <w:szCs w:val="28"/>
          <w:lang w:val="ru-RU"/>
        </w:rPr>
        <w:t xml:space="preserve"> </w:t>
      </w:r>
      <w:r w:rsidR="00451FD0" w:rsidRPr="003340A3">
        <w:rPr>
          <w:sz w:val="28"/>
          <w:szCs w:val="28"/>
          <w:lang w:val="ru-RU"/>
        </w:rPr>
        <w:t>№ 9-4225</w:t>
      </w:r>
      <w:r w:rsidR="00194BDE">
        <w:rPr>
          <w:sz w:val="28"/>
          <w:szCs w:val="28"/>
          <w:lang w:val="ru-RU"/>
        </w:rPr>
        <w:t xml:space="preserve"> (ред. от 06.03.2014, с изм. от 01.12.2014)</w:t>
      </w:r>
      <w:r w:rsidR="00451FD0" w:rsidRPr="003340A3">
        <w:rPr>
          <w:sz w:val="28"/>
          <w:szCs w:val="28"/>
          <w:lang w:val="ru-RU"/>
        </w:rPr>
        <w:t xml:space="preserve">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баз попечения родителей» муниципальное образование г</w:t>
      </w:r>
      <w:r w:rsidR="00451FD0">
        <w:rPr>
          <w:sz w:val="28"/>
          <w:szCs w:val="28"/>
          <w:lang w:val="ru-RU"/>
        </w:rPr>
        <w:t xml:space="preserve">ород </w:t>
      </w:r>
      <w:r w:rsidR="00451FD0" w:rsidRPr="003340A3">
        <w:rPr>
          <w:sz w:val="28"/>
          <w:szCs w:val="28"/>
          <w:lang w:val="ru-RU"/>
        </w:rPr>
        <w:t xml:space="preserve">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w:t>
      </w:r>
      <w:r w:rsidR="00451FD0" w:rsidRPr="00194BDE">
        <w:rPr>
          <w:sz w:val="28"/>
          <w:szCs w:val="28"/>
          <w:lang w:val="ru-RU"/>
        </w:rPr>
        <w:t>В рамках исполнения переданных государственных полномочий, в период с 2010-201</w:t>
      </w:r>
      <w:r w:rsidR="001D76B6">
        <w:rPr>
          <w:sz w:val="28"/>
          <w:szCs w:val="28"/>
          <w:lang w:val="ru-RU"/>
        </w:rPr>
        <w:t>4</w:t>
      </w:r>
      <w:r w:rsidR="00451FD0" w:rsidRPr="00194BDE">
        <w:rPr>
          <w:sz w:val="28"/>
          <w:szCs w:val="28"/>
          <w:lang w:val="ru-RU"/>
        </w:rPr>
        <w:t xml:space="preserve"> гг. приобретено </w:t>
      </w:r>
      <w:r w:rsidR="001D76B6">
        <w:rPr>
          <w:sz w:val="28"/>
          <w:szCs w:val="28"/>
          <w:lang w:val="ru-RU"/>
        </w:rPr>
        <w:t>131</w:t>
      </w:r>
      <w:r w:rsidR="00451FD0" w:rsidRPr="00194BDE">
        <w:rPr>
          <w:sz w:val="28"/>
          <w:szCs w:val="28"/>
          <w:lang w:val="ru-RU"/>
        </w:rPr>
        <w:t xml:space="preserve"> жил</w:t>
      </w:r>
      <w:r w:rsidR="001D76B6">
        <w:rPr>
          <w:sz w:val="28"/>
          <w:szCs w:val="28"/>
          <w:lang w:val="ru-RU"/>
        </w:rPr>
        <w:t>ое</w:t>
      </w:r>
      <w:r w:rsidR="00451FD0" w:rsidRPr="00194BDE">
        <w:rPr>
          <w:sz w:val="28"/>
          <w:szCs w:val="28"/>
          <w:lang w:val="ru-RU"/>
        </w:rPr>
        <w:t xml:space="preserve"> помещени</w:t>
      </w:r>
      <w:r w:rsidR="001D76B6">
        <w:rPr>
          <w:sz w:val="28"/>
          <w:szCs w:val="28"/>
          <w:lang w:val="ru-RU"/>
        </w:rPr>
        <w:t>е</w:t>
      </w:r>
      <w:r w:rsidR="00451FD0" w:rsidRPr="00194BDE">
        <w:rPr>
          <w:sz w:val="28"/>
          <w:szCs w:val="28"/>
          <w:lang w:val="ru-RU"/>
        </w:rPr>
        <w:t>: в 2010 году обеспечены жилыми помещениями 20 человек, в 2011 году- 21 человек, в 2012 году –13</w:t>
      </w:r>
      <w:r w:rsidR="001D76B6">
        <w:rPr>
          <w:sz w:val="28"/>
          <w:szCs w:val="28"/>
          <w:lang w:val="ru-RU"/>
        </w:rPr>
        <w:t xml:space="preserve"> человек, 2013 году- 36 человек, </w:t>
      </w:r>
      <w:r w:rsidR="001D76B6" w:rsidRPr="00194BDE">
        <w:rPr>
          <w:sz w:val="28"/>
          <w:szCs w:val="28"/>
          <w:lang w:val="ru-RU"/>
        </w:rPr>
        <w:t>201</w:t>
      </w:r>
      <w:r w:rsidR="001D76B6">
        <w:rPr>
          <w:sz w:val="28"/>
          <w:szCs w:val="28"/>
          <w:lang w:val="ru-RU"/>
        </w:rPr>
        <w:t>4</w:t>
      </w:r>
      <w:r w:rsidR="001D76B6" w:rsidRPr="00194BDE">
        <w:rPr>
          <w:sz w:val="28"/>
          <w:szCs w:val="28"/>
          <w:lang w:val="ru-RU"/>
        </w:rPr>
        <w:t xml:space="preserve"> году- </w:t>
      </w:r>
      <w:r w:rsidR="001D76B6">
        <w:rPr>
          <w:sz w:val="28"/>
          <w:szCs w:val="28"/>
          <w:lang w:val="ru-RU"/>
        </w:rPr>
        <w:t>41</w:t>
      </w:r>
      <w:r w:rsidR="001D76B6" w:rsidRPr="00194BDE">
        <w:rPr>
          <w:sz w:val="28"/>
          <w:szCs w:val="28"/>
          <w:lang w:val="ru-RU"/>
        </w:rPr>
        <w:t xml:space="preserve"> человек.</w:t>
      </w:r>
      <w:r w:rsidR="00451FD0" w:rsidRPr="00194BDE">
        <w:rPr>
          <w:sz w:val="28"/>
          <w:szCs w:val="28"/>
          <w:lang w:val="ru-RU"/>
        </w:rPr>
        <w:t xml:space="preserve"> </w:t>
      </w:r>
      <w:r w:rsidR="00451FD0" w:rsidRPr="00382AAB">
        <w:rPr>
          <w:sz w:val="28"/>
          <w:szCs w:val="28"/>
          <w:lang w:val="ru-RU"/>
        </w:rPr>
        <w:t>В период с 201</w:t>
      </w:r>
      <w:r w:rsidR="00382AAB" w:rsidRPr="00382AAB">
        <w:rPr>
          <w:sz w:val="28"/>
          <w:szCs w:val="28"/>
          <w:lang w:val="ru-RU"/>
        </w:rPr>
        <w:t>5</w:t>
      </w:r>
      <w:r w:rsidR="00451FD0" w:rsidRPr="00382AAB">
        <w:rPr>
          <w:sz w:val="28"/>
          <w:szCs w:val="28"/>
          <w:lang w:val="ru-RU"/>
        </w:rPr>
        <w:t>-201</w:t>
      </w:r>
      <w:r w:rsidR="00194BDE" w:rsidRPr="00382AAB">
        <w:rPr>
          <w:sz w:val="28"/>
          <w:szCs w:val="28"/>
          <w:lang w:val="ru-RU"/>
        </w:rPr>
        <w:t>8</w:t>
      </w:r>
      <w:r w:rsidR="00451FD0" w:rsidRPr="00382AAB">
        <w:rPr>
          <w:sz w:val="28"/>
          <w:szCs w:val="28"/>
          <w:lang w:val="ru-RU"/>
        </w:rPr>
        <w:t xml:space="preserve"> гг. </w:t>
      </w:r>
      <w:r w:rsidR="00382AAB" w:rsidRPr="00382AAB">
        <w:rPr>
          <w:sz w:val="28"/>
          <w:szCs w:val="28"/>
          <w:lang w:val="ru-RU"/>
        </w:rPr>
        <w:t>планируется</w:t>
      </w:r>
      <w:r w:rsidR="00451FD0" w:rsidRPr="00382AAB">
        <w:rPr>
          <w:sz w:val="28"/>
          <w:szCs w:val="28"/>
          <w:lang w:val="ru-RU"/>
        </w:rPr>
        <w:t xml:space="preserve"> приобре</w:t>
      </w:r>
      <w:r w:rsidR="00382AAB" w:rsidRPr="00382AAB">
        <w:rPr>
          <w:sz w:val="28"/>
          <w:szCs w:val="28"/>
          <w:lang w:val="ru-RU"/>
        </w:rPr>
        <w:t>сти</w:t>
      </w:r>
      <w:r w:rsidR="00451FD0" w:rsidRPr="00382AAB">
        <w:rPr>
          <w:sz w:val="28"/>
          <w:szCs w:val="28"/>
          <w:lang w:val="ru-RU"/>
        </w:rPr>
        <w:t xml:space="preserve"> </w:t>
      </w:r>
      <w:r w:rsidR="00716F21">
        <w:rPr>
          <w:sz w:val="28"/>
          <w:szCs w:val="28"/>
          <w:lang w:val="ru-RU"/>
        </w:rPr>
        <w:t>106</w:t>
      </w:r>
      <w:r w:rsidR="00451FD0" w:rsidRPr="001D616F">
        <w:rPr>
          <w:sz w:val="28"/>
          <w:szCs w:val="28"/>
          <w:lang w:val="ru-RU"/>
        </w:rPr>
        <w:t xml:space="preserve"> жилых помещений: в 201</w:t>
      </w:r>
      <w:r w:rsidR="00382AAB" w:rsidRPr="001D616F">
        <w:rPr>
          <w:sz w:val="28"/>
          <w:szCs w:val="28"/>
          <w:lang w:val="ru-RU"/>
        </w:rPr>
        <w:t>5</w:t>
      </w:r>
      <w:r w:rsidR="00451FD0" w:rsidRPr="001D616F">
        <w:rPr>
          <w:sz w:val="28"/>
          <w:szCs w:val="28"/>
          <w:lang w:val="ru-RU"/>
        </w:rPr>
        <w:t xml:space="preserve"> году- </w:t>
      </w:r>
      <w:r w:rsidR="00716F21">
        <w:rPr>
          <w:sz w:val="28"/>
          <w:szCs w:val="28"/>
          <w:lang w:val="ru-RU"/>
        </w:rPr>
        <w:t>13</w:t>
      </w:r>
      <w:r w:rsidR="00451FD0" w:rsidRPr="001D616F">
        <w:rPr>
          <w:sz w:val="28"/>
          <w:szCs w:val="28"/>
          <w:lang w:val="ru-RU"/>
        </w:rPr>
        <w:t xml:space="preserve"> человек буд</w:t>
      </w:r>
      <w:r w:rsidR="00382AAB" w:rsidRPr="001D616F">
        <w:rPr>
          <w:sz w:val="28"/>
          <w:szCs w:val="28"/>
          <w:lang w:val="ru-RU"/>
        </w:rPr>
        <w:t>у</w:t>
      </w:r>
      <w:r w:rsidR="00451FD0" w:rsidRPr="001D616F">
        <w:rPr>
          <w:sz w:val="28"/>
          <w:szCs w:val="28"/>
          <w:lang w:val="ru-RU"/>
        </w:rPr>
        <w:t>т обеспечен</w:t>
      </w:r>
      <w:r w:rsidR="00382AAB" w:rsidRPr="001D616F">
        <w:rPr>
          <w:sz w:val="28"/>
          <w:szCs w:val="28"/>
          <w:lang w:val="ru-RU"/>
        </w:rPr>
        <w:t>ы</w:t>
      </w:r>
      <w:r w:rsidR="00451FD0" w:rsidRPr="001D616F">
        <w:rPr>
          <w:sz w:val="28"/>
          <w:szCs w:val="28"/>
          <w:lang w:val="ru-RU"/>
        </w:rPr>
        <w:t xml:space="preserve"> жилым</w:t>
      </w:r>
      <w:r w:rsidR="00382AAB" w:rsidRPr="001D616F">
        <w:rPr>
          <w:sz w:val="28"/>
          <w:szCs w:val="28"/>
          <w:lang w:val="ru-RU"/>
        </w:rPr>
        <w:t>и</w:t>
      </w:r>
      <w:r w:rsidR="00451FD0" w:rsidRPr="001D616F">
        <w:rPr>
          <w:sz w:val="28"/>
          <w:szCs w:val="28"/>
          <w:lang w:val="ru-RU"/>
        </w:rPr>
        <w:t xml:space="preserve"> помещени</w:t>
      </w:r>
      <w:r w:rsidR="00382AAB" w:rsidRPr="001D616F">
        <w:rPr>
          <w:sz w:val="28"/>
          <w:szCs w:val="28"/>
          <w:lang w:val="ru-RU"/>
        </w:rPr>
        <w:t>я</w:t>
      </w:r>
      <w:r w:rsidR="00451FD0" w:rsidRPr="001D616F">
        <w:rPr>
          <w:sz w:val="28"/>
          <w:szCs w:val="28"/>
          <w:lang w:val="ru-RU"/>
        </w:rPr>
        <w:t>м</w:t>
      </w:r>
      <w:r w:rsidR="00382AAB" w:rsidRPr="001D616F">
        <w:rPr>
          <w:sz w:val="28"/>
          <w:szCs w:val="28"/>
          <w:lang w:val="ru-RU"/>
        </w:rPr>
        <w:t>и</w:t>
      </w:r>
      <w:r w:rsidR="00451FD0" w:rsidRPr="001D616F">
        <w:rPr>
          <w:sz w:val="28"/>
          <w:szCs w:val="28"/>
          <w:lang w:val="ru-RU"/>
        </w:rPr>
        <w:t>, в 201</w:t>
      </w:r>
      <w:r w:rsidR="00382AAB" w:rsidRPr="001D616F">
        <w:rPr>
          <w:sz w:val="28"/>
          <w:szCs w:val="28"/>
          <w:lang w:val="ru-RU"/>
        </w:rPr>
        <w:t>6</w:t>
      </w:r>
      <w:r w:rsidR="00451FD0" w:rsidRPr="001D616F">
        <w:rPr>
          <w:sz w:val="28"/>
          <w:szCs w:val="28"/>
          <w:lang w:val="ru-RU"/>
        </w:rPr>
        <w:t xml:space="preserve"> году- </w:t>
      </w:r>
      <w:r w:rsidR="00716F21">
        <w:rPr>
          <w:sz w:val="28"/>
          <w:szCs w:val="28"/>
          <w:lang w:val="ru-RU"/>
        </w:rPr>
        <w:t>41</w:t>
      </w:r>
      <w:r w:rsidR="00451FD0" w:rsidRPr="001D616F">
        <w:rPr>
          <w:sz w:val="28"/>
          <w:szCs w:val="28"/>
          <w:lang w:val="ru-RU"/>
        </w:rPr>
        <w:t xml:space="preserve"> человек, в 201</w:t>
      </w:r>
      <w:r w:rsidR="00382AAB" w:rsidRPr="001D616F">
        <w:rPr>
          <w:sz w:val="28"/>
          <w:szCs w:val="28"/>
          <w:lang w:val="ru-RU"/>
        </w:rPr>
        <w:t>7</w:t>
      </w:r>
      <w:r w:rsidR="00451FD0" w:rsidRPr="001D616F">
        <w:rPr>
          <w:sz w:val="28"/>
          <w:szCs w:val="28"/>
          <w:lang w:val="ru-RU"/>
        </w:rPr>
        <w:t xml:space="preserve"> году- </w:t>
      </w:r>
      <w:r w:rsidR="00716F21">
        <w:rPr>
          <w:sz w:val="28"/>
          <w:szCs w:val="28"/>
          <w:lang w:val="ru-RU"/>
        </w:rPr>
        <w:t>41</w:t>
      </w:r>
      <w:r w:rsidR="00451FD0" w:rsidRPr="001D616F">
        <w:rPr>
          <w:sz w:val="28"/>
          <w:szCs w:val="28"/>
          <w:lang w:val="ru-RU"/>
        </w:rPr>
        <w:t xml:space="preserve"> человек, в 201</w:t>
      </w:r>
      <w:r w:rsidR="00382AAB" w:rsidRPr="001D616F">
        <w:rPr>
          <w:sz w:val="28"/>
          <w:szCs w:val="28"/>
          <w:lang w:val="ru-RU"/>
        </w:rPr>
        <w:t>8</w:t>
      </w:r>
      <w:r w:rsidR="00451FD0" w:rsidRPr="001D616F">
        <w:rPr>
          <w:sz w:val="28"/>
          <w:szCs w:val="28"/>
          <w:lang w:val="ru-RU"/>
        </w:rPr>
        <w:t xml:space="preserve"> году- </w:t>
      </w:r>
      <w:r w:rsidR="00716F21">
        <w:rPr>
          <w:sz w:val="28"/>
          <w:szCs w:val="28"/>
          <w:lang w:val="ru-RU"/>
        </w:rPr>
        <w:t>11</w:t>
      </w:r>
      <w:r w:rsidR="00451FD0" w:rsidRPr="001D616F">
        <w:rPr>
          <w:sz w:val="28"/>
          <w:szCs w:val="28"/>
          <w:lang w:val="ru-RU"/>
        </w:rPr>
        <w:t xml:space="preserve"> человек</w:t>
      </w:r>
      <w:r w:rsidR="00194BDE" w:rsidRPr="001D616F">
        <w:rPr>
          <w:sz w:val="28"/>
          <w:szCs w:val="28"/>
          <w:lang w:val="ru-RU"/>
        </w:rPr>
        <w:t>.</w:t>
      </w:r>
    </w:p>
    <w:p w:rsidR="000752D9" w:rsidRPr="000752D9" w:rsidRDefault="009D134C" w:rsidP="000752D9">
      <w:pPr>
        <w:tabs>
          <w:tab w:val="left" w:pos="900"/>
        </w:tabs>
        <w:rPr>
          <w:sz w:val="28"/>
          <w:szCs w:val="28"/>
          <w:lang w:val="ru-RU"/>
        </w:rPr>
      </w:pPr>
      <w:r>
        <w:rPr>
          <w:sz w:val="28"/>
          <w:szCs w:val="28"/>
          <w:lang w:val="ru-RU"/>
        </w:rPr>
        <w:tab/>
      </w:r>
      <w:r w:rsidR="000752D9" w:rsidRPr="000752D9">
        <w:rPr>
          <w:sz w:val="28"/>
          <w:szCs w:val="28"/>
          <w:lang w:val="ru-RU"/>
        </w:rPr>
        <w:t xml:space="preserve">Управление образования Администрации города Ачинска является </w:t>
      </w:r>
      <w:r w:rsidR="00B34BE4">
        <w:rPr>
          <w:sz w:val="28"/>
          <w:szCs w:val="28"/>
          <w:lang w:val="ru-RU"/>
        </w:rPr>
        <w:t>структурным подразделением</w:t>
      </w:r>
      <w:r w:rsidR="000752D9" w:rsidRPr="000752D9">
        <w:rPr>
          <w:sz w:val="28"/>
          <w:szCs w:val="28"/>
          <w:lang w:val="ru-RU"/>
        </w:rPr>
        <w:t xml:space="preserve">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9" w:history="1">
        <w:r w:rsidR="000752D9" w:rsidRPr="000752D9">
          <w:rPr>
            <w:sz w:val="28"/>
            <w:szCs w:val="28"/>
            <w:lang w:val="ru-RU"/>
          </w:rPr>
          <w:t>Конституции</w:t>
        </w:r>
      </w:hyperlink>
      <w:r w:rsidR="000752D9" w:rsidRPr="000752D9">
        <w:rPr>
          <w:sz w:val="28"/>
          <w:szCs w:val="28"/>
          <w:lang w:val="ru-RU"/>
        </w:rPr>
        <w:t xml:space="preserve"> Российской Федерации, федеральных законов и иных нормативных правовых актов Российской Федерации, Красноярского края, Устава города Ачинска и иных нормативных правовых актов органов местного самоуправления.</w:t>
      </w:r>
    </w:p>
    <w:p w:rsidR="000752D9" w:rsidRPr="000752D9" w:rsidRDefault="009D134C" w:rsidP="000752D9">
      <w:pPr>
        <w:tabs>
          <w:tab w:val="left" w:pos="900"/>
        </w:tabs>
        <w:rPr>
          <w:sz w:val="28"/>
          <w:szCs w:val="28"/>
          <w:lang w:val="ru-RU"/>
        </w:rPr>
      </w:pPr>
      <w:r>
        <w:rPr>
          <w:sz w:val="28"/>
          <w:szCs w:val="28"/>
          <w:lang w:val="ru-RU"/>
        </w:rPr>
        <w:tab/>
      </w:r>
      <w:r w:rsidR="000752D9" w:rsidRPr="000752D9">
        <w:rPr>
          <w:sz w:val="28"/>
          <w:szCs w:val="28"/>
          <w:lang w:val="ru-RU"/>
        </w:rPr>
        <w:t>Основные функции:</w:t>
      </w:r>
    </w:p>
    <w:p w:rsidR="000752D9" w:rsidRPr="000752D9" w:rsidRDefault="009D134C" w:rsidP="000752D9">
      <w:pPr>
        <w:tabs>
          <w:tab w:val="left" w:pos="900"/>
        </w:tabs>
        <w:rPr>
          <w:sz w:val="28"/>
          <w:szCs w:val="28"/>
          <w:lang w:val="ru-RU"/>
        </w:rPr>
      </w:pPr>
      <w:r>
        <w:rPr>
          <w:sz w:val="28"/>
          <w:szCs w:val="28"/>
          <w:lang w:val="ru-RU"/>
        </w:rPr>
        <w:tab/>
      </w:r>
      <w:r w:rsidR="000752D9" w:rsidRPr="000752D9">
        <w:rPr>
          <w:sz w:val="28"/>
          <w:szCs w:val="28"/>
          <w:lang w:val="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752D9" w:rsidRPr="000752D9" w:rsidRDefault="009D134C" w:rsidP="000752D9">
      <w:pPr>
        <w:tabs>
          <w:tab w:val="left" w:pos="900"/>
        </w:tabs>
        <w:rPr>
          <w:sz w:val="28"/>
          <w:szCs w:val="28"/>
          <w:lang w:val="ru-RU"/>
        </w:rPr>
      </w:pPr>
      <w:r>
        <w:rPr>
          <w:sz w:val="28"/>
          <w:szCs w:val="28"/>
          <w:lang w:val="ru-RU"/>
        </w:rPr>
        <w:tab/>
      </w:r>
      <w:r w:rsidR="000752D9" w:rsidRPr="000752D9">
        <w:rPr>
          <w:sz w:val="28"/>
          <w:szCs w:val="28"/>
          <w:lang w:val="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752D9" w:rsidRPr="000752D9" w:rsidRDefault="009D134C" w:rsidP="000752D9">
      <w:pPr>
        <w:tabs>
          <w:tab w:val="left" w:pos="900"/>
        </w:tabs>
        <w:rPr>
          <w:sz w:val="28"/>
          <w:szCs w:val="28"/>
          <w:lang w:val="ru-RU"/>
        </w:rPr>
      </w:pPr>
      <w:r>
        <w:rPr>
          <w:sz w:val="28"/>
          <w:szCs w:val="28"/>
          <w:lang w:val="ru-RU"/>
        </w:rPr>
        <w:tab/>
      </w:r>
      <w:r w:rsidR="000752D9" w:rsidRPr="000752D9">
        <w:rPr>
          <w:sz w:val="28"/>
          <w:szCs w:val="28"/>
          <w:lang w:val="ru-RU"/>
        </w:rPr>
        <w:t>-создание условий для осуществления присмотра и ухода за детьми, содержания детей в муниципальных образовательных организациях;</w:t>
      </w:r>
    </w:p>
    <w:p w:rsidR="000752D9" w:rsidRPr="000752D9" w:rsidRDefault="009D134C" w:rsidP="000752D9">
      <w:pPr>
        <w:tabs>
          <w:tab w:val="left" w:pos="900"/>
        </w:tabs>
        <w:rPr>
          <w:sz w:val="28"/>
          <w:szCs w:val="28"/>
          <w:lang w:val="ru-RU"/>
        </w:rPr>
      </w:pPr>
      <w:r>
        <w:rPr>
          <w:sz w:val="28"/>
          <w:szCs w:val="28"/>
          <w:lang w:val="ru-RU"/>
        </w:rPr>
        <w:tab/>
      </w:r>
      <w:r w:rsidR="000752D9" w:rsidRPr="000752D9">
        <w:rPr>
          <w:sz w:val="28"/>
          <w:szCs w:val="28"/>
          <w:lang w:val="ru-RU"/>
        </w:rPr>
        <w:t>-обеспечение содержания зданий и сооружений муниципальных образовательных организаций, обустройство прилегающих к ним территорий;</w:t>
      </w:r>
    </w:p>
    <w:p w:rsidR="000752D9" w:rsidRPr="000752D9" w:rsidRDefault="009D134C" w:rsidP="000752D9">
      <w:pPr>
        <w:tabs>
          <w:tab w:val="left" w:pos="900"/>
        </w:tabs>
        <w:rPr>
          <w:sz w:val="28"/>
          <w:szCs w:val="28"/>
          <w:lang w:val="ru-RU"/>
        </w:rPr>
      </w:pPr>
      <w:r>
        <w:rPr>
          <w:sz w:val="28"/>
          <w:szCs w:val="28"/>
          <w:lang w:val="ru-RU"/>
        </w:rPr>
        <w:tab/>
      </w:r>
      <w:r w:rsidR="000752D9" w:rsidRPr="000752D9">
        <w:rPr>
          <w:sz w:val="28"/>
          <w:szCs w:val="28"/>
          <w:lang w:val="ru-RU"/>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0752D9" w:rsidRPr="000752D9" w:rsidRDefault="009D134C" w:rsidP="000752D9">
      <w:pPr>
        <w:tabs>
          <w:tab w:val="left" w:pos="900"/>
        </w:tabs>
        <w:rPr>
          <w:sz w:val="28"/>
          <w:szCs w:val="28"/>
          <w:lang w:val="ru-RU"/>
        </w:rPr>
      </w:pPr>
      <w:r>
        <w:rPr>
          <w:sz w:val="28"/>
          <w:szCs w:val="28"/>
          <w:lang w:val="ru-RU"/>
        </w:rPr>
        <w:tab/>
      </w:r>
      <w:r w:rsidR="000752D9" w:rsidRPr="000752D9">
        <w:rPr>
          <w:sz w:val="28"/>
          <w:szCs w:val="28"/>
          <w:lang w:val="ru-RU"/>
        </w:rPr>
        <w:t xml:space="preserve">-осуществление функций и полномочий учредителя муниципальных образовательных организаций. </w:t>
      </w:r>
    </w:p>
    <w:p w:rsidR="000752D9" w:rsidRPr="000752D9" w:rsidRDefault="009D134C" w:rsidP="000752D9">
      <w:pPr>
        <w:tabs>
          <w:tab w:val="left" w:pos="900"/>
        </w:tabs>
        <w:rPr>
          <w:sz w:val="28"/>
          <w:szCs w:val="28"/>
          <w:lang w:val="ru-RU"/>
        </w:rPr>
      </w:pPr>
      <w:r>
        <w:rPr>
          <w:sz w:val="28"/>
          <w:szCs w:val="28"/>
          <w:lang w:val="ru-RU"/>
        </w:rPr>
        <w:tab/>
      </w:r>
      <w:r w:rsidR="000752D9" w:rsidRPr="000752D9">
        <w:rPr>
          <w:sz w:val="28"/>
          <w:szCs w:val="28"/>
          <w:lang w:val="ru-RU"/>
        </w:rPr>
        <w:t xml:space="preserve">Управление образования Администрации города Ачинска исполняет функции главного распорядителя бюджетных средств. </w:t>
      </w:r>
    </w:p>
    <w:p w:rsidR="000752D9" w:rsidRPr="000752D9" w:rsidRDefault="009D134C" w:rsidP="000752D9">
      <w:pPr>
        <w:tabs>
          <w:tab w:val="left" w:pos="900"/>
        </w:tabs>
        <w:rPr>
          <w:sz w:val="28"/>
          <w:szCs w:val="28"/>
          <w:lang w:val="ru-RU"/>
        </w:rPr>
      </w:pPr>
      <w:r>
        <w:rPr>
          <w:sz w:val="28"/>
          <w:szCs w:val="28"/>
          <w:lang w:val="ru-RU"/>
        </w:rPr>
        <w:tab/>
      </w:r>
      <w:r w:rsidR="000752D9" w:rsidRPr="000752D9">
        <w:rPr>
          <w:sz w:val="28"/>
          <w:szCs w:val="28"/>
          <w:lang w:val="ru-RU"/>
        </w:rP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0752D9" w:rsidRPr="000752D9" w:rsidRDefault="009D134C" w:rsidP="000752D9">
      <w:pPr>
        <w:tabs>
          <w:tab w:val="left" w:pos="900"/>
        </w:tabs>
        <w:rPr>
          <w:sz w:val="28"/>
          <w:szCs w:val="28"/>
          <w:lang w:val="ru-RU"/>
        </w:rPr>
      </w:pPr>
      <w:r>
        <w:rPr>
          <w:sz w:val="28"/>
          <w:szCs w:val="28"/>
          <w:lang w:val="ru-RU"/>
        </w:rPr>
        <w:tab/>
      </w:r>
      <w:r w:rsidR="000752D9" w:rsidRPr="000752D9">
        <w:rPr>
          <w:sz w:val="28"/>
          <w:szCs w:val="28"/>
          <w:lang w:val="ru-RU"/>
        </w:rP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0752D9" w:rsidRPr="000752D9" w:rsidRDefault="009D134C" w:rsidP="000752D9">
      <w:pPr>
        <w:tabs>
          <w:tab w:val="left" w:pos="900"/>
        </w:tabs>
        <w:rPr>
          <w:sz w:val="28"/>
          <w:szCs w:val="28"/>
          <w:lang w:val="ru-RU"/>
        </w:rPr>
      </w:pPr>
      <w:r>
        <w:rPr>
          <w:sz w:val="28"/>
          <w:szCs w:val="28"/>
          <w:lang w:val="ru-RU"/>
        </w:rPr>
        <w:tab/>
      </w:r>
      <w:r w:rsidR="000752D9" w:rsidRPr="000752D9">
        <w:rPr>
          <w:sz w:val="28"/>
          <w:szCs w:val="28"/>
          <w:lang w:val="ru-RU"/>
        </w:rP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0752D9" w:rsidRDefault="000752D9" w:rsidP="00745BC5">
      <w:pPr>
        <w:jc w:val="center"/>
        <w:rPr>
          <w:sz w:val="28"/>
          <w:szCs w:val="28"/>
          <w:lang w:val="ru-RU"/>
        </w:rPr>
      </w:pPr>
    </w:p>
    <w:p w:rsidR="00745BC5" w:rsidRDefault="00745BC5" w:rsidP="00745BC5">
      <w:pPr>
        <w:jc w:val="center"/>
        <w:rPr>
          <w:sz w:val="28"/>
          <w:szCs w:val="28"/>
          <w:lang w:val="ru-RU"/>
        </w:rPr>
      </w:pPr>
      <w:r w:rsidRPr="00A82FBA">
        <w:rPr>
          <w:sz w:val="28"/>
          <w:szCs w:val="28"/>
        </w:rPr>
        <w:t>III</w:t>
      </w:r>
      <w:r w:rsidRPr="00A82FBA">
        <w:rPr>
          <w:sz w:val="28"/>
          <w:szCs w:val="28"/>
          <w:lang w:val="ru-RU"/>
        </w:rPr>
        <w:t xml:space="preserve">. Приоритеты и цели социально – </w:t>
      </w:r>
      <w:r>
        <w:rPr>
          <w:sz w:val="28"/>
          <w:szCs w:val="28"/>
          <w:lang w:val="ru-RU"/>
        </w:rPr>
        <w:t>экономического развития,</w:t>
      </w:r>
      <w:r>
        <w:rPr>
          <w:sz w:val="28"/>
          <w:szCs w:val="28"/>
          <w:lang w:val="ru-RU"/>
        </w:rPr>
        <w:br/>
      </w:r>
      <w:r w:rsidRPr="00A82FBA">
        <w:rPr>
          <w:sz w:val="28"/>
          <w:szCs w:val="28"/>
          <w:lang w:val="ru-RU"/>
        </w:rPr>
        <w:t>описание ос</w:t>
      </w:r>
      <w:r>
        <w:rPr>
          <w:sz w:val="28"/>
          <w:szCs w:val="28"/>
          <w:lang w:val="ru-RU"/>
        </w:rPr>
        <w:t>новных целей и задач программы,</w:t>
      </w:r>
      <w:r>
        <w:rPr>
          <w:sz w:val="28"/>
          <w:szCs w:val="28"/>
          <w:lang w:val="ru-RU"/>
        </w:rPr>
        <w:br/>
      </w:r>
      <w:r w:rsidRPr="00A82FBA">
        <w:rPr>
          <w:sz w:val="28"/>
          <w:szCs w:val="28"/>
          <w:lang w:val="ru-RU"/>
        </w:rPr>
        <w:t>прогноз развития сферы образования</w:t>
      </w:r>
    </w:p>
    <w:p w:rsidR="00745BC5" w:rsidRPr="00A82FBA" w:rsidRDefault="00745BC5" w:rsidP="00745BC5">
      <w:pPr>
        <w:jc w:val="center"/>
        <w:rPr>
          <w:sz w:val="28"/>
          <w:szCs w:val="28"/>
          <w:lang w:val="ru-RU"/>
        </w:rPr>
      </w:pPr>
    </w:p>
    <w:p w:rsidR="00745BC5" w:rsidRPr="00A82FBA" w:rsidRDefault="00745BC5" w:rsidP="00745BC5">
      <w:pPr>
        <w:tabs>
          <w:tab w:val="left" w:pos="900"/>
        </w:tabs>
        <w:rPr>
          <w:sz w:val="28"/>
          <w:szCs w:val="28"/>
          <w:lang w:val="ru-RU"/>
        </w:rPr>
      </w:pPr>
      <w:r>
        <w:rPr>
          <w:sz w:val="28"/>
          <w:szCs w:val="28"/>
          <w:lang w:val="ru-RU"/>
        </w:rPr>
        <w:tab/>
        <w:t xml:space="preserve">Муниципальная программа </w:t>
      </w:r>
      <w:r w:rsidRPr="00A82FBA">
        <w:rPr>
          <w:sz w:val="28"/>
          <w:szCs w:val="28"/>
          <w:lang w:val="ru-RU"/>
        </w:rPr>
        <w:t>«Развитие</w:t>
      </w:r>
      <w:r>
        <w:rPr>
          <w:sz w:val="28"/>
          <w:szCs w:val="28"/>
          <w:lang w:val="ru-RU"/>
        </w:rPr>
        <w:t xml:space="preserve"> образования</w:t>
      </w:r>
      <w:r w:rsidRPr="00A82FBA">
        <w:rPr>
          <w:sz w:val="28"/>
          <w:szCs w:val="28"/>
          <w:lang w:val="ru-RU"/>
        </w:rPr>
        <w:t>»</w:t>
      </w:r>
      <w:r>
        <w:rPr>
          <w:sz w:val="28"/>
          <w:szCs w:val="28"/>
          <w:lang w:val="ru-RU"/>
        </w:rPr>
        <w:t xml:space="preserve"> </w:t>
      </w:r>
      <w:r w:rsidRPr="00A82FBA">
        <w:rPr>
          <w:sz w:val="28"/>
          <w:szCs w:val="28"/>
          <w:lang w:val="ru-RU"/>
        </w:rPr>
        <w:t>(далее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является федеральная, региональная и муниципальная образовательная политика, направленная на модернизацию системы образования.</w:t>
      </w:r>
    </w:p>
    <w:p w:rsidR="00745BC5" w:rsidRPr="00A82FBA" w:rsidRDefault="00745BC5" w:rsidP="00745BC5">
      <w:pPr>
        <w:tabs>
          <w:tab w:val="left" w:pos="900"/>
        </w:tabs>
        <w:rPr>
          <w:bCs/>
          <w:sz w:val="28"/>
          <w:szCs w:val="28"/>
          <w:lang w:val="ru-RU"/>
        </w:rPr>
      </w:pPr>
      <w:r>
        <w:rPr>
          <w:sz w:val="28"/>
          <w:szCs w:val="28"/>
          <w:lang w:val="ru-RU"/>
        </w:rPr>
        <w:tab/>
      </w:r>
      <w:r w:rsidRPr="00A82FBA">
        <w:rPr>
          <w:sz w:val="28"/>
          <w:szCs w:val="28"/>
          <w:lang w:val="ru-RU"/>
        </w:rPr>
        <w:t>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В ряде основн</w:t>
      </w:r>
      <w:r>
        <w:rPr>
          <w:sz w:val="28"/>
          <w:szCs w:val="28"/>
          <w:lang w:val="ru-RU"/>
        </w:rPr>
        <w:t>ых стратегических документов – К</w:t>
      </w:r>
      <w:r w:rsidRPr="00A82FBA">
        <w:rPr>
          <w:sz w:val="28"/>
          <w:szCs w:val="28"/>
          <w:lang w:val="ru-RU"/>
        </w:rPr>
        <w:t xml:space="preserve">онцепции 2020, современной модели российского образования, инициативе Президента «Наша новая школа», проекте модернизации региональных систем образования представлены главные ориентиры и пути достижения необходимого уровня качества современного образования.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w:t>
      </w:r>
      <w:r w:rsidRPr="00A82FBA">
        <w:rPr>
          <w:bCs/>
          <w:sz w:val="28"/>
          <w:szCs w:val="28"/>
          <w:lang w:val="ru-RU"/>
        </w:rPr>
        <w:t>Результаты современного состояния муниципальной системы образования</w:t>
      </w:r>
      <w:r>
        <w:rPr>
          <w:bCs/>
          <w:sz w:val="28"/>
          <w:szCs w:val="28"/>
          <w:lang w:val="ru-RU"/>
        </w:rPr>
        <w:t xml:space="preserve"> города</w:t>
      </w:r>
      <w:r w:rsidRPr="00A82FBA">
        <w:rPr>
          <w:bCs/>
          <w:sz w:val="28"/>
          <w:szCs w:val="28"/>
          <w:lang w:val="ru-RU"/>
        </w:rPr>
        <w:t xml:space="preserve"> свидетельствуют о том, что образовательная система является целостной и динамично развивающейся.</w:t>
      </w:r>
    </w:p>
    <w:p w:rsidR="00745BC5" w:rsidRPr="00A82FBA" w:rsidRDefault="00745BC5" w:rsidP="00745BC5">
      <w:pPr>
        <w:rPr>
          <w:sz w:val="28"/>
          <w:szCs w:val="28"/>
          <w:lang w:val="ru-RU"/>
        </w:rPr>
      </w:pPr>
      <w:r>
        <w:rPr>
          <w:iCs/>
          <w:sz w:val="28"/>
          <w:szCs w:val="28"/>
          <w:lang w:val="ru-RU"/>
        </w:rPr>
        <w:tab/>
      </w:r>
      <w:r w:rsidRPr="00A82FBA">
        <w:rPr>
          <w:iCs/>
          <w:sz w:val="28"/>
          <w:szCs w:val="28"/>
          <w:lang w:val="ru-RU"/>
        </w:rPr>
        <w:t xml:space="preserve">Стратегическая цель </w:t>
      </w:r>
      <w:r w:rsidRPr="00A82FBA">
        <w:rPr>
          <w:sz w:val="28"/>
          <w:szCs w:val="28"/>
          <w:lang w:val="ru-RU"/>
        </w:rPr>
        <w:t xml:space="preserve">политики в области образования в Красноярском крае </w:t>
      </w:r>
      <w:r>
        <w:rPr>
          <w:sz w:val="28"/>
          <w:szCs w:val="28"/>
          <w:lang w:val="ru-RU"/>
        </w:rPr>
        <w:t xml:space="preserve">- </w:t>
      </w:r>
      <w:r w:rsidRPr="00A82FBA">
        <w:rPr>
          <w:sz w:val="28"/>
          <w:szCs w:val="28"/>
          <w:lang w:val="ru-RU"/>
        </w:rPr>
        <w:t>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745BC5" w:rsidRPr="00A82FBA" w:rsidRDefault="00745BC5" w:rsidP="00745BC5">
      <w:pPr>
        <w:tabs>
          <w:tab w:val="left" w:pos="900"/>
        </w:tabs>
        <w:rPr>
          <w:sz w:val="28"/>
          <w:szCs w:val="28"/>
          <w:lang w:val="ru-RU"/>
        </w:rPr>
      </w:pPr>
      <w:r>
        <w:rPr>
          <w:bCs/>
          <w:sz w:val="28"/>
          <w:szCs w:val="28"/>
          <w:lang w:val="ru-RU"/>
        </w:rPr>
        <w:tab/>
      </w:r>
      <w:r w:rsidRPr="00A82FBA">
        <w:rPr>
          <w:bCs/>
          <w:sz w:val="28"/>
          <w:szCs w:val="28"/>
          <w:lang w:val="ru-RU"/>
        </w:rPr>
        <w:t xml:space="preserve">Основная </w:t>
      </w:r>
      <w:r w:rsidRPr="00A82FBA">
        <w:rPr>
          <w:sz w:val="28"/>
          <w:szCs w:val="28"/>
          <w:lang w:val="ru-RU"/>
        </w:rPr>
        <w:t xml:space="preserve">цель Программы –обеспечение доступности качественного дошкольного, начального общего, основного общего, среднего общего и дополнительного образования всех жителей </w:t>
      </w:r>
      <w:r>
        <w:rPr>
          <w:sz w:val="28"/>
          <w:szCs w:val="28"/>
          <w:lang w:val="ru-RU"/>
        </w:rPr>
        <w:t xml:space="preserve">города Ачинска; круглогодичное </w:t>
      </w:r>
      <w:r w:rsidRPr="00A82FBA">
        <w:rPr>
          <w:sz w:val="28"/>
          <w:szCs w:val="28"/>
          <w:lang w:val="ru-RU"/>
        </w:rPr>
        <w:t>оздоровление, занятость и отдых детей; выполнение переданных государственных  полномочий по поддержке детей-сирот.</w:t>
      </w:r>
    </w:p>
    <w:p w:rsidR="00CA0057" w:rsidRPr="00254523" w:rsidRDefault="00745BC5" w:rsidP="00254523">
      <w:pPr>
        <w:autoSpaceDE w:val="0"/>
        <w:autoSpaceDN w:val="0"/>
        <w:rPr>
          <w:sz w:val="28"/>
          <w:szCs w:val="28"/>
          <w:lang w:val="ru-RU"/>
        </w:rPr>
      </w:pPr>
      <w:r>
        <w:rPr>
          <w:sz w:val="28"/>
          <w:szCs w:val="28"/>
          <w:lang w:val="ru-RU"/>
        </w:rPr>
        <w:tab/>
      </w:r>
      <w:r w:rsidRPr="00A82FBA">
        <w:rPr>
          <w:sz w:val="28"/>
          <w:szCs w:val="28"/>
          <w:lang w:val="ru-RU"/>
        </w:rPr>
        <w:t>Для каждой подпрограммы сформированы цели, задачи, целевые индикаторы, определены их значения и механизмы реализации (приложение №1 к Программе).</w:t>
      </w:r>
    </w:p>
    <w:p w:rsidR="00745BC5" w:rsidRPr="00A82FBA" w:rsidRDefault="00745BC5" w:rsidP="00745BC5">
      <w:pPr>
        <w:pStyle w:val="ConsPlusNormal"/>
        <w:ind w:firstLine="0"/>
        <w:rPr>
          <w:rFonts w:ascii="Times New Roman" w:hAnsi="Times New Roman" w:cs="Times New Roman"/>
          <w:sz w:val="28"/>
          <w:szCs w:val="28"/>
        </w:rPr>
      </w:pPr>
      <w:r w:rsidRPr="00A82FBA">
        <w:rPr>
          <w:rFonts w:ascii="Times New Roman" w:hAnsi="Times New Roman" w:cs="Times New Roman"/>
          <w:sz w:val="28"/>
          <w:szCs w:val="28"/>
        </w:rPr>
        <w:t>Задачи Программы:</w:t>
      </w:r>
    </w:p>
    <w:p w:rsidR="00745BC5" w:rsidRPr="00A82FBA" w:rsidRDefault="00745BC5" w:rsidP="00745BC5">
      <w:pPr>
        <w:pStyle w:val="ConsPlusNormal"/>
        <w:ind w:firstLine="0"/>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82FBA">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Pr="00A82FBA">
        <w:rPr>
          <w:rFonts w:ascii="Times New Roman" w:hAnsi="Times New Roman" w:cs="Times New Roman"/>
          <w:sz w:val="28"/>
          <w:szCs w:val="28"/>
          <w:lang w:eastAsia="en-US"/>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745BC5" w:rsidRPr="00A82FBA" w:rsidRDefault="00745BC5" w:rsidP="00745BC5">
      <w:pPr>
        <w:autoSpaceDE w:val="0"/>
        <w:autoSpaceDN w:val="0"/>
        <w:adjustRightInd w:val="0"/>
        <w:rPr>
          <w:sz w:val="28"/>
          <w:szCs w:val="28"/>
          <w:lang w:val="ru-RU"/>
        </w:rPr>
      </w:pPr>
      <w:r>
        <w:rPr>
          <w:sz w:val="28"/>
          <w:szCs w:val="28"/>
          <w:lang w:val="ru-RU"/>
        </w:rPr>
        <w:tab/>
      </w:r>
      <w:r w:rsidRPr="00A82FBA">
        <w:rPr>
          <w:sz w:val="28"/>
          <w:szCs w:val="28"/>
          <w:lang w:val="ru-RU"/>
        </w:rPr>
        <w:t>2.</w:t>
      </w:r>
      <w:r>
        <w:rPr>
          <w:sz w:val="28"/>
          <w:szCs w:val="28"/>
          <w:lang w:val="ru-RU"/>
        </w:rPr>
        <w:t xml:space="preserve"> Обеспечение</w:t>
      </w:r>
      <w:r w:rsidRPr="00A82FBA">
        <w:rPr>
          <w:sz w:val="28"/>
          <w:szCs w:val="28"/>
          <w:lang w:val="ru-RU"/>
        </w:rPr>
        <w:t xml:space="preserve"> безопасного качественного отдыха, занятости и оздоровления детей.</w:t>
      </w:r>
    </w:p>
    <w:p w:rsidR="00745BC5" w:rsidRPr="00A82FBA" w:rsidRDefault="00745BC5" w:rsidP="00745BC5">
      <w:pPr>
        <w:rPr>
          <w:sz w:val="28"/>
          <w:szCs w:val="28"/>
          <w:lang w:val="ru-RU"/>
        </w:rPr>
      </w:pPr>
      <w:r>
        <w:rPr>
          <w:sz w:val="28"/>
          <w:szCs w:val="28"/>
          <w:lang w:val="ru-RU"/>
        </w:rPr>
        <w:tab/>
      </w:r>
      <w:r w:rsidRPr="00A82FBA">
        <w:rPr>
          <w:sz w:val="28"/>
          <w:szCs w:val="28"/>
          <w:lang w:val="ru-RU"/>
        </w:rP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CF24F2" w:rsidRDefault="00745BC5" w:rsidP="00745BC5">
      <w:pPr>
        <w:rPr>
          <w:sz w:val="28"/>
          <w:szCs w:val="28"/>
          <w:lang w:val="ru-RU"/>
        </w:rPr>
      </w:pPr>
      <w:r>
        <w:rPr>
          <w:sz w:val="28"/>
          <w:szCs w:val="28"/>
          <w:lang w:val="ru-RU"/>
        </w:rPr>
        <w:tab/>
      </w:r>
      <w:r w:rsidRPr="00A82FBA">
        <w:rPr>
          <w:sz w:val="28"/>
          <w:szCs w:val="28"/>
          <w:lang w:val="ru-RU"/>
        </w:rPr>
        <w:t>4.</w:t>
      </w:r>
      <w:r>
        <w:rPr>
          <w:sz w:val="28"/>
          <w:szCs w:val="28"/>
          <w:lang w:val="ru-RU"/>
        </w:rPr>
        <w:t xml:space="preserve"> </w:t>
      </w:r>
      <w:r w:rsidRPr="00A82FBA">
        <w:rPr>
          <w:sz w:val="28"/>
          <w:szCs w:val="28"/>
          <w:lang w:val="ru-RU"/>
        </w:rPr>
        <w:t>Создание условий для эффективного управления муниципальной системой образования.</w:t>
      </w:r>
    </w:p>
    <w:p w:rsidR="00CA0057" w:rsidRDefault="00745BC5" w:rsidP="00254523">
      <w:pPr>
        <w:ind w:firstLine="709"/>
        <w:rPr>
          <w:sz w:val="28"/>
          <w:szCs w:val="28"/>
          <w:lang w:val="ru-RU"/>
        </w:rPr>
      </w:pPr>
      <w:r w:rsidRPr="00A82FBA">
        <w:rPr>
          <w:sz w:val="28"/>
          <w:szCs w:val="28"/>
          <w:lang w:val="ru-RU"/>
        </w:rPr>
        <w:t>Приоритетными направлениями развития по уровням и видам образования являются:</w:t>
      </w:r>
    </w:p>
    <w:p w:rsidR="00745BC5" w:rsidRPr="00A82FBA" w:rsidRDefault="00CA0057" w:rsidP="00745BC5">
      <w:pPr>
        <w:tabs>
          <w:tab w:val="left" w:pos="0"/>
        </w:tabs>
        <w:rPr>
          <w:bCs/>
          <w:iCs/>
          <w:sz w:val="28"/>
          <w:szCs w:val="28"/>
          <w:lang w:val="ru-RU"/>
        </w:rPr>
      </w:pPr>
      <w:r>
        <w:rPr>
          <w:sz w:val="28"/>
          <w:szCs w:val="28"/>
          <w:lang w:val="ru-RU"/>
        </w:rPr>
        <w:tab/>
      </w:r>
      <w:r w:rsidR="00745BC5" w:rsidRPr="00A82FBA">
        <w:rPr>
          <w:sz w:val="28"/>
          <w:szCs w:val="28"/>
          <w:lang w:val="ru-RU"/>
        </w:rPr>
        <w:t xml:space="preserve">1. Система </w:t>
      </w:r>
      <w:r w:rsidR="00745BC5" w:rsidRPr="00A82FBA">
        <w:rPr>
          <w:bCs/>
          <w:iCs/>
          <w:sz w:val="28"/>
          <w:szCs w:val="28"/>
          <w:lang w:val="ru-RU"/>
        </w:rPr>
        <w:t>дошкольного образования</w:t>
      </w:r>
      <w:r w:rsidR="00745BC5">
        <w:rPr>
          <w:bCs/>
          <w:iCs/>
          <w:sz w:val="28"/>
          <w:szCs w:val="28"/>
          <w:lang w:val="ru-RU"/>
        </w:rPr>
        <w:t>:</w:t>
      </w:r>
    </w:p>
    <w:p w:rsidR="00745BC5" w:rsidRPr="00A82FBA" w:rsidRDefault="00745BC5" w:rsidP="00745BC5">
      <w:pPr>
        <w:tabs>
          <w:tab w:val="left" w:pos="0"/>
        </w:tabs>
        <w:rPr>
          <w:sz w:val="28"/>
          <w:szCs w:val="28"/>
          <w:lang w:val="ru-RU"/>
        </w:rPr>
      </w:pPr>
      <w:r>
        <w:rPr>
          <w:sz w:val="28"/>
          <w:szCs w:val="28"/>
          <w:lang w:val="ru-RU"/>
        </w:rPr>
        <w:tab/>
        <w:t>1.1.</w:t>
      </w:r>
      <w:r>
        <w:rPr>
          <w:sz w:val="28"/>
          <w:szCs w:val="28"/>
          <w:lang w:val="ru-RU"/>
        </w:rPr>
        <w:tab/>
        <w:t>п</w:t>
      </w:r>
      <w:r w:rsidRPr="00A82FBA">
        <w:rPr>
          <w:sz w:val="28"/>
          <w:szCs w:val="28"/>
          <w:lang w:val="ru-RU"/>
        </w:rPr>
        <w:t>овышение доступности и качества дошкольного образования через создание дополнительных мест</w:t>
      </w:r>
      <w:r>
        <w:rPr>
          <w:sz w:val="28"/>
          <w:szCs w:val="28"/>
          <w:lang w:val="ru-RU"/>
        </w:rPr>
        <w:t>;</w:t>
      </w:r>
    </w:p>
    <w:p w:rsidR="00745BC5" w:rsidRPr="00A82FBA" w:rsidRDefault="00745BC5" w:rsidP="00745BC5">
      <w:pPr>
        <w:tabs>
          <w:tab w:val="left" w:pos="0"/>
        </w:tabs>
        <w:rPr>
          <w:sz w:val="28"/>
          <w:szCs w:val="28"/>
          <w:lang w:val="ru-RU"/>
        </w:rPr>
      </w:pPr>
      <w:r>
        <w:rPr>
          <w:sz w:val="28"/>
          <w:szCs w:val="28"/>
          <w:lang w:val="ru-RU"/>
        </w:rPr>
        <w:tab/>
        <w:t>1.2.</w:t>
      </w:r>
      <w:r>
        <w:rPr>
          <w:sz w:val="28"/>
          <w:szCs w:val="28"/>
          <w:lang w:val="ru-RU"/>
        </w:rPr>
        <w:tab/>
        <w:t>в</w:t>
      </w:r>
      <w:r w:rsidRPr="00A82FBA">
        <w:rPr>
          <w:sz w:val="28"/>
          <w:szCs w:val="28"/>
          <w:lang w:val="ru-RU"/>
        </w:rPr>
        <w:t>недрение системы оценки качества дошкольного образования</w:t>
      </w:r>
      <w:r>
        <w:rPr>
          <w:sz w:val="28"/>
          <w:szCs w:val="28"/>
          <w:lang w:val="ru-RU"/>
        </w:rPr>
        <w:t>;</w:t>
      </w:r>
    </w:p>
    <w:p w:rsidR="00745BC5" w:rsidRPr="00A82FBA" w:rsidRDefault="00745BC5" w:rsidP="00745BC5">
      <w:pPr>
        <w:tabs>
          <w:tab w:val="left" w:pos="0"/>
        </w:tabs>
        <w:rPr>
          <w:sz w:val="28"/>
          <w:szCs w:val="28"/>
          <w:lang w:val="ru-RU"/>
        </w:rPr>
      </w:pPr>
      <w:r>
        <w:rPr>
          <w:sz w:val="28"/>
          <w:szCs w:val="28"/>
          <w:lang w:val="ru-RU"/>
        </w:rPr>
        <w:tab/>
      </w:r>
      <w:r w:rsidRPr="00A82FBA">
        <w:rPr>
          <w:sz w:val="28"/>
          <w:szCs w:val="28"/>
          <w:lang w:val="ru-RU"/>
        </w:rPr>
        <w:t>1.3.</w:t>
      </w:r>
      <w:r>
        <w:rPr>
          <w:sz w:val="28"/>
          <w:szCs w:val="28"/>
          <w:lang w:val="ru-RU"/>
        </w:rPr>
        <w:tab/>
        <w:t>п</w:t>
      </w:r>
      <w:r w:rsidRPr="00A82FBA">
        <w:rPr>
          <w:sz w:val="28"/>
          <w:szCs w:val="28"/>
          <w:lang w:val="ru-RU"/>
        </w:rPr>
        <w:t xml:space="preserve">ереход на </w:t>
      </w:r>
      <w:r w:rsidRPr="00A82FBA">
        <w:rPr>
          <w:bCs/>
          <w:sz w:val="28"/>
          <w:szCs w:val="28"/>
          <w:lang w:val="ru-RU"/>
        </w:rPr>
        <w:t>федеральный государственный образовательный стандарт дошкольного образования</w:t>
      </w:r>
      <w:r>
        <w:rPr>
          <w:sz w:val="28"/>
          <w:szCs w:val="28"/>
          <w:lang w:val="ru-RU"/>
        </w:rPr>
        <w:t>;</w:t>
      </w:r>
    </w:p>
    <w:p w:rsidR="00745BC5" w:rsidRPr="00A82FBA" w:rsidRDefault="00745BC5" w:rsidP="00745BC5">
      <w:pPr>
        <w:tabs>
          <w:tab w:val="left" w:pos="0"/>
        </w:tabs>
        <w:rPr>
          <w:sz w:val="28"/>
          <w:szCs w:val="28"/>
          <w:lang w:val="ru-RU"/>
        </w:rPr>
      </w:pPr>
      <w:r>
        <w:rPr>
          <w:sz w:val="28"/>
          <w:szCs w:val="28"/>
          <w:lang w:val="ru-RU"/>
        </w:rPr>
        <w:tab/>
      </w:r>
      <w:r w:rsidRPr="00A82FBA">
        <w:rPr>
          <w:sz w:val="28"/>
          <w:szCs w:val="28"/>
          <w:lang w:val="ru-RU"/>
        </w:rPr>
        <w:t>1.4</w:t>
      </w:r>
      <w:r>
        <w:rPr>
          <w:sz w:val="28"/>
          <w:szCs w:val="28"/>
          <w:lang w:val="ru-RU"/>
        </w:rPr>
        <w:t>.</w:t>
      </w:r>
      <w:r>
        <w:rPr>
          <w:sz w:val="28"/>
          <w:szCs w:val="28"/>
          <w:lang w:val="ru-RU"/>
        </w:rPr>
        <w:tab/>
        <w:t>р</w:t>
      </w:r>
      <w:r w:rsidRPr="00A82FBA">
        <w:rPr>
          <w:sz w:val="28"/>
          <w:szCs w:val="28"/>
          <w:lang w:val="ru-RU"/>
        </w:rPr>
        <w:t>еализация планов по охвату дошкольным образованием и ликвидации очередности для детей в возрасте от 3 до 7 лет до 01.01.2016</w:t>
      </w:r>
      <w:r>
        <w:rPr>
          <w:sz w:val="28"/>
          <w:szCs w:val="28"/>
          <w:lang w:val="ru-RU"/>
        </w:rPr>
        <w:t>;</w:t>
      </w:r>
    </w:p>
    <w:p w:rsidR="00745BC5" w:rsidRPr="00A82FBA" w:rsidRDefault="00745BC5" w:rsidP="00745BC5">
      <w:pPr>
        <w:rPr>
          <w:sz w:val="28"/>
          <w:szCs w:val="28"/>
          <w:lang w:val="ru-RU"/>
        </w:rPr>
      </w:pPr>
      <w:r>
        <w:rPr>
          <w:sz w:val="28"/>
          <w:szCs w:val="28"/>
          <w:lang w:val="ru-RU"/>
        </w:rPr>
        <w:tab/>
      </w:r>
      <w:r w:rsidRPr="00A82FBA">
        <w:rPr>
          <w:sz w:val="28"/>
          <w:szCs w:val="28"/>
          <w:lang w:val="ru-RU"/>
        </w:rPr>
        <w:t>1.5.</w:t>
      </w:r>
      <w:r>
        <w:rPr>
          <w:sz w:val="28"/>
          <w:szCs w:val="28"/>
          <w:lang w:val="ru-RU"/>
        </w:rPr>
        <w:tab/>
        <w:t>с</w:t>
      </w:r>
      <w:r w:rsidRPr="00A82FBA">
        <w:rPr>
          <w:sz w:val="28"/>
          <w:szCs w:val="28"/>
          <w:lang w:val="ru-RU"/>
        </w:rPr>
        <w:t>оциализация детей с ограниченными возможностями здоровья через ра</w:t>
      </w:r>
      <w:r>
        <w:rPr>
          <w:sz w:val="28"/>
          <w:szCs w:val="28"/>
          <w:lang w:val="ru-RU"/>
        </w:rPr>
        <w:t>звитие инклюзивного образования;</w:t>
      </w:r>
    </w:p>
    <w:p w:rsidR="00CA0057" w:rsidRDefault="00745BC5" w:rsidP="00254523">
      <w:pPr>
        <w:rPr>
          <w:sz w:val="28"/>
          <w:szCs w:val="28"/>
          <w:lang w:val="ru-RU"/>
        </w:rPr>
      </w:pPr>
      <w:r>
        <w:rPr>
          <w:sz w:val="28"/>
          <w:szCs w:val="28"/>
          <w:lang w:val="ru-RU"/>
        </w:rPr>
        <w:tab/>
        <w:t>1.6.</w:t>
      </w:r>
      <w:r>
        <w:rPr>
          <w:sz w:val="28"/>
          <w:szCs w:val="28"/>
          <w:lang w:val="ru-RU"/>
        </w:rPr>
        <w:tab/>
        <w:t>о</w:t>
      </w:r>
      <w:r w:rsidRPr="00A82FBA">
        <w:rPr>
          <w:sz w:val="28"/>
          <w:szCs w:val="28"/>
          <w:lang w:val="ru-RU"/>
        </w:rPr>
        <w:t>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745BC5" w:rsidRPr="00A82FBA" w:rsidRDefault="00745BC5" w:rsidP="00CF24F2">
      <w:pPr>
        <w:ind w:firstLine="709"/>
        <w:rPr>
          <w:sz w:val="28"/>
          <w:szCs w:val="28"/>
          <w:lang w:val="ru-RU"/>
        </w:rPr>
      </w:pPr>
      <w:r w:rsidRPr="00A82FBA">
        <w:rPr>
          <w:sz w:val="28"/>
          <w:szCs w:val="28"/>
          <w:lang w:val="ru-RU"/>
        </w:rPr>
        <w:t>2.</w:t>
      </w:r>
      <w:r>
        <w:rPr>
          <w:sz w:val="28"/>
          <w:szCs w:val="28"/>
          <w:lang w:val="ru-RU"/>
        </w:rPr>
        <w:t xml:space="preserve"> </w:t>
      </w:r>
      <w:r w:rsidRPr="00A82FBA">
        <w:rPr>
          <w:sz w:val="28"/>
          <w:szCs w:val="28"/>
          <w:lang w:val="ru-RU"/>
        </w:rPr>
        <w:t>Система общего образования:</w:t>
      </w:r>
    </w:p>
    <w:p w:rsidR="00745BC5" w:rsidRPr="00A82FBA" w:rsidRDefault="00745BC5" w:rsidP="00745BC5">
      <w:pPr>
        <w:rPr>
          <w:sz w:val="28"/>
          <w:szCs w:val="28"/>
          <w:lang w:val="ru-RU"/>
        </w:rPr>
      </w:pPr>
      <w:r>
        <w:rPr>
          <w:sz w:val="28"/>
          <w:szCs w:val="28"/>
          <w:lang w:val="ru-RU"/>
        </w:rPr>
        <w:tab/>
        <w:t>2.1.</w:t>
      </w:r>
      <w:r>
        <w:rPr>
          <w:sz w:val="28"/>
          <w:szCs w:val="28"/>
          <w:lang w:val="ru-RU"/>
        </w:rPr>
        <w:tab/>
        <w:t>п</w:t>
      </w:r>
      <w:r w:rsidRPr="00A82FBA">
        <w:rPr>
          <w:sz w:val="28"/>
          <w:szCs w:val="28"/>
          <w:lang w:val="ru-RU"/>
        </w:rPr>
        <w:t>овышение доступности и качества образования, р</w:t>
      </w:r>
      <w:r w:rsidRPr="00A82FBA">
        <w:rPr>
          <w:bCs/>
          <w:sz w:val="28"/>
          <w:szCs w:val="28"/>
          <w:lang w:val="ru-RU"/>
        </w:rPr>
        <w:t>еализация федеральных государственных образовательных стандартов;</w:t>
      </w:r>
    </w:p>
    <w:p w:rsidR="00745BC5" w:rsidRPr="00A82FBA" w:rsidRDefault="00745BC5" w:rsidP="00745BC5">
      <w:pPr>
        <w:rPr>
          <w:bCs/>
          <w:sz w:val="28"/>
          <w:szCs w:val="28"/>
          <w:lang w:val="ru-RU"/>
        </w:rPr>
      </w:pPr>
      <w:r>
        <w:rPr>
          <w:sz w:val="28"/>
          <w:szCs w:val="28"/>
          <w:lang w:val="ru-RU"/>
        </w:rPr>
        <w:tab/>
        <w:t>2.2.</w:t>
      </w:r>
      <w:r>
        <w:rPr>
          <w:sz w:val="28"/>
          <w:szCs w:val="28"/>
          <w:lang w:val="ru-RU"/>
        </w:rPr>
        <w:tab/>
        <w:t>в</w:t>
      </w:r>
      <w:r w:rsidRPr="00A82FBA">
        <w:rPr>
          <w:sz w:val="28"/>
          <w:szCs w:val="28"/>
          <w:lang w:val="ru-RU"/>
        </w:rPr>
        <w:t>недрение системы оценки качества общего образования;</w:t>
      </w:r>
    </w:p>
    <w:p w:rsidR="00745BC5" w:rsidRPr="00A82FBA" w:rsidRDefault="00745BC5" w:rsidP="00745BC5">
      <w:pPr>
        <w:rPr>
          <w:sz w:val="28"/>
          <w:szCs w:val="28"/>
          <w:lang w:val="ru-RU"/>
        </w:rPr>
      </w:pPr>
      <w:r>
        <w:rPr>
          <w:bCs/>
          <w:sz w:val="28"/>
          <w:szCs w:val="28"/>
          <w:lang w:val="ru-RU"/>
        </w:rPr>
        <w:tab/>
        <w:t>2.3.</w:t>
      </w:r>
      <w:r>
        <w:rPr>
          <w:bCs/>
          <w:sz w:val="28"/>
          <w:szCs w:val="28"/>
          <w:lang w:val="ru-RU"/>
        </w:rPr>
        <w:tab/>
        <w:t>р</w:t>
      </w:r>
      <w:r w:rsidRPr="00A82FBA">
        <w:rPr>
          <w:bCs/>
          <w:sz w:val="28"/>
          <w:szCs w:val="28"/>
          <w:lang w:val="ru-RU"/>
        </w:rPr>
        <w:t>азвитие материально-</w:t>
      </w:r>
      <w:r w:rsidRPr="00A82FBA">
        <w:rPr>
          <w:sz w:val="28"/>
          <w:szCs w:val="28"/>
          <w:lang w:val="ru-RU"/>
        </w:rPr>
        <w:t>технической</w:t>
      </w:r>
      <w:r w:rsidRPr="00A82FBA">
        <w:rPr>
          <w:bCs/>
          <w:sz w:val="28"/>
          <w:szCs w:val="28"/>
          <w:lang w:val="ru-RU"/>
        </w:rPr>
        <w:t xml:space="preserve"> базы общеобразовательных организаций</w:t>
      </w:r>
      <w:r w:rsidRPr="00A82FBA">
        <w:rPr>
          <w:sz w:val="28"/>
          <w:szCs w:val="28"/>
          <w:lang w:val="ru-RU"/>
        </w:rPr>
        <w:t>,</w:t>
      </w:r>
      <w:r>
        <w:rPr>
          <w:sz w:val="28"/>
          <w:szCs w:val="28"/>
          <w:lang w:val="ru-RU"/>
        </w:rPr>
        <w:t xml:space="preserve"> </w:t>
      </w:r>
      <w:r w:rsidRPr="00A82FBA">
        <w:rPr>
          <w:bCs/>
          <w:sz w:val="28"/>
          <w:szCs w:val="28"/>
          <w:lang w:val="ru-RU"/>
        </w:rPr>
        <w:t>использование современных информационных и коммуникационных технологий, дистанционных форм обучения;</w:t>
      </w:r>
    </w:p>
    <w:p w:rsidR="00745BC5" w:rsidRPr="00A82FBA" w:rsidRDefault="00745BC5" w:rsidP="00745BC5">
      <w:pPr>
        <w:rPr>
          <w:bCs/>
          <w:sz w:val="28"/>
          <w:szCs w:val="28"/>
          <w:lang w:val="ru-RU"/>
        </w:rPr>
      </w:pPr>
      <w:r>
        <w:rPr>
          <w:sz w:val="28"/>
          <w:szCs w:val="28"/>
          <w:lang w:val="ru-RU"/>
        </w:rPr>
        <w:tab/>
        <w:t>2.4.</w:t>
      </w:r>
      <w:r>
        <w:rPr>
          <w:sz w:val="28"/>
          <w:szCs w:val="28"/>
          <w:lang w:val="ru-RU"/>
        </w:rPr>
        <w:tab/>
        <w:t>с</w:t>
      </w:r>
      <w:r w:rsidRPr="00A82FBA">
        <w:rPr>
          <w:sz w:val="28"/>
          <w:szCs w:val="28"/>
          <w:lang w:val="ru-RU"/>
        </w:rPr>
        <w:t>овершенствование кадровой политики через стимулирующие выплаты, направленные на поддержку лучших педагогических работников, внедряющих инновационные образовательные программы</w:t>
      </w:r>
      <w:r w:rsidRPr="00A82FBA">
        <w:rPr>
          <w:bCs/>
          <w:sz w:val="28"/>
          <w:szCs w:val="28"/>
          <w:lang w:val="ru-RU"/>
        </w:rPr>
        <w:t>;</w:t>
      </w:r>
    </w:p>
    <w:p w:rsidR="00745BC5" w:rsidRPr="00A82FBA" w:rsidRDefault="00745BC5" w:rsidP="00745BC5">
      <w:pPr>
        <w:rPr>
          <w:sz w:val="28"/>
          <w:szCs w:val="28"/>
          <w:lang w:val="ru-RU"/>
        </w:rPr>
      </w:pPr>
      <w:r>
        <w:rPr>
          <w:sz w:val="28"/>
          <w:szCs w:val="28"/>
          <w:lang w:val="ru-RU"/>
        </w:rPr>
        <w:tab/>
        <w:t>2.5.</w:t>
      </w:r>
      <w:r>
        <w:rPr>
          <w:sz w:val="28"/>
          <w:szCs w:val="28"/>
          <w:lang w:val="ru-RU"/>
        </w:rPr>
        <w:tab/>
        <w:t>о</w:t>
      </w:r>
      <w:r w:rsidRPr="00A82FBA">
        <w:rPr>
          <w:sz w:val="28"/>
          <w:szCs w:val="28"/>
          <w:lang w:val="ru-RU"/>
        </w:rPr>
        <w:t>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745BC5" w:rsidRPr="00A82FBA" w:rsidRDefault="00745BC5" w:rsidP="00745BC5">
      <w:pPr>
        <w:autoSpaceDE w:val="0"/>
        <w:autoSpaceDN w:val="0"/>
        <w:rPr>
          <w:sz w:val="28"/>
          <w:szCs w:val="28"/>
          <w:lang w:val="ru-RU"/>
        </w:rPr>
      </w:pPr>
      <w:r>
        <w:rPr>
          <w:sz w:val="28"/>
          <w:szCs w:val="28"/>
          <w:lang w:val="ru-RU"/>
        </w:rPr>
        <w:tab/>
        <w:t>2.6.</w:t>
      </w:r>
      <w:r>
        <w:rPr>
          <w:sz w:val="28"/>
          <w:szCs w:val="28"/>
          <w:lang w:val="ru-RU"/>
        </w:rPr>
        <w:tab/>
        <w:t>в</w:t>
      </w:r>
      <w:r w:rsidRPr="00A82FBA">
        <w:rPr>
          <w:sz w:val="28"/>
          <w:szCs w:val="28"/>
          <w:lang w:val="ru-RU"/>
        </w:rPr>
        <w:t>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745BC5" w:rsidRPr="00A82FBA" w:rsidRDefault="00745BC5" w:rsidP="00745BC5">
      <w:pPr>
        <w:rPr>
          <w:sz w:val="28"/>
          <w:szCs w:val="28"/>
          <w:lang w:val="ru-RU"/>
        </w:rPr>
      </w:pPr>
      <w:r>
        <w:rPr>
          <w:sz w:val="28"/>
          <w:szCs w:val="28"/>
          <w:lang w:val="ru-RU"/>
        </w:rPr>
        <w:tab/>
        <w:t>2.7.</w:t>
      </w:r>
      <w:r>
        <w:rPr>
          <w:sz w:val="28"/>
          <w:szCs w:val="28"/>
          <w:lang w:val="ru-RU"/>
        </w:rPr>
        <w:tab/>
        <w:t>с</w:t>
      </w:r>
      <w:r w:rsidRPr="00A82FBA">
        <w:rPr>
          <w:sz w:val="28"/>
          <w:szCs w:val="28"/>
          <w:lang w:val="ru-RU"/>
        </w:rPr>
        <w:t>оциализация детей с ограниченными возможностями здоровья через развитие инклюзивного и дистанционного образования;</w:t>
      </w:r>
    </w:p>
    <w:p w:rsidR="00CA0057" w:rsidRPr="00254523" w:rsidRDefault="00745BC5" w:rsidP="00254523">
      <w:pPr>
        <w:rPr>
          <w:bCs/>
          <w:sz w:val="28"/>
          <w:szCs w:val="28"/>
          <w:lang w:val="ru-RU"/>
        </w:rPr>
      </w:pPr>
      <w:r>
        <w:rPr>
          <w:sz w:val="28"/>
          <w:szCs w:val="28"/>
          <w:lang w:val="ru-RU"/>
        </w:rPr>
        <w:tab/>
      </w:r>
      <w:r w:rsidRPr="00A82FBA">
        <w:rPr>
          <w:sz w:val="28"/>
          <w:szCs w:val="28"/>
          <w:lang w:val="ru-RU"/>
        </w:rPr>
        <w:t>2</w:t>
      </w:r>
      <w:r>
        <w:rPr>
          <w:sz w:val="28"/>
          <w:szCs w:val="28"/>
          <w:lang w:val="ru-RU"/>
        </w:rPr>
        <w:t>.8.</w:t>
      </w:r>
      <w:r>
        <w:rPr>
          <w:sz w:val="28"/>
          <w:szCs w:val="28"/>
          <w:lang w:val="ru-RU"/>
        </w:rPr>
        <w:tab/>
        <w:t>с</w:t>
      </w:r>
      <w:r w:rsidRPr="00A82FBA">
        <w:rPr>
          <w:sz w:val="28"/>
          <w:szCs w:val="28"/>
          <w:lang w:val="ru-RU"/>
        </w:rPr>
        <w:t xml:space="preserve">охранение здоровья детей через </w:t>
      </w:r>
      <w:r w:rsidRPr="00A82FBA">
        <w:rPr>
          <w:bCs/>
          <w:sz w:val="28"/>
          <w:szCs w:val="28"/>
          <w:lang w:val="ru-RU"/>
        </w:rPr>
        <w:t>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745BC5" w:rsidRPr="00A82FBA" w:rsidRDefault="00745BC5" w:rsidP="00CF24F2">
      <w:pPr>
        <w:ind w:firstLine="709"/>
        <w:rPr>
          <w:sz w:val="28"/>
          <w:szCs w:val="28"/>
          <w:lang w:val="ru-RU"/>
        </w:rPr>
      </w:pPr>
      <w:r w:rsidRPr="00A82FBA">
        <w:rPr>
          <w:sz w:val="28"/>
          <w:szCs w:val="28"/>
          <w:lang w:val="ru-RU"/>
        </w:rPr>
        <w:t>3.</w:t>
      </w:r>
      <w:r>
        <w:rPr>
          <w:sz w:val="28"/>
          <w:szCs w:val="28"/>
          <w:lang w:val="ru-RU"/>
        </w:rPr>
        <w:t xml:space="preserve"> </w:t>
      </w:r>
      <w:r w:rsidRPr="00A82FBA">
        <w:rPr>
          <w:sz w:val="28"/>
          <w:szCs w:val="28"/>
          <w:lang w:val="ru-RU"/>
        </w:rPr>
        <w:t>Система дополнительного образования:</w:t>
      </w:r>
    </w:p>
    <w:p w:rsidR="00745BC5" w:rsidRPr="00A82FBA" w:rsidRDefault="00745BC5" w:rsidP="00745BC5">
      <w:pPr>
        <w:rPr>
          <w:sz w:val="28"/>
          <w:szCs w:val="28"/>
          <w:lang w:val="ru-RU"/>
        </w:rPr>
      </w:pPr>
      <w:r>
        <w:rPr>
          <w:sz w:val="28"/>
          <w:szCs w:val="28"/>
          <w:lang w:val="ru-RU"/>
        </w:rPr>
        <w:tab/>
        <w:t>3.1.</w:t>
      </w:r>
      <w:r>
        <w:rPr>
          <w:sz w:val="28"/>
          <w:szCs w:val="28"/>
          <w:lang w:val="ru-RU"/>
        </w:rPr>
        <w:tab/>
        <w:t>с</w:t>
      </w:r>
      <w:r w:rsidRPr="00A82FBA">
        <w:rPr>
          <w:sz w:val="28"/>
          <w:szCs w:val="28"/>
          <w:lang w:val="ru-RU"/>
        </w:rPr>
        <w:t>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745BC5" w:rsidRPr="00A82FBA" w:rsidRDefault="00745BC5" w:rsidP="00745BC5">
      <w:pPr>
        <w:rPr>
          <w:sz w:val="28"/>
          <w:szCs w:val="28"/>
          <w:lang w:val="ru-RU"/>
        </w:rPr>
      </w:pPr>
      <w:r>
        <w:rPr>
          <w:sz w:val="28"/>
          <w:szCs w:val="28"/>
          <w:lang w:val="ru-RU"/>
        </w:rPr>
        <w:tab/>
        <w:t>3.2.</w:t>
      </w:r>
      <w:r>
        <w:rPr>
          <w:sz w:val="28"/>
          <w:szCs w:val="28"/>
          <w:lang w:val="ru-RU"/>
        </w:rPr>
        <w:tab/>
        <w:t>с</w:t>
      </w:r>
      <w:r w:rsidRPr="00A82FBA">
        <w:rPr>
          <w:sz w:val="28"/>
          <w:szCs w:val="28"/>
          <w:lang w:val="ru-RU"/>
        </w:rPr>
        <w:t>овершенствование организационно-экономических механизмов обеспечения доступности услуг дополнительного образования детей;</w:t>
      </w:r>
    </w:p>
    <w:p w:rsidR="00745BC5" w:rsidRDefault="00745BC5" w:rsidP="00745BC5">
      <w:pPr>
        <w:rPr>
          <w:sz w:val="28"/>
          <w:szCs w:val="28"/>
          <w:lang w:val="ru-RU"/>
        </w:rPr>
      </w:pPr>
      <w:r>
        <w:rPr>
          <w:sz w:val="28"/>
          <w:szCs w:val="28"/>
          <w:lang w:val="ru-RU"/>
        </w:rPr>
        <w:tab/>
      </w:r>
      <w:r w:rsidRPr="00A82FBA">
        <w:rPr>
          <w:sz w:val="28"/>
          <w:szCs w:val="28"/>
          <w:lang w:val="ru-RU"/>
        </w:rPr>
        <w:t>3.3.</w:t>
      </w:r>
      <w:r>
        <w:rPr>
          <w:sz w:val="28"/>
          <w:szCs w:val="28"/>
          <w:lang w:val="ru-RU"/>
        </w:rPr>
        <w:tab/>
        <w:t>р</w:t>
      </w:r>
      <w:r w:rsidRPr="00A82FBA">
        <w:rPr>
          <w:sz w:val="28"/>
          <w:szCs w:val="28"/>
          <w:lang w:val="ru-RU"/>
        </w:rPr>
        <w:t>аспространение сетевых форм организации дополнительного образования детей;</w:t>
      </w:r>
    </w:p>
    <w:p w:rsidR="00745BC5" w:rsidRPr="00A82FBA" w:rsidRDefault="00745BC5" w:rsidP="00745BC5">
      <w:pPr>
        <w:ind w:firstLine="709"/>
        <w:rPr>
          <w:sz w:val="28"/>
          <w:szCs w:val="28"/>
          <w:lang w:val="ru-RU"/>
        </w:rPr>
      </w:pPr>
      <w:r>
        <w:rPr>
          <w:sz w:val="28"/>
          <w:szCs w:val="28"/>
          <w:lang w:val="ru-RU"/>
        </w:rPr>
        <w:t>3.4.</w:t>
      </w:r>
      <w:r>
        <w:rPr>
          <w:sz w:val="28"/>
          <w:szCs w:val="28"/>
          <w:lang w:val="ru-RU"/>
        </w:rPr>
        <w:tab/>
        <w:t>у</w:t>
      </w:r>
      <w:r w:rsidRPr="00A82FBA">
        <w:rPr>
          <w:sz w:val="28"/>
          <w:szCs w:val="28"/>
          <w:lang w:val="ru-RU"/>
        </w:rPr>
        <w:t>величение доли охвата детей дополнительными образовательными программами, направленными на развитие их способностей;</w:t>
      </w:r>
    </w:p>
    <w:p w:rsidR="00CA0057" w:rsidRDefault="00745BC5" w:rsidP="00254523">
      <w:pPr>
        <w:rPr>
          <w:sz w:val="28"/>
          <w:szCs w:val="28"/>
          <w:lang w:val="ru-RU"/>
        </w:rPr>
      </w:pPr>
      <w:r>
        <w:rPr>
          <w:sz w:val="28"/>
          <w:szCs w:val="28"/>
          <w:lang w:val="ru-RU"/>
        </w:rPr>
        <w:tab/>
        <w:t>3.5.</w:t>
      </w:r>
      <w:r>
        <w:rPr>
          <w:sz w:val="28"/>
          <w:szCs w:val="28"/>
          <w:lang w:val="ru-RU"/>
        </w:rPr>
        <w:tab/>
        <w:t>о</w:t>
      </w:r>
      <w:r w:rsidRPr="00A82FBA">
        <w:rPr>
          <w:sz w:val="28"/>
          <w:szCs w:val="28"/>
          <w:lang w:val="ru-RU"/>
        </w:rPr>
        <w:t xml:space="preserve">беспечение средней заработной </w:t>
      </w:r>
      <w:r>
        <w:rPr>
          <w:sz w:val="28"/>
          <w:szCs w:val="28"/>
          <w:lang w:val="ru-RU"/>
        </w:rPr>
        <w:t>платы педагогических работников</w:t>
      </w:r>
      <w:r w:rsidRPr="00A82FBA">
        <w:rPr>
          <w:sz w:val="28"/>
          <w:szCs w:val="28"/>
          <w:lang w:val="ru-RU"/>
        </w:rPr>
        <w:t xml:space="preserve"> организации дополнительного образования на уровне средней заработной платы в регионе.</w:t>
      </w:r>
    </w:p>
    <w:p w:rsidR="00745BC5" w:rsidRPr="00A82FBA" w:rsidRDefault="00745BC5" w:rsidP="00CF24F2">
      <w:pPr>
        <w:ind w:firstLine="709"/>
        <w:rPr>
          <w:sz w:val="28"/>
          <w:szCs w:val="28"/>
          <w:lang w:val="ru-RU"/>
        </w:rPr>
      </w:pPr>
      <w:r w:rsidRPr="00A82FBA">
        <w:rPr>
          <w:sz w:val="28"/>
          <w:szCs w:val="28"/>
          <w:lang w:val="ru-RU"/>
        </w:rPr>
        <w:t>4.</w:t>
      </w:r>
      <w:r>
        <w:rPr>
          <w:sz w:val="28"/>
          <w:szCs w:val="28"/>
          <w:lang w:val="ru-RU"/>
        </w:rPr>
        <w:tab/>
      </w:r>
      <w:r w:rsidRPr="00A82FBA">
        <w:rPr>
          <w:sz w:val="28"/>
          <w:szCs w:val="28"/>
          <w:lang w:val="ru-RU"/>
        </w:rPr>
        <w:t>Кадровая политика:</w:t>
      </w:r>
    </w:p>
    <w:p w:rsidR="00194BDE" w:rsidRPr="00194BDE" w:rsidRDefault="00745BC5" w:rsidP="00194BDE">
      <w:pPr>
        <w:rPr>
          <w:bCs/>
          <w:color w:val="000000" w:themeColor="text1"/>
          <w:sz w:val="28"/>
          <w:szCs w:val="28"/>
          <w:lang w:val="ru-RU"/>
        </w:rPr>
      </w:pPr>
      <w:r>
        <w:rPr>
          <w:bCs/>
          <w:sz w:val="28"/>
          <w:szCs w:val="28"/>
          <w:lang w:val="ru-RU"/>
        </w:rPr>
        <w:tab/>
        <w:t>4.1.</w:t>
      </w:r>
      <w:r>
        <w:rPr>
          <w:bCs/>
          <w:sz w:val="28"/>
          <w:szCs w:val="28"/>
          <w:lang w:val="ru-RU"/>
        </w:rPr>
        <w:tab/>
      </w:r>
      <w:r w:rsidR="00194BDE" w:rsidRPr="00194BDE">
        <w:rPr>
          <w:bCs/>
          <w:color w:val="000000" w:themeColor="text1"/>
          <w:sz w:val="28"/>
          <w:szCs w:val="28"/>
          <w:lang w:val="ru-RU"/>
        </w:rPr>
        <w:t xml:space="preserve">переподготовка и повышение </w:t>
      </w:r>
      <w:r w:rsidR="00194BDE" w:rsidRPr="00194BDE">
        <w:rPr>
          <w:color w:val="000000" w:themeColor="text1"/>
          <w:sz w:val="28"/>
          <w:szCs w:val="28"/>
          <w:lang w:val="ru-RU"/>
        </w:rPr>
        <w:t>квалификации</w:t>
      </w:r>
      <w:r w:rsidR="00194BDE" w:rsidRPr="00194BDE">
        <w:rPr>
          <w:bCs/>
          <w:color w:val="000000" w:themeColor="text1"/>
          <w:sz w:val="28"/>
          <w:szCs w:val="28"/>
          <w:lang w:val="ru-RU"/>
        </w:rPr>
        <w:t xml:space="preserve"> кадров в Краевом институте повышения квалификации, Сибирском федеральном университете, Красноярском педагогическом университете им. В.П.Астафьева, Ачинском педагогическом колледже;</w:t>
      </w:r>
    </w:p>
    <w:p w:rsidR="00745BC5" w:rsidRPr="00A82FBA" w:rsidRDefault="00745BC5" w:rsidP="00745BC5">
      <w:pPr>
        <w:rPr>
          <w:sz w:val="28"/>
          <w:szCs w:val="28"/>
          <w:lang w:val="ru-RU"/>
        </w:rPr>
      </w:pPr>
      <w:r>
        <w:rPr>
          <w:bCs/>
          <w:sz w:val="28"/>
          <w:szCs w:val="28"/>
          <w:lang w:val="ru-RU"/>
        </w:rPr>
        <w:tab/>
      </w:r>
      <w:r w:rsidRPr="00A82FBA">
        <w:rPr>
          <w:bCs/>
          <w:sz w:val="28"/>
          <w:szCs w:val="28"/>
          <w:lang w:val="ru-RU"/>
        </w:rPr>
        <w:t>4.2</w:t>
      </w:r>
      <w:r>
        <w:rPr>
          <w:bCs/>
          <w:sz w:val="28"/>
          <w:szCs w:val="28"/>
          <w:lang w:val="ru-RU"/>
        </w:rPr>
        <w:tab/>
        <w:t>у</w:t>
      </w:r>
      <w:r w:rsidRPr="00A82FBA">
        <w:rPr>
          <w:bCs/>
          <w:sz w:val="28"/>
          <w:szCs w:val="28"/>
          <w:lang w:val="ru-RU"/>
        </w:rPr>
        <w:t xml:space="preserve">крепление </w:t>
      </w:r>
      <w:r w:rsidRPr="00A82FBA">
        <w:rPr>
          <w:sz w:val="28"/>
          <w:szCs w:val="28"/>
          <w:lang w:val="ru-RU"/>
        </w:rPr>
        <w:t>кадрового потенциала отрасли через стимулирующие выплаты по итогам работы;</w:t>
      </w:r>
    </w:p>
    <w:p w:rsidR="00745BC5" w:rsidRPr="00A82FBA" w:rsidRDefault="00745BC5" w:rsidP="00745BC5">
      <w:pPr>
        <w:rPr>
          <w:sz w:val="28"/>
          <w:szCs w:val="28"/>
          <w:lang w:val="ru-RU"/>
        </w:rPr>
      </w:pPr>
      <w:r>
        <w:rPr>
          <w:sz w:val="28"/>
          <w:szCs w:val="28"/>
          <w:lang w:val="ru-RU"/>
        </w:rPr>
        <w:tab/>
        <w:t>4.3.</w:t>
      </w:r>
      <w:r>
        <w:rPr>
          <w:sz w:val="28"/>
          <w:szCs w:val="28"/>
          <w:lang w:val="ru-RU"/>
        </w:rPr>
        <w:tab/>
        <w:t>в</w:t>
      </w:r>
      <w:r w:rsidRPr="00A82FBA">
        <w:rPr>
          <w:sz w:val="28"/>
          <w:szCs w:val="28"/>
          <w:lang w:val="ru-RU"/>
        </w:rPr>
        <w:t>недрение мех</w:t>
      </w:r>
      <w:r>
        <w:rPr>
          <w:sz w:val="28"/>
          <w:szCs w:val="28"/>
          <w:lang w:val="ru-RU"/>
        </w:rPr>
        <w:t>анизмов эффективного контракта;</w:t>
      </w:r>
    </w:p>
    <w:p w:rsidR="00745BC5" w:rsidRPr="00A82FBA" w:rsidRDefault="00745BC5" w:rsidP="00745BC5">
      <w:pPr>
        <w:rPr>
          <w:sz w:val="28"/>
          <w:szCs w:val="28"/>
          <w:lang w:val="ru-RU"/>
        </w:rPr>
      </w:pPr>
      <w:r>
        <w:rPr>
          <w:sz w:val="28"/>
          <w:szCs w:val="28"/>
          <w:lang w:val="ru-RU"/>
        </w:rPr>
        <w:tab/>
      </w:r>
      <w:r w:rsidRPr="00A82FBA">
        <w:rPr>
          <w:sz w:val="28"/>
          <w:szCs w:val="28"/>
          <w:lang w:val="ru-RU"/>
        </w:rPr>
        <w:t>4.4.</w:t>
      </w:r>
      <w:r>
        <w:rPr>
          <w:sz w:val="28"/>
          <w:szCs w:val="28"/>
          <w:lang w:val="ru-RU"/>
        </w:rPr>
        <w:tab/>
        <w:t>п</w:t>
      </w:r>
      <w:r w:rsidRPr="00A82FBA">
        <w:rPr>
          <w:sz w:val="28"/>
          <w:szCs w:val="28"/>
          <w:lang w:val="ru-RU"/>
        </w:rPr>
        <w:t>оддержка лучших учителей, внедряющих инновационные образовательные программы;</w:t>
      </w:r>
    </w:p>
    <w:p w:rsidR="00745BC5" w:rsidRPr="00A82FBA" w:rsidRDefault="00745BC5" w:rsidP="00745BC5">
      <w:pPr>
        <w:rPr>
          <w:bCs/>
          <w:sz w:val="28"/>
          <w:szCs w:val="28"/>
          <w:lang w:val="ru-RU"/>
        </w:rPr>
      </w:pPr>
      <w:r>
        <w:rPr>
          <w:bCs/>
          <w:sz w:val="28"/>
          <w:szCs w:val="28"/>
          <w:lang w:val="ru-RU"/>
        </w:rPr>
        <w:tab/>
        <w:t>4.5.</w:t>
      </w:r>
      <w:r>
        <w:rPr>
          <w:bCs/>
          <w:sz w:val="28"/>
          <w:szCs w:val="28"/>
          <w:lang w:val="ru-RU"/>
        </w:rPr>
        <w:tab/>
        <w:t>п</w:t>
      </w:r>
      <w:r w:rsidRPr="00A82FBA">
        <w:rPr>
          <w:bCs/>
          <w:sz w:val="28"/>
          <w:szCs w:val="28"/>
          <w:lang w:val="ru-RU"/>
        </w:rPr>
        <w:t>оддержка городских профессиональных объединений, решающих задачи профессионального развития педагогических работников;</w:t>
      </w:r>
    </w:p>
    <w:p w:rsidR="00745BC5" w:rsidRPr="00A82FBA" w:rsidRDefault="00745BC5" w:rsidP="00745BC5">
      <w:pPr>
        <w:rPr>
          <w:bCs/>
          <w:sz w:val="28"/>
          <w:szCs w:val="28"/>
          <w:lang w:val="ru-RU"/>
        </w:rPr>
      </w:pPr>
      <w:r>
        <w:rPr>
          <w:bCs/>
          <w:sz w:val="28"/>
          <w:szCs w:val="28"/>
          <w:lang w:val="ru-RU"/>
        </w:rPr>
        <w:tab/>
        <w:t>4.6.</w:t>
      </w:r>
      <w:r>
        <w:rPr>
          <w:bCs/>
          <w:sz w:val="28"/>
          <w:szCs w:val="28"/>
          <w:lang w:val="ru-RU"/>
        </w:rPr>
        <w:tab/>
        <w:t>р</w:t>
      </w:r>
      <w:r w:rsidRPr="00A82FBA">
        <w:rPr>
          <w:bCs/>
          <w:sz w:val="28"/>
          <w:szCs w:val="28"/>
          <w:lang w:val="ru-RU"/>
        </w:rPr>
        <w:t>азработка и реализация комплекса мер, направленных на привлечение и закрепление молодых педагогических работников;</w:t>
      </w:r>
    </w:p>
    <w:p w:rsidR="00745BC5" w:rsidRPr="00A82FBA" w:rsidRDefault="00745BC5" w:rsidP="00745BC5">
      <w:pPr>
        <w:rPr>
          <w:sz w:val="28"/>
          <w:szCs w:val="28"/>
          <w:lang w:val="ru-RU"/>
        </w:rPr>
      </w:pPr>
      <w:r>
        <w:rPr>
          <w:sz w:val="28"/>
          <w:szCs w:val="28"/>
          <w:lang w:val="ru-RU"/>
        </w:rPr>
        <w:tab/>
      </w:r>
      <w:r w:rsidRPr="00A82FBA">
        <w:rPr>
          <w:sz w:val="28"/>
          <w:szCs w:val="28"/>
          <w:lang w:val="ru-RU"/>
        </w:rPr>
        <w:t>4.7</w:t>
      </w:r>
      <w:r>
        <w:rPr>
          <w:sz w:val="28"/>
          <w:szCs w:val="28"/>
          <w:lang w:val="ru-RU"/>
        </w:rPr>
        <w:tab/>
        <w:t>о</w:t>
      </w:r>
      <w:r w:rsidRPr="00A82FBA">
        <w:rPr>
          <w:sz w:val="28"/>
          <w:szCs w:val="28"/>
          <w:lang w:val="ru-RU"/>
        </w:rPr>
        <w:t xml:space="preserve">беспечение средней заработной платы педагогических работников общеобразовательных </w:t>
      </w:r>
      <w:r>
        <w:rPr>
          <w:sz w:val="28"/>
          <w:szCs w:val="28"/>
          <w:lang w:val="ru-RU"/>
        </w:rPr>
        <w:t>организаций</w:t>
      </w:r>
      <w:r w:rsidRPr="00A82FBA">
        <w:rPr>
          <w:sz w:val="28"/>
          <w:szCs w:val="28"/>
          <w:lang w:val="ru-RU"/>
        </w:rPr>
        <w:t xml:space="preserve"> и </w:t>
      </w:r>
      <w:r>
        <w:rPr>
          <w:sz w:val="28"/>
          <w:szCs w:val="28"/>
          <w:lang w:val="ru-RU"/>
        </w:rPr>
        <w:t xml:space="preserve">организаций </w:t>
      </w:r>
      <w:r w:rsidRPr="00A82FBA">
        <w:rPr>
          <w:sz w:val="28"/>
          <w:szCs w:val="28"/>
          <w:lang w:val="ru-RU"/>
        </w:rPr>
        <w:t>дополнительного образования на уровне средней заработной платы в регионе;</w:t>
      </w:r>
    </w:p>
    <w:p w:rsidR="00745BC5" w:rsidRPr="00A82FBA" w:rsidRDefault="00745BC5" w:rsidP="00745BC5">
      <w:pPr>
        <w:rPr>
          <w:sz w:val="28"/>
          <w:szCs w:val="28"/>
          <w:lang w:val="ru-RU"/>
        </w:rPr>
      </w:pPr>
      <w:r>
        <w:rPr>
          <w:sz w:val="28"/>
          <w:szCs w:val="28"/>
          <w:lang w:val="ru-RU"/>
        </w:rPr>
        <w:tab/>
        <w:t>4.8.</w:t>
      </w:r>
      <w:r>
        <w:rPr>
          <w:sz w:val="28"/>
          <w:szCs w:val="28"/>
          <w:lang w:val="ru-RU"/>
        </w:rPr>
        <w:tab/>
        <w:t>о</w:t>
      </w:r>
      <w:r w:rsidRPr="00A82FBA">
        <w:rPr>
          <w:sz w:val="28"/>
          <w:szCs w:val="28"/>
          <w:lang w:val="ru-RU"/>
        </w:rPr>
        <w:t xml:space="preserve">беспечение средней заработной платы педагогических работников дошкольных образовательных </w:t>
      </w:r>
      <w:r w:rsidRPr="004367C7">
        <w:rPr>
          <w:sz w:val="28"/>
          <w:szCs w:val="28"/>
          <w:lang w:val="ru-RU"/>
        </w:rPr>
        <w:t>организаци</w:t>
      </w:r>
      <w:r>
        <w:rPr>
          <w:sz w:val="28"/>
          <w:szCs w:val="28"/>
          <w:lang w:val="ru-RU"/>
        </w:rPr>
        <w:t>й</w:t>
      </w:r>
      <w:r w:rsidRPr="00A82FBA">
        <w:rPr>
          <w:sz w:val="28"/>
          <w:szCs w:val="28"/>
          <w:lang w:val="ru-RU"/>
        </w:rPr>
        <w:t xml:space="preserve"> на уровне средней заработной платы в сфере общего образования.</w:t>
      </w:r>
    </w:p>
    <w:p w:rsidR="00745BC5" w:rsidRPr="00A82FBA" w:rsidRDefault="00745BC5" w:rsidP="00745BC5">
      <w:pPr>
        <w:autoSpaceDE w:val="0"/>
        <w:autoSpaceDN w:val="0"/>
        <w:adjustRightInd w:val="0"/>
        <w:rPr>
          <w:sz w:val="28"/>
          <w:szCs w:val="28"/>
          <w:lang w:val="ru-RU"/>
        </w:rPr>
      </w:pPr>
      <w:r>
        <w:rPr>
          <w:sz w:val="28"/>
          <w:szCs w:val="28"/>
          <w:lang w:val="ru-RU"/>
        </w:rPr>
        <w:tab/>
      </w:r>
      <w:r w:rsidRPr="00A82FBA">
        <w:rPr>
          <w:sz w:val="28"/>
          <w:szCs w:val="28"/>
          <w:lang w:val="ru-RU"/>
        </w:rPr>
        <w:t>5.</w:t>
      </w:r>
      <w:r>
        <w:rPr>
          <w:sz w:val="28"/>
          <w:szCs w:val="28"/>
          <w:lang w:val="ru-RU"/>
        </w:rPr>
        <w:tab/>
      </w:r>
      <w:r w:rsidRPr="00A82FBA">
        <w:rPr>
          <w:sz w:val="28"/>
          <w:szCs w:val="28"/>
          <w:lang w:val="ru-RU"/>
        </w:rPr>
        <w:t>Поддержка детей-сирот:</w:t>
      </w:r>
    </w:p>
    <w:p w:rsidR="00745BC5" w:rsidRPr="00A82FBA" w:rsidRDefault="00745BC5" w:rsidP="00745BC5">
      <w:pPr>
        <w:autoSpaceDE w:val="0"/>
        <w:autoSpaceDN w:val="0"/>
        <w:adjustRightInd w:val="0"/>
        <w:rPr>
          <w:sz w:val="28"/>
          <w:szCs w:val="28"/>
          <w:lang w:val="ru-RU"/>
        </w:rPr>
      </w:pPr>
      <w:r>
        <w:rPr>
          <w:sz w:val="28"/>
          <w:szCs w:val="28"/>
          <w:lang w:val="ru-RU"/>
        </w:rPr>
        <w:tab/>
        <w:t>5.1.</w:t>
      </w:r>
      <w:r>
        <w:rPr>
          <w:sz w:val="28"/>
          <w:szCs w:val="28"/>
          <w:lang w:val="ru-RU"/>
        </w:rPr>
        <w:tab/>
        <w:t>п</w:t>
      </w:r>
      <w:r w:rsidRPr="00A82FBA">
        <w:rPr>
          <w:sz w:val="28"/>
          <w:szCs w:val="28"/>
          <w:lang w:val="ru-RU"/>
        </w:rPr>
        <w:t>олное своевременное исполнение переданных государственных полно</w:t>
      </w:r>
      <w:r>
        <w:rPr>
          <w:sz w:val="28"/>
          <w:szCs w:val="28"/>
          <w:lang w:val="ru-RU"/>
        </w:rPr>
        <w:t>мочий по поддержке детей-сирот;</w:t>
      </w:r>
    </w:p>
    <w:p w:rsidR="00745BC5" w:rsidRPr="00A82FBA" w:rsidRDefault="00745BC5" w:rsidP="00745BC5">
      <w:pPr>
        <w:autoSpaceDE w:val="0"/>
        <w:autoSpaceDN w:val="0"/>
        <w:adjustRightInd w:val="0"/>
        <w:rPr>
          <w:sz w:val="28"/>
          <w:szCs w:val="28"/>
          <w:lang w:val="ru-RU"/>
        </w:rPr>
      </w:pPr>
      <w:r>
        <w:rPr>
          <w:sz w:val="28"/>
          <w:szCs w:val="28"/>
          <w:lang w:val="ru-RU"/>
        </w:rPr>
        <w:tab/>
        <w:t>5.2.</w:t>
      </w:r>
      <w:r>
        <w:rPr>
          <w:sz w:val="28"/>
          <w:szCs w:val="28"/>
          <w:lang w:val="ru-RU"/>
        </w:rPr>
        <w:tab/>
        <w:t>о</w:t>
      </w:r>
      <w:r w:rsidRPr="00A82FBA">
        <w:rPr>
          <w:sz w:val="28"/>
          <w:szCs w:val="28"/>
          <w:lang w:val="ru-RU"/>
        </w:rPr>
        <w:t>беспечение приобретения гарантированного жилья детям-сиротам и детям, ост</w:t>
      </w:r>
      <w:r>
        <w:rPr>
          <w:sz w:val="28"/>
          <w:szCs w:val="28"/>
          <w:lang w:val="ru-RU"/>
        </w:rPr>
        <w:t>авшимся без попечения родителей;</w:t>
      </w:r>
    </w:p>
    <w:p w:rsidR="00745BC5" w:rsidRDefault="00745BC5" w:rsidP="00745BC5">
      <w:pPr>
        <w:autoSpaceDE w:val="0"/>
        <w:autoSpaceDN w:val="0"/>
        <w:adjustRightInd w:val="0"/>
        <w:rPr>
          <w:sz w:val="28"/>
          <w:szCs w:val="28"/>
          <w:lang w:val="ru-RU"/>
        </w:rPr>
      </w:pPr>
      <w:r>
        <w:rPr>
          <w:sz w:val="28"/>
          <w:szCs w:val="28"/>
          <w:lang w:val="ru-RU"/>
        </w:rPr>
        <w:tab/>
        <w:t>5.3.</w:t>
      </w:r>
      <w:r>
        <w:rPr>
          <w:sz w:val="28"/>
          <w:szCs w:val="28"/>
          <w:lang w:val="ru-RU"/>
        </w:rPr>
        <w:tab/>
        <w:t>р</w:t>
      </w:r>
      <w:r w:rsidRPr="00A82FBA">
        <w:rPr>
          <w:sz w:val="28"/>
          <w:szCs w:val="28"/>
          <w:lang w:val="ru-RU"/>
        </w:rPr>
        <w:t>асширение сети опекунских, приемных и патронатных семей, как создание условий для социализации детей-сирот</w:t>
      </w:r>
      <w:r>
        <w:rPr>
          <w:sz w:val="28"/>
          <w:szCs w:val="28"/>
          <w:lang w:val="ru-RU"/>
        </w:rPr>
        <w:t xml:space="preserve"> </w:t>
      </w:r>
      <w:r w:rsidRPr="00A82FBA">
        <w:rPr>
          <w:sz w:val="28"/>
          <w:szCs w:val="28"/>
          <w:lang w:val="ru-RU"/>
        </w:rPr>
        <w:t>и детей, оставшихся без попечения родителей.</w:t>
      </w:r>
    </w:p>
    <w:p w:rsidR="00745BC5" w:rsidRPr="00A82FBA" w:rsidRDefault="00745BC5" w:rsidP="00BF57FF">
      <w:pPr>
        <w:rPr>
          <w:sz w:val="28"/>
          <w:szCs w:val="28"/>
          <w:lang w:val="ru-RU"/>
        </w:rPr>
      </w:pPr>
    </w:p>
    <w:p w:rsidR="00745BC5" w:rsidRPr="00A82FBA" w:rsidRDefault="00745BC5" w:rsidP="00745BC5">
      <w:pPr>
        <w:jc w:val="center"/>
        <w:rPr>
          <w:sz w:val="28"/>
          <w:szCs w:val="28"/>
          <w:lang w:val="ru-RU"/>
        </w:rPr>
      </w:pPr>
      <w:r w:rsidRPr="00E36502">
        <w:rPr>
          <w:sz w:val="28"/>
          <w:szCs w:val="28"/>
        </w:rPr>
        <w:t>IV</w:t>
      </w:r>
      <w:r w:rsidRPr="00E36502">
        <w:rPr>
          <w:sz w:val="28"/>
          <w:szCs w:val="28"/>
          <w:lang w:val="ru-RU"/>
        </w:rPr>
        <w:t>. Механизм реализации мероприятий Программы</w:t>
      </w:r>
    </w:p>
    <w:p w:rsidR="00745BC5" w:rsidRPr="00280303" w:rsidRDefault="00745BC5" w:rsidP="00745BC5">
      <w:pPr>
        <w:rPr>
          <w:sz w:val="28"/>
          <w:szCs w:val="28"/>
          <w:lang w:val="ru-RU"/>
        </w:rPr>
      </w:pPr>
      <w:r w:rsidRPr="00280303">
        <w:rPr>
          <w:sz w:val="28"/>
          <w:szCs w:val="28"/>
          <w:lang w:val="ru-RU"/>
        </w:rPr>
        <w:tab/>
      </w:r>
    </w:p>
    <w:p w:rsidR="00745BC5" w:rsidRDefault="00745BC5" w:rsidP="00745BC5">
      <w:pPr>
        <w:ind w:firstLine="709"/>
        <w:rPr>
          <w:color w:val="000000"/>
          <w:sz w:val="28"/>
          <w:szCs w:val="28"/>
          <w:lang w:val="ru-RU"/>
        </w:rPr>
      </w:pPr>
      <w:r>
        <w:rPr>
          <w:sz w:val="28"/>
          <w:szCs w:val="28"/>
          <w:lang w:val="ru-RU"/>
        </w:rPr>
        <w:t xml:space="preserve">Муниципальная программа состоит из подпрограмм. </w:t>
      </w:r>
      <w:r>
        <w:rPr>
          <w:color w:val="000000"/>
          <w:sz w:val="28"/>
          <w:szCs w:val="28"/>
          <w:lang w:val="ru-RU"/>
        </w:rPr>
        <w:t xml:space="preserve">Решение задач </w:t>
      </w:r>
      <w:r>
        <w:rPr>
          <w:sz w:val="28"/>
          <w:szCs w:val="28"/>
          <w:lang w:val="ru-RU"/>
        </w:rPr>
        <w:t>муниципальной программы</w:t>
      </w:r>
      <w:r>
        <w:rPr>
          <w:color w:val="000000"/>
          <w:sz w:val="28"/>
          <w:szCs w:val="28"/>
          <w:lang w:val="ru-RU"/>
        </w:rPr>
        <w:t xml:space="preserve"> достигается реализацией подпрограмм, реализация отдельных мероприятий не предусмотрена.</w:t>
      </w:r>
    </w:p>
    <w:p w:rsidR="00745BC5" w:rsidRDefault="00745BC5" w:rsidP="00745BC5">
      <w:pPr>
        <w:rPr>
          <w:sz w:val="28"/>
          <w:szCs w:val="28"/>
          <w:lang w:val="ru-RU"/>
        </w:rPr>
      </w:pPr>
      <w:r>
        <w:rPr>
          <w:sz w:val="28"/>
          <w:szCs w:val="28"/>
          <w:lang w:val="ru-RU"/>
        </w:rPr>
        <w:tab/>
        <w:t>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562534" w:rsidRDefault="00562534" w:rsidP="00745BC5">
      <w:pPr>
        <w:ind w:firstLine="708"/>
        <w:rPr>
          <w:sz w:val="28"/>
          <w:szCs w:val="28"/>
          <w:lang w:val="ru-RU"/>
        </w:rPr>
      </w:pPr>
      <w:r>
        <w:rPr>
          <w:sz w:val="28"/>
          <w:szCs w:val="28"/>
          <w:lang w:val="ru-RU"/>
        </w:rPr>
        <w:t>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562534" w:rsidRDefault="00562534" w:rsidP="00745BC5">
      <w:pPr>
        <w:ind w:firstLine="708"/>
        <w:rPr>
          <w:sz w:val="28"/>
          <w:szCs w:val="28"/>
          <w:lang w:val="ru-RU"/>
        </w:rPr>
      </w:pPr>
      <w:r>
        <w:rPr>
          <w:sz w:val="28"/>
          <w:szCs w:val="28"/>
          <w:lang w:val="ru-RU"/>
        </w:rP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254523" w:rsidRDefault="00562534" w:rsidP="00745BC5">
      <w:pPr>
        <w:ind w:firstLine="708"/>
        <w:rPr>
          <w:sz w:val="28"/>
          <w:szCs w:val="28"/>
          <w:lang w:val="ru-RU"/>
        </w:rPr>
      </w:pPr>
      <w:r>
        <w:rPr>
          <w:sz w:val="28"/>
          <w:szCs w:val="28"/>
          <w:lang w:val="ru-RU"/>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w:t>
      </w:r>
      <w:r w:rsidR="00254523">
        <w:rPr>
          <w:sz w:val="28"/>
          <w:szCs w:val="28"/>
          <w:lang w:val="ru-RU"/>
        </w:rPr>
        <w:t>Администрации города Ачинска до 1 марта года, следующего за отчетным.</w:t>
      </w:r>
    </w:p>
    <w:p w:rsidR="00745BC5" w:rsidRDefault="00254523" w:rsidP="00745BC5">
      <w:pPr>
        <w:ind w:firstLine="708"/>
        <w:rPr>
          <w:sz w:val="28"/>
          <w:szCs w:val="28"/>
          <w:lang w:val="ru-RU"/>
        </w:rPr>
      </w:pPr>
      <w:r>
        <w:rPr>
          <w:sz w:val="28"/>
          <w:szCs w:val="28"/>
          <w:lang w:val="ru-RU"/>
        </w:rPr>
        <w:t>Годовой отчет в срок до 1 мая года, следующего за отчетным, подлежит размещению на официальном сайте ответственного исполнителя в сети Интернет.</w:t>
      </w:r>
      <w:r w:rsidR="00562534">
        <w:rPr>
          <w:sz w:val="28"/>
          <w:szCs w:val="28"/>
          <w:lang w:val="ru-RU"/>
        </w:rPr>
        <w:t xml:space="preserve"> </w:t>
      </w:r>
    </w:p>
    <w:p w:rsidR="007047A4" w:rsidRDefault="007047A4" w:rsidP="00745BC5">
      <w:pPr>
        <w:ind w:firstLine="708"/>
        <w:rPr>
          <w:sz w:val="28"/>
          <w:szCs w:val="28"/>
          <w:lang w:val="ru-RU"/>
        </w:rPr>
      </w:pPr>
    </w:p>
    <w:p w:rsidR="007047A4" w:rsidRDefault="007047A4" w:rsidP="00745BC5">
      <w:pPr>
        <w:ind w:firstLine="708"/>
        <w:rPr>
          <w:sz w:val="28"/>
          <w:szCs w:val="28"/>
          <w:lang w:val="ru-RU"/>
        </w:rPr>
      </w:pPr>
    </w:p>
    <w:p w:rsidR="007047A4" w:rsidRDefault="007047A4" w:rsidP="00745BC5">
      <w:pPr>
        <w:ind w:firstLine="708"/>
        <w:rPr>
          <w:sz w:val="28"/>
          <w:szCs w:val="28"/>
          <w:lang w:val="ru-RU"/>
        </w:rPr>
      </w:pPr>
    </w:p>
    <w:p w:rsidR="007047A4" w:rsidRPr="006134DE" w:rsidRDefault="007047A4" w:rsidP="00745BC5">
      <w:pPr>
        <w:ind w:firstLine="708"/>
        <w:rPr>
          <w:sz w:val="28"/>
          <w:szCs w:val="28"/>
          <w:lang w:val="ru-RU"/>
        </w:rPr>
      </w:pPr>
    </w:p>
    <w:p w:rsidR="00745BC5" w:rsidRPr="00A82FBA" w:rsidRDefault="00745BC5" w:rsidP="00745BC5">
      <w:pPr>
        <w:rPr>
          <w:sz w:val="28"/>
          <w:szCs w:val="28"/>
          <w:lang w:val="ru-RU"/>
        </w:rPr>
      </w:pPr>
    </w:p>
    <w:p w:rsidR="00745BC5" w:rsidRPr="00A82FBA" w:rsidRDefault="00745BC5" w:rsidP="00745BC5">
      <w:pPr>
        <w:autoSpaceDE w:val="0"/>
        <w:autoSpaceDN w:val="0"/>
        <w:jc w:val="center"/>
        <w:rPr>
          <w:sz w:val="28"/>
          <w:szCs w:val="28"/>
          <w:lang w:val="ru-RU"/>
        </w:rPr>
      </w:pPr>
      <w:r w:rsidRPr="00A82FBA">
        <w:rPr>
          <w:sz w:val="28"/>
          <w:szCs w:val="28"/>
        </w:rPr>
        <w:t>V</w:t>
      </w:r>
      <w:r w:rsidRPr="00A82FBA">
        <w:rPr>
          <w:sz w:val="28"/>
          <w:szCs w:val="28"/>
          <w:lang w:val="ru-RU"/>
        </w:rPr>
        <w:t xml:space="preserve">. Прогноз </w:t>
      </w:r>
      <w:r>
        <w:rPr>
          <w:sz w:val="28"/>
          <w:szCs w:val="28"/>
          <w:lang w:val="ru-RU"/>
        </w:rPr>
        <w:t>конечных результатов Программы, характеризующих</w:t>
      </w:r>
      <w:r>
        <w:rPr>
          <w:sz w:val="28"/>
          <w:szCs w:val="28"/>
          <w:lang w:val="ru-RU"/>
        </w:rPr>
        <w:br/>
      </w:r>
      <w:r w:rsidRPr="00A82FBA">
        <w:rPr>
          <w:sz w:val="28"/>
          <w:szCs w:val="28"/>
          <w:lang w:val="ru-RU"/>
        </w:rPr>
        <w:t xml:space="preserve">целевое </w:t>
      </w:r>
      <w:r>
        <w:rPr>
          <w:sz w:val="28"/>
          <w:szCs w:val="28"/>
          <w:lang w:val="ru-RU"/>
        </w:rPr>
        <w:t>состояние (изменение состояния) уровня и качества жизни</w:t>
      </w:r>
      <w:r>
        <w:rPr>
          <w:sz w:val="28"/>
          <w:szCs w:val="28"/>
          <w:lang w:val="ru-RU"/>
        </w:rPr>
        <w:br/>
      </w:r>
      <w:r w:rsidRPr="00A82FBA">
        <w:rPr>
          <w:sz w:val="28"/>
          <w:szCs w:val="28"/>
          <w:lang w:val="ru-RU"/>
        </w:rPr>
        <w:t>населени</w:t>
      </w:r>
      <w:r>
        <w:rPr>
          <w:sz w:val="28"/>
          <w:szCs w:val="28"/>
          <w:lang w:val="ru-RU"/>
        </w:rPr>
        <w:t>я, социальной сферы, экономики, степени реализации</w:t>
      </w:r>
      <w:r>
        <w:rPr>
          <w:sz w:val="28"/>
          <w:szCs w:val="28"/>
          <w:lang w:val="ru-RU"/>
        </w:rPr>
        <w:br/>
      </w:r>
      <w:r w:rsidRPr="00A82FBA">
        <w:rPr>
          <w:sz w:val="28"/>
          <w:szCs w:val="28"/>
          <w:lang w:val="ru-RU"/>
        </w:rPr>
        <w:t>других общественно значимых интересов и потребностей</w:t>
      </w:r>
    </w:p>
    <w:p w:rsidR="00254523" w:rsidRPr="00A82FBA" w:rsidRDefault="00254523" w:rsidP="00745BC5">
      <w:pPr>
        <w:autoSpaceDE w:val="0"/>
        <w:autoSpaceDN w:val="0"/>
        <w:rPr>
          <w:sz w:val="28"/>
          <w:szCs w:val="28"/>
          <w:lang w:val="ru-RU"/>
        </w:rPr>
      </w:pPr>
    </w:p>
    <w:p w:rsidR="00745BC5" w:rsidRPr="00A82FBA" w:rsidRDefault="00745BC5" w:rsidP="00A63C93">
      <w:pPr>
        <w:autoSpaceDE w:val="0"/>
        <w:autoSpaceDN w:val="0"/>
        <w:ind w:firstLine="709"/>
        <w:rPr>
          <w:sz w:val="28"/>
          <w:szCs w:val="28"/>
          <w:lang w:val="ru-RU"/>
        </w:rPr>
      </w:pPr>
      <w:r w:rsidRPr="00A82FBA">
        <w:rPr>
          <w:sz w:val="28"/>
          <w:szCs w:val="28"/>
          <w:lang w:val="ru-RU"/>
        </w:rPr>
        <w:t>Своевременная и в полном объеме</w:t>
      </w:r>
      <w:r>
        <w:rPr>
          <w:sz w:val="28"/>
          <w:szCs w:val="28"/>
          <w:lang w:val="ru-RU"/>
        </w:rPr>
        <w:t xml:space="preserve"> реализация Программы позволит:</w:t>
      </w:r>
    </w:p>
    <w:p w:rsidR="00745BC5" w:rsidRPr="00A82FBA" w:rsidRDefault="00745BC5" w:rsidP="00A63C93">
      <w:pPr>
        <w:autoSpaceDE w:val="0"/>
        <w:autoSpaceDN w:val="0"/>
        <w:ind w:firstLine="709"/>
        <w:rPr>
          <w:sz w:val="28"/>
          <w:szCs w:val="28"/>
          <w:lang w:val="ru-RU"/>
        </w:rPr>
      </w:pPr>
      <w:r w:rsidRPr="00A82FBA">
        <w:rPr>
          <w:sz w:val="28"/>
          <w:szCs w:val="28"/>
          <w:lang w:val="ru-RU"/>
        </w:rPr>
        <w:t xml:space="preserve">- обеспечить доступность качественного дошкольного, начального общего, основного общего, среднего общего и дополнительного образования всех жителей города Ачинска; </w:t>
      </w:r>
    </w:p>
    <w:p w:rsidR="00745BC5" w:rsidRPr="00A82FBA" w:rsidRDefault="00745BC5" w:rsidP="00A63C93">
      <w:pPr>
        <w:autoSpaceDE w:val="0"/>
        <w:autoSpaceDN w:val="0"/>
        <w:ind w:firstLine="709"/>
        <w:rPr>
          <w:sz w:val="28"/>
          <w:szCs w:val="28"/>
          <w:lang w:val="ru-RU"/>
        </w:rPr>
      </w:pPr>
      <w:r w:rsidRPr="00A82FBA">
        <w:rPr>
          <w:sz w:val="28"/>
          <w:szCs w:val="28"/>
          <w:lang w:val="ru-RU"/>
        </w:rPr>
        <w:t>- обеспечить круглогодичное оздоровление, отдых и занятость детей;</w:t>
      </w:r>
    </w:p>
    <w:p w:rsidR="00745BC5" w:rsidRPr="00A82FBA" w:rsidRDefault="00745BC5" w:rsidP="00A63C93">
      <w:pPr>
        <w:autoSpaceDE w:val="0"/>
        <w:autoSpaceDN w:val="0"/>
        <w:ind w:firstLine="709"/>
        <w:rPr>
          <w:sz w:val="28"/>
          <w:szCs w:val="28"/>
          <w:lang w:val="ru-RU"/>
        </w:rPr>
      </w:pPr>
      <w:r w:rsidRPr="00A82FBA">
        <w:rPr>
          <w:sz w:val="28"/>
          <w:szCs w:val="28"/>
          <w:lang w:val="ru-RU"/>
        </w:rPr>
        <w:t>- обеспечить выполнение социальных гарантий для детей-сирот;</w:t>
      </w:r>
    </w:p>
    <w:p w:rsidR="00BF57FF" w:rsidRDefault="00745BC5" w:rsidP="00BF57FF">
      <w:pPr>
        <w:autoSpaceDE w:val="0"/>
        <w:autoSpaceDN w:val="0"/>
        <w:ind w:firstLine="709"/>
        <w:rPr>
          <w:sz w:val="28"/>
          <w:szCs w:val="28"/>
          <w:lang w:val="ru-RU"/>
        </w:rPr>
      </w:pPr>
      <w:r w:rsidRPr="00A82FBA">
        <w:rPr>
          <w:sz w:val="28"/>
          <w:szCs w:val="28"/>
          <w:lang w:val="ru-RU"/>
        </w:rPr>
        <w:t>- осуществить функции и полномочия учредителя муниципальн</w:t>
      </w:r>
      <w:r>
        <w:rPr>
          <w:sz w:val="28"/>
          <w:szCs w:val="28"/>
          <w:lang w:val="ru-RU"/>
        </w:rPr>
        <w:t>ых образовательных организаций.</w:t>
      </w:r>
    </w:p>
    <w:p w:rsidR="007047A4" w:rsidRDefault="007047A4" w:rsidP="00BF57FF">
      <w:pPr>
        <w:autoSpaceDE w:val="0"/>
        <w:autoSpaceDN w:val="0"/>
        <w:ind w:firstLine="709"/>
        <w:rPr>
          <w:sz w:val="28"/>
          <w:szCs w:val="28"/>
          <w:lang w:val="ru-RU"/>
        </w:rPr>
      </w:pPr>
    </w:p>
    <w:p w:rsidR="00745BC5" w:rsidRPr="00A82FBA" w:rsidRDefault="00745BC5" w:rsidP="00BF57FF">
      <w:pPr>
        <w:autoSpaceDE w:val="0"/>
        <w:autoSpaceDN w:val="0"/>
        <w:ind w:firstLine="709"/>
        <w:jc w:val="center"/>
        <w:rPr>
          <w:sz w:val="28"/>
          <w:szCs w:val="28"/>
          <w:lang w:val="ru-RU"/>
        </w:rPr>
      </w:pPr>
      <w:r w:rsidRPr="00A82FBA">
        <w:rPr>
          <w:sz w:val="28"/>
          <w:szCs w:val="28"/>
        </w:rPr>
        <w:t>VI</w:t>
      </w:r>
      <w:r w:rsidRPr="00A82FBA">
        <w:rPr>
          <w:sz w:val="28"/>
          <w:szCs w:val="28"/>
          <w:lang w:val="ru-RU"/>
        </w:rPr>
        <w:t>. Перечень Подпрограм</w:t>
      </w:r>
      <w:r>
        <w:rPr>
          <w:sz w:val="28"/>
          <w:szCs w:val="28"/>
          <w:lang w:val="ru-RU"/>
        </w:rPr>
        <w:t>м с указанием сроков</w:t>
      </w:r>
      <w:r>
        <w:rPr>
          <w:sz w:val="28"/>
          <w:szCs w:val="28"/>
          <w:lang w:val="ru-RU"/>
        </w:rPr>
        <w:br/>
      </w:r>
      <w:r w:rsidRPr="00A82FBA">
        <w:rPr>
          <w:sz w:val="28"/>
          <w:szCs w:val="28"/>
          <w:lang w:val="ru-RU"/>
        </w:rPr>
        <w:t>их реализации и результатов</w:t>
      </w:r>
    </w:p>
    <w:p w:rsidR="00745BC5" w:rsidRPr="00A82FBA" w:rsidRDefault="00745BC5" w:rsidP="00745BC5">
      <w:pPr>
        <w:autoSpaceDE w:val="0"/>
        <w:autoSpaceDN w:val="0"/>
        <w:rPr>
          <w:sz w:val="28"/>
          <w:szCs w:val="28"/>
          <w:lang w:val="ru-RU"/>
        </w:rPr>
      </w:pPr>
    </w:p>
    <w:p w:rsidR="00745BC5" w:rsidRPr="00E36502" w:rsidRDefault="00745BC5" w:rsidP="00745BC5">
      <w:pPr>
        <w:autoSpaceDE w:val="0"/>
        <w:autoSpaceDN w:val="0"/>
        <w:rPr>
          <w:sz w:val="28"/>
          <w:szCs w:val="28"/>
          <w:lang w:val="ru-RU"/>
        </w:rPr>
      </w:pPr>
      <w:r>
        <w:rPr>
          <w:sz w:val="28"/>
          <w:szCs w:val="28"/>
          <w:lang w:val="ru-RU"/>
        </w:rPr>
        <w:tab/>
      </w:r>
      <w:r w:rsidRPr="00E36502">
        <w:rPr>
          <w:sz w:val="28"/>
          <w:szCs w:val="28"/>
          <w:lang w:val="ru-RU"/>
        </w:rPr>
        <w:t>Мероприятия Программы будут реализованы в 4 Подпрограммах:</w:t>
      </w:r>
    </w:p>
    <w:p w:rsidR="00745BC5" w:rsidRPr="008D0B26" w:rsidRDefault="00BA7099" w:rsidP="00BA7099">
      <w:pPr>
        <w:pStyle w:val="af1"/>
        <w:numPr>
          <w:ilvl w:val="0"/>
          <w:numId w:val="30"/>
        </w:numPr>
        <w:autoSpaceDE w:val="0"/>
        <w:autoSpaceDN w:val="0"/>
        <w:ind w:left="0" w:firstLine="360"/>
        <w:rPr>
          <w:rFonts w:ascii="Times New Roman" w:hAnsi="Times New Roman"/>
          <w:sz w:val="28"/>
          <w:szCs w:val="28"/>
          <w:lang w:val="ru-RU"/>
        </w:rPr>
      </w:pPr>
      <w:r w:rsidRPr="008D0B26">
        <w:rPr>
          <w:rFonts w:ascii="Times New Roman" w:hAnsi="Times New Roman"/>
          <w:sz w:val="28"/>
          <w:szCs w:val="28"/>
          <w:lang w:val="ru-RU"/>
        </w:rPr>
        <w:t>«</w:t>
      </w:r>
      <w:r w:rsidR="00745BC5" w:rsidRPr="008D0B26">
        <w:rPr>
          <w:rFonts w:ascii="Times New Roman" w:hAnsi="Times New Roman"/>
          <w:sz w:val="28"/>
          <w:szCs w:val="28"/>
          <w:lang w:val="ru-RU"/>
        </w:rPr>
        <w:t>Развитие дошкольного, общего и дополнительного образования</w:t>
      </w:r>
      <w:r w:rsidRPr="008D0B26">
        <w:rPr>
          <w:rFonts w:ascii="Times New Roman" w:hAnsi="Times New Roman"/>
          <w:sz w:val="28"/>
          <w:szCs w:val="28"/>
          <w:lang w:val="ru-RU"/>
        </w:rPr>
        <w:t>»</w:t>
      </w:r>
      <w:r w:rsidR="008D0B26">
        <w:rPr>
          <w:rFonts w:ascii="Times New Roman" w:hAnsi="Times New Roman"/>
          <w:sz w:val="28"/>
          <w:szCs w:val="28"/>
          <w:lang w:val="ru-RU"/>
        </w:rPr>
        <w:t>.</w:t>
      </w:r>
      <w:r w:rsidRPr="008D0B26">
        <w:rPr>
          <w:rFonts w:ascii="Times New Roman" w:hAnsi="Times New Roman"/>
          <w:sz w:val="28"/>
          <w:szCs w:val="28"/>
          <w:lang w:val="ru-RU"/>
        </w:rPr>
        <w:t xml:space="preserve"> </w:t>
      </w:r>
    </w:p>
    <w:p w:rsidR="00745BC5" w:rsidRPr="008D0B26" w:rsidRDefault="00BA7099" w:rsidP="00745BC5">
      <w:pPr>
        <w:pStyle w:val="af1"/>
        <w:numPr>
          <w:ilvl w:val="0"/>
          <w:numId w:val="30"/>
        </w:numPr>
        <w:autoSpaceDE w:val="0"/>
        <w:autoSpaceDN w:val="0"/>
        <w:rPr>
          <w:rFonts w:ascii="Times New Roman" w:hAnsi="Times New Roman"/>
          <w:sz w:val="28"/>
          <w:szCs w:val="28"/>
          <w:lang w:val="ru-RU"/>
        </w:rPr>
      </w:pPr>
      <w:r w:rsidRPr="008D0B26">
        <w:rPr>
          <w:rFonts w:ascii="Times New Roman" w:hAnsi="Times New Roman"/>
          <w:sz w:val="28"/>
          <w:szCs w:val="28"/>
          <w:lang w:val="ru-RU"/>
        </w:rPr>
        <w:t>«</w:t>
      </w:r>
      <w:r w:rsidR="00745BC5" w:rsidRPr="008D0B26">
        <w:rPr>
          <w:rFonts w:ascii="Times New Roman" w:hAnsi="Times New Roman"/>
          <w:sz w:val="28"/>
          <w:szCs w:val="28"/>
          <w:lang w:val="ru-RU"/>
        </w:rPr>
        <w:t>Круглогодичный отдых, оздоровление и занятость детей</w:t>
      </w:r>
      <w:r w:rsidRPr="008D0B26">
        <w:rPr>
          <w:rFonts w:ascii="Times New Roman" w:hAnsi="Times New Roman"/>
          <w:sz w:val="28"/>
          <w:szCs w:val="28"/>
          <w:lang w:val="ru-RU"/>
        </w:rPr>
        <w:t>»</w:t>
      </w:r>
      <w:r w:rsidR="008D0B26">
        <w:rPr>
          <w:rFonts w:ascii="Times New Roman" w:hAnsi="Times New Roman"/>
          <w:sz w:val="28"/>
          <w:szCs w:val="28"/>
          <w:lang w:val="ru-RU"/>
        </w:rPr>
        <w:t>.</w:t>
      </w:r>
      <w:r w:rsidRPr="008D0B26">
        <w:rPr>
          <w:rFonts w:ascii="Times New Roman" w:hAnsi="Times New Roman"/>
          <w:sz w:val="28"/>
          <w:szCs w:val="28"/>
          <w:lang w:val="ru-RU"/>
        </w:rPr>
        <w:t xml:space="preserve"> </w:t>
      </w:r>
    </w:p>
    <w:p w:rsidR="00745BC5" w:rsidRPr="00E36502" w:rsidRDefault="00BA7099" w:rsidP="00745BC5">
      <w:pPr>
        <w:pStyle w:val="af1"/>
        <w:numPr>
          <w:ilvl w:val="0"/>
          <w:numId w:val="30"/>
        </w:numPr>
        <w:autoSpaceDE w:val="0"/>
        <w:autoSpaceDN w:val="0"/>
        <w:rPr>
          <w:rFonts w:ascii="Times New Roman" w:hAnsi="Times New Roman"/>
          <w:sz w:val="28"/>
          <w:szCs w:val="28"/>
          <w:lang w:val="ru-RU"/>
        </w:rPr>
      </w:pPr>
      <w:r w:rsidRPr="008D0B26">
        <w:rPr>
          <w:rFonts w:ascii="Times New Roman" w:hAnsi="Times New Roman"/>
          <w:sz w:val="28"/>
          <w:szCs w:val="28"/>
          <w:lang w:val="ru-RU"/>
        </w:rPr>
        <w:t>«</w:t>
      </w:r>
      <w:r w:rsidR="00745BC5" w:rsidRPr="008D0B26">
        <w:rPr>
          <w:rFonts w:ascii="Times New Roman" w:hAnsi="Times New Roman"/>
          <w:sz w:val="28"/>
          <w:szCs w:val="28"/>
          <w:lang w:val="ru-RU"/>
        </w:rPr>
        <w:t>Обеспечение поддержки детей-сирот</w:t>
      </w:r>
      <w:r w:rsidRPr="008D0B26">
        <w:rPr>
          <w:rFonts w:ascii="Times New Roman" w:hAnsi="Times New Roman"/>
          <w:sz w:val="28"/>
          <w:szCs w:val="28"/>
          <w:lang w:val="ru-RU"/>
        </w:rPr>
        <w:t>»</w:t>
      </w:r>
      <w:r w:rsidR="00745BC5" w:rsidRPr="008D0B26">
        <w:rPr>
          <w:rFonts w:ascii="Times New Roman" w:hAnsi="Times New Roman"/>
          <w:sz w:val="28"/>
          <w:szCs w:val="28"/>
          <w:lang w:val="ru-RU"/>
        </w:rPr>
        <w:t>.</w:t>
      </w:r>
    </w:p>
    <w:p w:rsidR="00745BC5" w:rsidRPr="00E36502" w:rsidRDefault="00BA7099" w:rsidP="00BA7099">
      <w:pPr>
        <w:pStyle w:val="af1"/>
        <w:numPr>
          <w:ilvl w:val="0"/>
          <w:numId w:val="30"/>
        </w:numPr>
        <w:autoSpaceDE w:val="0"/>
        <w:autoSpaceDN w:val="0"/>
        <w:spacing w:after="0" w:line="240" w:lineRule="auto"/>
        <w:ind w:left="0" w:firstLine="360"/>
        <w:rPr>
          <w:rFonts w:ascii="Times New Roman" w:hAnsi="Times New Roman"/>
          <w:sz w:val="28"/>
          <w:szCs w:val="28"/>
          <w:lang w:val="ru-RU"/>
        </w:rPr>
      </w:pPr>
      <w:r>
        <w:rPr>
          <w:rFonts w:ascii="Times New Roman" w:hAnsi="Times New Roman"/>
          <w:sz w:val="28"/>
          <w:szCs w:val="28"/>
          <w:lang w:val="ru-RU"/>
        </w:rPr>
        <w:t>«</w:t>
      </w:r>
      <w:r w:rsidR="00745BC5" w:rsidRPr="00E36502">
        <w:rPr>
          <w:rFonts w:ascii="Times New Roman" w:hAnsi="Times New Roman"/>
          <w:sz w:val="28"/>
          <w:szCs w:val="28"/>
          <w:lang w:val="ru-RU"/>
        </w:rPr>
        <w:t>Обеспечение реализации муниципальной программы и прочие мероприятия</w:t>
      </w:r>
      <w:r>
        <w:rPr>
          <w:rFonts w:ascii="Times New Roman" w:hAnsi="Times New Roman"/>
          <w:sz w:val="28"/>
          <w:szCs w:val="28"/>
          <w:lang w:val="ru-RU"/>
        </w:rPr>
        <w:t>»</w:t>
      </w:r>
      <w:r w:rsidR="00745BC5" w:rsidRPr="00E36502">
        <w:rPr>
          <w:rFonts w:ascii="Times New Roman" w:hAnsi="Times New Roman"/>
          <w:sz w:val="28"/>
          <w:szCs w:val="28"/>
          <w:lang w:val="ru-RU"/>
        </w:rPr>
        <w:t>.</w:t>
      </w:r>
    </w:p>
    <w:p w:rsidR="00745BC5" w:rsidRPr="00A82FBA" w:rsidRDefault="00745BC5" w:rsidP="00745BC5">
      <w:pPr>
        <w:autoSpaceDE w:val="0"/>
        <w:autoSpaceDN w:val="0"/>
        <w:rPr>
          <w:sz w:val="28"/>
          <w:szCs w:val="28"/>
          <w:lang w:val="ru-RU"/>
        </w:rPr>
      </w:pPr>
      <w:r w:rsidRPr="00A82FBA">
        <w:rPr>
          <w:sz w:val="28"/>
          <w:szCs w:val="28"/>
          <w:lang w:val="ru-RU"/>
        </w:rPr>
        <w:tab/>
      </w:r>
      <w:r w:rsidRPr="00A82FBA">
        <w:rPr>
          <w:bCs/>
          <w:sz w:val="28"/>
          <w:szCs w:val="28"/>
          <w:lang w:val="ru-RU"/>
        </w:rPr>
        <w:t>Для каждой подпрограммы сформулированы цели, задачи, целевые индикаторы, определены их значения и механизмы реализации.</w:t>
      </w:r>
      <w:r w:rsidRPr="00A82FBA">
        <w:rPr>
          <w:sz w:val="28"/>
          <w:szCs w:val="28"/>
          <w:lang w:val="ru-RU"/>
        </w:rPr>
        <w:t xml:space="preserve"> Детальное описание Подпрограмм содержится в их паспортах.</w:t>
      </w:r>
    </w:p>
    <w:p w:rsidR="00745BC5" w:rsidRPr="00A82FBA" w:rsidRDefault="00745BC5" w:rsidP="00745BC5">
      <w:pPr>
        <w:autoSpaceDE w:val="0"/>
        <w:autoSpaceDN w:val="0"/>
        <w:rPr>
          <w:sz w:val="28"/>
          <w:szCs w:val="28"/>
          <w:lang w:val="ru-RU"/>
        </w:rPr>
      </w:pPr>
      <w:r>
        <w:rPr>
          <w:sz w:val="28"/>
          <w:szCs w:val="28"/>
          <w:lang w:val="ru-RU"/>
        </w:rPr>
        <w:tab/>
      </w:r>
      <w:r w:rsidRPr="00A82FBA">
        <w:rPr>
          <w:sz w:val="28"/>
          <w:szCs w:val="28"/>
          <w:lang w:val="ru-RU"/>
        </w:rPr>
        <w:t>В результате того, что каждая Подпрограмма является средством решения поставленных задач Программы, их выполнение обеспечит поэтапное выполнение Программы.</w:t>
      </w:r>
    </w:p>
    <w:p w:rsidR="00FC75CE" w:rsidRDefault="00745BC5" w:rsidP="00745BC5">
      <w:pPr>
        <w:autoSpaceDE w:val="0"/>
        <w:autoSpaceDN w:val="0"/>
        <w:rPr>
          <w:sz w:val="28"/>
          <w:szCs w:val="28"/>
          <w:lang w:val="ru-RU"/>
        </w:rPr>
      </w:pPr>
      <w:r w:rsidRPr="00A82FBA">
        <w:rPr>
          <w:sz w:val="28"/>
          <w:szCs w:val="28"/>
          <w:lang w:val="ru-RU"/>
        </w:rPr>
        <w:tab/>
      </w:r>
    </w:p>
    <w:p w:rsidR="00745BC5" w:rsidRPr="00A82FBA" w:rsidRDefault="00745BC5" w:rsidP="00745BC5">
      <w:pPr>
        <w:autoSpaceDE w:val="0"/>
        <w:autoSpaceDN w:val="0"/>
        <w:jc w:val="center"/>
        <w:rPr>
          <w:sz w:val="28"/>
          <w:szCs w:val="28"/>
          <w:lang w:val="ru-RU"/>
        </w:rPr>
      </w:pPr>
      <w:r w:rsidRPr="00A82FBA">
        <w:rPr>
          <w:sz w:val="28"/>
          <w:szCs w:val="28"/>
        </w:rPr>
        <w:t>VII</w:t>
      </w:r>
      <w:r w:rsidRPr="00A82FBA">
        <w:rPr>
          <w:sz w:val="28"/>
          <w:szCs w:val="28"/>
          <w:lang w:val="ru-RU"/>
        </w:rPr>
        <w:t>. Информация о рас</w:t>
      </w:r>
      <w:r>
        <w:rPr>
          <w:sz w:val="28"/>
          <w:szCs w:val="28"/>
          <w:lang w:val="ru-RU"/>
        </w:rPr>
        <w:t>пределении планируемых расходов</w:t>
      </w:r>
      <w:r>
        <w:rPr>
          <w:sz w:val="28"/>
          <w:szCs w:val="28"/>
          <w:lang w:val="ru-RU"/>
        </w:rPr>
        <w:br/>
      </w:r>
      <w:r w:rsidRPr="00A82FBA">
        <w:rPr>
          <w:sz w:val="28"/>
          <w:szCs w:val="28"/>
          <w:lang w:val="ru-RU"/>
        </w:rPr>
        <w:t>по отдельным меропр</w:t>
      </w:r>
      <w:r>
        <w:rPr>
          <w:sz w:val="28"/>
          <w:szCs w:val="28"/>
          <w:lang w:val="ru-RU"/>
        </w:rPr>
        <w:t>иятиям муниципальной программы,</w:t>
      </w:r>
      <w:r>
        <w:rPr>
          <w:sz w:val="28"/>
          <w:szCs w:val="28"/>
          <w:lang w:val="ru-RU"/>
        </w:rPr>
        <w:br/>
      </w:r>
      <w:r w:rsidRPr="00A82FBA">
        <w:rPr>
          <w:sz w:val="28"/>
          <w:szCs w:val="28"/>
          <w:lang w:val="ru-RU"/>
        </w:rPr>
        <w:t>подпрограмм с указанием главных</w:t>
      </w:r>
      <w:r>
        <w:rPr>
          <w:sz w:val="28"/>
          <w:szCs w:val="28"/>
          <w:lang w:val="ru-RU"/>
        </w:rPr>
        <w:t xml:space="preserve"> распорядителей средств бюджета</w:t>
      </w:r>
      <w:r>
        <w:rPr>
          <w:sz w:val="28"/>
          <w:szCs w:val="28"/>
          <w:lang w:val="ru-RU"/>
        </w:rPr>
        <w:br/>
      </w:r>
      <w:r w:rsidRPr="00A82FBA">
        <w:rPr>
          <w:sz w:val="28"/>
          <w:szCs w:val="28"/>
          <w:lang w:val="ru-RU"/>
        </w:rPr>
        <w:t>города Ачинска, а также по годам реализации программы</w:t>
      </w:r>
    </w:p>
    <w:p w:rsidR="00745BC5" w:rsidRPr="00A82FBA" w:rsidRDefault="00745BC5" w:rsidP="00745BC5">
      <w:pPr>
        <w:autoSpaceDE w:val="0"/>
        <w:autoSpaceDN w:val="0"/>
        <w:rPr>
          <w:sz w:val="28"/>
          <w:szCs w:val="28"/>
          <w:lang w:val="ru-RU"/>
        </w:rPr>
      </w:pPr>
    </w:p>
    <w:p w:rsidR="00745BC5" w:rsidRPr="00A82FBA" w:rsidRDefault="00745BC5" w:rsidP="00745BC5">
      <w:pPr>
        <w:autoSpaceDE w:val="0"/>
        <w:autoSpaceDN w:val="0"/>
        <w:rPr>
          <w:sz w:val="28"/>
          <w:szCs w:val="28"/>
          <w:lang w:val="ru-RU"/>
        </w:rPr>
      </w:pPr>
      <w:r>
        <w:rPr>
          <w:sz w:val="28"/>
          <w:szCs w:val="28"/>
          <w:lang w:val="ru-RU"/>
        </w:rPr>
        <w:tab/>
      </w:r>
      <w:r w:rsidRPr="00A82FBA">
        <w:rPr>
          <w:sz w:val="28"/>
          <w:szCs w:val="28"/>
          <w:lang w:val="ru-RU"/>
        </w:rPr>
        <w:t>Информация о распределении планируемых расходов по подпрограммам с указанием главных распорядителей средств, а также по годам реализации подпрограмм приведены в приложении № 3 к Программе.</w:t>
      </w:r>
    </w:p>
    <w:p w:rsidR="00FC75CE" w:rsidRDefault="00FC75CE" w:rsidP="00BF57FF">
      <w:pPr>
        <w:autoSpaceDE w:val="0"/>
        <w:autoSpaceDN w:val="0"/>
        <w:rPr>
          <w:sz w:val="28"/>
          <w:szCs w:val="28"/>
          <w:lang w:val="ru-RU"/>
        </w:rPr>
      </w:pPr>
    </w:p>
    <w:p w:rsidR="007047A4" w:rsidRDefault="007047A4" w:rsidP="00BF57FF">
      <w:pPr>
        <w:autoSpaceDE w:val="0"/>
        <w:autoSpaceDN w:val="0"/>
        <w:rPr>
          <w:sz w:val="28"/>
          <w:szCs w:val="28"/>
          <w:lang w:val="ru-RU"/>
        </w:rPr>
      </w:pPr>
    </w:p>
    <w:p w:rsidR="007047A4" w:rsidRDefault="007047A4" w:rsidP="00BF57FF">
      <w:pPr>
        <w:autoSpaceDE w:val="0"/>
        <w:autoSpaceDN w:val="0"/>
        <w:rPr>
          <w:sz w:val="28"/>
          <w:szCs w:val="28"/>
          <w:lang w:val="ru-RU"/>
        </w:rPr>
      </w:pPr>
    </w:p>
    <w:p w:rsidR="007047A4" w:rsidRDefault="007047A4" w:rsidP="00BF57FF">
      <w:pPr>
        <w:autoSpaceDE w:val="0"/>
        <w:autoSpaceDN w:val="0"/>
        <w:rPr>
          <w:sz w:val="28"/>
          <w:szCs w:val="28"/>
          <w:lang w:val="ru-RU"/>
        </w:rPr>
      </w:pPr>
    </w:p>
    <w:p w:rsidR="007047A4" w:rsidRDefault="007047A4" w:rsidP="00BF57FF">
      <w:pPr>
        <w:autoSpaceDE w:val="0"/>
        <w:autoSpaceDN w:val="0"/>
        <w:rPr>
          <w:sz w:val="28"/>
          <w:szCs w:val="28"/>
          <w:lang w:val="ru-RU"/>
        </w:rPr>
      </w:pPr>
    </w:p>
    <w:p w:rsidR="007047A4" w:rsidRDefault="007047A4" w:rsidP="00BF57FF">
      <w:pPr>
        <w:autoSpaceDE w:val="0"/>
        <w:autoSpaceDN w:val="0"/>
        <w:rPr>
          <w:sz w:val="28"/>
          <w:szCs w:val="28"/>
          <w:lang w:val="ru-RU"/>
        </w:rPr>
      </w:pPr>
    </w:p>
    <w:p w:rsidR="00745BC5" w:rsidRPr="00A82FBA" w:rsidRDefault="00745BC5" w:rsidP="00745BC5">
      <w:pPr>
        <w:autoSpaceDE w:val="0"/>
        <w:autoSpaceDN w:val="0"/>
        <w:jc w:val="center"/>
        <w:rPr>
          <w:sz w:val="28"/>
          <w:szCs w:val="28"/>
          <w:lang w:val="ru-RU"/>
        </w:rPr>
      </w:pPr>
      <w:r w:rsidRPr="00A82FBA">
        <w:rPr>
          <w:sz w:val="28"/>
          <w:szCs w:val="28"/>
        </w:rPr>
        <w:t>VIII</w:t>
      </w:r>
      <w:r w:rsidRPr="00A82FBA">
        <w:rPr>
          <w:sz w:val="28"/>
          <w:szCs w:val="28"/>
          <w:lang w:val="ru-RU"/>
        </w:rPr>
        <w:t>. Информация о ресурсном обеспечен</w:t>
      </w:r>
      <w:r>
        <w:rPr>
          <w:sz w:val="28"/>
          <w:szCs w:val="28"/>
          <w:lang w:val="ru-RU"/>
        </w:rPr>
        <w:t>ии и прогнозной оценке расходов</w:t>
      </w:r>
      <w:r>
        <w:rPr>
          <w:sz w:val="28"/>
          <w:szCs w:val="28"/>
          <w:lang w:val="ru-RU"/>
        </w:rPr>
        <w:br/>
      </w:r>
      <w:r w:rsidRPr="00A82FBA">
        <w:rPr>
          <w:sz w:val="28"/>
          <w:szCs w:val="28"/>
          <w:lang w:val="ru-RU"/>
        </w:rPr>
        <w:t>на реализацию целей Программы с уч</w:t>
      </w:r>
      <w:r>
        <w:rPr>
          <w:sz w:val="28"/>
          <w:szCs w:val="28"/>
          <w:lang w:val="ru-RU"/>
        </w:rPr>
        <w:t>етом источников финансирования,</w:t>
      </w:r>
      <w:r>
        <w:rPr>
          <w:sz w:val="28"/>
          <w:szCs w:val="28"/>
          <w:lang w:val="ru-RU"/>
        </w:rPr>
        <w:br/>
      </w:r>
      <w:r w:rsidRPr="00A82FBA">
        <w:rPr>
          <w:sz w:val="28"/>
          <w:szCs w:val="28"/>
          <w:lang w:val="ru-RU"/>
        </w:rPr>
        <w:t>в том числе федерального бюджета, кр</w:t>
      </w:r>
      <w:r>
        <w:rPr>
          <w:sz w:val="28"/>
          <w:szCs w:val="28"/>
          <w:lang w:val="ru-RU"/>
        </w:rPr>
        <w:t>аевого бюджета, бюджета города,</w:t>
      </w:r>
      <w:r>
        <w:rPr>
          <w:sz w:val="28"/>
          <w:szCs w:val="28"/>
          <w:lang w:val="ru-RU"/>
        </w:rPr>
        <w:br/>
      </w:r>
      <w:r w:rsidRPr="00A82FBA">
        <w:rPr>
          <w:sz w:val="28"/>
          <w:szCs w:val="28"/>
          <w:lang w:val="ru-RU"/>
        </w:rPr>
        <w:t>а также перече</w:t>
      </w:r>
      <w:r>
        <w:rPr>
          <w:sz w:val="28"/>
          <w:szCs w:val="28"/>
          <w:lang w:val="ru-RU"/>
        </w:rPr>
        <w:t>нь реализуемых ими мероприятий,</w:t>
      </w:r>
      <w:r>
        <w:rPr>
          <w:sz w:val="28"/>
          <w:szCs w:val="28"/>
          <w:lang w:val="ru-RU"/>
        </w:rPr>
        <w:br/>
      </w:r>
      <w:r w:rsidRPr="00A82FBA">
        <w:rPr>
          <w:sz w:val="28"/>
          <w:szCs w:val="28"/>
          <w:lang w:val="ru-RU"/>
        </w:rPr>
        <w:t>в случае участия в реализации Программы</w:t>
      </w:r>
    </w:p>
    <w:p w:rsidR="00745BC5" w:rsidRPr="00A82FBA" w:rsidRDefault="00745BC5" w:rsidP="00745BC5">
      <w:pPr>
        <w:autoSpaceDE w:val="0"/>
        <w:autoSpaceDN w:val="0"/>
        <w:rPr>
          <w:sz w:val="28"/>
          <w:szCs w:val="28"/>
          <w:lang w:val="ru-RU"/>
        </w:rPr>
      </w:pPr>
    </w:p>
    <w:p w:rsidR="00745BC5" w:rsidRPr="00A82FBA" w:rsidRDefault="00745BC5" w:rsidP="00745BC5">
      <w:pPr>
        <w:autoSpaceDE w:val="0"/>
        <w:autoSpaceDN w:val="0"/>
        <w:rPr>
          <w:sz w:val="28"/>
          <w:szCs w:val="28"/>
          <w:lang w:val="ru-RU"/>
        </w:rPr>
      </w:pPr>
      <w:r>
        <w:rPr>
          <w:sz w:val="28"/>
          <w:szCs w:val="28"/>
          <w:lang w:val="ru-RU"/>
        </w:rPr>
        <w:tab/>
      </w:r>
      <w:r w:rsidRPr="00A82FBA">
        <w:rPr>
          <w:sz w:val="28"/>
          <w:szCs w:val="28"/>
          <w:lang w:val="ru-RU"/>
        </w:rPr>
        <w:t>Информация о ресурсном обеспечении и прогнозной оценке расходов на реализацию целей Программы с учетом источников финансировани</w:t>
      </w:r>
      <w:r>
        <w:rPr>
          <w:sz w:val="28"/>
          <w:szCs w:val="28"/>
          <w:lang w:val="ru-RU"/>
        </w:rPr>
        <w:t xml:space="preserve">я приведена в приложении № 4 к </w:t>
      </w:r>
      <w:r w:rsidRPr="00A82FBA">
        <w:rPr>
          <w:sz w:val="28"/>
          <w:szCs w:val="28"/>
          <w:lang w:val="ru-RU"/>
        </w:rPr>
        <w:t>Программе.</w:t>
      </w:r>
    </w:p>
    <w:p w:rsidR="0091303E" w:rsidRDefault="0091303E" w:rsidP="0091303E">
      <w:pPr>
        <w:autoSpaceDE w:val="0"/>
        <w:autoSpaceDN w:val="0"/>
        <w:rPr>
          <w:sz w:val="28"/>
          <w:szCs w:val="28"/>
          <w:lang w:val="ru-RU"/>
        </w:rPr>
      </w:pPr>
    </w:p>
    <w:p w:rsidR="00745BC5" w:rsidRPr="00A82FBA" w:rsidRDefault="00745BC5" w:rsidP="0091303E">
      <w:pPr>
        <w:autoSpaceDE w:val="0"/>
        <w:autoSpaceDN w:val="0"/>
        <w:jc w:val="center"/>
        <w:rPr>
          <w:sz w:val="28"/>
          <w:szCs w:val="28"/>
          <w:lang w:val="ru-RU"/>
        </w:rPr>
      </w:pPr>
      <w:r w:rsidRPr="00A82FBA">
        <w:rPr>
          <w:sz w:val="28"/>
          <w:szCs w:val="28"/>
        </w:rPr>
        <w:t>I</w:t>
      </w:r>
      <w:r w:rsidRPr="00A82FBA">
        <w:rPr>
          <w:sz w:val="28"/>
          <w:szCs w:val="28"/>
          <w:lang w:val="ru-RU"/>
        </w:rPr>
        <w:t>Х.Прогноз сводных пок</w:t>
      </w:r>
      <w:r>
        <w:rPr>
          <w:sz w:val="28"/>
          <w:szCs w:val="28"/>
          <w:lang w:val="ru-RU"/>
        </w:rPr>
        <w:t>азателей муниципальных заданий,</w:t>
      </w:r>
      <w:r>
        <w:rPr>
          <w:sz w:val="28"/>
          <w:szCs w:val="28"/>
          <w:lang w:val="ru-RU"/>
        </w:rPr>
        <w:br/>
      </w:r>
      <w:r w:rsidRPr="00A82FBA">
        <w:rPr>
          <w:sz w:val="28"/>
          <w:szCs w:val="28"/>
          <w:lang w:val="ru-RU"/>
        </w:rPr>
        <w:t>в случае оказания муниципальными у</w:t>
      </w:r>
      <w:r>
        <w:rPr>
          <w:sz w:val="28"/>
          <w:szCs w:val="28"/>
          <w:lang w:val="ru-RU"/>
        </w:rPr>
        <w:t>чреждениями муниципальных услуг</w:t>
      </w:r>
      <w:r>
        <w:rPr>
          <w:sz w:val="28"/>
          <w:szCs w:val="28"/>
          <w:lang w:val="ru-RU"/>
        </w:rPr>
        <w:br/>
      </w:r>
      <w:r w:rsidRPr="00A82FBA">
        <w:rPr>
          <w:sz w:val="28"/>
          <w:szCs w:val="28"/>
          <w:lang w:val="ru-RU"/>
        </w:rPr>
        <w:t>юридическим и (или физ</w:t>
      </w:r>
      <w:r>
        <w:rPr>
          <w:sz w:val="28"/>
          <w:szCs w:val="28"/>
          <w:lang w:val="ru-RU"/>
        </w:rPr>
        <w:t>ическим лицам, выполнения работ</w:t>
      </w:r>
      <w:r>
        <w:rPr>
          <w:sz w:val="28"/>
          <w:szCs w:val="28"/>
          <w:lang w:val="ru-RU"/>
        </w:rPr>
        <w:br/>
      </w:r>
      <w:r w:rsidRPr="00A82FBA">
        <w:rPr>
          <w:sz w:val="28"/>
          <w:szCs w:val="28"/>
          <w:lang w:val="ru-RU"/>
        </w:rPr>
        <w:t>(прогноз сводных показателей муници</w:t>
      </w:r>
      <w:r>
        <w:rPr>
          <w:sz w:val="28"/>
          <w:szCs w:val="28"/>
          <w:lang w:val="ru-RU"/>
        </w:rPr>
        <w:t>пальных заданий представляется</w:t>
      </w:r>
      <w:r>
        <w:rPr>
          <w:sz w:val="28"/>
          <w:szCs w:val="28"/>
          <w:lang w:val="ru-RU"/>
        </w:rPr>
        <w:br/>
      </w:r>
      <w:r w:rsidRPr="00A82FBA">
        <w:rPr>
          <w:sz w:val="28"/>
          <w:szCs w:val="28"/>
          <w:lang w:val="ru-RU"/>
        </w:rPr>
        <w:t xml:space="preserve">по муниципальным учреждениям, в </w:t>
      </w:r>
      <w:r>
        <w:rPr>
          <w:sz w:val="28"/>
          <w:szCs w:val="28"/>
          <w:lang w:val="ru-RU"/>
        </w:rPr>
        <w:t>отношении которых ответственный</w:t>
      </w:r>
      <w:r>
        <w:rPr>
          <w:sz w:val="28"/>
          <w:szCs w:val="28"/>
          <w:lang w:val="ru-RU"/>
        </w:rPr>
        <w:br/>
      </w:r>
      <w:r w:rsidRPr="00A82FBA">
        <w:rPr>
          <w:sz w:val="28"/>
          <w:szCs w:val="28"/>
          <w:lang w:val="ru-RU"/>
        </w:rPr>
        <w:t>исполнитель (соисполнитель) муниц</w:t>
      </w:r>
      <w:r>
        <w:rPr>
          <w:sz w:val="28"/>
          <w:szCs w:val="28"/>
          <w:lang w:val="ru-RU"/>
        </w:rPr>
        <w:t>ипальной программы осуществляет</w:t>
      </w:r>
      <w:r>
        <w:rPr>
          <w:sz w:val="28"/>
          <w:szCs w:val="28"/>
          <w:lang w:val="ru-RU"/>
        </w:rPr>
        <w:br/>
      </w:r>
      <w:r w:rsidRPr="00A82FBA">
        <w:rPr>
          <w:sz w:val="28"/>
          <w:szCs w:val="28"/>
          <w:lang w:val="ru-RU"/>
        </w:rPr>
        <w:t>функции и полномочия учредителей)</w:t>
      </w:r>
    </w:p>
    <w:p w:rsidR="00745BC5" w:rsidRDefault="00745BC5" w:rsidP="00745BC5">
      <w:pPr>
        <w:autoSpaceDE w:val="0"/>
        <w:autoSpaceDN w:val="0"/>
        <w:rPr>
          <w:sz w:val="28"/>
          <w:szCs w:val="28"/>
          <w:highlight w:val="yellow"/>
          <w:lang w:val="ru-RU"/>
        </w:rPr>
      </w:pPr>
    </w:p>
    <w:p w:rsidR="00FC75CE" w:rsidRPr="00A82FBA" w:rsidRDefault="00FC75CE" w:rsidP="00745BC5">
      <w:pPr>
        <w:autoSpaceDE w:val="0"/>
        <w:autoSpaceDN w:val="0"/>
        <w:rPr>
          <w:sz w:val="28"/>
          <w:szCs w:val="28"/>
          <w:highlight w:val="yellow"/>
          <w:lang w:val="ru-RU"/>
        </w:rPr>
      </w:pPr>
    </w:p>
    <w:p w:rsidR="00745BC5" w:rsidRDefault="00745BC5" w:rsidP="00745BC5">
      <w:pPr>
        <w:autoSpaceDE w:val="0"/>
        <w:autoSpaceDN w:val="0"/>
        <w:rPr>
          <w:sz w:val="28"/>
          <w:szCs w:val="28"/>
          <w:lang w:val="ru-RU"/>
        </w:rPr>
      </w:pPr>
      <w:r w:rsidRPr="00ED5588">
        <w:rPr>
          <w:sz w:val="28"/>
          <w:szCs w:val="28"/>
          <w:lang w:val="ru-RU"/>
        </w:rPr>
        <w:tab/>
        <w:t>Прогноз сводных показателей муниципальных заданий представлен в Приложении 5 к Программе.</w:t>
      </w:r>
    </w:p>
    <w:p w:rsidR="00745BC5" w:rsidRPr="005504D8" w:rsidRDefault="00745BC5" w:rsidP="00745BC5">
      <w:pPr>
        <w:rPr>
          <w:sz w:val="28"/>
          <w:szCs w:val="28"/>
          <w:lang w:val="ru-RU"/>
        </w:rPr>
      </w:pPr>
      <w:r w:rsidRPr="005504D8">
        <w:rPr>
          <w:sz w:val="28"/>
          <w:szCs w:val="28"/>
          <w:lang w:val="ru-RU"/>
        </w:rPr>
        <w:t>Перечень муниципальных услуг:</w:t>
      </w:r>
    </w:p>
    <w:p w:rsidR="00745BC5" w:rsidRPr="005504D8" w:rsidRDefault="00745BC5" w:rsidP="00745BC5">
      <w:pPr>
        <w:rPr>
          <w:sz w:val="28"/>
          <w:szCs w:val="28"/>
          <w:lang w:val="ru-RU"/>
        </w:rPr>
      </w:pPr>
      <w:r w:rsidRPr="005504D8">
        <w:rPr>
          <w:sz w:val="28"/>
          <w:szCs w:val="28"/>
          <w:lang w:val="ru-RU"/>
        </w:rPr>
        <w:tab/>
        <w:t>Дошкольные образовательные организации:</w:t>
      </w:r>
    </w:p>
    <w:p w:rsidR="00745BC5" w:rsidRPr="005504D8" w:rsidRDefault="00745BC5" w:rsidP="00745BC5">
      <w:pPr>
        <w:rPr>
          <w:sz w:val="28"/>
          <w:szCs w:val="28"/>
          <w:lang w:val="ru-RU"/>
        </w:rPr>
      </w:pPr>
      <w:r w:rsidRPr="005504D8">
        <w:rPr>
          <w:sz w:val="28"/>
          <w:szCs w:val="28"/>
          <w:lang w:val="ru-RU"/>
        </w:rPr>
        <w:tab/>
        <w:t>- реализация основных общеобразовательных программ дошкольного образования (в условиях группы общеразвивающей направленности с 12-часовым пребыванием;</w:t>
      </w:r>
    </w:p>
    <w:p w:rsidR="00745BC5" w:rsidRPr="005504D8" w:rsidRDefault="00745BC5" w:rsidP="00745BC5">
      <w:pPr>
        <w:rPr>
          <w:sz w:val="28"/>
          <w:szCs w:val="28"/>
          <w:lang w:val="ru-RU"/>
        </w:rPr>
      </w:pPr>
      <w:r w:rsidRPr="005504D8">
        <w:rPr>
          <w:sz w:val="28"/>
          <w:szCs w:val="28"/>
          <w:lang w:val="ru-RU"/>
        </w:rPr>
        <w:tab/>
        <w:t>- реализация основных общеобразовательных программ дошкольного образования (в условиях группы общеразвивающей направленности с 24-часовым пребыванием);</w:t>
      </w:r>
    </w:p>
    <w:p w:rsidR="00745BC5" w:rsidRPr="005504D8" w:rsidRDefault="00745BC5" w:rsidP="00745BC5">
      <w:pPr>
        <w:rPr>
          <w:sz w:val="28"/>
          <w:szCs w:val="28"/>
          <w:lang w:val="ru-RU"/>
        </w:rPr>
      </w:pPr>
      <w:r w:rsidRPr="005504D8">
        <w:rPr>
          <w:sz w:val="28"/>
          <w:szCs w:val="28"/>
          <w:lang w:val="ru-RU"/>
        </w:rPr>
        <w:tab/>
        <w:t xml:space="preserve">- реализация основных общеобразовательных программ дошкольного образования (в условиях группы оздоровительной направленности с 24-часовым пребыванием); </w:t>
      </w:r>
    </w:p>
    <w:p w:rsidR="00745BC5" w:rsidRPr="005504D8" w:rsidRDefault="00745BC5" w:rsidP="00745BC5">
      <w:pPr>
        <w:rPr>
          <w:sz w:val="28"/>
          <w:szCs w:val="28"/>
          <w:lang w:val="ru-RU"/>
        </w:rPr>
      </w:pPr>
      <w:r w:rsidRPr="005504D8">
        <w:rPr>
          <w:sz w:val="28"/>
          <w:szCs w:val="28"/>
          <w:lang w:val="ru-RU"/>
        </w:rPr>
        <w:tab/>
        <w:t>- реализация программ специальных (коррекционных) образовательных учреждений для воспитанников с ограниченными возможностями здоровья;</w:t>
      </w:r>
    </w:p>
    <w:p w:rsidR="00745BC5" w:rsidRPr="005504D8" w:rsidRDefault="00745BC5" w:rsidP="00745BC5">
      <w:pPr>
        <w:rPr>
          <w:sz w:val="28"/>
          <w:szCs w:val="28"/>
          <w:lang w:val="ru-RU"/>
        </w:rPr>
      </w:pPr>
      <w:r w:rsidRPr="005504D8">
        <w:rPr>
          <w:sz w:val="28"/>
          <w:szCs w:val="28"/>
          <w:lang w:val="ru-RU"/>
        </w:rPr>
        <w:tab/>
        <w:t>- реализация основных общеобразовательных программ дошкольного образования (в условиях группы кратковременного пребывания);</w:t>
      </w:r>
    </w:p>
    <w:p w:rsidR="00745BC5" w:rsidRPr="005504D8" w:rsidRDefault="00745BC5" w:rsidP="00745BC5">
      <w:pPr>
        <w:rPr>
          <w:sz w:val="28"/>
          <w:szCs w:val="28"/>
          <w:lang w:val="ru-RU"/>
        </w:rPr>
      </w:pPr>
      <w:r w:rsidRPr="005504D8">
        <w:rPr>
          <w:sz w:val="28"/>
          <w:szCs w:val="28"/>
          <w:lang w:val="ru-RU"/>
        </w:rPr>
        <w:tab/>
        <w:t>- реализация основных общеобразовательных программ дошкольного образования (группа семейного воспитания);</w:t>
      </w:r>
    </w:p>
    <w:p w:rsidR="00745BC5" w:rsidRPr="005504D8" w:rsidRDefault="00745BC5" w:rsidP="00745BC5">
      <w:pPr>
        <w:rPr>
          <w:sz w:val="28"/>
          <w:szCs w:val="28"/>
          <w:lang w:val="ru-RU"/>
        </w:rPr>
      </w:pPr>
      <w:r w:rsidRPr="005504D8">
        <w:rPr>
          <w:sz w:val="28"/>
          <w:szCs w:val="28"/>
          <w:lang w:val="ru-RU"/>
        </w:rPr>
        <w:tab/>
        <w:t>- реализация дополнительных общеразвивающих программ;</w:t>
      </w:r>
    </w:p>
    <w:p w:rsidR="00745BC5" w:rsidRPr="005504D8" w:rsidRDefault="00745BC5" w:rsidP="00745BC5">
      <w:pPr>
        <w:rPr>
          <w:sz w:val="28"/>
          <w:szCs w:val="28"/>
          <w:lang w:val="ru-RU"/>
        </w:rPr>
      </w:pPr>
      <w:r w:rsidRPr="005504D8">
        <w:rPr>
          <w:sz w:val="28"/>
          <w:szCs w:val="28"/>
          <w:lang w:val="ru-RU"/>
        </w:rPr>
        <w:tab/>
        <w:t>- реализация адаптированных образовательных программ дошкольного образования для воспитанников с ограниченными возможностями здоровья;</w:t>
      </w:r>
    </w:p>
    <w:p w:rsidR="00745BC5" w:rsidRPr="005504D8" w:rsidRDefault="00745BC5" w:rsidP="00745BC5">
      <w:pPr>
        <w:rPr>
          <w:sz w:val="28"/>
          <w:szCs w:val="28"/>
          <w:lang w:val="ru-RU"/>
        </w:rPr>
      </w:pPr>
      <w:r w:rsidRPr="005504D8">
        <w:rPr>
          <w:sz w:val="28"/>
          <w:szCs w:val="28"/>
          <w:lang w:val="ru-RU"/>
        </w:rPr>
        <w:tab/>
        <w:t>- реализация образовательных программ дошкольного образования (в условиях группы кратковременного пребывания);</w:t>
      </w:r>
    </w:p>
    <w:p w:rsidR="00745BC5" w:rsidRPr="005504D8" w:rsidRDefault="00745BC5" w:rsidP="00745BC5">
      <w:pPr>
        <w:rPr>
          <w:sz w:val="28"/>
          <w:szCs w:val="28"/>
          <w:lang w:val="ru-RU"/>
        </w:rPr>
      </w:pPr>
      <w:r w:rsidRPr="005504D8">
        <w:rPr>
          <w:sz w:val="28"/>
          <w:szCs w:val="28"/>
          <w:lang w:val="ru-RU"/>
        </w:rPr>
        <w:tab/>
        <w:t>- реализация адаптированных образовательных программ дошкольного образования для воспитанников с ограниченными возможностями здоровья (в условиях группы кратковременного пребывания);</w:t>
      </w:r>
    </w:p>
    <w:p w:rsidR="00745BC5" w:rsidRPr="005504D8" w:rsidRDefault="00745BC5" w:rsidP="00745BC5">
      <w:pPr>
        <w:rPr>
          <w:sz w:val="28"/>
          <w:szCs w:val="28"/>
          <w:lang w:val="ru-RU"/>
        </w:rPr>
      </w:pPr>
      <w:r w:rsidRPr="005504D8">
        <w:rPr>
          <w:sz w:val="28"/>
          <w:szCs w:val="28"/>
          <w:lang w:val="ru-RU"/>
        </w:rPr>
        <w:tab/>
        <w:t>- реализация образовательных программ дошкольного образования (группа семейного воспитания).</w:t>
      </w:r>
    </w:p>
    <w:p w:rsidR="00745BC5" w:rsidRPr="005504D8" w:rsidRDefault="00745BC5" w:rsidP="00745BC5">
      <w:pPr>
        <w:ind w:firstLine="709"/>
        <w:rPr>
          <w:sz w:val="28"/>
          <w:szCs w:val="28"/>
          <w:lang w:val="ru-RU"/>
        </w:rPr>
      </w:pPr>
      <w:r w:rsidRPr="005504D8">
        <w:rPr>
          <w:sz w:val="28"/>
          <w:szCs w:val="28"/>
          <w:lang w:val="ru-RU"/>
        </w:rPr>
        <w:t>Общеобразовательные организации:</w:t>
      </w:r>
    </w:p>
    <w:p w:rsidR="00745BC5" w:rsidRPr="005504D8" w:rsidRDefault="00745BC5" w:rsidP="00745BC5">
      <w:pPr>
        <w:ind w:firstLine="709"/>
        <w:rPr>
          <w:sz w:val="28"/>
          <w:szCs w:val="28"/>
          <w:lang w:val="ru-RU"/>
        </w:rPr>
      </w:pPr>
      <w:r w:rsidRPr="005504D8">
        <w:rPr>
          <w:sz w:val="28"/>
          <w:szCs w:val="28"/>
          <w:lang w:val="ru-RU"/>
        </w:rPr>
        <w:t>- реализация основных общеобразовательных программ начального общего образования;</w:t>
      </w:r>
    </w:p>
    <w:p w:rsidR="00745BC5" w:rsidRPr="005504D8" w:rsidRDefault="00745BC5" w:rsidP="00745BC5">
      <w:pPr>
        <w:ind w:firstLine="709"/>
        <w:rPr>
          <w:sz w:val="28"/>
          <w:szCs w:val="28"/>
          <w:lang w:val="ru-RU"/>
        </w:rPr>
      </w:pPr>
      <w:r w:rsidRPr="005504D8">
        <w:rPr>
          <w:sz w:val="28"/>
          <w:szCs w:val="28"/>
          <w:lang w:val="ru-RU"/>
        </w:rPr>
        <w:t>- реализация основных общеобразовательных программ основного общего образования;</w:t>
      </w:r>
    </w:p>
    <w:p w:rsidR="00745BC5" w:rsidRPr="005504D8" w:rsidRDefault="00745BC5" w:rsidP="00745BC5">
      <w:pPr>
        <w:ind w:firstLine="709"/>
        <w:rPr>
          <w:sz w:val="28"/>
          <w:szCs w:val="28"/>
          <w:lang w:val="ru-RU"/>
        </w:rPr>
      </w:pPr>
      <w:r w:rsidRPr="005504D8">
        <w:rPr>
          <w:sz w:val="28"/>
          <w:szCs w:val="28"/>
          <w:lang w:val="ru-RU"/>
        </w:rPr>
        <w:t>- реализация основных общеобразовательных программ среднего (полого) общего образования;</w:t>
      </w:r>
    </w:p>
    <w:p w:rsidR="00745BC5" w:rsidRPr="005504D8" w:rsidRDefault="00745BC5" w:rsidP="00745BC5">
      <w:pPr>
        <w:ind w:firstLine="709"/>
        <w:rPr>
          <w:sz w:val="28"/>
          <w:szCs w:val="28"/>
          <w:lang w:val="ru-RU"/>
        </w:rPr>
      </w:pPr>
      <w:r w:rsidRPr="005504D8">
        <w:rPr>
          <w:sz w:val="28"/>
          <w:szCs w:val="28"/>
          <w:lang w:val="ru-RU"/>
        </w:rPr>
        <w:t>- реализация программ специальных (коррекционных) образовательных учреждений для обучающихся с ограниченными возможностями здоровья;</w:t>
      </w:r>
    </w:p>
    <w:p w:rsidR="00745BC5" w:rsidRPr="005504D8" w:rsidRDefault="00745BC5" w:rsidP="00745BC5">
      <w:pPr>
        <w:ind w:firstLine="709"/>
        <w:rPr>
          <w:sz w:val="28"/>
          <w:szCs w:val="28"/>
          <w:lang w:val="ru-RU"/>
        </w:rPr>
      </w:pPr>
      <w:r w:rsidRPr="005504D8">
        <w:rPr>
          <w:sz w:val="28"/>
          <w:szCs w:val="28"/>
          <w:lang w:val="ru-RU"/>
        </w:rPr>
        <w:t>- реализация программ дополнительного образования детей (в том числе в рамках деятельности ФСК);</w:t>
      </w:r>
    </w:p>
    <w:p w:rsidR="00745BC5" w:rsidRPr="005504D8" w:rsidRDefault="00745BC5" w:rsidP="00745BC5">
      <w:pPr>
        <w:ind w:firstLine="709"/>
        <w:rPr>
          <w:sz w:val="28"/>
          <w:szCs w:val="28"/>
          <w:lang w:val="ru-RU"/>
        </w:rPr>
      </w:pPr>
      <w:r w:rsidRPr="005504D8">
        <w:rPr>
          <w:sz w:val="28"/>
          <w:szCs w:val="28"/>
          <w:lang w:val="ru-RU"/>
        </w:rPr>
        <w:t>- организация проведения физкультурно-массовых мероприятий (в рамках деятельности ФСК);</w:t>
      </w:r>
    </w:p>
    <w:p w:rsidR="00745BC5" w:rsidRPr="005504D8" w:rsidRDefault="00745BC5" w:rsidP="00745BC5">
      <w:pPr>
        <w:ind w:firstLine="709"/>
        <w:rPr>
          <w:sz w:val="28"/>
          <w:szCs w:val="28"/>
          <w:lang w:val="ru-RU"/>
        </w:rPr>
      </w:pPr>
      <w:r w:rsidRPr="005504D8">
        <w:rPr>
          <w:sz w:val="28"/>
          <w:szCs w:val="28"/>
          <w:lang w:val="ru-RU"/>
        </w:rPr>
        <w:t>- организация мероприятий по обеспечению прав на отдых и оздоровление детей;</w:t>
      </w:r>
    </w:p>
    <w:p w:rsidR="00745BC5" w:rsidRPr="005504D8" w:rsidRDefault="00745BC5" w:rsidP="00745BC5">
      <w:pPr>
        <w:ind w:firstLine="709"/>
        <w:rPr>
          <w:sz w:val="28"/>
          <w:szCs w:val="28"/>
          <w:lang w:val="ru-RU"/>
        </w:rPr>
      </w:pPr>
      <w:r w:rsidRPr="005504D8">
        <w:rPr>
          <w:sz w:val="28"/>
          <w:szCs w:val="28"/>
          <w:lang w:val="ru-RU"/>
        </w:rPr>
        <w:t>- организация группы продленного дня;</w:t>
      </w:r>
    </w:p>
    <w:p w:rsidR="00745BC5" w:rsidRPr="005504D8" w:rsidRDefault="00745BC5" w:rsidP="00745BC5">
      <w:pPr>
        <w:ind w:firstLine="709"/>
        <w:rPr>
          <w:sz w:val="28"/>
          <w:szCs w:val="28"/>
          <w:lang w:val="ru-RU"/>
        </w:rPr>
      </w:pPr>
      <w:r w:rsidRPr="005504D8">
        <w:rPr>
          <w:sz w:val="28"/>
          <w:szCs w:val="28"/>
          <w:lang w:val="ru-RU"/>
        </w:rPr>
        <w:t>- реализация основных общеобразовательных программ начального общего образования, в том числе обеспечивающая дополнительную (углубленную) подготовку обучающихся по английскому языку;</w:t>
      </w:r>
    </w:p>
    <w:p w:rsidR="00745BC5" w:rsidRPr="005504D8" w:rsidRDefault="00745BC5" w:rsidP="00745BC5">
      <w:pPr>
        <w:ind w:firstLine="709"/>
        <w:rPr>
          <w:sz w:val="28"/>
          <w:szCs w:val="28"/>
          <w:lang w:val="ru-RU"/>
        </w:rPr>
      </w:pPr>
      <w:r w:rsidRPr="005504D8">
        <w:rPr>
          <w:sz w:val="28"/>
          <w:szCs w:val="28"/>
          <w:lang w:val="ru-RU"/>
        </w:rPr>
        <w:t>- реализация основных общеобразовательных программ основного общего образования, в том числе обеспечивающая дополнительную (углубленную) подготовку обучающихся по английскому языку;</w:t>
      </w:r>
    </w:p>
    <w:p w:rsidR="00745BC5" w:rsidRPr="005504D8" w:rsidRDefault="00745BC5" w:rsidP="00745BC5">
      <w:pPr>
        <w:ind w:firstLine="709"/>
        <w:rPr>
          <w:sz w:val="28"/>
          <w:szCs w:val="28"/>
          <w:lang w:val="ru-RU"/>
        </w:rPr>
      </w:pPr>
      <w:r w:rsidRPr="005504D8">
        <w:rPr>
          <w:sz w:val="28"/>
          <w:szCs w:val="28"/>
          <w:lang w:val="ru-RU"/>
        </w:rPr>
        <w:t>- реализация основных общеобразовательных программ среднего (полного) общего образования, в том числе обеспечивающая дополнительную (углубленную) подготовку обучающихся по английскому языку;</w:t>
      </w:r>
    </w:p>
    <w:p w:rsidR="00745BC5" w:rsidRPr="005504D8" w:rsidRDefault="00745BC5" w:rsidP="00745BC5">
      <w:pPr>
        <w:ind w:firstLine="709"/>
        <w:rPr>
          <w:sz w:val="28"/>
          <w:szCs w:val="28"/>
          <w:lang w:val="ru-RU"/>
        </w:rPr>
      </w:pPr>
      <w:r w:rsidRPr="005504D8">
        <w:rPr>
          <w:sz w:val="28"/>
          <w:szCs w:val="28"/>
          <w:lang w:val="ru-RU"/>
        </w:rPr>
        <w:t>- реализация основных общеобразовательных программ основного общего образования (заочная форма обучения);</w:t>
      </w:r>
    </w:p>
    <w:p w:rsidR="00745BC5" w:rsidRPr="005504D8" w:rsidRDefault="00745BC5" w:rsidP="00745BC5">
      <w:pPr>
        <w:ind w:firstLine="709"/>
        <w:rPr>
          <w:sz w:val="28"/>
          <w:szCs w:val="28"/>
          <w:lang w:val="ru-RU"/>
        </w:rPr>
      </w:pPr>
      <w:r w:rsidRPr="005504D8">
        <w:rPr>
          <w:sz w:val="28"/>
          <w:szCs w:val="28"/>
          <w:lang w:val="ru-RU"/>
        </w:rPr>
        <w:t>- реализация основных общеобразовательных программ среднего (полного) общего образования (заочная форма обучения);</w:t>
      </w:r>
    </w:p>
    <w:p w:rsidR="00745BC5" w:rsidRPr="005504D8" w:rsidRDefault="00745BC5" w:rsidP="00745BC5">
      <w:pPr>
        <w:ind w:firstLine="709"/>
        <w:rPr>
          <w:sz w:val="28"/>
          <w:szCs w:val="28"/>
          <w:lang w:val="ru-RU"/>
        </w:rPr>
      </w:pPr>
      <w:r w:rsidRPr="005504D8">
        <w:rPr>
          <w:sz w:val="28"/>
          <w:szCs w:val="28"/>
          <w:lang w:val="ru-RU"/>
        </w:rPr>
        <w:t>- реализация образовательных программ начального общего образования;</w:t>
      </w:r>
    </w:p>
    <w:p w:rsidR="00745BC5" w:rsidRPr="005504D8" w:rsidRDefault="00745BC5" w:rsidP="00745BC5">
      <w:pPr>
        <w:ind w:firstLine="709"/>
        <w:rPr>
          <w:sz w:val="28"/>
          <w:szCs w:val="28"/>
          <w:lang w:val="ru-RU"/>
        </w:rPr>
      </w:pPr>
      <w:r w:rsidRPr="005504D8">
        <w:rPr>
          <w:sz w:val="28"/>
          <w:szCs w:val="28"/>
          <w:lang w:val="ru-RU"/>
        </w:rPr>
        <w:t>- реализация образовательных программ основного общего образования;</w:t>
      </w:r>
    </w:p>
    <w:p w:rsidR="00745BC5" w:rsidRPr="005504D8" w:rsidRDefault="00745BC5" w:rsidP="00745BC5">
      <w:pPr>
        <w:ind w:firstLine="709"/>
        <w:rPr>
          <w:sz w:val="28"/>
          <w:szCs w:val="28"/>
          <w:lang w:val="ru-RU"/>
        </w:rPr>
      </w:pPr>
      <w:r w:rsidRPr="005504D8">
        <w:rPr>
          <w:sz w:val="28"/>
          <w:szCs w:val="28"/>
          <w:lang w:val="ru-RU"/>
        </w:rPr>
        <w:t>- реализация образовательных программ среднего общего образования;</w:t>
      </w:r>
    </w:p>
    <w:p w:rsidR="00745BC5" w:rsidRPr="005504D8" w:rsidRDefault="00745BC5" w:rsidP="00745BC5">
      <w:pPr>
        <w:ind w:firstLine="709"/>
        <w:rPr>
          <w:sz w:val="28"/>
          <w:szCs w:val="28"/>
          <w:lang w:val="ru-RU"/>
        </w:rPr>
      </w:pPr>
      <w:r w:rsidRPr="005504D8">
        <w:rPr>
          <w:sz w:val="28"/>
          <w:szCs w:val="28"/>
          <w:lang w:val="ru-RU"/>
        </w:rPr>
        <w:t>- реализация образовательных программ основного общего образования, обеспечивающих углубленную подготовку учащихся.</w:t>
      </w:r>
    </w:p>
    <w:p w:rsidR="00745BC5" w:rsidRPr="005504D8" w:rsidRDefault="00745BC5" w:rsidP="00745BC5">
      <w:pPr>
        <w:ind w:firstLine="709"/>
        <w:rPr>
          <w:sz w:val="28"/>
          <w:szCs w:val="28"/>
          <w:lang w:val="ru-RU"/>
        </w:rPr>
      </w:pPr>
      <w:r w:rsidRPr="005504D8">
        <w:rPr>
          <w:sz w:val="28"/>
          <w:szCs w:val="28"/>
          <w:lang w:val="ru-RU"/>
        </w:rPr>
        <w:t>Образовательные организации дополнительного образования детей:</w:t>
      </w:r>
    </w:p>
    <w:p w:rsidR="00745BC5" w:rsidRPr="005504D8" w:rsidRDefault="00745BC5" w:rsidP="00745BC5">
      <w:pPr>
        <w:ind w:firstLine="709"/>
        <w:rPr>
          <w:sz w:val="28"/>
          <w:szCs w:val="28"/>
          <w:lang w:val="ru-RU"/>
        </w:rPr>
      </w:pPr>
      <w:r w:rsidRPr="005504D8">
        <w:rPr>
          <w:sz w:val="28"/>
          <w:szCs w:val="28"/>
          <w:lang w:val="ru-RU"/>
        </w:rPr>
        <w:t>- реализация программ дополнительного образования детей;</w:t>
      </w:r>
    </w:p>
    <w:p w:rsidR="00745BC5" w:rsidRPr="005504D8" w:rsidRDefault="00745BC5" w:rsidP="00745BC5">
      <w:pPr>
        <w:ind w:firstLine="709"/>
        <w:rPr>
          <w:sz w:val="28"/>
          <w:szCs w:val="28"/>
          <w:lang w:val="ru-RU"/>
        </w:rPr>
      </w:pPr>
      <w:r w:rsidRPr="005504D8">
        <w:rPr>
          <w:sz w:val="28"/>
          <w:szCs w:val="28"/>
          <w:lang w:val="ru-RU"/>
        </w:rPr>
        <w:t>- реализация дополнительных общеразвивающих программ;</w:t>
      </w:r>
    </w:p>
    <w:p w:rsidR="00745BC5" w:rsidRPr="005504D8" w:rsidRDefault="00745BC5" w:rsidP="00745BC5">
      <w:pPr>
        <w:ind w:firstLine="709"/>
        <w:rPr>
          <w:sz w:val="28"/>
          <w:szCs w:val="28"/>
          <w:lang w:val="ru-RU"/>
        </w:rPr>
      </w:pPr>
      <w:r w:rsidRPr="005504D8">
        <w:rPr>
          <w:sz w:val="28"/>
          <w:szCs w:val="28"/>
          <w:lang w:val="ru-RU"/>
        </w:rPr>
        <w:t>- организация мероприятий по обеспечению прав на отдых и оздоровление детей;</w:t>
      </w:r>
    </w:p>
    <w:p w:rsidR="00745BC5" w:rsidRPr="005504D8" w:rsidRDefault="00745BC5" w:rsidP="00745BC5">
      <w:pPr>
        <w:ind w:firstLine="709"/>
        <w:rPr>
          <w:sz w:val="28"/>
          <w:szCs w:val="28"/>
          <w:lang w:val="ru-RU"/>
        </w:rPr>
      </w:pPr>
      <w:r w:rsidRPr="005504D8">
        <w:rPr>
          <w:sz w:val="28"/>
          <w:szCs w:val="28"/>
          <w:lang w:val="ru-RU"/>
        </w:rPr>
        <w:t>- организация проведения общественно-значимых мероприятий в сфере образования.</w:t>
      </w:r>
    </w:p>
    <w:p w:rsidR="00745BC5" w:rsidRPr="005504D8" w:rsidRDefault="00745BC5" w:rsidP="00745BC5">
      <w:pPr>
        <w:ind w:firstLine="709"/>
        <w:rPr>
          <w:sz w:val="28"/>
          <w:szCs w:val="28"/>
          <w:lang w:val="ru-RU"/>
        </w:rPr>
      </w:pPr>
      <w:r w:rsidRPr="005504D8">
        <w:rPr>
          <w:sz w:val="28"/>
          <w:szCs w:val="28"/>
          <w:lang w:val="ru-RU"/>
        </w:rPr>
        <w:t>Прочие организации:</w:t>
      </w:r>
    </w:p>
    <w:p w:rsidR="00745BC5" w:rsidRPr="005504D8" w:rsidRDefault="00745BC5" w:rsidP="00745BC5">
      <w:pPr>
        <w:ind w:firstLine="709"/>
        <w:rPr>
          <w:sz w:val="28"/>
          <w:szCs w:val="28"/>
          <w:lang w:val="ru-RU"/>
        </w:rPr>
      </w:pPr>
      <w:r w:rsidRPr="005504D8">
        <w:rPr>
          <w:sz w:val="28"/>
          <w:szCs w:val="28"/>
          <w:lang w:val="ru-RU"/>
        </w:rPr>
        <w:t>- реализация коррекционно-развивающих программ;</w:t>
      </w:r>
    </w:p>
    <w:p w:rsidR="00745BC5" w:rsidRPr="005504D8" w:rsidRDefault="00745BC5" w:rsidP="00745BC5">
      <w:pPr>
        <w:ind w:firstLine="709"/>
        <w:rPr>
          <w:sz w:val="28"/>
          <w:szCs w:val="28"/>
          <w:lang w:val="ru-RU"/>
        </w:rPr>
      </w:pPr>
      <w:r w:rsidRPr="005504D8">
        <w:rPr>
          <w:sz w:val="28"/>
          <w:szCs w:val="28"/>
          <w:lang w:val="ru-RU"/>
        </w:rPr>
        <w:t>- диагностико-консультативная деятельность;</w:t>
      </w:r>
    </w:p>
    <w:p w:rsidR="00745BC5" w:rsidRPr="005504D8" w:rsidRDefault="00745BC5" w:rsidP="00745BC5">
      <w:pPr>
        <w:ind w:firstLine="709"/>
        <w:rPr>
          <w:sz w:val="28"/>
          <w:szCs w:val="28"/>
          <w:lang w:val="ru-RU"/>
        </w:rPr>
      </w:pPr>
      <w:r w:rsidRPr="005504D8">
        <w:rPr>
          <w:sz w:val="28"/>
          <w:szCs w:val="28"/>
          <w:lang w:val="ru-RU"/>
        </w:rPr>
        <w:t>- психолого-педагогическое обследование и консультирование;</w:t>
      </w:r>
    </w:p>
    <w:p w:rsidR="00745BC5" w:rsidRPr="005504D8" w:rsidRDefault="00745BC5" w:rsidP="00745BC5">
      <w:pPr>
        <w:ind w:firstLine="709"/>
        <w:rPr>
          <w:sz w:val="28"/>
          <w:szCs w:val="28"/>
          <w:lang w:val="ru-RU"/>
        </w:rPr>
      </w:pPr>
      <w:r w:rsidRPr="005504D8">
        <w:rPr>
          <w:sz w:val="28"/>
          <w:szCs w:val="28"/>
          <w:lang w:val="ru-RU"/>
        </w:rPr>
        <w:t>- поставка продуктов питания, овощных и мясных полуфабрикатов в дошкольные образовательные учреждения, подведомственные управлению образования Администрации города Ачинска;</w:t>
      </w:r>
    </w:p>
    <w:p w:rsidR="005F755B" w:rsidRDefault="00745BC5" w:rsidP="00CF24F2">
      <w:pPr>
        <w:ind w:firstLine="709"/>
        <w:rPr>
          <w:sz w:val="28"/>
          <w:szCs w:val="28"/>
          <w:lang w:val="ru-RU"/>
        </w:rPr>
      </w:pPr>
      <w:r w:rsidRPr="005504D8">
        <w:rPr>
          <w:sz w:val="28"/>
          <w:szCs w:val="28"/>
          <w:lang w:val="ru-RU"/>
        </w:rPr>
        <w:t>- организация горячего питания, в том числе поставка продуктов питания, овощных и мясных полуфабрикатов в общеобразовательных учреждениях, подведомственных управлению образован</w:t>
      </w:r>
      <w:r w:rsidR="00CF24F2" w:rsidRPr="005504D8">
        <w:rPr>
          <w:sz w:val="28"/>
          <w:szCs w:val="28"/>
          <w:lang w:val="ru-RU"/>
        </w:rPr>
        <w:t>ия Администрации города Ачинска.</w:t>
      </w:r>
    </w:p>
    <w:p w:rsidR="00387CB2" w:rsidRDefault="00387CB2" w:rsidP="00387CB2">
      <w:pPr>
        <w:rPr>
          <w:sz w:val="28"/>
          <w:szCs w:val="28"/>
          <w:lang w:val="ru-RU"/>
        </w:rPr>
      </w:pPr>
    </w:p>
    <w:p w:rsidR="00A648C0" w:rsidRDefault="00A648C0" w:rsidP="00387CB2">
      <w:pPr>
        <w:rPr>
          <w:sz w:val="28"/>
          <w:szCs w:val="28"/>
          <w:lang w:val="ru-RU"/>
        </w:rPr>
      </w:pPr>
    </w:p>
    <w:p w:rsidR="007D689D" w:rsidRDefault="007D689D" w:rsidP="007D689D">
      <w:pPr>
        <w:jc w:val="left"/>
        <w:rPr>
          <w:sz w:val="28"/>
          <w:szCs w:val="28"/>
          <w:lang w:val="ru-RU"/>
        </w:rPr>
        <w:sectPr w:rsidR="007D689D" w:rsidSect="00066B1D">
          <w:headerReference w:type="default" r:id="rId10"/>
          <w:footerReference w:type="default" r:id="rId11"/>
          <w:headerReference w:type="first" r:id="rId12"/>
          <w:pgSz w:w="11906" w:h="16838"/>
          <w:pgMar w:top="1134" w:right="850" w:bottom="851" w:left="1701" w:header="708" w:footer="708" w:gutter="0"/>
          <w:cols w:space="708"/>
          <w:docGrid w:linePitch="360"/>
        </w:sectPr>
      </w:pPr>
    </w:p>
    <w:p w:rsid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BA7099">
        <w:rPr>
          <w:rFonts w:ascii="Times New Roman" w:hAnsi="Times New Roman" w:cs="Times New Roman"/>
          <w:sz w:val="28"/>
          <w:szCs w:val="28"/>
        </w:rPr>
        <w:t xml:space="preserve">                               </w:t>
      </w:r>
      <w:r w:rsidR="00745BC5" w:rsidRPr="00BA147B">
        <w:rPr>
          <w:rFonts w:ascii="Times New Roman" w:hAnsi="Times New Roman" w:cs="Times New Roman"/>
          <w:sz w:val="28"/>
          <w:szCs w:val="28"/>
        </w:rPr>
        <w:t>Приложение №1</w:t>
      </w:r>
      <w:r>
        <w:rPr>
          <w:rFonts w:ascii="Times New Roman" w:hAnsi="Times New Roman" w:cs="Times New Roman"/>
          <w:sz w:val="28"/>
          <w:szCs w:val="28"/>
        </w:rPr>
        <w:t xml:space="preserve"> </w:t>
      </w:r>
    </w:p>
    <w:p w:rsidR="00745BC5"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к паспорту муниципальной программы</w:t>
      </w:r>
    </w:p>
    <w:p w:rsidR="00A1717D" w:rsidRPr="00BA147B" w:rsidRDefault="00BA7099" w:rsidP="00BA709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1717D">
        <w:rPr>
          <w:rFonts w:ascii="Times New Roman" w:hAnsi="Times New Roman" w:cs="Times New Roman"/>
          <w:sz w:val="28"/>
          <w:szCs w:val="28"/>
        </w:rPr>
        <w:t>города Ачинска «Развитие образования»</w:t>
      </w:r>
    </w:p>
    <w:p w:rsidR="00745BC5" w:rsidRPr="00C865A9" w:rsidRDefault="00745BC5" w:rsidP="00745BC5">
      <w:pPr>
        <w:pStyle w:val="ConsPlusNormal"/>
        <w:widowControl/>
        <w:ind w:firstLine="0"/>
        <w:jc w:val="center"/>
        <w:rPr>
          <w:rFonts w:ascii="Times New Roman" w:hAnsi="Times New Roman" w:cs="Times New Roman"/>
          <w:sz w:val="28"/>
          <w:szCs w:val="28"/>
          <w:lang w:eastAsia="en-US"/>
        </w:rPr>
      </w:pPr>
    </w:p>
    <w:p w:rsidR="00745BC5" w:rsidRDefault="00745BC5" w:rsidP="00745BC5">
      <w:pPr>
        <w:jc w:val="center"/>
        <w:rPr>
          <w:sz w:val="28"/>
          <w:szCs w:val="28"/>
          <w:lang w:val="ru-RU"/>
        </w:rPr>
      </w:pPr>
      <w:r w:rsidRPr="00610CC4">
        <w:rPr>
          <w:sz w:val="28"/>
          <w:szCs w:val="28"/>
          <w:lang w:val="ru-RU"/>
        </w:rPr>
        <w:t>Перечень целевых показателей и показателей результативности Программы</w:t>
      </w:r>
      <w:r>
        <w:rPr>
          <w:sz w:val="28"/>
          <w:szCs w:val="28"/>
          <w:lang w:val="ru-RU"/>
        </w:rPr>
        <w:br/>
      </w:r>
      <w:r w:rsidRPr="00610CC4">
        <w:rPr>
          <w:sz w:val="28"/>
          <w:szCs w:val="28"/>
          <w:lang w:val="ru-RU"/>
        </w:rPr>
        <w:t>с расшифровкой плановых значений по годам ее реализации</w:t>
      </w:r>
    </w:p>
    <w:p w:rsidR="00A63C93" w:rsidRPr="00610CC4" w:rsidRDefault="00A63C93" w:rsidP="00745BC5">
      <w:pPr>
        <w:jc w:val="center"/>
        <w:rPr>
          <w:sz w:val="28"/>
          <w:szCs w:val="28"/>
          <w:lang w:val="ru-RU"/>
        </w:rPr>
      </w:pPr>
    </w:p>
    <w:tbl>
      <w:tblPr>
        <w:tblW w:w="14962" w:type="dxa"/>
        <w:tblInd w:w="96" w:type="dxa"/>
        <w:tblLook w:val="04A0"/>
      </w:tblPr>
      <w:tblGrid>
        <w:gridCol w:w="491"/>
        <w:gridCol w:w="4120"/>
        <w:gridCol w:w="1031"/>
        <w:gridCol w:w="1300"/>
        <w:gridCol w:w="3100"/>
        <w:gridCol w:w="960"/>
        <w:gridCol w:w="917"/>
        <w:gridCol w:w="83"/>
        <w:gridCol w:w="1000"/>
        <w:gridCol w:w="1000"/>
        <w:gridCol w:w="960"/>
      </w:tblGrid>
      <w:tr w:rsidR="00FB3EA5" w:rsidRPr="00793596" w:rsidTr="00DE66B0">
        <w:trPr>
          <w:trHeight w:val="300"/>
        </w:trPr>
        <w:tc>
          <w:tcPr>
            <w:tcW w:w="4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Цели, задачи, показатели</w:t>
            </w:r>
          </w:p>
        </w:tc>
        <w:tc>
          <w:tcPr>
            <w:tcW w:w="10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Единица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Вес показателя</w:t>
            </w:r>
          </w:p>
        </w:tc>
        <w:tc>
          <w:tcPr>
            <w:tcW w:w="31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Источник</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2014 год</w:t>
            </w:r>
          </w:p>
        </w:tc>
        <w:tc>
          <w:tcPr>
            <w:tcW w:w="1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2015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2016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2017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2018 год</w:t>
            </w:r>
          </w:p>
        </w:tc>
      </w:tr>
      <w:tr w:rsidR="00FB3EA5" w:rsidRPr="00793596" w:rsidTr="00DE66B0">
        <w:trPr>
          <w:trHeight w:val="207"/>
        </w:trPr>
        <w:tc>
          <w:tcPr>
            <w:tcW w:w="491" w:type="dxa"/>
            <w:vMerge/>
            <w:tcBorders>
              <w:top w:val="single" w:sz="4" w:space="0" w:color="auto"/>
              <w:left w:val="single" w:sz="4" w:space="0" w:color="auto"/>
              <w:bottom w:val="single" w:sz="4" w:space="0" w:color="000000"/>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1031" w:type="dxa"/>
            <w:vMerge/>
            <w:tcBorders>
              <w:top w:val="single" w:sz="4" w:space="0" w:color="auto"/>
              <w:left w:val="single" w:sz="4" w:space="0" w:color="auto"/>
              <w:bottom w:val="single" w:sz="4" w:space="0" w:color="000000"/>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r>
      <w:tr w:rsidR="00FB3EA5" w:rsidRPr="00160F4B" w:rsidTr="00DE66B0">
        <w:trPr>
          <w:trHeight w:val="467"/>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FB3EA5" w:rsidRPr="00793596" w:rsidTr="00DE66B0">
        <w:trPr>
          <w:trHeight w:val="572"/>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Численность детей, обучающихся в общеобразовательных организациях по всем формам обучения</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1300" w:type="dxa"/>
            <w:tcBorders>
              <w:top w:val="nil"/>
              <w:left w:val="nil"/>
              <w:bottom w:val="nil"/>
              <w:right w:val="nil"/>
            </w:tcBorders>
            <w:shd w:val="clear" w:color="auto" w:fill="auto"/>
            <w:vAlign w:val="bottom"/>
            <w:hideMark/>
          </w:tcPr>
          <w:p w:rsidR="00FB3EA5" w:rsidRPr="00621CE7" w:rsidRDefault="00FB3EA5" w:rsidP="00DE66B0">
            <w:pPr>
              <w:jc w:val="left"/>
              <w:rPr>
                <w:rFonts w:eastAsia="Times New Roman"/>
                <w:color w:val="000000"/>
                <w:sz w:val="18"/>
                <w:szCs w:val="18"/>
                <w:lang w:val="ru-RU" w:eastAsia="ru-RU"/>
              </w:rPr>
            </w:pPr>
          </w:p>
        </w:tc>
        <w:tc>
          <w:tcPr>
            <w:tcW w:w="3100"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статистический отчет ОШ-1</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11047</w:t>
            </w:r>
          </w:p>
        </w:tc>
        <w:tc>
          <w:tcPr>
            <w:tcW w:w="917"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11061</w:t>
            </w:r>
          </w:p>
        </w:tc>
        <w:tc>
          <w:tcPr>
            <w:tcW w:w="1083"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11294</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11298</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12087</w:t>
            </w:r>
          </w:p>
        </w:tc>
      </w:tr>
      <w:tr w:rsidR="00FB3EA5" w:rsidRPr="00793596" w:rsidTr="00DE66B0">
        <w:trPr>
          <w:trHeight w:val="936"/>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детей в возрасте 3-7 лет,посещающих дошкольные образовательные организации,от общего количества детей в возрасте 3-7лет, стоящих на учете в управлении образования</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 </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электронная очередь</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90,4</w:t>
            </w:r>
          </w:p>
        </w:tc>
        <w:tc>
          <w:tcPr>
            <w:tcW w:w="917"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83"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r>
      <w:tr w:rsidR="00FB3EA5" w:rsidRPr="00793596" w:rsidTr="00DE66B0">
        <w:trPr>
          <w:trHeight w:val="1248"/>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rPr>
                <w:rFonts w:eastAsia="Times New Roman"/>
                <w:color w:val="000000"/>
                <w:sz w:val="18"/>
                <w:szCs w:val="18"/>
                <w:lang w:val="ru-RU" w:eastAsia="ru-RU"/>
              </w:rPr>
            </w:pPr>
            <w:r w:rsidRPr="00621CE7">
              <w:rPr>
                <w:rFonts w:eastAsia="Times New Roman"/>
                <w:color w:val="000000"/>
                <w:sz w:val="18"/>
                <w:szCs w:val="18"/>
                <w:lang w:val="ru-RU" w:eastAsia="ru-RU"/>
              </w:rPr>
              <w:t> </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протоколы единого государственного экзамена по русскому языку и математике</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99,1</w:t>
            </w:r>
          </w:p>
        </w:tc>
        <w:tc>
          <w:tcPr>
            <w:tcW w:w="917"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98,8</w:t>
            </w:r>
          </w:p>
        </w:tc>
        <w:tc>
          <w:tcPr>
            <w:tcW w:w="1083"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99,2</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99,25</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99,25</w:t>
            </w:r>
          </w:p>
        </w:tc>
      </w:tr>
      <w:tr w:rsidR="00FB3EA5" w:rsidRPr="00793596" w:rsidTr="00DE66B0">
        <w:trPr>
          <w:trHeight w:val="840"/>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детей в возрасте 6-18 лет, получающие услуги дополнительного образования от общей численности детей в возрасте от 6 до 18 лет</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rPr>
                <w:rFonts w:eastAsia="Times New Roman"/>
                <w:color w:val="000000"/>
                <w:sz w:val="18"/>
                <w:szCs w:val="18"/>
                <w:lang w:val="ru-RU" w:eastAsia="ru-RU"/>
              </w:rPr>
            </w:pPr>
            <w:r w:rsidRPr="00621CE7">
              <w:rPr>
                <w:rFonts w:eastAsia="Times New Roman"/>
                <w:color w:val="000000"/>
                <w:sz w:val="18"/>
                <w:szCs w:val="18"/>
                <w:lang w:val="ru-RU" w:eastAsia="ru-RU"/>
              </w:rPr>
              <w:t> </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отчетность,базакраевой информационной системы управления образованием (КИАСУО)</w:t>
            </w:r>
          </w:p>
        </w:tc>
        <w:tc>
          <w:tcPr>
            <w:tcW w:w="96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75,0</w:t>
            </w:r>
          </w:p>
        </w:tc>
        <w:tc>
          <w:tcPr>
            <w:tcW w:w="917"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75,5</w:t>
            </w:r>
          </w:p>
        </w:tc>
        <w:tc>
          <w:tcPr>
            <w:tcW w:w="1083" w:type="dxa"/>
            <w:gridSpan w:val="2"/>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86,0</w:t>
            </w:r>
          </w:p>
        </w:tc>
        <w:tc>
          <w:tcPr>
            <w:tcW w:w="10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86,0</w:t>
            </w:r>
          </w:p>
        </w:tc>
        <w:tc>
          <w:tcPr>
            <w:tcW w:w="960" w:type="dxa"/>
            <w:tcBorders>
              <w:top w:val="nil"/>
              <w:left w:val="nil"/>
              <w:bottom w:val="single" w:sz="4" w:space="0" w:color="auto"/>
              <w:right w:val="single" w:sz="4" w:space="0" w:color="auto"/>
            </w:tcBorders>
            <w:shd w:val="clear" w:color="000000" w:fill="FFFFFF"/>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86,0</w:t>
            </w:r>
          </w:p>
        </w:tc>
      </w:tr>
      <w:tr w:rsidR="00FB3EA5" w:rsidRPr="00793596" w:rsidTr="00DE66B0">
        <w:trPr>
          <w:trHeight w:val="853"/>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5</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детей школьного возраста, охваченных оздоровлением и занятостью от общего количества школьников</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rPr>
                <w:rFonts w:eastAsia="Times New Roman"/>
                <w:color w:val="000000"/>
                <w:sz w:val="18"/>
                <w:szCs w:val="18"/>
                <w:lang w:val="ru-RU" w:eastAsia="ru-RU"/>
              </w:rPr>
            </w:pPr>
            <w:r w:rsidRPr="00621CE7">
              <w:rPr>
                <w:rFonts w:eastAsia="Times New Roman"/>
                <w:color w:val="000000"/>
                <w:sz w:val="18"/>
                <w:szCs w:val="18"/>
                <w:lang w:val="ru-RU" w:eastAsia="ru-RU"/>
              </w:rPr>
              <w:t> </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ведомственная отчетность образовательныхорганизаций, отделов культуры, спорта и молодежной политики</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77,0</w:t>
            </w:r>
          </w:p>
        </w:tc>
        <w:tc>
          <w:tcPr>
            <w:tcW w:w="917" w:type="dxa"/>
            <w:tcBorders>
              <w:top w:val="single" w:sz="4" w:space="0" w:color="auto"/>
              <w:left w:val="single" w:sz="4" w:space="0" w:color="auto"/>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77,5</w:t>
            </w:r>
          </w:p>
        </w:tc>
        <w:tc>
          <w:tcPr>
            <w:tcW w:w="108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78,0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78,0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78</w:t>
            </w:r>
          </w:p>
        </w:tc>
      </w:tr>
      <w:tr w:rsidR="00FB3EA5" w:rsidRPr="00793596" w:rsidTr="00DE66B0">
        <w:trPr>
          <w:trHeight w:val="1120"/>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6</w:t>
            </w:r>
          </w:p>
        </w:tc>
        <w:tc>
          <w:tcPr>
            <w:tcW w:w="4120" w:type="dxa"/>
            <w:tcBorders>
              <w:top w:val="single" w:sz="4" w:space="0" w:color="auto"/>
              <w:left w:val="nil"/>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031"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13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rPr>
                <w:rFonts w:eastAsia="Times New Roman"/>
                <w:color w:val="000000"/>
                <w:sz w:val="18"/>
                <w:szCs w:val="18"/>
                <w:lang w:val="ru-RU" w:eastAsia="ru-RU"/>
              </w:rPr>
            </w:pPr>
            <w:r w:rsidRPr="00621CE7">
              <w:rPr>
                <w:rFonts w:eastAsia="Times New Roman"/>
                <w:color w:val="000000"/>
                <w:sz w:val="18"/>
                <w:szCs w:val="18"/>
                <w:lang w:val="ru-RU" w:eastAsia="ru-RU"/>
              </w:rPr>
              <w:t> </w:t>
            </w:r>
          </w:p>
        </w:tc>
        <w:tc>
          <w:tcPr>
            <w:tcW w:w="31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 xml:space="preserve">ведомственная отчетность </w:t>
            </w:r>
          </w:p>
        </w:tc>
        <w:tc>
          <w:tcPr>
            <w:tcW w:w="96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41</w:t>
            </w:r>
          </w:p>
        </w:tc>
        <w:tc>
          <w:tcPr>
            <w:tcW w:w="917"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13</w:t>
            </w:r>
          </w:p>
        </w:tc>
        <w:tc>
          <w:tcPr>
            <w:tcW w:w="1083" w:type="dxa"/>
            <w:gridSpan w:val="2"/>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41</w:t>
            </w:r>
          </w:p>
        </w:tc>
        <w:tc>
          <w:tcPr>
            <w:tcW w:w="10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41</w:t>
            </w:r>
          </w:p>
        </w:tc>
        <w:tc>
          <w:tcPr>
            <w:tcW w:w="960" w:type="dxa"/>
            <w:tcBorders>
              <w:top w:val="single" w:sz="4" w:space="0" w:color="auto"/>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w:t>
            </w:r>
          </w:p>
        </w:tc>
      </w:tr>
      <w:tr w:rsidR="00FB3EA5" w:rsidRPr="00160F4B" w:rsidTr="00DE66B0">
        <w:trPr>
          <w:trHeight w:val="285"/>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Задача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B3EA5" w:rsidRPr="00160F4B" w:rsidTr="00DE66B0">
        <w:trPr>
          <w:trHeight w:val="300"/>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 xml:space="preserve">Подпрограмма 1 «Развитие дошкольного, общего и дополнительного образования детей» </w:t>
            </w:r>
          </w:p>
        </w:tc>
      </w:tr>
      <w:tr w:rsidR="00FB3EA5" w:rsidRPr="00160F4B" w:rsidTr="00DE66B0">
        <w:trPr>
          <w:trHeight w:val="300"/>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i/>
                <w:iCs/>
                <w:color w:val="000000"/>
                <w:sz w:val="18"/>
                <w:szCs w:val="18"/>
                <w:lang w:val="ru-RU" w:eastAsia="ru-RU"/>
              </w:rPr>
            </w:pPr>
            <w:r w:rsidRPr="00621CE7">
              <w:rPr>
                <w:rFonts w:eastAsia="Times New Roman"/>
                <w:i/>
                <w:iCs/>
                <w:color w:val="000000"/>
                <w:sz w:val="18"/>
                <w:szCs w:val="18"/>
                <w:lang w:val="ru-RU" w:eastAsia="ru-RU"/>
              </w:rPr>
              <w:t>Задача 1.Обеспечить доступность дошкольного образования, соответствующего единому стандарту качества дошкольного образования</w:t>
            </w:r>
          </w:p>
        </w:tc>
      </w:tr>
      <w:tr w:rsidR="00FB3EA5" w:rsidRPr="00793596" w:rsidTr="00DE66B0">
        <w:trPr>
          <w:trHeight w:val="909"/>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w:t>
            </w:r>
          </w:p>
        </w:tc>
        <w:tc>
          <w:tcPr>
            <w:tcW w:w="412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детей в возрасте 3-7 лет, посещающих дошкольные образовательные организации,от общего количества детей в возрасте 3-7 лет, стоящих на учете в управлении образования</w:t>
            </w:r>
          </w:p>
        </w:tc>
        <w:tc>
          <w:tcPr>
            <w:tcW w:w="1031"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single" w:sz="4" w:space="0" w:color="auto"/>
              <w:left w:val="nil"/>
              <w:bottom w:val="single" w:sz="4" w:space="0" w:color="auto"/>
              <w:right w:val="nil"/>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5</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электронная очередь</w:t>
            </w:r>
          </w:p>
        </w:tc>
        <w:tc>
          <w:tcPr>
            <w:tcW w:w="96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90,4</w:t>
            </w:r>
          </w:p>
        </w:tc>
        <w:tc>
          <w:tcPr>
            <w:tcW w:w="1000" w:type="dxa"/>
            <w:gridSpan w:val="2"/>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960" w:type="dxa"/>
            <w:tcBorders>
              <w:top w:val="single" w:sz="4" w:space="0" w:color="auto"/>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r>
      <w:tr w:rsidR="00FB3EA5" w:rsidRPr="00793596" w:rsidTr="00DE66B0">
        <w:trPr>
          <w:trHeight w:val="767"/>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1.2</w:t>
            </w:r>
          </w:p>
        </w:tc>
        <w:tc>
          <w:tcPr>
            <w:tcW w:w="4120" w:type="dxa"/>
            <w:tcBorders>
              <w:top w:val="single" w:sz="4" w:space="0" w:color="auto"/>
              <w:left w:val="nil"/>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 xml:space="preserve">Количество дошкольников, получающих услугу психолого-педагогического-медико-социального сопровождения в  условиях специально-оборудованных кабинетов </w:t>
            </w:r>
          </w:p>
        </w:tc>
        <w:tc>
          <w:tcPr>
            <w:tcW w:w="1031"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13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31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статистические отчеты</w:t>
            </w:r>
          </w:p>
        </w:tc>
        <w:tc>
          <w:tcPr>
            <w:tcW w:w="96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280</w:t>
            </w:r>
          </w:p>
        </w:tc>
        <w:tc>
          <w:tcPr>
            <w:tcW w:w="1000" w:type="dxa"/>
            <w:gridSpan w:val="2"/>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310</w:t>
            </w:r>
          </w:p>
        </w:tc>
        <w:tc>
          <w:tcPr>
            <w:tcW w:w="10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310</w:t>
            </w:r>
          </w:p>
        </w:tc>
        <w:tc>
          <w:tcPr>
            <w:tcW w:w="10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310</w:t>
            </w:r>
          </w:p>
        </w:tc>
        <w:tc>
          <w:tcPr>
            <w:tcW w:w="96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310</w:t>
            </w:r>
          </w:p>
        </w:tc>
      </w:tr>
      <w:tr w:rsidR="00FB3EA5" w:rsidRPr="00793596" w:rsidTr="00DE66B0">
        <w:trPr>
          <w:trHeight w:val="1048"/>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1.3</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акт приемки</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42,9</w:t>
            </w:r>
          </w:p>
        </w:tc>
        <w:tc>
          <w:tcPr>
            <w:tcW w:w="1000" w:type="dxa"/>
            <w:gridSpan w:val="2"/>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42,9</w:t>
            </w:r>
          </w:p>
        </w:tc>
        <w:tc>
          <w:tcPr>
            <w:tcW w:w="10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42,9</w:t>
            </w:r>
          </w:p>
        </w:tc>
        <w:tc>
          <w:tcPr>
            <w:tcW w:w="10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42,9</w:t>
            </w:r>
          </w:p>
        </w:tc>
        <w:tc>
          <w:tcPr>
            <w:tcW w:w="96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42,9</w:t>
            </w:r>
          </w:p>
        </w:tc>
      </w:tr>
      <w:tr w:rsidR="00FB3EA5" w:rsidRPr="00793596" w:rsidTr="00DE66B0">
        <w:trPr>
          <w:trHeight w:val="850"/>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1.4</w:t>
            </w:r>
          </w:p>
        </w:tc>
        <w:tc>
          <w:tcPr>
            <w:tcW w:w="4120" w:type="dxa"/>
            <w:tcBorders>
              <w:top w:val="single" w:sz="4" w:space="0" w:color="auto"/>
              <w:left w:val="single" w:sz="4" w:space="0" w:color="auto"/>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5</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акт приемки</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r>
      <w:tr w:rsidR="00FB3EA5" w:rsidRPr="00160F4B" w:rsidTr="00DE66B0">
        <w:trPr>
          <w:trHeight w:val="267"/>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i/>
                <w:iCs/>
                <w:color w:val="000000"/>
                <w:sz w:val="18"/>
                <w:szCs w:val="18"/>
                <w:lang w:val="ru-RU" w:eastAsia="ru-RU"/>
              </w:rPr>
            </w:pPr>
            <w:r w:rsidRPr="00621CE7">
              <w:rPr>
                <w:rFonts w:eastAsia="Times New Roman"/>
                <w:i/>
                <w:iCs/>
                <w:color w:val="000000"/>
                <w:sz w:val="18"/>
                <w:szCs w:val="18"/>
                <w:lang w:val="ru-RU" w:eastAsia="ru-RU"/>
              </w:rPr>
              <w:t>Задача 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B3EA5" w:rsidRPr="00793596" w:rsidTr="00DE66B0">
        <w:trPr>
          <w:trHeight w:val="568"/>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2.1</w:t>
            </w:r>
          </w:p>
        </w:tc>
        <w:tc>
          <w:tcPr>
            <w:tcW w:w="412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Численность детей, обучающихся в муниципальных общеобразовательных организациях по всем формам обучения</w:t>
            </w:r>
          </w:p>
        </w:tc>
        <w:tc>
          <w:tcPr>
            <w:tcW w:w="1031"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13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31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статистический отчет ОШ-1</w:t>
            </w:r>
          </w:p>
        </w:tc>
        <w:tc>
          <w:tcPr>
            <w:tcW w:w="96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11  047</w:t>
            </w:r>
          </w:p>
        </w:tc>
        <w:tc>
          <w:tcPr>
            <w:tcW w:w="1000" w:type="dxa"/>
            <w:gridSpan w:val="2"/>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11 061</w:t>
            </w:r>
          </w:p>
        </w:tc>
        <w:tc>
          <w:tcPr>
            <w:tcW w:w="10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11294</w:t>
            </w:r>
          </w:p>
        </w:tc>
        <w:tc>
          <w:tcPr>
            <w:tcW w:w="10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11298</w:t>
            </w:r>
          </w:p>
        </w:tc>
        <w:tc>
          <w:tcPr>
            <w:tcW w:w="960" w:type="dxa"/>
            <w:tcBorders>
              <w:top w:val="single" w:sz="4" w:space="0" w:color="auto"/>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12087</w:t>
            </w:r>
          </w:p>
        </w:tc>
      </w:tr>
      <w:tr w:rsidR="00FB3EA5" w:rsidRPr="00793596" w:rsidTr="00DE66B0">
        <w:trPr>
          <w:trHeight w:val="1202"/>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2.2</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протоколы единого государственного экзамена по русскому языку и математике</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99,1</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98,8</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99,2</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99,25</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99,25</w:t>
            </w:r>
          </w:p>
        </w:tc>
      </w:tr>
      <w:tr w:rsidR="00FB3EA5" w:rsidRPr="00793596" w:rsidTr="00DE66B0">
        <w:trPr>
          <w:trHeight w:val="794"/>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2.3</w:t>
            </w:r>
          </w:p>
        </w:tc>
        <w:tc>
          <w:tcPr>
            <w:tcW w:w="4120" w:type="dxa"/>
            <w:tcBorders>
              <w:top w:val="single" w:sz="4" w:space="0" w:color="auto"/>
              <w:left w:val="nil"/>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Количество учащихся, получающих услугу психолого-педагогического- медико-социального сопровождения в условиях специально оборудованных кабинетов</w:t>
            </w:r>
          </w:p>
        </w:tc>
        <w:tc>
          <w:tcPr>
            <w:tcW w:w="1031"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13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2,5</w:t>
            </w:r>
          </w:p>
        </w:tc>
        <w:tc>
          <w:tcPr>
            <w:tcW w:w="31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статистическая отчетность</w:t>
            </w:r>
          </w:p>
        </w:tc>
        <w:tc>
          <w:tcPr>
            <w:tcW w:w="96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1010</w:t>
            </w:r>
          </w:p>
        </w:tc>
        <w:tc>
          <w:tcPr>
            <w:tcW w:w="1000" w:type="dxa"/>
            <w:gridSpan w:val="2"/>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1010</w:t>
            </w:r>
          </w:p>
        </w:tc>
        <w:tc>
          <w:tcPr>
            <w:tcW w:w="10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1200</w:t>
            </w:r>
          </w:p>
        </w:tc>
        <w:tc>
          <w:tcPr>
            <w:tcW w:w="10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1200</w:t>
            </w:r>
          </w:p>
        </w:tc>
        <w:tc>
          <w:tcPr>
            <w:tcW w:w="96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1200</w:t>
            </w:r>
          </w:p>
        </w:tc>
      </w:tr>
      <w:tr w:rsidR="00FB3EA5" w:rsidRPr="00793596" w:rsidTr="00DE66B0">
        <w:trPr>
          <w:trHeight w:val="820"/>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2.4</w:t>
            </w:r>
          </w:p>
        </w:tc>
        <w:tc>
          <w:tcPr>
            <w:tcW w:w="412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2,5</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статистическая отчетность</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112</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112</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112</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112</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112</w:t>
            </w:r>
          </w:p>
        </w:tc>
      </w:tr>
      <w:tr w:rsidR="00FB3EA5" w:rsidRPr="00793596" w:rsidTr="00DE66B0">
        <w:trPr>
          <w:trHeight w:val="974"/>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2.5</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 xml:space="preserve">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 </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мест</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количество договоров</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r>
      <w:tr w:rsidR="00FB3EA5" w:rsidRPr="00793596" w:rsidTr="00DE66B0">
        <w:trPr>
          <w:trHeight w:val="777"/>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2.6</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муниципальных общеобразовательных организаций, подготовленных к началу учебногогодав общем количестве муниципальных общеобразовательных организаций</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5</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акт приемки</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r>
      <w:tr w:rsidR="00FB3EA5" w:rsidRPr="00160F4B" w:rsidTr="00DE66B0">
        <w:trPr>
          <w:trHeight w:val="300"/>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i/>
                <w:iCs/>
                <w:color w:val="000000"/>
                <w:sz w:val="18"/>
                <w:szCs w:val="18"/>
                <w:lang w:val="ru-RU" w:eastAsia="ru-RU"/>
              </w:rPr>
            </w:pPr>
            <w:r w:rsidRPr="00621CE7">
              <w:rPr>
                <w:rFonts w:eastAsia="Times New Roman"/>
                <w:i/>
                <w:iCs/>
                <w:color w:val="000000"/>
                <w:sz w:val="18"/>
                <w:szCs w:val="18"/>
                <w:lang w:val="ru-RU" w:eastAsia="ru-RU"/>
              </w:rPr>
              <w:t>Задача 3.Обеспечить развитие системы дополнительного образования</w:t>
            </w:r>
          </w:p>
        </w:tc>
      </w:tr>
      <w:tr w:rsidR="00FB3EA5" w:rsidRPr="00793596" w:rsidTr="00DE66B0">
        <w:trPr>
          <w:trHeight w:val="870"/>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3.1</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обучающихся, включенных в систему спортивно-массовых, спортивно-технических и туристских мероприятий от общего количества обучающихся</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сводный отчет по итогам соревнований</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92</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94</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96</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96</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96</w:t>
            </w:r>
          </w:p>
        </w:tc>
      </w:tr>
      <w:tr w:rsidR="00FB3EA5" w:rsidRPr="00793596" w:rsidTr="00DE66B0">
        <w:trPr>
          <w:trHeight w:val="698"/>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3.2</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Охват детей в возрасте 6-18 лет программами дополнительного образования от общей численности детей  в возрасте 6-18 лет</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отчетность, база КИАСУО</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75</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75,5</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86</w:t>
            </w:r>
          </w:p>
        </w:tc>
        <w:tc>
          <w:tcPr>
            <w:tcW w:w="10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86</w:t>
            </w:r>
          </w:p>
        </w:tc>
        <w:tc>
          <w:tcPr>
            <w:tcW w:w="960" w:type="dxa"/>
            <w:tcBorders>
              <w:top w:val="nil"/>
              <w:left w:val="nil"/>
              <w:bottom w:val="single" w:sz="4" w:space="0" w:color="auto"/>
              <w:right w:val="single" w:sz="4" w:space="0" w:color="auto"/>
            </w:tcBorders>
            <w:shd w:val="clear" w:color="000000" w:fill="FFFFFF"/>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86</w:t>
            </w:r>
          </w:p>
        </w:tc>
      </w:tr>
      <w:tr w:rsidR="00FB3EA5" w:rsidRPr="00160F4B" w:rsidTr="00DE66B0">
        <w:trPr>
          <w:trHeight w:val="300"/>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i/>
                <w:iCs/>
                <w:color w:val="000000"/>
                <w:sz w:val="18"/>
                <w:szCs w:val="18"/>
                <w:lang w:val="ru-RU" w:eastAsia="ru-RU"/>
              </w:rPr>
            </w:pPr>
            <w:r w:rsidRPr="00621CE7">
              <w:rPr>
                <w:rFonts w:eastAsia="Times New Roman"/>
                <w:i/>
                <w:iCs/>
                <w:color w:val="000000"/>
                <w:sz w:val="18"/>
                <w:szCs w:val="18"/>
                <w:lang w:val="ru-RU" w:eastAsia="ru-RU"/>
              </w:rPr>
              <w:t>Задача 4. Содействовать выявлению и поддержке одаренных детей</w:t>
            </w:r>
          </w:p>
        </w:tc>
      </w:tr>
      <w:tr w:rsidR="00FB3EA5" w:rsidRPr="00793596" w:rsidTr="00DE66B0">
        <w:trPr>
          <w:trHeight w:val="671"/>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4.1</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учащихся 7-11 классов, включенных в олимпиадное движение в общем количестве обучающихся 7-11 классов</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ведомственная отчетность о проведении Всероссийской олимпиады школьников</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81,5</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81,5</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82</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82,5</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82,5</w:t>
            </w:r>
          </w:p>
        </w:tc>
      </w:tr>
      <w:tr w:rsidR="00FB3EA5" w:rsidRPr="00793596" w:rsidTr="00DE66B0">
        <w:trPr>
          <w:trHeight w:val="566"/>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4.2</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Количество победителей и призеров городских мероприятий, участвующих в очных краевых турах соответствующих мероприятий</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итоговые протоколы</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95</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103</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105</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106</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110</w:t>
            </w:r>
          </w:p>
        </w:tc>
      </w:tr>
      <w:tr w:rsidR="00FB3EA5" w:rsidRPr="00160F4B" w:rsidTr="00DE66B0">
        <w:trPr>
          <w:trHeight w:val="300"/>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i/>
                <w:iCs/>
                <w:color w:val="000000"/>
                <w:sz w:val="18"/>
                <w:szCs w:val="18"/>
                <w:lang w:val="ru-RU" w:eastAsia="ru-RU"/>
              </w:rPr>
            </w:pPr>
            <w:r w:rsidRPr="00621CE7">
              <w:rPr>
                <w:rFonts w:eastAsia="Times New Roman"/>
                <w:i/>
                <w:iCs/>
                <w:color w:val="000000"/>
                <w:sz w:val="18"/>
                <w:szCs w:val="18"/>
                <w:lang w:val="ru-RU" w:eastAsia="ru-RU"/>
              </w:rPr>
              <w:t>Задача 5. Обеспечить развитие кадрового потенциала сферы образования</w:t>
            </w:r>
          </w:p>
        </w:tc>
      </w:tr>
      <w:tr w:rsidR="00FB3EA5" w:rsidRPr="00793596" w:rsidTr="00DE66B0">
        <w:trPr>
          <w:trHeight w:val="1034"/>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5.1</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приказы Министерства образования и науки Красноярского края</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46,5</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47,5</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48,5</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48,6</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49</w:t>
            </w:r>
          </w:p>
        </w:tc>
      </w:tr>
      <w:tr w:rsidR="00FB3EA5" w:rsidRPr="00793596" w:rsidTr="00DE66B0">
        <w:trPr>
          <w:trHeight w:val="1134"/>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5.2</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приказы Министерства образования и науки Красноярского края</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56</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58</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60</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60,5</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61</w:t>
            </w:r>
          </w:p>
        </w:tc>
      </w:tr>
      <w:tr w:rsidR="00FB3EA5" w:rsidRPr="00793596" w:rsidTr="00DE66B0">
        <w:trPr>
          <w:trHeight w:val="838"/>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5.3</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заявочные протоколы</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41,5</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42,7</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44</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44,5</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45</w:t>
            </w:r>
          </w:p>
        </w:tc>
      </w:tr>
      <w:tr w:rsidR="00FB3EA5" w:rsidRPr="00793596" w:rsidTr="00DE66B0">
        <w:trPr>
          <w:trHeight w:val="411"/>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5.4</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Создание муниципальной системы оценки качества образования «Ачинский стандарт»</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кол-во</w:t>
            </w:r>
          </w:p>
        </w:tc>
        <w:tc>
          <w:tcPr>
            <w:tcW w:w="1300" w:type="dxa"/>
            <w:tcBorders>
              <w:top w:val="nil"/>
              <w:left w:val="nil"/>
              <w:bottom w:val="nil"/>
              <w:right w:val="nil"/>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w:t>
            </w:r>
          </w:p>
        </w:tc>
        <w:tc>
          <w:tcPr>
            <w:tcW w:w="3100"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утвержденный документ</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0</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0</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w:t>
            </w:r>
          </w:p>
        </w:tc>
      </w:tr>
      <w:tr w:rsidR="00FB3EA5" w:rsidRPr="00160F4B" w:rsidTr="00DE66B0">
        <w:trPr>
          <w:trHeight w:val="300"/>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Задача № 2.  Обеспечение безопасного качественного отдыха, занятости и оздоровления детей</w:t>
            </w:r>
          </w:p>
        </w:tc>
      </w:tr>
      <w:tr w:rsidR="00FB3EA5" w:rsidRPr="00160F4B" w:rsidTr="00DE66B0">
        <w:trPr>
          <w:trHeight w:val="300"/>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Подпрограмма 2  «Круглогодичный отдых, оздоровление и занятость детей»</w:t>
            </w:r>
          </w:p>
        </w:tc>
      </w:tr>
      <w:tr w:rsidR="00FB3EA5" w:rsidRPr="00793596" w:rsidTr="00DE66B0">
        <w:trPr>
          <w:trHeight w:val="461"/>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2.1</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 xml:space="preserve">Количество детей, отдохнувших в лагерях с дневным пребыванием </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электронная отчетность «Парус-on-line»</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2702</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2702</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2702</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2702</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2702</w:t>
            </w:r>
          </w:p>
        </w:tc>
      </w:tr>
      <w:tr w:rsidR="00FB3EA5" w:rsidRPr="00793596" w:rsidTr="00DE66B0">
        <w:trPr>
          <w:trHeight w:val="511"/>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2.2</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Количество детей, отдохнувших в загородных оздоровительных лагерях</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электронная отчетность «Парус-on-line»</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1640</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1313</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1640</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1640</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1640</w:t>
            </w:r>
          </w:p>
        </w:tc>
      </w:tr>
      <w:tr w:rsidR="00FB3EA5" w:rsidRPr="00793596" w:rsidTr="00DE66B0">
        <w:trPr>
          <w:trHeight w:val="600"/>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2.3</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 xml:space="preserve">Количество детей, отдохнувших  в палаточных лагерях </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13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электронная отчетность «Парус-on-line»</w:t>
            </w:r>
          </w:p>
        </w:tc>
        <w:tc>
          <w:tcPr>
            <w:tcW w:w="96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420</w:t>
            </w:r>
          </w:p>
        </w:tc>
        <w:tc>
          <w:tcPr>
            <w:tcW w:w="1000" w:type="dxa"/>
            <w:gridSpan w:val="2"/>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360</w:t>
            </w:r>
          </w:p>
        </w:tc>
        <w:tc>
          <w:tcPr>
            <w:tcW w:w="10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360</w:t>
            </w:r>
          </w:p>
        </w:tc>
        <w:tc>
          <w:tcPr>
            <w:tcW w:w="10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360</w:t>
            </w:r>
          </w:p>
        </w:tc>
        <w:tc>
          <w:tcPr>
            <w:tcW w:w="960" w:type="dxa"/>
            <w:tcBorders>
              <w:top w:val="nil"/>
              <w:left w:val="nil"/>
              <w:bottom w:val="single" w:sz="4" w:space="0" w:color="auto"/>
              <w:right w:val="single" w:sz="4" w:space="0" w:color="auto"/>
            </w:tcBorders>
            <w:shd w:val="clear" w:color="000000" w:fill="FFFFFF"/>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360</w:t>
            </w:r>
          </w:p>
        </w:tc>
      </w:tr>
      <w:tr w:rsidR="00FB3EA5" w:rsidRPr="00793596" w:rsidTr="00DE66B0">
        <w:trPr>
          <w:trHeight w:val="484"/>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2.4</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 xml:space="preserve">Количество детей, принявших участие в походах и сплавах </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электронная отчетность «Парус-on-line»</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197</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197</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197</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197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197</w:t>
            </w:r>
          </w:p>
        </w:tc>
      </w:tr>
      <w:tr w:rsidR="00FB3EA5" w:rsidRPr="00793596" w:rsidTr="00DE66B0">
        <w:trPr>
          <w:trHeight w:val="689"/>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2.5</w:t>
            </w:r>
          </w:p>
        </w:tc>
        <w:tc>
          <w:tcPr>
            <w:tcW w:w="412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детей школьного возраста, охваченных оздоровлением и занятостью от общего количества школьников</w:t>
            </w:r>
          </w:p>
        </w:tc>
        <w:tc>
          <w:tcPr>
            <w:tcW w:w="1031"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w:t>
            </w:r>
          </w:p>
        </w:tc>
        <w:tc>
          <w:tcPr>
            <w:tcW w:w="31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ведомственная отчетность по итогам лета</w:t>
            </w:r>
          </w:p>
        </w:tc>
        <w:tc>
          <w:tcPr>
            <w:tcW w:w="960" w:type="dxa"/>
            <w:tcBorders>
              <w:top w:val="single" w:sz="4" w:space="0" w:color="auto"/>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77</w:t>
            </w:r>
          </w:p>
        </w:tc>
        <w:tc>
          <w:tcPr>
            <w:tcW w:w="1000" w:type="dxa"/>
            <w:gridSpan w:val="2"/>
            <w:tcBorders>
              <w:top w:val="single" w:sz="4" w:space="0" w:color="auto"/>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77,5</w:t>
            </w:r>
          </w:p>
        </w:tc>
        <w:tc>
          <w:tcPr>
            <w:tcW w:w="1000" w:type="dxa"/>
            <w:tcBorders>
              <w:top w:val="single" w:sz="4" w:space="0" w:color="auto"/>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78</w:t>
            </w:r>
          </w:p>
        </w:tc>
        <w:tc>
          <w:tcPr>
            <w:tcW w:w="1000" w:type="dxa"/>
            <w:tcBorders>
              <w:top w:val="single" w:sz="4" w:space="0" w:color="auto"/>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78</w:t>
            </w:r>
          </w:p>
        </w:tc>
        <w:tc>
          <w:tcPr>
            <w:tcW w:w="960" w:type="dxa"/>
            <w:tcBorders>
              <w:top w:val="single" w:sz="4" w:space="0" w:color="auto"/>
              <w:left w:val="nil"/>
              <w:bottom w:val="single" w:sz="4" w:space="0" w:color="auto"/>
              <w:right w:val="single" w:sz="4" w:space="0" w:color="auto"/>
            </w:tcBorders>
            <w:shd w:val="clear" w:color="000000" w:fill="FFFFFF"/>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78</w:t>
            </w:r>
          </w:p>
        </w:tc>
      </w:tr>
      <w:tr w:rsidR="00FB3EA5" w:rsidRPr="00160F4B" w:rsidTr="00DE66B0">
        <w:trPr>
          <w:trHeight w:val="559"/>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Задача №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FB3EA5" w:rsidRPr="00160F4B" w:rsidTr="00DE66B0">
        <w:trPr>
          <w:trHeight w:val="300"/>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Подпрограмма 3  «Обеспечение поддержки детей-сирот»</w:t>
            </w:r>
          </w:p>
        </w:tc>
      </w:tr>
      <w:tr w:rsidR="00FB3EA5" w:rsidRPr="00160F4B" w:rsidTr="00DE66B0">
        <w:trPr>
          <w:trHeight w:val="300"/>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i/>
                <w:iCs/>
                <w:color w:val="000000"/>
                <w:sz w:val="18"/>
                <w:szCs w:val="18"/>
                <w:lang w:val="ru-RU" w:eastAsia="ru-RU"/>
              </w:rPr>
            </w:pPr>
            <w:r w:rsidRPr="00621CE7">
              <w:rPr>
                <w:rFonts w:eastAsia="Times New Roman"/>
                <w:i/>
                <w:iCs/>
                <w:color w:val="000000"/>
                <w:sz w:val="18"/>
                <w:szCs w:val="18"/>
                <w:lang w:val="ru-RU" w:eastAsia="ru-RU"/>
              </w:rPr>
              <w:t>Задача1. Обеспечить приобретение гарантированного жилья детям-сиротам</w:t>
            </w:r>
          </w:p>
        </w:tc>
      </w:tr>
      <w:tr w:rsidR="00FB3EA5" w:rsidRPr="00793596" w:rsidTr="00DE66B0">
        <w:trPr>
          <w:trHeight w:val="1069"/>
        </w:trPr>
        <w:tc>
          <w:tcPr>
            <w:tcW w:w="491" w:type="dxa"/>
            <w:tcBorders>
              <w:top w:val="nil"/>
              <w:left w:val="single" w:sz="4" w:space="0" w:color="auto"/>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w:t>
            </w:r>
          </w:p>
        </w:tc>
        <w:tc>
          <w:tcPr>
            <w:tcW w:w="412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031"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1300" w:type="dxa"/>
            <w:tcBorders>
              <w:top w:val="nil"/>
              <w:left w:val="nil"/>
              <w:bottom w:val="nil"/>
              <w:right w:val="nil"/>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w:t>
            </w:r>
          </w:p>
        </w:tc>
        <w:tc>
          <w:tcPr>
            <w:tcW w:w="3100" w:type="dxa"/>
            <w:tcBorders>
              <w:top w:val="nil"/>
              <w:left w:val="single" w:sz="4" w:space="0" w:color="auto"/>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 xml:space="preserve">ведомственная отчетность </w:t>
            </w:r>
          </w:p>
        </w:tc>
        <w:tc>
          <w:tcPr>
            <w:tcW w:w="96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41</w:t>
            </w:r>
          </w:p>
        </w:tc>
        <w:tc>
          <w:tcPr>
            <w:tcW w:w="1000" w:type="dxa"/>
            <w:gridSpan w:val="2"/>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13</w:t>
            </w:r>
          </w:p>
        </w:tc>
        <w:tc>
          <w:tcPr>
            <w:tcW w:w="10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41</w:t>
            </w:r>
          </w:p>
        </w:tc>
        <w:tc>
          <w:tcPr>
            <w:tcW w:w="10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41</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w:t>
            </w:r>
          </w:p>
        </w:tc>
      </w:tr>
      <w:tr w:rsidR="00FB3EA5" w:rsidRPr="00160F4B" w:rsidTr="00DE66B0">
        <w:trPr>
          <w:trHeight w:val="277"/>
        </w:trPr>
        <w:tc>
          <w:tcPr>
            <w:tcW w:w="14962"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FB3EA5" w:rsidRPr="00621CE7" w:rsidRDefault="00FB3EA5" w:rsidP="00DE66B0">
            <w:pPr>
              <w:jc w:val="left"/>
              <w:rPr>
                <w:rFonts w:eastAsia="Times New Roman"/>
                <w:i/>
                <w:iCs/>
                <w:color w:val="000000"/>
                <w:sz w:val="18"/>
                <w:szCs w:val="18"/>
                <w:lang w:val="ru-RU" w:eastAsia="ru-RU"/>
              </w:rPr>
            </w:pPr>
            <w:r w:rsidRPr="00621CE7">
              <w:rPr>
                <w:rFonts w:eastAsia="Times New Roman"/>
                <w:i/>
                <w:iCs/>
                <w:color w:val="000000"/>
                <w:sz w:val="18"/>
                <w:szCs w:val="18"/>
                <w:lang w:val="ru-RU" w:eastAsia="ru-RU"/>
              </w:rPr>
              <w:t>Задача 2. Осуществить  качественный подбор семей для детей-сирот и детей, оставшихся без попечения родителей, с целью расширенияпрактики применения семейных форм воспитания</w:t>
            </w:r>
          </w:p>
        </w:tc>
      </w:tr>
      <w:tr w:rsidR="00FB3EA5" w:rsidRPr="00793596" w:rsidTr="00DE66B0">
        <w:trPr>
          <w:trHeight w:val="1543"/>
        </w:trPr>
        <w:tc>
          <w:tcPr>
            <w:tcW w:w="491" w:type="dxa"/>
            <w:tcBorders>
              <w:top w:val="nil"/>
              <w:left w:val="single" w:sz="4" w:space="0" w:color="auto"/>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2.1</w:t>
            </w:r>
          </w:p>
        </w:tc>
        <w:tc>
          <w:tcPr>
            <w:tcW w:w="412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tc>
        <w:tc>
          <w:tcPr>
            <w:tcW w:w="1031"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nil"/>
              <w:right w:val="nil"/>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w:t>
            </w:r>
          </w:p>
        </w:tc>
        <w:tc>
          <w:tcPr>
            <w:tcW w:w="3100" w:type="dxa"/>
            <w:tcBorders>
              <w:top w:val="nil"/>
              <w:left w:val="single" w:sz="4" w:space="0" w:color="auto"/>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 xml:space="preserve">ведомственная отчетность </w:t>
            </w:r>
          </w:p>
        </w:tc>
        <w:tc>
          <w:tcPr>
            <w:tcW w:w="96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22,5</w:t>
            </w:r>
          </w:p>
        </w:tc>
        <w:tc>
          <w:tcPr>
            <w:tcW w:w="1000" w:type="dxa"/>
            <w:gridSpan w:val="2"/>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18</w:t>
            </w:r>
          </w:p>
        </w:tc>
        <w:tc>
          <w:tcPr>
            <w:tcW w:w="10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X</w:t>
            </w:r>
          </w:p>
        </w:tc>
        <w:tc>
          <w:tcPr>
            <w:tcW w:w="10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X</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X</w:t>
            </w:r>
          </w:p>
        </w:tc>
      </w:tr>
      <w:tr w:rsidR="00FB3EA5" w:rsidRPr="00160F4B" w:rsidTr="00DE66B0">
        <w:trPr>
          <w:trHeight w:val="300"/>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Задача № 4. Создание условий для эффективного управления муниципальной системой образования</w:t>
            </w:r>
          </w:p>
        </w:tc>
      </w:tr>
      <w:tr w:rsidR="00FB3EA5" w:rsidRPr="00160F4B" w:rsidTr="00DE66B0">
        <w:trPr>
          <w:trHeight w:val="300"/>
        </w:trPr>
        <w:tc>
          <w:tcPr>
            <w:tcW w:w="1496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Подпрограмма 4 «Обеспечение реализации муниципальной программы и прочие мероприятия»</w:t>
            </w:r>
          </w:p>
        </w:tc>
      </w:tr>
      <w:tr w:rsidR="00FB3EA5" w:rsidRPr="00793596" w:rsidTr="00DE66B0">
        <w:trPr>
          <w:trHeight w:val="936"/>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4.1</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nil"/>
              <w:right w:val="nil"/>
            </w:tcBorders>
            <w:shd w:val="clear" w:color="auto" w:fill="auto"/>
            <w:hideMark/>
          </w:tcPr>
          <w:p w:rsidR="00FB3EA5" w:rsidRPr="00621CE7" w:rsidRDefault="00FB3EA5" w:rsidP="00DE66B0">
            <w:pPr>
              <w:rPr>
                <w:rFonts w:eastAsia="Times New Roman"/>
                <w:color w:val="000000"/>
                <w:sz w:val="18"/>
                <w:szCs w:val="18"/>
                <w:lang w:val="ru-RU" w:eastAsia="ru-RU"/>
              </w:rPr>
            </w:pPr>
            <w:r w:rsidRPr="00621CE7">
              <w:rPr>
                <w:rFonts w:eastAsia="Times New Roman"/>
                <w:color w:val="000000"/>
                <w:sz w:val="18"/>
                <w:szCs w:val="18"/>
                <w:lang w:val="ru-RU" w:eastAsia="ru-RU"/>
              </w:rPr>
              <w:t>4</w:t>
            </w:r>
          </w:p>
        </w:tc>
        <w:tc>
          <w:tcPr>
            <w:tcW w:w="3100"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утвержденные муниципальные задания</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X</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X</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X</w:t>
            </w:r>
          </w:p>
        </w:tc>
      </w:tr>
      <w:tr w:rsidR="00FB3EA5" w:rsidRPr="00793596" w:rsidTr="00DE66B0">
        <w:trPr>
          <w:trHeight w:val="371"/>
        </w:trPr>
        <w:tc>
          <w:tcPr>
            <w:tcW w:w="491"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4.2</w:t>
            </w:r>
          </w:p>
        </w:tc>
        <w:tc>
          <w:tcPr>
            <w:tcW w:w="41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Отсутствие просроченной кредиторской задолженности</w:t>
            </w:r>
          </w:p>
        </w:tc>
        <w:tc>
          <w:tcPr>
            <w:tcW w:w="1031"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31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0</w:t>
            </w:r>
          </w:p>
        </w:tc>
        <w:tc>
          <w:tcPr>
            <w:tcW w:w="1000"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0</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0</w:t>
            </w:r>
          </w:p>
        </w:tc>
        <w:tc>
          <w:tcPr>
            <w:tcW w:w="100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0</w:t>
            </w:r>
          </w:p>
        </w:tc>
        <w:tc>
          <w:tcPr>
            <w:tcW w:w="96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0</w:t>
            </w:r>
          </w:p>
        </w:tc>
      </w:tr>
      <w:tr w:rsidR="00FB3EA5" w:rsidRPr="00793596" w:rsidTr="00DE66B0">
        <w:trPr>
          <w:trHeight w:val="559"/>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4.3</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Обеспечение исполнения расходных обязательств (за исключением межбюджетных трансфертов)</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ведомственная отчетность</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не менее 95%</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не менее 95%</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не менее 95%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не менее 95%</w:t>
            </w:r>
          </w:p>
        </w:tc>
      </w:tr>
      <w:tr w:rsidR="00FB3EA5" w:rsidRPr="00793596" w:rsidTr="00DE66B0">
        <w:trPr>
          <w:trHeight w:val="695"/>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4.4</w:t>
            </w:r>
          </w:p>
        </w:tc>
        <w:tc>
          <w:tcPr>
            <w:tcW w:w="412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Соотношение количества проведенных контрольных мероприятий к количеству запланированных</w:t>
            </w:r>
          </w:p>
        </w:tc>
        <w:tc>
          <w:tcPr>
            <w:tcW w:w="1031"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31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ведомственная отчетность</w:t>
            </w:r>
          </w:p>
        </w:tc>
        <w:tc>
          <w:tcPr>
            <w:tcW w:w="96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gridSpan w:val="2"/>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960" w:type="dxa"/>
            <w:tcBorders>
              <w:top w:val="single" w:sz="4" w:space="0" w:color="auto"/>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r>
      <w:tr w:rsidR="00FB3EA5" w:rsidRPr="00793596" w:rsidTr="00DE66B0">
        <w:trPr>
          <w:trHeight w:val="988"/>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4.5</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Доля обучающихся, охваченных горячим питанием, от количества детей, заявленных на обеспечение питанием</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4</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ведомственная отчетность, статистика  МАУ "Комбинат школьного питания"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r>
      <w:tr w:rsidR="00FB3EA5" w:rsidRPr="00793596" w:rsidTr="00DE66B0">
        <w:trPr>
          <w:trHeight w:val="253"/>
        </w:trPr>
        <w:tc>
          <w:tcPr>
            <w:tcW w:w="491" w:type="dxa"/>
            <w:vMerge/>
            <w:tcBorders>
              <w:top w:val="nil"/>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4120" w:type="dxa"/>
            <w:vMerge/>
            <w:tcBorders>
              <w:top w:val="nil"/>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1300" w:type="dxa"/>
            <w:vMerge/>
            <w:tcBorders>
              <w:top w:val="nil"/>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1000" w:type="dxa"/>
            <w:vMerge/>
            <w:tcBorders>
              <w:top w:val="nil"/>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960" w:type="dxa"/>
            <w:vMerge/>
            <w:tcBorders>
              <w:top w:val="nil"/>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r>
      <w:tr w:rsidR="00FB3EA5" w:rsidRPr="00793596" w:rsidTr="00DE66B0">
        <w:trPr>
          <w:trHeight w:val="791"/>
        </w:trPr>
        <w:tc>
          <w:tcPr>
            <w:tcW w:w="491" w:type="dxa"/>
            <w:tcBorders>
              <w:top w:val="nil"/>
              <w:left w:val="single" w:sz="4" w:space="0" w:color="auto"/>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4.6</w:t>
            </w:r>
          </w:p>
        </w:tc>
        <w:tc>
          <w:tcPr>
            <w:tcW w:w="412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Своевременное и качественное оказание услуг муниципальных казенных учреждений</w:t>
            </w:r>
          </w:p>
        </w:tc>
        <w:tc>
          <w:tcPr>
            <w:tcW w:w="1031"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13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4</w:t>
            </w:r>
          </w:p>
        </w:tc>
        <w:tc>
          <w:tcPr>
            <w:tcW w:w="31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left"/>
              <w:rPr>
                <w:rFonts w:eastAsia="Times New Roman"/>
                <w:color w:val="000000"/>
                <w:sz w:val="18"/>
                <w:szCs w:val="18"/>
                <w:lang w:val="ru-RU" w:eastAsia="ru-RU"/>
              </w:rPr>
            </w:pPr>
            <w:r w:rsidRPr="00621CE7">
              <w:rPr>
                <w:rFonts w:eastAsia="Times New Roman"/>
                <w:color w:val="000000"/>
                <w:sz w:val="18"/>
                <w:szCs w:val="18"/>
                <w:lang w:val="ru-RU" w:eastAsia="ru-RU"/>
              </w:rPr>
              <w:t>ведомственная отчетность</w:t>
            </w:r>
          </w:p>
        </w:tc>
        <w:tc>
          <w:tcPr>
            <w:tcW w:w="96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X</w:t>
            </w:r>
          </w:p>
        </w:tc>
        <w:tc>
          <w:tcPr>
            <w:tcW w:w="1000" w:type="dxa"/>
            <w:gridSpan w:val="2"/>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X</w:t>
            </w:r>
          </w:p>
        </w:tc>
        <w:tc>
          <w:tcPr>
            <w:tcW w:w="10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100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960" w:type="dxa"/>
            <w:tcBorders>
              <w:top w:val="nil"/>
              <w:left w:val="nil"/>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r>
      <w:tr w:rsidR="00FB3EA5" w:rsidRPr="00793596" w:rsidTr="00DE66B0">
        <w:trPr>
          <w:trHeight w:val="255"/>
        </w:trPr>
        <w:tc>
          <w:tcPr>
            <w:tcW w:w="491" w:type="dxa"/>
            <w:tcBorders>
              <w:top w:val="nil"/>
              <w:left w:val="nil"/>
              <w:bottom w:val="nil"/>
              <w:right w:val="nil"/>
            </w:tcBorders>
            <w:shd w:val="clear" w:color="auto" w:fill="auto"/>
            <w:noWrap/>
            <w:vAlign w:val="bottom"/>
            <w:hideMark/>
          </w:tcPr>
          <w:p w:rsidR="00FB3EA5" w:rsidRPr="00793596" w:rsidRDefault="00FB3EA5" w:rsidP="00DE66B0">
            <w:pPr>
              <w:rPr>
                <w:rFonts w:eastAsia="Times New Roman"/>
                <w:color w:val="000000"/>
                <w:lang w:val="ru-RU" w:eastAsia="ru-RU"/>
              </w:rPr>
            </w:pPr>
          </w:p>
        </w:tc>
        <w:tc>
          <w:tcPr>
            <w:tcW w:w="14471" w:type="dxa"/>
            <w:gridSpan w:val="10"/>
            <w:tcBorders>
              <w:top w:val="nil"/>
              <w:left w:val="nil"/>
              <w:bottom w:val="nil"/>
              <w:right w:val="nil"/>
            </w:tcBorders>
            <w:shd w:val="clear" w:color="auto" w:fill="auto"/>
            <w:noWrap/>
            <w:vAlign w:val="bottom"/>
            <w:hideMark/>
          </w:tcPr>
          <w:p w:rsidR="00FB3EA5" w:rsidRPr="00793596" w:rsidRDefault="00FB3EA5" w:rsidP="00DE66B0">
            <w:pPr>
              <w:rPr>
                <w:rFonts w:eastAsia="Times New Roman"/>
                <w:color w:val="000000"/>
                <w:lang w:val="ru-RU" w:eastAsia="ru-RU"/>
              </w:rPr>
            </w:pPr>
          </w:p>
        </w:tc>
      </w:tr>
      <w:tr w:rsidR="00FB3EA5" w:rsidRPr="00793596" w:rsidTr="00DE66B0">
        <w:trPr>
          <w:trHeight w:val="300"/>
        </w:trPr>
        <w:tc>
          <w:tcPr>
            <w:tcW w:w="491" w:type="dxa"/>
            <w:tcBorders>
              <w:top w:val="nil"/>
              <w:left w:val="nil"/>
              <w:bottom w:val="nil"/>
              <w:right w:val="nil"/>
            </w:tcBorders>
            <w:shd w:val="clear" w:color="auto" w:fill="auto"/>
            <w:noWrap/>
            <w:vAlign w:val="bottom"/>
            <w:hideMark/>
          </w:tcPr>
          <w:p w:rsidR="00FB3EA5" w:rsidRPr="00793596" w:rsidRDefault="00FB3EA5" w:rsidP="00DE66B0">
            <w:pPr>
              <w:jc w:val="left"/>
              <w:rPr>
                <w:rFonts w:ascii="Calibri" w:eastAsia="Times New Roman" w:hAnsi="Calibri"/>
                <w:color w:val="000000"/>
                <w:sz w:val="22"/>
                <w:szCs w:val="22"/>
                <w:lang w:val="ru-RU" w:eastAsia="ru-RU"/>
              </w:rPr>
            </w:pPr>
          </w:p>
        </w:tc>
        <w:tc>
          <w:tcPr>
            <w:tcW w:w="4120" w:type="dxa"/>
            <w:tcBorders>
              <w:top w:val="nil"/>
              <w:left w:val="nil"/>
              <w:bottom w:val="nil"/>
              <w:right w:val="nil"/>
            </w:tcBorders>
            <w:shd w:val="clear" w:color="auto" w:fill="auto"/>
            <w:noWrap/>
            <w:vAlign w:val="bottom"/>
            <w:hideMark/>
          </w:tcPr>
          <w:p w:rsidR="00FB3EA5" w:rsidRPr="00793596" w:rsidRDefault="00FB3EA5" w:rsidP="00DE66B0">
            <w:pPr>
              <w:jc w:val="left"/>
              <w:rPr>
                <w:rFonts w:ascii="Calibri" w:eastAsia="Times New Roman" w:hAnsi="Calibri"/>
                <w:color w:val="000000"/>
                <w:sz w:val="22"/>
                <w:szCs w:val="22"/>
                <w:lang w:val="ru-RU" w:eastAsia="ru-RU"/>
              </w:rPr>
            </w:pPr>
          </w:p>
        </w:tc>
        <w:tc>
          <w:tcPr>
            <w:tcW w:w="1031" w:type="dxa"/>
            <w:tcBorders>
              <w:top w:val="nil"/>
              <w:left w:val="nil"/>
              <w:bottom w:val="nil"/>
              <w:right w:val="nil"/>
            </w:tcBorders>
            <w:shd w:val="clear" w:color="auto" w:fill="auto"/>
            <w:noWrap/>
            <w:vAlign w:val="bottom"/>
            <w:hideMark/>
          </w:tcPr>
          <w:p w:rsidR="00FB3EA5" w:rsidRPr="00793596" w:rsidRDefault="00FB3EA5" w:rsidP="00DE66B0">
            <w:pPr>
              <w:jc w:val="left"/>
              <w:rPr>
                <w:rFonts w:ascii="Calibri" w:eastAsia="Times New Roman" w:hAnsi="Calibri"/>
                <w:color w:val="000000"/>
                <w:sz w:val="22"/>
                <w:szCs w:val="22"/>
                <w:lang w:val="ru-RU" w:eastAsia="ru-RU"/>
              </w:rPr>
            </w:pPr>
          </w:p>
        </w:tc>
        <w:tc>
          <w:tcPr>
            <w:tcW w:w="1300" w:type="dxa"/>
            <w:tcBorders>
              <w:top w:val="nil"/>
              <w:left w:val="nil"/>
              <w:bottom w:val="nil"/>
              <w:right w:val="nil"/>
            </w:tcBorders>
            <w:shd w:val="clear" w:color="auto" w:fill="auto"/>
            <w:noWrap/>
            <w:vAlign w:val="bottom"/>
            <w:hideMark/>
          </w:tcPr>
          <w:p w:rsidR="00FB3EA5" w:rsidRPr="00793596" w:rsidRDefault="00FB3EA5" w:rsidP="00DE66B0">
            <w:pPr>
              <w:jc w:val="left"/>
              <w:rPr>
                <w:rFonts w:ascii="Calibri" w:eastAsia="Times New Roman" w:hAnsi="Calibri"/>
                <w:color w:val="000000"/>
                <w:sz w:val="22"/>
                <w:szCs w:val="22"/>
                <w:lang w:val="ru-RU" w:eastAsia="ru-RU"/>
              </w:rPr>
            </w:pPr>
          </w:p>
        </w:tc>
        <w:tc>
          <w:tcPr>
            <w:tcW w:w="3100" w:type="dxa"/>
            <w:tcBorders>
              <w:top w:val="nil"/>
              <w:left w:val="nil"/>
              <w:bottom w:val="nil"/>
              <w:right w:val="nil"/>
            </w:tcBorders>
            <w:shd w:val="clear" w:color="auto" w:fill="auto"/>
            <w:noWrap/>
            <w:vAlign w:val="bottom"/>
            <w:hideMark/>
          </w:tcPr>
          <w:p w:rsidR="00FB3EA5" w:rsidRPr="00793596" w:rsidRDefault="00FB3EA5" w:rsidP="00DE66B0">
            <w:pPr>
              <w:jc w:val="left"/>
              <w:rPr>
                <w:rFonts w:ascii="Calibri" w:eastAsia="Times New Roman"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FB3EA5" w:rsidRPr="00793596" w:rsidRDefault="00FB3EA5" w:rsidP="00DE66B0">
            <w:pPr>
              <w:jc w:val="left"/>
              <w:rPr>
                <w:rFonts w:ascii="Calibri" w:eastAsia="Times New Roman" w:hAnsi="Calibri"/>
                <w:color w:val="000000"/>
                <w:sz w:val="22"/>
                <w:szCs w:val="22"/>
                <w:lang w:val="ru-RU" w:eastAsia="ru-RU"/>
              </w:rPr>
            </w:pPr>
          </w:p>
        </w:tc>
        <w:tc>
          <w:tcPr>
            <w:tcW w:w="1000" w:type="dxa"/>
            <w:gridSpan w:val="2"/>
            <w:tcBorders>
              <w:top w:val="nil"/>
              <w:left w:val="nil"/>
              <w:bottom w:val="nil"/>
              <w:right w:val="nil"/>
            </w:tcBorders>
            <w:shd w:val="clear" w:color="auto" w:fill="auto"/>
            <w:noWrap/>
            <w:vAlign w:val="bottom"/>
            <w:hideMark/>
          </w:tcPr>
          <w:p w:rsidR="00FB3EA5" w:rsidRPr="00793596" w:rsidRDefault="00FB3EA5" w:rsidP="00DE66B0">
            <w:pPr>
              <w:jc w:val="left"/>
              <w:rPr>
                <w:rFonts w:ascii="Calibri" w:eastAsia="Times New Roman" w:hAnsi="Calibri"/>
                <w:color w:val="000000"/>
                <w:sz w:val="22"/>
                <w:szCs w:val="22"/>
                <w:lang w:val="ru-RU" w:eastAsia="ru-RU"/>
              </w:rPr>
            </w:pPr>
          </w:p>
        </w:tc>
        <w:tc>
          <w:tcPr>
            <w:tcW w:w="1000" w:type="dxa"/>
            <w:tcBorders>
              <w:top w:val="nil"/>
              <w:left w:val="nil"/>
              <w:bottom w:val="nil"/>
              <w:right w:val="nil"/>
            </w:tcBorders>
            <w:shd w:val="clear" w:color="auto" w:fill="auto"/>
            <w:noWrap/>
            <w:vAlign w:val="bottom"/>
            <w:hideMark/>
          </w:tcPr>
          <w:p w:rsidR="00FB3EA5" w:rsidRPr="00793596" w:rsidRDefault="00FB3EA5" w:rsidP="00DE66B0">
            <w:pPr>
              <w:jc w:val="left"/>
              <w:rPr>
                <w:rFonts w:ascii="Calibri" w:eastAsia="Times New Roman" w:hAnsi="Calibri"/>
                <w:color w:val="000000"/>
                <w:sz w:val="22"/>
                <w:szCs w:val="22"/>
                <w:lang w:val="ru-RU" w:eastAsia="ru-RU"/>
              </w:rPr>
            </w:pPr>
          </w:p>
        </w:tc>
        <w:tc>
          <w:tcPr>
            <w:tcW w:w="1000" w:type="dxa"/>
            <w:tcBorders>
              <w:top w:val="nil"/>
              <w:left w:val="nil"/>
              <w:bottom w:val="nil"/>
              <w:right w:val="nil"/>
            </w:tcBorders>
            <w:shd w:val="clear" w:color="auto" w:fill="auto"/>
            <w:noWrap/>
            <w:vAlign w:val="bottom"/>
            <w:hideMark/>
          </w:tcPr>
          <w:p w:rsidR="00FB3EA5" w:rsidRPr="00793596" w:rsidRDefault="00FB3EA5" w:rsidP="00DE66B0">
            <w:pPr>
              <w:jc w:val="left"/>
              <w:rPr>
                <w:rFonts w:ascii="Calibri" w:eastAsia="Times New Roman"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FB3EA5" w:rsidRPr="00793596" w:rsidRDefault="00FB3EA5" w:rsidP="00DE66B0">
            <w:pPr>
              <w:jc w:val="left"/>
              <w:rPr>
                <w:rFonts w:ascii="Calibri" w:eastAsia="Times New Roman" w:hAnsi="Calibri"/>
                <w:color w:val="000000"/>
                <w:sz w:val="22"/>
                <w:szCs w:val="22"/>
                <w:lang w:val="ru-RU" w:eastAsia="ru-RU"/>
              </w:rPr>
            </w:pPr>
          </w:p>
        </w:tc>
      </w:tr>
    </w:tbl>
    <w:p w:rsidR="00745BC5" w:rsidRPr="00AF0F5D" w:rsidRDefault="00745BC5" w:rsidP="00745BC5">
      <w:pPr>
        <w:pStyle w:val="ConsPlusNormal"/>
        <w:widowControl/>
        <w:ind w:firstLine="0"/>
        <w:outlineLvl w:val="2"/>
        <w:rPr>
          <w:rFonts w:ascii="Times New Roman" w:hAnsi="Times New Roman" w:cs="Times New Roman"/>
          <w:sz w:val="28"/>
          <w:szCs w:val="28"/>
          <w:lang w:val="en-US"/>
        </w:rPr>
      </w:pPr>
    </w:p>
    <w:p w:rsidR="00225C2A" w:rsidRPr="00AF0F5D" w:rsidRDefault="00225C2A" w:rsidP="00745BC5">
      <w:pPr>
        <w:pStyle w:val="ConsPlusNormal"/>
        <w:widowControl/>
        <w:ind w:firstLine="0"/>
        <w:outlineLvl w:val="2"/>
        <w:rPr>
          <w:rFonts w:ascii="Times New Roman" w:hAnsi="Times New Roman" w:cs="Times New Roman"/>
          <w:sz w:val="28"/>
          <w:szCs w:val="28"/>
          <w:lang w:val="en-US"/>
        </w:rPr>
      </w:pPr>
    </w:p>
    <w:p w:rsidR="00225C2A" w:rsidRDefault="00A1717D" w:rsidP="00F95CE2">
      <w:pPr>
        <w:pStyle w:val="ConsPlusNormal"/>
        <w:widowControl/>
        <w:ind w:firstLine="0"/>
        <w:jc w:val="right"/>
        <w:outlineLvl w:val="2"/>
        <w:rPr>
          <w:rFonts w:ascii="Times New Roman" w:hAnsi="Times New Roman" w:cs="Times New Roman"/>
          <w:sz w:val="28"/>
          <w:szCs w:val="28"/>
        </w:rPr>
      </w:pPr>
      <w:r>
        <w:rPr>
          <w:rFonts w:ascii="Times New Roman" w:hAnsi="Times New Roman" w:cs="Times New Roman"/>
          <w:sz w:val="28"/>
          <w:szCs w:val="28"/>
        </w:rPr>
        <w:t xml:space="preserve">                                                                                 </w:t>
      </w:r>
      <w:r w:rsidR="007D689D">
        <w:rPr>
          <w:rFonts w:ascii="Times New Roman" w:hAnsi="Times New Roman" w:cs="Times New Roman"/>
          <w:sz w:val="28"/>
          <w:szCs w:val="28"/>
        </w:rPr>
        <w:t xml:space="preserve">      </w:t>
      </w:r>
    </w:p>
    <w:p w:rsidR="00225C2A" w:rsidRDefault="00225C2A" w:rsidP="00F95CE2">
      <w:pPr>
        <w:pStyle w:val="ConsPlusNormal"/>
        <w:widowControl/>
        <w:ind w:firstLine="0"/>
        <w:jc w:val="right"/>
        <w:outlineLvl w:val="2"/>
        <w:rPr>
          <w:rFonts w:ascii="Times New Roman" w:hAnsi="Times New Roman" w:cs="Times New Roman"/>
          <w:sz w:val="28"/>
          <w:szCs w:val="28"/>
        </w:rPr>
      </w:pPr>
    </w:p>
    <w:p w:rsidR="00225C2A" w:rsidRDefault="00225C2A" w:rsidP="00F95CE2">
      <w:pPr>
        <w:pStyle w:val="ConsPlusNormal"/>
        <w:widowControl/>
        <w:ind w:firstLine="0"/>
        <w:jc w:val="right"/>
        <w:outlineLvl w:val="2"/>
        <w:rPr>
          <w:rFonts w:ascii="Times New Roman" w:hAnsi="Times New Roman" w:cs="Times New Roman"/>
          <w:sz w:val="28"/>
          <w:szCs w:val="28"/>
        </w:rPr>
      </w:pPr>
    </w:p>
    <w:p w:rsidR="00225C2A" w:rsidRDefault="00225C2A" w:rsidP="00F95CE2">
      <w:pPr>
        <w:pStyle w:val="ConsPlusNormal"/>
        <w:widowControl/>
        <w:ind w:firstLine="0"/>
        <w:jc w:val="right"/>
        <w:outlineLvl w:val="2"/>
        <w:rPr>
          <w:rFonts w:ascii="Times New Roman" w:hAnsi="Times New Roman" w:cs="Times New Roman"/>
          <w:sz w:val="28"/>
          <w:szCs w:val="28"/>
        </w:rPr>
      </w:pPr>
    </w:p>
    <w:p w:rsidR="00225C2A" w:rsidRDefault="00225C2A" w:rsidP="00F95CE2">
      <w:pPr>
        <w:pStyle w:val="ConsPlusNormal"/>
        <w:widowControl/>
        <w:ind w:firstLine="0"/>
        <w:jc w:val="right"/>
        <w:outlineLvl w:val="2"/>
        <w:rPr>
          <w:rFonts w:ascii="Times New Roman" w:hAnsi="Times New Roman" w:cs="Times New Roman"/>
          <w:sz w:val="28"/>
          <w:szCs w:val="28"/>
        </w:rPr>
      </w:pPr>
    </w:p>
    <w:p w:rsidR="00225C2A" w:rsidRDefault="00225C2A" w:rsidP="00F95CE2">
      <w:pPr>
        <w:pStyle w:val="ConsPlusNormal"/>
        <w:widowControl/>
        <w:ind w:firstLine="0"/>
        <w:jc w:val="right"/>
        <w:outlineLvl w:val="2"/>
        <w:rPr>
          <w:rFonts w:ascii="Times New Roman" w:hAnsi="Times New Roman" w:cs="Times New Roman"/>
          <w:sz w:val="28"/>
          <w:szCs w:val="28"/>
        </w:rPr>
      </w:pPr>
    </w:p>
    <w:p w:rsidR="00FB3EA5" w:rsidRDefault="00FB3EA5" w:rsidP="00F95CE2">
      <w:pPr>
        <w:pStyle w:val="ConsPlusNormal"/>
        <w:widowControl/>
        <w:ind w:firstLine="0"/>
        <w:jc w:val="right"/>
        <w:outlineLvl w:val="2"/>
        <w:rPr>
          <w:rFonts w:ascii="Times New Roman" w:hAnsi="Times New Roman" w:cs="Times New Roman"/>
          <w:sz w:val="28"/>
          <w:szCs w:val="28"/>
        </w:rPr>
      </w:pPr>
    </w:p>
    <w:p w:rsidR="00FB3EA5" w:rsidRDefault="00FB3EA5" w:rsidP="00F95CE2">
      <w:pPr>
        <w:pStyle w:val="ConsPlusNormal"/>
        <w:widowControl/>
        <w:ind w:firstLine="0"/>
        <w:jc w:val="right"/>
        <w:outlineLvl w:val="2"/>
        <w:rPr>
          <w:rFonts w:ascii="Times New Roman" w:hAnsi="Times New Roman" w:cs="Times New Roman"/>
          <w:sz w:val="28"/>
          <w:szCs w:val="28"/>
        </w:rPr>
      </w:pPr>
    </w:p>
    <w:p w:rsidR="00FB3EA5" w:rsidRDefault="00FB3EA5" w:rsidP="00F95CE2">
      <w:pPr>
        <w:pStyle w:val="ConsPlusNormal"/>
        <w:widowControl/>
        <w:ind w:firstLine="0"/>
        <w:jc w:val="right"/>
        <w:outlineLvl w:val="2"/>
        <w:rPr>
          <w:rFonts w:ascii="Times New Roman" w:hAnsi="Times New Roman" w:cs="Times New Roman"/>
          <w:sz w:val="28"/>
          <w:szCs w:val="28"/>
        </w:rPr>
      </w:pPr>
    </w:p>
    <w:p w:rsidR="00FB3EA5" w:rsidRDefault="00FB3EA5" w:rsidP="00F95CE2">
      <w:pPr>
        <w:pStyle w:val="ConsPlusNormal"/>
        <w:widowControl/>
        <w:ind w:firstLine="0"/>
        <w:jc w:val="right"/>
        <w:outlineLvl w:val="2"/>
        <w:rPr>
          <w:rFonts w:ascii="Times New Roman" w:hAnsi="Times New Roman" w:cs="Times New Roman"/>
          <w:sz w:val="28"/>
          <w:szCs w:val="28"/>
        </w:rPr>
      </w:pPr>
    </w:p>
    <w:p w:rsidR="00FB3EA5" w:rsidRDefault="00FB3EA5" w:rsidP="00F95CE2">
      <w:pPr>
        <w:pStyle w:val="ConsPlusNormal"/>
        <w:widowControl/>
        <w:ind w:firstLine="0"/>
        <w:jc w:val="right"/>
        <w:outlineLvl w:val="2"/>
        <w:rPr>
          <w:rFonts w:ascii="Times New Roman" w:hAnsi="Times New Roman" w:cs="Times New Roman"/>
          <w:sz w:val="28"/>
          <w:szCs w:val="28"/>
        </w:rPr>
      </w:pPr>
    </w:p>
    <w:p w:rsidR="00FB3EA5" w:rsidRDefault="00FB3EA5" w:rsidP="00F95CE2">
      <w:pPr>
        <w:pStyle w:val="ConsPlusNormal"/>
        <w:widowControl/>
        <w:ind w:firstLine="0"/>
        <w:jc w:val="right"/>
        <w:outlineLvl w:val="2"/>
        <w:rPr>
          <w:rFonts w:ascii="Times New Roman" w:hAnsi="Times New Roman" w:cs="Times New Roman"/>
          <w:sz w:val="28"/>
          <w:szCs w:val="28"/>
        </w:rPr>
      </w:pPr>
    </w:p>
    <w:p w:rsidR="00FB3EA5" w:rsidRDefault="00FB3EA5" w:rsidP="00F95CE2">
      <w:pPr>
        <w:pStyle w:val="ConsPlusNormal"/>
        <w:widowControl/>
        <w:ind w:firstLine="0"/>
        <w:jc w:val="right"/>
        <w:outlineLvl w:val="2"/>
        <w:rPr>
          <w:rFonts w:ascii="Times New Roman" w:hAnsi="Times New Roman" w:cs="Times New Roman"/>
          <w:sz w:val="28"/>
          <w:szCs w:val="28"/>
        </w:rPr>
      </w:pPr>
    </w:p>
    <w:p w:rsidR="00FB3EA5" w:rsidRDefault="00FB3EA5" w:rsidP="00F95CE2">
      <w:pPr>
        <w:pStyle w:val="ConsPlusNormal"/>
        <w:widowControl/>
        <w:ind w:firstLine="0"/>
        <w:jc w:val="right"/>
        <w:outlineLvl w:val="2"/>
        <w:rPr>
          <w:rFonts w:ascii="Times New Roman" w:hAnsi="Times New Roman" w:cs="Times New Roman"/>
          <w:sz w:val="28"/>
          <w:szCs w:val="28"/>
        </w:rPr>
      </w:pPr>
    </w:p>
    <w:p w:rsidR="00FB3EA5" w:rsidRDefault="00FB3EA5" w:rsidP="00F95CE2">
      <w:pPr>
        <w:pStyle w:val="ConsPlusNormal"/>
        <w:widowControl/>
        <w:ind w:firstLine="0"/>
        <w:jc w:val="right"/>
        <w:outlineLvl w:val="2"/>
        <w:rPr>
          <w:rFonts w:ascii="Times New Roman" w:hAnsi="Times New Roman" w:cs="Times New Roman"/>
          <w:sz w:val="28"/>
          <w:szCs w:val="28"/>
        </w:rPr>
      </w:pPr>
    </w:p>
    <w:p w:rsidR="00FB3EA5" w:rsidRDefault="00FB3EA5" w:rsidP="00F95CE2">
      <w:pPr>
        <w:pStyle w:val="ConsPlusNormal"/>
        <w:widowControl/>
        <w:ind w:firstLine="0"/>
        <w:jc w:val="right"/>
        <w:outlineLvl w:val="2"/>
        <w:rPr>
          <w:rFonts w:ascii="Times New Roman" w:hAnsi="Times New Roman" w:cs="Times New Roman"/>
          <w:sz w:val="28"/>
          <w:szCs w:val="28"/>
        </w:rPr>
      </w:pPr>
    </w:p>
    <w:p w:rsidR="00A1717D" w:rsidRDefault="00A1717D" w:rsidP="00F95CE2">
      <w:pPr>
        <w:pStyle w:val="ConsPlusNormal"/>
        <w:widowControl/>
        <w:ind w:firstLine="0"/>
        <w:jc w:val="right"/>
        <w:outlineLvl w:val="2"/>
        <w:rPr>
          <w:rFonts w:ascii="Times New Roman" w:hAnsi="Times New Roman" w:cs="Times New Roman"/>
          <w:sz w:val="28"/>
          <w:szCs w:val="28"/>
        </w:rPr>
      </w:pPr>
      <w:bookmarkStart w:id="0" w:name="OLE_LINK15"/>
      <w:bookmarkStart w:id="1" w:name="OLE_LINK16"/>
      <w:r w:rsidRPr="00BA147B">
        <w:rPr>
          <w:rFonts w:ascii="Times New Roman" w:hAnsi="Times New Roman" w:cs="Times New Roman"/>
          <w:sz w:val="28"/>
          <w:szCs w:val="28"/>
        </w:rPr>
        <w:t>Приложение № 2</w:t>
      </w:r>
    </w:p>
    <w:p w:rsid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7D689D">
        <w:rPr>
          <w:rFonts w:ascii="Times New Roman" w:hAnsi="Times New Roman" w:cs="Times New Roman"/>
          <w:sz w:val="28"/>
          <w:szCs w:val="28"/>
        </w:rPr>
        <w:t xml:space="preserve">        </w:t>
      </w:r>
      <w:r>
        <w:rPr>
          <w:rFonts w:ascii="Times New Roman" w:hAnsi="Times New Roman" w:cs="Times New Roman"/>
          <w:sz w:val="28"/>
          <w:szCs w:val="28"/>
        </w:rPr>
        <w:t xml:space="preserve"> к паспорту муниципальной программы</w:t>
      </w:r>
    </w:p>
    <w:p w:rsidR="00A1717D" w:rsidRPr="00BA147B" w:rsidRDefault="00A1717D" w:rsidP="00A1717D">
      <w:pPr>
        <w:pStyle w:val="ConsPlusNormal"/>
        <w:widowControl/>
        <w:ind w:firstLine="0"/>
        <w:jc w:val="right"/>
        <w:outlineLvl w:val="2"/>
        <w:rPr>
          <w:rFonts w:ascii="Times New Roman" w:hAnsi="Times New Roman" w:cs="Times New Roman"/>
          <w:sz w:val="28"/>
          <w:szCs w:val="28"/>
        </w:rPr>
      </w:pPr>
      <w:r>
        <w:rPr>
          <w:rFonts w:ascii="Times New Roman" w:hAnsi="Times New Roman" w:cs="Times New Roman"/>
          <w:sz w:val="28"/>
          <w:szCs w:val="28"/>
        </w:rPr>
        <w:t xml:space="preserve">    города Ачинска «Развитие образования»</w:t>
      </w:r>
    </w:p>
    <w:bookmarkEnd w:id="0"/>
    <w:bookmarkEnd w:id="1"/>
    <w:p w:rsidR="00A1717D" w:rsidRDefault="00A1717D" w:rsidP="00225C2A">
      <w:pPr>
        <w:pStyle w:val="ConsPlusNormal"/>
        <w:widowControl/>
        <w:ind w:firstLine="0"/>
        <w:rPr>
          <w:rFonts w:ascii="Times New Roman" w:hAnsi="Times New Roman" w:cs="Times New Roman"/>
          <w:color w:val="000000"/>
          <w:sz w:val="28"/>
          <w:szCs w:val="28"/>
        </w:rPr>
      </w:pPr>
    </w:p>
    <w:p w:rsidR="00736FDA" w:rsidRPr="00610CC4" w:rsidRDefault="00A1717D" w:rsidP="00225C2A">
      <w:pPr>
        <w:pStyle w:val="ConsPlusNormal"/>
        <w:widowControl/>
        <w:ind w:firstLine="540"/>
        <w:jc w:val="center"/>
        <w:rPr>
          <w:rFonts w:ascii="Times New Roman" w:hAnsi="Times New Roman" w:cs="Times New Roman"/>
          <w:color w:val="000000"/>
          <w:sz w:val="28"/>
          <w:szCs w:val="28"/>
        </w:rPr>
      </w:pPr>
      <w:r w:rsidRPr="00610CC4">
        <w:rPr>
          <w:rFonts w:ascii="Times New Roman" w:hAnsi="Times New Roman" w:cs="Times New Roman"/>
          <w:color w:val="000000"/>
          <w:sz w:val="28"/>
          <w:szCs w:val="28"/>
        </w:rPr>
        <w:t>Значения целевых показателей на долгосрочный период</w:t>
      </w:r>
    </w:p>
    <w:tbl>
      <w:tblPr>
        <w:tblW w:w="14952" w:type="dxa"/>
        <w:tblInd w:w="96" w:type="dxa"/>
        <w:tblLook w:val="04A0"/>
      </w:tblPr>
      <w:tblGrid>
        <w:gridCol w:w="438"/>
        <w:gridCol w:w="182"/>
        <w:gridCol w:w="3500"/>
        <w:gridCol w:w="820"/>
        <w:gridCol w:w="766"/>
        <w:gridCol w:w="766"/>
        <w:gridCol w:w="766"/>
        <w:gridCol w:w="766"/>
        <w:gridCol w:w="766"/>
        <w:gridCol w:w="766"/>
        <w:gridCol w:w="766"/>
        <w:gridCol w:w="766"/>
        <w:gridCol w:w="766"/>
        <w:gridCol w:w="766"/>
        <w:gridCol w:w="766"/>
        <w:gridCol w:w="766"/>
        <w:gridCol w:w="820"/>
      </w:tblGrid>
      <w:tr w:rsidR="00FB3EA5" w:rsidRPr="00D8501A" w:rsidTr="00DE66B0">
        <w:trPr>
          <w:trHeight w:val="300"/>
        </w:trPr>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Цели,  целевые показатели</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Еди-ница изме-рения</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2014 год</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2015 год</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2016 год</w:t>
            </w:r>
          </w:p>
        </w:tc>
        <w:tc>
          <w:tcPr>
            <w:tcW w:w="153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Плановый период</w:t>
            </w:r>
          </w:p>
        </w:tc>
        <w:tc>
          <w:tcPr>
            <w:tcW w:w="6182" w:type="dxa"/>
            <w:gridSpan w:val="8"/>
            <w:vMerge w:val="restart"/>
            <w:tcBorders>
              <w:top w:val="single" w:sz="4" w:space="0" w:color="auto"/>
              <w:left w:val="nil"/>
              <w:bottom w:val="single" w:sz="4" w:space="0" w:color="000000"/>
              <w:right w:val="single" w:sz="4" w:space="0" w:color="000000"/>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Долгосрочный период по годам</w:t>
            </w:r>
          </w:p>
        </w:tc>
      </w:tr>
      <w:tr w:rsidR="00FB3EA5" w:rsidRPr="00D8501A" w:rsidTr="00DE66B0">
        <w:trPr>
          <w:trHeight w:val="300"/>
        </w:trPr>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1532" w:type="dxa"/>
            <w:gridSpan w:val="2"/>
            <w:vMerge/>
            <w:tcBorders>
              <w:top w:val="single" w:sz="4" w:space="0" w:color="auto"/>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6182" w:type="dxa"/>
            <w:gridSpan w:val="8"/>
            <w:vMerge/>
            <w:tcBorders>
              <w:top w:val="single" w:sz="4" w:space="0" w:color="auto"/>
              <w:left w:val="nil"/>
              <w:bottom w:val="single" w:sz="4" w:space="0" w:color="000000"/>
              <w:right w:val="single" w:sz="4" w:space="0" w:color="000000"/>
            </w:tcBorders>
            <w:vAlign w:val="center"/>
            <w:hideMark/>
          </w:tcPr>
          <w:p w:rsidR="00FB3EA5" w:rsidRPr="00621CE7" w:rsidRDefault="00FB3EA5" w:rsidP="00DE66B0">
            <w:pPr>
              <w:jc w:val="left"/>
              <w:rPr>
                <w:rFonts w:eastAsia="Times New Roman"/>
                <w:color w:val="000000"/>
                <w:sz w:val="18"/>
                <w:szCs w:val="18"/>
                <w:lang w:val="ru-RU" w:eastAsia="ru-RU"/>
              </w:rPr>
            </w:pPr>
          </w:p>
        </w:tc>
      </w:tr>
      <w:tr w:rsidR="00FB3EA5" w:rsidRPr="00D8501A" w:rsidTr="00DE66B0">
        <w:trPr>
          <w:trHeight w:val="600"/>
        </w:trPr>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FB3EA5" w:rsidRPr="00621CE7" w:rsidRDefault="00FB3EA5" w:rsidP="00DE66B0">
            <w:pPr>
              <w:jc w:val="left"/>
              <w:rPr>
                <w:rFonts w:eastAsia="Times New Roman"/>
                <w:color w:val="000000"/>
                <w:sz w:val="18"/>
                <w:szCs w:val="18"/>
                <w:lang w:val="ru-RU" w:eastAsia="ru-RU"/>
              </w:rPr>
            </w:pPr>
          </w:p>
        </w:tc>
        <w:tc>
          <w:tcPr>
            <w:tcW w:w="766" w:type="dxa"/>
            <w:tcBorders>
              <w:top w:val="nil"/>
              <w:left w:val="nil"/>
              <w:bottom w:val="single" w:sz="4" w:space="0" w:color="auto"/>
              <w:right w:val="single" w:sz="4" w:space="0" w:color="auto"/>
            </w:tcBorders>
            <w:shd w:val="clear" w:color="auto" w:fill="auto"/>
            <w:vAlign w:val="bottom"/>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2017 год</w:t>
            </w:r>
          </w:p>
        </w:tc>
        <w:tc>
          <w:tcPr>
            <w:tcW w:w="766" w:type="dxa"/>
            <w:tcBorders>
              <w:top w:val="nil"/>
              <w:left w:val="nil"/>
              <w:bottom w:val="single" w:sz="4" w:space="0" w:color="auto"/>
              <w:right w:val="single" w:sz="4" w:space="0" w:color="auto"/>
            </w:tcBorders>
            <w:shd w:val="clear" w:color="auto" w:fill="auto"/>
            <w:vAlign w:val="bottom"/>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2018 год</w:t>
            </w:r>
          </w:p>
        </w:tc>
        <w:tc>
          <w:tcPr>
            <w:tcW w:w="766" w:type="dxa"/>
            <w:tcBorders>
              <w:top w:val="nil"/>
              <w:left w:val="nil"/>
              <w:bottom w:val="single" w:sz="4" w:space="0" w:color="auto"/>
              <w:right w:val="single" w:sz="4" w:space="0" w:color="auto"/>
            </w:tcBorders>
            <w:shd w:val="clear" w:color="auto" w:fill="auto"/>
            <w:vAlign w:val="bottom"/>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2019 год</w:t>
            </w:r>
          </w:p>
        </w:tc>
        <w:tc>
          <w:tcPr>
            <w:tcW w:w="766" w:type="dxa"/>
            <w:tcBorders>
              <w:top w:val="nil"/>
              <w:left w:val="nil"/>
              <w:bottom w:val="single" w:sz="4" w:space="0" w:color="auto"/>
              <w:right w:val="single" w:sz="4" w:space="0" w:color="auto"/>
            </w:tcBorders>
            <w:shd w:val="clear" w:color="auto" w:fill="auto"/>
            <w:vAlign w:val="bottom"/>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2020 год</w:t>
            </w:r>
          </w:p>
        </w:tc>
        <w:tc>
          <w:tcPr>
            <w:tcW w:w="766" w:type="dxa"/>
            <w:tcBorders>
              <w:top w:val="nil"/>
              <w:left w:val="nil"/>
              <w:bottom w:val="single" w:sz="4" w:space="0" w:color="auto"/>
              <w:right w:val="single" w:sz="4" w:space="0" w:color="auto"/>
            </w:tcBorders>
            <w:shd w:val="clear" w:color="auto" w:fill="auto"/>
            <w:vAlign w:val="bottom"/>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2021 год</w:t>
            </w:r>
          </w:p>
        </w:tc>
        <w:tc>
          <w:tcPr>
            <w:tcW w:w="766" w:type="dxa"/>
            <w:tcBorders>
              <w:top w:val="nil"/>
              <w:left w:val="nil"/>
              <w:bottom w:val="single" w:sz="4" w:space="0" w:color="auto"/>
              <w:right w:val="single" w:sz="4" w:space="0" w:color="auto"/>
            </w:tcBorders>
            <w:shd w:val="clear" w:color="auto" w:fill="auto"/>
            <w:vAlign w:val="bottom"/>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2022 год</w:t>
            </w:r>
          </w:p>
        </w:tc>
        <w:tc>
          <w:tcPr>
            <w:tcW w:w="766" w:type="dxa"/>
            <w:tcBorders>
              <w:top w:val="nil"/>
              <w:left w:val="nil"/>
              <w:bottom w:val="single" w:sz="4" w:space="0" w:color="auto"/>
              <w:right w:val="single" w:sz="4" w:space="0" w:color="auto"/>
            </w:tcBorders>
            <w:shd w:val="clear" w:color="auto" w:fill="auto"/>
            <w:vAlign w:val="bottom"/>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2023 год</w:t>
            </w:r>
          </w:p>
        </w:tc>
        <w:tc>
          <w:tcPr>
            <w:tcW w:w="766" w:type="dxa"/>
            <w:tcBorders>
              <w:top w:val="nil"/>
              <w:left w:val="nil"/>
              <w:bottom w:val="single" w:sz="4" w:space="0" w:color="auto"/>
              <w:right w:val="single" w:sz="4" w:space="0" w:color="auto"/>
            </w:tcBorders>
            <w:shd w:val="clear" w:color="auto" w:fill="auto"/>
            <w:vAlign w:val="bottom"/>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2024 год</w:t>
            </w:r>
          </w:p>
        </w:tc>
        <w:tc>
          <w:tcPr>
            <w:tcW w:w="766" w:type="dxa"/>
            <w:tcBorders>
              <w:top w:val="nil"/>
              <w:left w:val="nil"/>
              <w:bottom w:val="single" w:sz="4" w:space="0" w:color="auto"/>
              <w:right w:val="single" w:sz="4" w:space="0" w:color="auto"/>
            </w:tcBorders>
            <w:shd w:val="clear" w:color="auto" w:fill="auto"/>
            <w:vAlign w:val="bottom"/>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2025 год</w:t>
            </w:r>
          </w:p>
        </w:tc>
        <w:tc>
          <w:tcPr>
            <w:tcW w:w="820" w:type="dxa"/>
            <w:tcBorders>
              <w:top w:val="nil"/>
              <w:left w:val="nil"/>
              <w:bottom w:val="single" w:sz="4" w:space="0" w:color="auto"/>
              <w:right w:val="single" w:sz="4" w:space="0" w:color="auto"/>
            </w:tcBorders>
            <w:shd w:val="clear" w:color="000000" w:fill="FFFFFF"/>
            <w:vAlign w:val="bottom"/>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2026 год</w:t>
            </w:r>
          </w:p>
        </w:tc>
      </w:tr>
      <w:tr w:rsidR="00FB3EA5" w:rsidRPr="00160F4B" w:rsidTr="00DE66B0">
        <w:trPr>
          <w:trHeight w:val="600"/>
        </w:trPr>
        <w:tc>
          <w:tcPr>
            <w:tcW w:w="14952"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FB3EA5" w:rsidRPr="00621CE7" w:rsidRDefault="00FB3EA5" w:rsidP="00DE66B0">
            <w:pPr>
              <w:rPr>
                <w:rFonts w:eastAsia="Times New Roman"/>
                <w:color w:val="000000"/>
                <w:sz w:val="18"/>
                <w:szCs w:val="18"/>
                <w:lang w:val="ru-RU" w:eastAsia="ru-RU"/>
              </w:rPr>
            </w:pPr>
            <w:r w:rsidRPr="00621CE7">
              <w:rPr>
                <w:rFonts w:eastAsia="Times New Roman"/>
                <w:color w:val="000000"/>
                <w:sz w:val="18"/>
                <w:szCs w:val="18"/>
                <w:lang w:val="ru-RU" w:eastAsia="ru-RU"/>
              </w:rP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полномочий по поддержке детей-сирот</w:t>
            </w:r>
          </w:p>
        </w:tc>
      </w:tr>
      <w:tr w:rsidR="00FB3EA5" w:rsidRPr="00D8501A" w:rsidTr="00DE66B0">
        <w:trPr>
          <w:trHeight w:val="741"/>
        </w:trPr>
        <w:tc>
          <w:tcPr>
            <w:tcW w:w="438"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w:t>
            </w:r>
          </w:p>
        </w:tc>
        <w:tc>
          <w:tcPr>
            <w:tcW w:w="3682"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rPr>
                <w:rFonts w:eastAsia="Times New Roman"/>
                <w:color w:val="000000"/>
                <w:sz w:val="18"/>
                <w:szCs w:val="18"/>
                <w:lang w:val="ru-RU" w:eastAsia="ru-RU"/>
              </w:rPr>
            </w:pPr>
            <w:r w:rsidRPr="00621CE7">
              <w:rPr>
                <w:rFonts w:eastAsia="Times New Roman"/>
                <w:color w:val="000000"/>
                <w:sz w:val="18"/>
                <w:szCs w:val="18"/>
                <w:lang w:val="ru-RU" w:eastAsia="ru-RU"/>
              </w:rPr>
              <w:t>Численность детей, обучающихся в общеобразовательных организациях по всем формам обучения</w:t>
            </w:r>
          </w:p>
        </w:tc>
        <w:tc>
          <w:tcPr>
            <w:tcW w:w="8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11047</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11061</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11294</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11298</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12087</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11300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11300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11345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11379</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11398</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11416</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11434</w:t>
            </w:r>
          </w:p>
        </w:tc>
        <w:tc>
          <w:tcPr>
            <w:tcW w:w="82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11434</w:t>
            </w:r>
          </w:p>
        </w:tc>
      </w:tr>
      <w:tr w:rsidR="00FB3EA5" w:rsidRPr="00D8501A" w:rsidTr="00DE66B0">
        <w:trPr>
          <w:trHeight w:val="1030"/>
        </w:trPr>
        <w:tc>
          <w:tcPr>
            <w:tcW w:w="438"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2</w:t>
            </w:r>
          </w:p>
        </w:tc>
        <w:tc>
          <w:tcPr>
            <w:tcW w:w="3682"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rPr>
                <w:rFonts w:eastAsia="Times New Roman"/>
                <w:color w:val="000000"/>
                <w:sz w:val="18"/>
                <w:szCs w:val="18"/>
                <w:lang w:val="ru-RU" w:eastAsia="ru-RU"/>
              </w:rPr>
            </w:pPr>
            <w:r w:rsidRPr="00621CE7">
              <w:rPr>
                <w:rFonts w:eastAsia="Times New Roman"/>
                <w:color w:val="000000"/>
                <w:sz w:val="18"/>
                <w:szCs w:val="18"/>
                <w:lang w:val="ru-RU" w:eastAsia="ru-RU"/>
              </w:rPr>
              <w:t>Доля детей в возрасте 3-7 лет, посещающих дошкольные образовательные организации от общего количества детей в возрасте 3-7лет, стоящих на учете в управлении образования</w:t>
            </w:r>
          </w:p>
        </w:tc>
        <w:tc>
          <w:tcPr>
            <w:tcW w:w="8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90,4</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c>
          <w:tcPr>
            <w:tcW w:w="82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100</w:t>
            </w:r>
          </w:p>
        </w:tc>
      </w:tr>
      <w:tr w:rsidR="00FB3EA5" w:rsidRPr="00D8501A" w:rsidTr="00DE66B0">
        <w:trPr>
          <w:trHeight w:val="1271"/>
        </w:trPr>
        <w:tc>
          <w:tcPr>
            <w:tcW w:w="438"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w:t>
            </w:r>
          </w:p>
        </w:tc>
        <w:tc>
          <w:tcPr>
            <w:tcW w:w="3682"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rPr>
                <w:rFonts w:eastAsia="Times New Roman"/>
                <w:color w:val="000000"/>
                <w:sz w:val="18"/>
                <w:szCs w:val="18"/>
                <w:lang w:val="ru-RU" w:eastAsia="ru-RU"/>
              </w:rPr>
            </w:pPr>
            <w:r w:rsidRPr="00621CE7">
              <w:rPr>
                <w:rFonts w:eastAsia="Times New Roman"/>
                <w:color w:val="000000"/>
                <w:sz w:val="18"/>
                <w:szCs w:val="18"/>
                <w:lang w:val="ru-RU"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8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99,1</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98,8</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99,2</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99,25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99,25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99,3</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99,3</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99,7</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99,7</w:t>
            </w:r>
          </w:p>
        </w:tc>
        <w:tc>
          <w:tcPr>
            <w:tcW w:w="82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99,7</w:t>
            </w:r>
          </w:p>
        </w:tc>
      </w:tr>
      <w:tr w:rsidR="00FB3EA5" w:rsidRPr="00D8501A" w:rsidTr="00DE66B0">
        <w:trPr>
          <w:trHeight w:val="837"/>
        </w:trPr>
        <w:tc>
          <w:tcPr>
            <w:tcW w:w="438"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w:t>
            </w:r>
          </w:p>
        </w:tc>
        <w:tc>
          <w:tcPr>
            <w:tcW w:w="3682"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rPr>
                <w:rFonts w:eastAsia="Times New Roman"/>
                <w:color w:val="000000"/>
                <w:sz w:val="18"/>
                <w:szCs w:val="18"/>
                <w:lang w:val="ru-RU" w:eastAsia="ru-RU"/>
              </w:rPr>
            </w:pPr>
            <w:r w:rsidRPr="00621CE7">
              <w:rPr>
                <w:rFonts w:eastAsia="Times New Roman"/>
                <w:color w:val="000000"/>
                <w:sz w:val="18"/>
                <w:szCs w:val="18"/>
                <w:lang w:val="ru-RU" w:eastAsia="ru-RU"/>
              </w:rPr>
              <w:t>Охват детей в возрасте 6-18 лет, получающие услуги дополнительного образования от общей численности детей в возрасте от 6 до 18 лет</w:t>
            </w:r>
          </w:p>
        </w:tc>
        <w:tc>
          <w:tcPr>
            <w:tcW w:w="8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75,5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86</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86</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86</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83</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95</w:t>
            </w:r>
          </w:p>
        </w:tc>
        <w:tc>
          <w:tcPr>
            <w:tcW w:w="82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95</w:t>
            </w:r>
          </w:p>
        </w:tc>
      </w:tr>
      <w:tr w:rsidR="00FB3EA5" w:rsidRPr="00D8501A" w:rsidTr="00DE66B0">
        <w:trPr>
          <w:trHeight w:val="693"/>
        </w:trPr>
        <w:tc>
          <w:tcPr>
            <w:tcW w:w="438" w:type="dxa"/>
            <w:tcBorders>
              <w:top w:val="nil"/>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5</w:t>
            </w:r>
          </w:p>
        </w:tc>
        <w:tc>
          <w:tcPr>
            <w:tcW w:w="3682" w:type="dxa"/>
            <w:gridSpan w:val="2"/>
            <w:tcBorders>
              <w:top w:val="nil"/>
              <w:left w:val="nil"/>
              <w:bottom w:val="single" w:sz="4" w:space="0" w:color="auto"/>
              <w:right w:val="single" w:sz="4" w:space="0" w:color="auto"/>
            </w:tcBorders>
            <w:shd w:val="clear" w:color="auto" w:fill="auto"/>
            <w:hideMark/>
          </w:tcPr>
          <w:p w:rsidR="00FB3EA5" w:rsidRPr="00621CE7" w:rsidRDefault="00FB3EA5" w:rsidP="00DE66B0">
            <w:pPr>
              <w:rPr>
                <w:rFonts w:eastAsia="Times New Roman"/>
                <w:color w:val="000000"/>
                <w:sz w:val="18"/>
                <w:szCs w:val="18"/>
                <w:lang w:val="ru-RU" w:eastAsia="ru-RU"/>
              </w:rPr>
            </w:pPr>
            <w:r w:rsidRPr="00621CE7">
              <w:rPr>
                <w:rFonts w:eastAsia="Times New Roman"/>
                <w:color w:val="000000"/>
                <w:sz w:val="18"/>
                <w:szCs w:val="18"/>
                <w:lang w:val="ru-RU" w:eastAsia="ru-RU"/>
              </w:rPr>
              <w:t>Доля детей школьного возраста, охваченных оздоровлением и занятостью от общего количества школьников</w:t>
            </w:r>
          </w:p>
        </w:tc>
        <w:tc>
          <w:tcPr>
            <w:tcW w:w="820"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77</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77,5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78</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78</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78</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80</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83,5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83,5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85</w:t>
            </w:r>
          </w:p>
        </w:tc>
        <w:tc>
          <w:tcPr>
            <w:tcW w:w="766" w:type="dxa"/>
            <w:tcBorders>
              <w:top w:val="nil"/>
              <w:left w:val="nil"/>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85</w:t>
            </w:r>
          </w:p>
        </w:tc>
        <w:tc>
          <w:tcPr>
            <w:tcW w:w="820" w:type="dxa"/>
            <w:tcBorders>
              <w:top w:val="nil"/>
              <w:left w:val="nil"/>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85</w:t>
            </w:r>
          </w:p>
        </w:tc>
      </w:tr>
      <w:tr w:rsidR="00FB3EA5" w:rsidRPr="00D8501A" w:rsidTr="00DE66B0">
        <w:trPr>
          <w:trHeight w:val="1334"/>
        </w:trPr>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6</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rPr>
                <w:rFonts w:eastAsia="Times New Roman"/>
                <w:color w:val="000000"/>
                <w:sz w:val="18"/>
                <w:szCs w:val="18"/>
                <w:lang w:val="ru-RU" w:eastAsia="ru-RU"/>
              </w:rPr>
            </w:pPr>
            <w:r w:rsidRPr="00621CE7">
              <w:rPr>
                <w:rFonts w:eastAsia="Times New Roman"/>
                <w:color w:val="000000"/>
                <w:sz w:val="18"/>
                <w:szCs w:val="18"/>
                <w:lang w:val="ru-RU" w:eastAsia="ru-RU"/>
              </w:rP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чел.</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41</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13</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41</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41</w:t>
            </w:r>
          </w:p>
        </w:tc>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11</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38</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40</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40</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42</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42</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45</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45</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FB3EA5" w:rsidRPr="00621CE7" w:rsidRDefault="00FB3EA5" w:rsidP="00DE66B0">
            <w:pPr>
              <w:jc w:val="center"/>
              <w:rPr>
                <w:rFonts w:eastAsia="Times New Roman"/>
                <w:color w:val="000000"/>
                <w:sz w:val="18"/>
                <w:szCs w:val="18"/>
                <w:lang w:val="ru-RU" w:eastAsia="ru-RU"/>
              </w:rPr>
            </w:pPr>
            <w:r w:rsidRPr="00621CE7">
              <w:rPr>
                <w:rFonts w:eastAsia="Times New Roman"/>
                <w:color w:val="000000"/>
                <w:sz w:val="18"/>
                <w:szCs w:val="18"/>
                <w:lang w:val="ru-RU" w:eastAsia="ru-RU"/>
              </w:rPr>
              <w:t>45</w:t>
            </w:r>
          </w:p>
        </w:tc>
      </w:tr>
    </w:tbl>
    <w:p w:rsidR="00A1717D" w:rsidRDefault="00A1717D" w:rsidP="00A1717D">
      <w:pPr>
        <w:rPr>
          <w:lang w:val="ru-RU"/>
        </w:rPr>
      </w:pPr>
    </w:p>
    <w:p w:rsidR="00A1717D" w:rsidRDefault="00A1717D" w:rsidP="00A1717D">
      <w:pPr>
        <w:rPr>
          <w:lang w:val="ru-RU"/>
        </w:rPr>
      </w:pPr>
    </w:p>
    <w:p w:rsidR="007047A4" w:rsidRDefault="007047A4">
      <w:pPr>
        <w:rPr>
          <w:lang w:val="ru-RU"/>
        </w:rPr>
      </w:pPr>
      <w:r>
        <w:rPr>
          <w:lang w:val="ru-RU"/>
        </w:rPr>
        <w:br w:type="page"/>
      </w:r>
    </w:p>
    <w:p w:rsidR="00EF7AA2" w:rsidRDefault="00EF7AA2" w:rsidP="00EF7AA2">
      <w:pPr>
        <w:pStyle w:val="ConsPlusNormal"/>
        <w:widowControl/>
        <w:ind w:firstLine="0"/>
        <w:jc w:val="right"/>
        <w:outlineLvl w:val="2"/>
        <w:rPr>
          <w:rFonts w:ascii="Times New Roman" w:hAnsi="Times New Roman" w:cs="Times New Roman"/>
          <w:sz w:val="28"/>
          <w:szCs w:val="28"/>
        </w:rPr>
      </w:pPr>
      <w:r w:rsidRPr="00BA147B">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EF7AA2" w:rsidRDefault="00EF7AA2" w:rsidP="00EF7AA2">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к паспорту муниципальной программы</w:t>
      </w:r>
    </w:p>
    <w:p w:rsidR="00EF7AA2" w:rsidRPr="00BA147B" w:rsidRDefault="00EF7AA2" w:rsidP="00EF7AA2">
      <w:pPr>
        <w:pStyle w:val="ConsPlusNormal"/>
        <w:widowControl/>
        <w:ind w:firstLine="0"/>
        <w:jc w:val="right"/>
        <w:outlineLvl w:val="2"/>
        <w:rPr>
          <w:rFonts w:ascii="Times New Roman" w:hAnsi="Times New Roman" w:cs="Times New Roman"/>
          <w:sz w:val="28"/>
          <w:szCs w:val="28"/>
        </w:rPr>
      </w:pPr>
      <w:r>
        <w:rPr>
          <w:rFonts w:ascii="Times New Roman" w:hAnsi="Times New Roman" w:cs="Times New Roman"/>
          <w:sz w:val="28"/>
          <w:szCs w:val="28"/>
        </w:rPr>
        <w:t xml:space="preserve">    города Ачинска «Развитие образования»</w:t>
      </w:r>
    </w:p>
    <w:p w:rsidR="007047A4" w:rsidRDefault="007047A4" w:rsidP="00A1717D">
      <w:pPr>
        <w:rPr>
          <w:lang w:val="ru-RU"/>
        </w:rPr>
      </w:pPr>
    </w:p>
    <w:p w:rsidR="007047A4" w:rsidRPr="006A4D3E" w:rsidRDefault="007047A4" w:rsidP="007047A4">
      <w:pPr>
        <w:pStyle w:val="ConsPlusNormal"/>
        <w:widowControl/>
        <w:ind w:firstLine="0"/>
        <w:jc w:val="center"/>
        <w:rPr>
          <w:rFonts w:ascii="Times New Roman" w:hAnsi="Times New Roman" w:cs="Times New Roman"/>
          <w:sz w:val="22"/>
          <w:szCs w:val="22"/>
        </w:rPr>
      </w:pPr>
      <w:r w:rsidRPr="006A4D3E">
        <w:rPr>
          <w:rFonts w:ascii="Times New Roman" w:hAnsi="Times New Roman" w:cs="Times New Roman"/>
          <w:sz w:val="22"/>
          <w:szCs w:val="22"/>
        </w:rPr>
        <w:t>Перечень объектов капитального строительства</w:t>
      </w:r>
      <w:r w:rsidRPr="006A4D3E">
        <w:rPr>
          <w:rFonts w:ascii="Times New Roman" w:hAnsi="Times New Roman" w:cs="Times New Roman"/>
          <w:sz w:val="22"/>
          <w:szCs w:val="22"/>
        </w:rPr>
        <w:br/>
        <w:t>муниципальной собственности города Ачинска</w:t>
      </w:r>
    </w:p>
    <w:p w:rsidR="007047A4" w:rsidRPr="006A4D3E" w:rsidRDefault="007047A4" w:rsidP="007047A4">
      <w:pPr>
        <w:pStyle w:val="ConsPlusNormal"/>
        <w:widowControl/>
        <w:ind w:firstLine="0"/>
        <w:jc w:val="center"/>
        <w:rPr>
          <w:rFonts w:ascii="Times New Roman" w:hAnsi="Times New Roman" w:cs="Times New Roman"/>
          <w:sz w:val="22"/>
          <w:szCs w:val="22"/>
        </w:rPr>
      </w:pPr>
      <w:r w:rsidRPr="006A4D3E">
        <w:rPr>
          <w:rFonts w:ascii="Times New Roman" w:hAnsi="Times New Roman" w:cs="Times New Roman"/>
          <w:sz w:val="22"/>
          <w:szCs w:val="22"/>
        </w:rPr>
        <w:t>(за счет всех источников финансирования)</w:t>
      </w:r>
    </w:p>
    <w:tbl>
      <w:tblPr>
        <w:tblW w:w="14884" w:type="dxa"/>
        <w:tblInd w:w="-72" w:type="dxa"/>
        <w:tblLayout w:type="fixed"/>
        <w:tblCellMar>
          <w:left w:w="70" w:type="dxa"/>
          <w:right w:w="70" w:type="dxa"/>
        </w:tblCellMar>
        <w:tblLook w:val="00A0"/>
      </w:tblPr>
      <w:tblGrid>
        <w:gridCol w:w="568"/>
        <w:gridCol w:w="2693"/>
        <w:gridCol w:w="2410"/>
        <w:gridCol w:w="1275"/>
        <w:gridCol w:w="1418"/>
        <w:gridCol w:w="1559"/>
        <w:gridCol w:w="1701"/>
        <w:gridCol w:w="1559"/>
        <w:gridCol w:w="1701"/>
      </w:tblGrid>
      <w:tr w:rsidR="007047A4" w:rsidRPr="00160F4B" w:rsidTr="00DE66B0">
        <w:trPr>
          <w:cantSplit/>
          <w:trHeight w:val="240"/>
          <w:tblHeader/>
        </w:trPr>
        <w:tc>
          <w:tcPr>
            <w:tcW w:w="568" w:type="dxa"/>
            <w:vMerge w:val="restart"/>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ind w:firstLine="0"/>
              <w:jc w:val="center"/>
              <w:rPr>
                <w:rFonts w:ascii="Times New Roman" w:hAnsi="Times New Roman" w:cs="Times New Roman"/>
                <w:lang w:eastAsia="en-US"/>
              </w:rPr>
            </w:pPr>
            <w:r w:rsidRPr="006579CD">
              <w:rPr>
                <w:rFonts w:ascii="Times New Roman" w:hAnsi="Times New Roman" w:cs="Times New Roman"/>
                <w:lang w:eastAsia="en-US"/>
              </w:rPr>
              <w:t xml:space="preserve">№ </w:t>
            </w:r>
            <w:r w:rsidRPr="006579CD">
              <w:rPr>
                <w:rFonts w:ascii="Times New Roman" w:hAnsi="Times New Roman" w:cs="Times New Roman"/>
                <w:lang w:eastAsia="en-US"/>
              </w:rPr>
              <w:br/>
              <w:t>п/п</w:t>
            </w:r>
          </w:p>
        </w:tc>
        <w:tc>
          <w:tcPr>
            <w:tcW w:w="2693" w:type="dxa"/>
            <w:vMerge w:val="restart"/>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ind w:firstLine="0"/>
              <w:jc w:val="center"/>
              <w:rPr>
                <w:rFonts w:ascii="Times New Roman" w:hAnsi="Times New Roman" w:cs="Times New Roman"/>
                <w:lang w:eastAsia="en-US"/>
              </w:rPr>
            </w:pPr>
            <w:r w:rsidRPr="006579CD">
              <w:rPr>
                <w:rFonts w:ascii="Times New Roman" w:hAnsi="Times New Roman" w:cs="Times New Roman"/>
                <w:lang w:eastAsia="en-US"/>
              </w:rPr>
              <w:t>Наименование</w:t>
            </w:r>
            <w:r w:rsidRPr="006579CD">
              <w:rPr>
                <w:rFonts w:ascii="Times New Roman" w:hAnsi="Times New Roman" w:cs="Times New Roman"/>
                <w:lang w:eastAsia="en-US"/>
              </w:rPr>
              <w:br/>
              <w:t>объекта с указанием</w:t>
            </w:r>
            <w:r w:rsidRPr="006579CD">
              <w:rPr>
                <w:rFonts w:ascii="Times New Roman" w:hAnsi="Times New Roman" w:cs="Times New Roman"/>
                <w:lang w:eastAsia="en-US"/>
              </w:rPr>
              <w:br/>
              <w:t>мощности и годов</w:t>
            </w:r>
            <w:r w:rsidRPr="006579CD">
              <w:rPr>
                <w:rFonts w:ascii="Times New Roman" w:hAnsi="Times New Roman" w:cs="Times New Roman"/>
                <w:lang w:eastAsia="en-US"/>
              </w:rPr>
              <w:br/>
              <w:t>строительства</w:t>
            </w:r>
          </w:p>
        </w:tc>
        <w:tc>
          <w:tcPr>
            <w:tcW w:w="2410" w:type="dxa"/>
            <w:vMerge w:val="restart"/>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ind w:firstLine="0"/>
              <w:jc w:val="center"/>
              <w:rPr>
                <w:rFonts w:ascii="Times New Roman" w:hAnsi="Times New Roman" w:cs="Times New Roman"/>
                <w:lang w:eastAsia="en-US"/>
              </w:rPr>
            </w:pPr>
            <w:r w:rsidRPr="006579CD">
              <w:rPr>
                <w:rFonts w:ascii="Times New Roman" w:hAnsi="Times New Roman" w:cs="Times New Roman"/>
                <w:lang w:eastAsia="en-US"/>
              </w:rPr>
              <w:t xml:space="preserve">Остаток стоимости строительства </w:t>
            </w:r>
            <w:r w:rsidRPr="006579CD">
              <w:rPr>
                <w:rFonts w:ascii="Times New Roman" w:hAnsi="Times New Roman" w:cs="Times New Roman"/>
                <w:lang w:eastAsia="en-US"/>
              </w:rPr>
              <w:br/>
              <w:t>в ценах контракта</w:t>
            </w:r>
          </w:p>
        </w:tc>
        <w:tc>
          <w:tcPr>
            <w:tcW w:w="9213" w:type="dxa"/>
            <w:gridSpan w:val="6"/>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r w:rsidRPr="006579CD">
              <w:rPr>
                <w:rFonts w:ascii="Times New Roman" w:hAnsi="Times New Roman" w:cs="Times New Roman"/>
                <w:lang w:eastAsia="en-US"/>
              </w:rPr>
              <w:t>Объем капитальных вложений, тыс. рублей</w:t>
            </w:r>
          </w:p>
        </w:tc>
      </w:tr>
      <w:tr w:rsidR="007047A4" w:rsidRPr="00160F4B" w:rsidTr="00DE66B0">
        <w:trPr>
          <w:cantSplit/>
          <w:trHeight w:val="945"/>
          <w:tblHeader/>
        </w:trPr>
        <w:tc>
          <w:tcPr>
            <w:tcW w:w="568" w:type="dxa"/>
            <w:vMerge/>
            <w:tcBorders>
              <w:top w:val="single" w:sz="6" w:space="0" w:color="auto"/>
              <w:left w:val="single" w:sz="6" w:space="0" w:color="auto"/>
              <w:bottom w:val="single" w:sz="6" w:space="0" w:color="auto"/>
              <w:right w:val="single" w:sz="6" w:space="0" w:color="auto"/>
            </w:tcBorders>
            <w:vAlign w:val="center"/>
          </w:tcPr>
          <w:p w:rsidR="007047A4" w:rsidRPr="006579CD" w:rsidRDefault="007047A4" w:rsidP="00DE66B0">
            <w:pPr>
              <w:jc w:val="center"/>
              <w:rPr>
                <w:sz w:val="20"/>
                <w:szCs w:val="20"/>
                <w:lang w:val="ru-RU"/>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7047A4" w:rsidRPr="006579CD" w:rsidRDefault="007047A4" w:rsidP="00DE66B0">
            <w:pPr>
              <w:rPr>
                <w:sz w:val="20"/>
                <w:szCs w:val="20"/>
                <w:lang w:val="ru-RU"/>
              </w:rPr>
            </w:pPr>
          </w:p>
        </w:tc>
        <w:tc>
          <w:tcPr>
            <w:tcW w:w="2410" w:type="dxa"/>
            <w:vMerge/>
            <w:tcBorders>
              <w:top w:val="single" w:sz="6" w:space="0" w:color="auto"/>
              <w:left w:val="single" w:sz="6" w:space="0" w:color="auto"/>
              <w:bottom w:val="single" w:sz="6" w:space="0" w:color="auto"/>
              <w:right w:val="single" w:sz="6" w:space="0" w:color="auto"/>
            </w:tcBorders>
            <w:vAlign w:val="center"/>
          </w:tcPr>
          <w:p w:rsidR="007047A4" w:rsidRPr="006579CD" w:rsidRDefault="007047A4" w:rsidP="00DE66B0">
            <w:pPr>
              <w:rPr>
                <w:sz w:val="20"/>
                <w:szCs w:val="20"/>
                <w:lang w:val="ru-RU"/>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r w:rsidRPr="006579CD">
              <w:rPr>
                <w:rFonts w:ascii="Times New Roman" w:hAnsi="Times New Roman" w:cs="Times New Roman"/>
                <w:lang w:eastAsia="en-US"/>
              </w:rPr>
              <w:t>201</w:t>
            </w:r>
            <w:r>
              <w:rPr>
                <w:rFonts w:ascii="Times New Roman" w:hAnsi="Times New Roman" w:cs="Times New Roman"/>
                <w:lang w:eastAsia="en-US"/>
              </w:rPr>
              <w:t>4</w:t>
            </w:r>
            <w:r w:rsidRPr="006579CD">
              <w:rPr>
                <w:rFonts w:ascii="Times New Roman" w:hAnsi="Times New Roman" w:cs="Times New Roman"/>
                <w:lang w:eastAsia="en-US"/>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r w:rsidRPr="006579CD">
              <w:rPr>
                <w:rFonts w:ascii="Times New Roman" w:hAnsi="Times New Roman" w:cs="Times New Roman"/>
                <w:lang w:eastAsia="en-US"/>
              </w:rPr>
              <w:t>201</w:t>
            </w:r>
            <w:r>
              <w:rPr>
                <w:rFonts w:ascii="Times New Roman" w:hAnsi="Times New Roman" w:cs="Times New Roman"/>
                <w:lang w:eastAsia="en-US"/>
              </w:rPr>
              <w:t>5</w:t>
            </w:r>
            <w:r w:rsidRPr="006579CD">
              <w:rPr>
                <w:rFonts w:ascii="Times New Roman" w:hAnsi="Times New Roman" w:cs="Times New Roman"/>
                <w:lang w:eastAsia="en-US"/>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r w:rsidRPr="006579CD">
              <w:rPr>
                <w:rFonts w:ascii="Times New Roman" w:hAnsi="Times New Roman" w:cs="Times New Roman"/>
                <w:lang w:eastAsia="en-US"/>
              </w:rPr>
              <w:t>201</w:t>
            </w:r>
            <w:r>
              <w:rPr>
                <w:rFonts w:ascii="Times New Roman" w:hAnsi="Times New Roman" w:cs="Times New Roman"/>
                <w:lang w:eastAsia="en-US"/>
              </w:rPr>
              <w:t>6</w:t>
            </w:r>
            <w:r w:rsidRPr="006579CD">
              <w:rPr>
                <w:rFonts w:ascii="Times New Roman" w:hAnsi="Times New Roman" w:cs="Times New Roman"/>
                <w:lang w:eastAsia="en-US"/>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r w:rsidRPr="006579CD">
              <w:rPr>
                <w:rFonts w:ascii="Times New Roman" w:hAnsi="Times New Roman" w:cs="Times New Roman"/>
                <w:lang w:eastAsia="en-US"/>
              </w:rPr>
              <w:t>201</w:t>
            </w:r>
            <w:r>
              <w:rPr>
                <w:rFonts w:ascii="Times New Roman" w:hAnsi="Times New Roman" w:cs="Times New Roman"/>
                <w:lang w:eastAsia="en-US"/>
              </w:rPr>
              <w:t>7</w:t>
            </w:r>
            <w:r w:rsidRPr="006579CD">
              <w:rPr>
                <w:rFonts w:ascii="Times New Roman" w:hAnsi="Times New Roman" w:cs="Times New Roman"/>
                <w:lang w:eastAsia="en-US"/>
              </w:rPr>
              <w:t xml:space="preserve"> год </w:t>
            </w: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r w:rsidRPr="006579CD">
              <w:rPr>
                <w:rFonts w:ascii="Times New Roman" w:hAnsi="Times New Roman" w:cs="Times New Roman"/>
                <w:lang w:eastAsia="en-US"/>
              </w:rPr>
              <w:t>201</w:t>
            </w:r>
            <w:r>
              <w:rPr>
                <w:rFonts w:ascii="Times New Roman" w:hAnsi="Times New Roman" w:cs="Times New Roman"/>
                <w:lang w:eastAsia="en-US"/>
              </w:rPr>
              <w:t>8</w:t>
            </w:r>
            <w:r w:rsidRPr="006579CD">
              <w:rPr>
                <w:rFonts w:ascii="Times New Roman" w:hAnsi="Times New Roman" w:cs="Times New Roman"/>
                <w:lang w:eastAsia="en-US"/>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r w:rsidRPr="006579CD">
              <w:rPr>
                <w:rFonts w:ascii="Times New Roman" w:hAnsi="Times New Roman" w:cs="Times New Roman"/>
                <w:lang w:eastAsia="en-US"/>
              </w:rPr>
              <w:t>по годам до ввода объекта</w:t>
            </w:r>
          </w:p>
        </w:tc>
      </w:tr>
      <w:tr w:rsidR="007047A4" w:rsidRPr="00160F4B" w:rsidTr="00DE66B0">
        <w:trPr>
          <w:cantSplit/>
          <w:trHeight w:val="240"/>
        </w:trPr>
        <w:tc>
          <w:tcPr>
            <w:tcW w:w="5671" w:type="dxa"/>
            <w:gridSpan w:val="3"/>
            <w:tcBorders>
              <w:top w:val="single" w:sz="6" w:space="0" w:color="auto"/>
              <w:left w:val="single" w:sz="6" w:space="0" w:color="auto"/>
              <w:bottom w:val="single" w:sz="6" w:space="0" w:color="auto"/>
              <w:right w:val="single" w:sz="6" w:space="0" w:color="auto"/>
            </w:tcBorders>
            <w:vAlign w:val="center"/>
          </w:tcPr>
          <w:p w:rsidR="007047A4" w:rsidRPr="006579CD" w:rsidRDefault="007047A4" w:rsidP="00DE66B0">
            <w:pPr>
              <w:pStyle w:val="ConsPlusNormal"/>
              <w:widowControl/>
              <w:ind w:firstLine="0"/>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города Ачинска</w:t>
            </w: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A11377" w:rsidTr="00DE66B0">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7047A4" w:rsidRPr="006579CD" w:rsidRDefault="007047A4" w:rsidP="00DE66B0">
            <w:pPr>
              <w:pStyle w:val="ConsPlusNormal"/>
              <w:widowControl/>
              <w:ind w:firstLine="0"/>
              <w:jc w:val="center"/>
              <w:rPr>
                <w:rFonts w:ascii="Times New Roman" w:hAnsi="Times New Roman" w:cs="Times New Roman"/>
                <w:lang w:eastAsia="en-US"/>
              </w:rPr>
            </w:pPr>
            <w:r w:rsidRPr="006579CD">
              <w:rPr>
                <w:rFonts w:ascii="Times New Roman" w:hAnsi="Times New Roman" w:cs="Times New Roman"/>
                <w:lang w:eastAsia="en-US"/>
              </w:rPr>
              <w:t>1</w:t>
            </w:r>
          </w:p>
        </w:tc>
        <w:tc>
          <w:tcPr>
            <w:tcW w:w="2693" w:type="dxa"/>
            <w:tcBorders>
              <w:top w:val="single" w:sz="6" w:space="0" w:color="auto"/>
              <w:left w:val="single" w:sz="6" w:space="0" w:color="auto"/>
              <w:bottom w:val="single" w:sz="6" w:space="0" w:color="auto"/>
              <w:right w:val="single" w:sz="6" w:space="0" w:color="auto"/>
            </w:tcBorders>
            <w:vAlign w:val="center"/>
          </w:tcPr>
          <w:p w:rsidR="007047A4" w:rsidRPr="006579CD" w:rsidRDefault="007047A4" w:rsidP="00DE66B0">
            <w:pPr>
              <w:pStyle w:val="ConsPlusNormal"/>
              <w:widowControl/>
              <w:ind w:firstLine="0"/>
              <w:rPr>
                <w:rFonts w:ascii="Times New Roman" w:hAnsi="Times New Roman" w:cs="Times New Roman"/>
                <w:lang w:eastAsia="en-US"/>
              </w:rPr>
            </w:pPr>
            <w:r w:rsidRPr="006579CD">
              <w:rPr>
                <w:rFonts w:ascii="Times New Roman" w:hAnsi="Times New Roman" w:cs="Times New Roman"/>
              </w:rPr>
              <w:t>Реконструкция здани</w:t>
            </w:r>
            <w:r>
              <w:rPr>
                <w:rFonts w:ascii="Times New Roman" w:hAnsi="Times New Roman" w:cs="Times New Roman"/>
              </w:rPr>
              <w:t>я</w:t>
            </w:r>
            <w:r w:rsidRPr="006579CD">
              <w:rPr>
                <w:rFonts w:ascii="Times New Roman" w:hAnsi="Times New Roman" w:cs="Times New Roman"/>
              </w:rPr>
              <w:t xml:space="preserve"> под дошкольное образовательное учреждение</w:t>
            </w:r>
            <w:r>
              <w:rPr>
                <w:rFonts w:ascii="Times New Roman" w:hAnsi="Times New Roman" w:cs="Times New Roman"/>
              </w:rPr>
              <w:t xml:space="preserve"> (проектные работы)</w:t>
            </w:r>
          </w:p>
        </w:tc>
        <w:tc>
          <w:tcPr>
            <w:tcW w:w="2410" w:type="dxa"/>
            <w:tcBorders>
              <w:top w:val="single" w:sz="6" w:space="0" w:color="auto"/>
              <w:left w:val="single" w:sz="6" w:space="0" w:color="auto"/>
              <w:bottom w:val="single" w:sz="6" w:space="0" w:color="auto"/>
              <w:right w:val="single" w:sz="6" w:space="0" w:color="auto"/>
            </w:tcBorders>
            <w:vAlign w:val="center"/>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2 540,1</w:t>
            </w: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585413" w:rsidTr="00DE66B0">
        <w:trPr>
          <w:cantSplit/>
          <w:trHeight w:val="240"/>
        </w:trPr>
        <w:tc>
          <w:tcPr>
            <w:tcW w:w="56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p>
        </w:tc>
        <w:tc>
          <w:tcPr>
            <w:tcW w:w="2693"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sidRPr="006579CD">
              <w:rPr>
                <w:rFonts w:ascii="Times New Roman" w:hAnsi="Times New Roman" w:cs="Times New Roman"/>
                <w:lang w:eastAsia="en-US"/>
              </w:rPr>
              <w:t>в том числе:</w:t>
            </w:r>
          </w:p>
        </w:tc>
        <w:tc>
          <w:tcPr>
            <w:tcW w:w="2410"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585413" w:rsidTr="00DE66B0">
        <w:trPr>
          <w:cantSplit/>
          <w:trHeight w:val="240"/>
        </w:trPr>
        <w:tc>
          <w:tcPr>
            <w:tcW w:w="56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p>
        </w:tc>
        <w:tc>
          <w:tcPr>
            <w:tcW w:w="2693"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sidRPr="006579CD">
              <w:rPr>
                <w:rFonts w:ascii="Times New Roman" w:hAnsi="Times New Roman" w:cs="Times New Roman"/>
                <w:lang w:eastAsia="en-US"/>
              </w:rPr>
              <w:t>федеральный бюджет</w:t>
            </w:r>
          </w:p>
        </w:tc>
        <w:tc>
          <w:tcPr>
            <w:tcW w:w="2410"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585413" w:rsidTr="00DE66B0">
        <w:trPr>
          <w:cantSplit/>
          <w:trHeight w:val="240"/>
        </w:trPr>
        <w:tc>
          <w:tcPr>
            <w:tcW w:w="56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p>
        </w:tc>
        <w:tc>
          <w:tcPr>
            <w:tcW w:w="2693"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sidRPr="006579CD">
              <w:rPr>
                <w:rFonts w:ascii="Times New Roman" w:hAnsi="Times New Roman" w:cs="Times New Roman"/>
                <w:lang w:eastAsia="en-US"/>
              </w:rPr>
              <w:t>краевой бюджет</w:t>
            </w:r>
          </w:p>
        </w:tc>
        <w:tc>
          <w:tcPr>
            <w:tcW w:w="2410"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585413" w:rsidTr="00DE66B0">
        <w:trPr>
          <w:cantSplit/>
          <w:trHeight w:val="240"/>
        </w:trPr>
        <w:tc>
          <w:tcPr>
            <w:tcW w:w="56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p>
        </w:tc>
        <w:tc>
          <w:tcPr>
            <w:tcW w:w="2693"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sidRPr="006579CD">
              <w:rPr>
                <w:rFonts w:ascii="Times New Roman" w:hAnsi="Times New Roman" w:cs="Times New Roman"/>
                <w:lang w:eastAsia="en-US"/>
              </w:rPr>
              <w:t>местный бюджет</w:t>
            </w:r>
          </w:p>
        </w:tc>
        <w:tc>
          <w:tcPr>
            <w:tcW w:w="2410"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2 540,1</w:t>
            </w: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585413" w:rsidTr="00DE66B0">
        <w:trPr>
          <w:cantSplit/>
          <w:trHeight w:val="240"/>
        </w:trPr>
        <w:tc>
          <w:tcPr>
            <w:tcW w:w="56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p>
        </w:tc>
        <w:tc>
          <w:tcPr>
            <w:tcW w:w="2693"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sidRPr="006579CD">
              <w:rPr>
                <w:rFonts w:ascii="Times New Roman" w:hAnsi="Times New Roman" w:cs="Times New Roman"/>
                <w:lang w:eastAsia="en-US"/>
              </w:rPr>
              <w:t>внебюджетные</w:t>
            </w:r>
            <w:r w:rsidRPr="006579CD">
              <w:rPr>
                <w:rFonts w:ascii="Times New Roman" w:hAnsi="Times New Roman" w:cs="Times New Roman"/>
                <w:lang w:eastAsia="en-US"/>
              </w:rPr>
              <w:br/>
              <w:t xml:space="preserve">источники </w:t>
            </w:r>
          </w:p>
        </w:tc>
        <w:tc>
          <w:tcPr>
            <w:tcW w:w="2410"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7F0D7D" w:rsidTr="00DE66B0">
        <w:trPr>
          <w:cantSplit/>
          <w:trHeight w:val="240"/>
        </w:trPr>
        <w:tc>
          <w:tcPr>
            <w:tcW w:w="5671" w:type="dxa"/>
            <w:gridSpan w:val="3"/>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Pr>
                <w:rFonts w:ascii="Times New Roman" w:hAnsi="Times New Roman" w:cs="Times New Roman"/>
                <w:lang w:eastAsia="en-US"/>
              </w:rPr>
              <w:t>МКУ «Управление капитального строительства»</w:t>
            </w: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160F4B" w:rsidTr="00DE66B0">
        <w:trPr>
          <w:cantSplit/>
          <w:trHeight w:val="240"/>
        </w:trPr>
        <w:tc>
          <w:tcPr>
            <w:tcW w:w="56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r w:rsidRPr="006579CD">
              <w:rPr>
                <w:rFonts w:ascii="Times New Roman" w:hAnsi="Times New Roman" w:cs="Times New Roman"/>
                <w:lang w:eastAsia="en-US"/>
              </w:rPr>
              <w:t>2</w:t>
            </w:r>
          </w:p>
        </w:tc>
        <w:tc>
          <w:tcPr>
            <w:tcW w:w="2693"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sidRPr="006579CD">
              <w:rPr>
                <w:rFonts w:ascii="Times New Roman" w:hAnsi="Times New Roman" w:cs="Times New Roman"/>
              </w:rPr>
              <w:t>Реконструкция здани</w:t>
            </w:r>
            <w:r>
              <w:rPr>
                <w:rFonts w:ascii="Times New Roman" w:hAnsi="Times New Roman" w:cs="Times New Roman"/>
              </w:rPr>
              <w:t>я</w:t>
            </w:r>
            <w:r w:rsidRPr="006579CD">
              <w:rPr>
                <w:rFonts w:ascii="Times New Roman" w:hAnsi="Times New Roman" w:cs="Times New Roman"/>
              </w:rPr>
              <w:t xml:space="preserve"> под дошкольное образовательное учреждение</w:t>
            </w:r>
            <w:r>
              <w:rPr>
                <w:rFonts w:ascii="Times New Roman" w:hAnsi="Times New Roman" w:cs="Times New Roman"/>
              </w:rPr>
              <w:t xml:space="preserve"> на 80 мест, 2016 год</w:t>
            </w:r>
          </w:p>
        </w:tc>
        <w:tc>
          <w:tcPr>
            <w:tcW w:w="2410"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585413" w:rsidTr="00DE66B0">
        <w:trPr>
          <w:cantSplit/>
          <w:trHeight w:val="240"/>
        </w:trPr>
        <w:tc>
          <w:tcPr>
            <w:tcW w:w="56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p>
        </w:tc>
        <w:tc>
          <w:tcPr>
            <w:tcW w:w="2693"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sidRPr="006579CD">
              <w:rPr>
                <w:rFonts w:ascii="Times New Roman" w:hAnsi="Times New Roman" w:cs="Times New Roman"/>
                <w:lang w:eastAsia="en-US"/>
              </w:rPr>
              <w:t>в том числе:</w:t>
            </w:r>
          </w:p>
        </w:tc>
        <w:tc>
          <w:tcPr>
            <w:tcW w:w="2410"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sidRPr="006579CD">
              <w:rPr>
                <w:rFonts w:ascii="Times New Roman" w:hAnsi="Times New Roman" w:cs="Times New Roman"/>
                <w:lang w:eastAsia="en-US"/>
              </w:rPr>
              <w:t>32 459,9</w:t>
            </w: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585413" w:rsidTr="00DE66B0">
        <w:trPr>
          <w:cantSplit/>
          <w:trHeight w:val="240"/>
        </w:trPr>
        <w:tc>
          <w:tcPr>
            <w:tcW w:w="56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p>
        </w:tc>
        <w:tc>
          <w:tcPr>
            <w:tcW w:w="2693"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sidRPr="006579CD">
              <w:rPr>
                <w:rFonts w:ascii="Times New Roman" w:hAnsi="Times New Roman" w:cs="Times New Roman"/>
                <w:lang w:eastAsia="en-US"/>
              </w:rPr>
              <w:t>федеральный бюджет</w:t>
            </w:r>
          </w:p>
        </w:tc>
        <w:tc>
          <w:tcPr>
            <w:tcW w:w="2410"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585413" w:rsidTr="00DE66B0">
        <w:trPr>
          <w:cantSplit/>
          <w:trHeight w:val="240"/>
        </w:trPr>
        <w:tc>
          <w:tcPr>
            <w:tcW w:w="56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p>
        </w:tc>
        <w:tc>
          <w:tcPr>
            <w:tcW w:w="2693"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sidRPr="006579CD">
              <w:rPr>
                <w:rFonts w:ascii="Times New Roman" w:hAnsi="Times New Roman" w:cs="Times New Roman"/>
                <w:lang w:eastAsia="en-US"/>
              </w:rPr>
              <w:t>краевой бюджет</w:t>
            </w:r>
          </w:p>
        </w:tc>
        <w:tc>
          <w:tcPr>
            <w:tcW w:w="2410"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585413" w:rsidTr="00DE66B0">
        <w:trPr>
          <w:cantSplit/>
          <w:trHeight w:val="240"/>
        </w:trPr>
        <w:tc>
          <w:tcPr>
            <w:tcW w:w="56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p>
        </w:tc>
        <w:tc>
          <w:tcPr>
            <w:tcW w:w="2693"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sidRPr="006579CD">
              <w:rPr>
                <w:rFonts w:ascii="Times New Roman" w:hAnsi="Times New Roman" w:cs="Times New Roman"/>
                <w:lang w:eastAsia="en-US"/>
              </w:rPr>
              <w:t>местный бюджет</w:t>
            </w:r>
          </w:p>
        </w:tc>
        <w:tc>
          <w:tcPr>
            <w:tcW w:w="2410"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sidRPr="006579CD">
              <w:rPr>
                <w:rFonts w:ascii="Times New Roman" w:hAnsi="Times New Roman" w:cs="Times New Roman"/>
                <w:lang w:eastAsia="en-US"/>
              </w:rPr>
              <w:t>32 459,9</w:t>
            </w: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585413" w:rsidTr="00DE66B0">
        <w:trPr>
          <w:cantSplit/>
          <w:trHeight w:val="240"/>
        </w:trPr>
        <w:tc>
          <w:tcPr>
            <w:tcW w:w="56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p>
        </w:tc>
        <w:tc>
          <w:tcPr>
            <w:tcW w:w="2693"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sidRPr="006579CD">
              <w:rPr>
                <w:rFonts w:ascii="Times New Roman" w:hAnsi="Times New Roman" w:cs="Times New Roman"/>
                <w:lang w:eastAsia="en-US"/>
              </w:rPr>
              <w:t>внебюджетные</w:t>
            </w:r>
            <w:r w:rsidRPr="006579CD">
              <w:rPr>
                <w:rFonts w:ascii="Times New Roman" w:hAnsi="Times New Roman" w:cs="Times New Roman"/>
                <w:lang w:eastAsia="en-US"/>
              </w:rPr>
              <w:br/>
              <w:t xml:space="preserve">источники </w:t>
            </w:r>
          </w:p>
        </w:tc>
        <w:tc>
          <w:tcPr>
            <w:tcW w:w="2410"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r w:rsidR="007047A4" w:rsidRPr="00585413" w:rsidTr="00DE66B0">
        <w:trPr>
          <w:cantSplit/>
          <w:trHeight w:val="240"/>
        </w:trPr>
        <w:tc>
          <w:tcPr>
            <w:tcW w:w="56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center"/>
              <w:rPr>
                <w:rFonts w:ascii="Times New Roman" w:hAnsi="Times New Roman" w:cs="Times New Roman"/>
                <w:lang w:eastAsia="en-US"/>
              </w:rPr>
            </w:pPr>
          </w:p>
        </w:tc>
        <w:tc>
          <w:tcPr>
            <w:tcW w:w="2693"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r>
              <w:rPr>
                <w:rFonts w:ascii="Times New Roman" w:hAnsi="Times New Roman" w:cs="Times New Roman"/>
                <w:lang w:eastAsia="en-US"/>
              </w:rPr>
              <w:t>Итого по программе</w:t>
            </w:r>
          </w:p>
        </w:tc>
        <w:tc>
          <w:tcPr>
            <w:tcW w:w="2410"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418"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35 000,0</w:t>
            </w: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559"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0,0</w:t>
            </w:r>
          </w:p>
        </w:tc>
        <w:tc>
          <w:tcPr>
            <w:tcW w:w="1701" w:type="dxa"/>
            <w:tcBorders>
              <w:top w:val="single" w:sz="6" w:space="0" w:color="auto"/>
              <w:left w:val="single" w:sz="6" w:space="0" w:color="auto"/>
              <w:bottom w:val="single" w:sz="6" w:space="0" w:color="auto"/>
              <w:right w:val="single" w:sz="6" w:space="0" w:color="auto"/>
            </w:tcBorders>
          </w:tcPr>
          <w:p w:rsidR="007047A4" w:rsidRPr="006579CD" w:rsidRDefault="007047A4" w:rsidP="00DE66B0">
            <w:pPr>
              <w:pStyle w:val="ConsPlusNormal"/>
              <w:widowControl/>
              <w:ind w:firstLine="0"/>
              <w:rPr>
                <w:rFonts w:ascii="Times New Roman" w:hAnsi="Times New Roman" w:cs="Times New Roman"/>
                <w:lang w:eastAsia="en-US"/>
              </w:rPr>
            </w:pPr>
          </w:p>
        </w:tc>
      </w:tr>
    </w:tbl>
    <w:p w:rsidR="00A1717D" w:rsidRDefault="00A1717D" w:rsidP="00A1717D">
      <w:pPr>
        <w:rPr>
          <w:lang w:val="ru-RU"/>
        </w:rPr>
      </w:pPr>
    </w:p>
    <w:p w:rsidR="00C626BC" w:rsidRPr="00CF6CC2" w:rsidRDefault="00C626BC" w:rsidP="00A1717D">
      <w:pPr>
        <w:rPr>
          <w:lang w:val="ru-RU"/>
        </w:rPr>
        <w:sectPr w:rsidR="00C626BC" w:rsidRPr="00CF6CC2" w:rsidSect="00733293">
          <w:headerReference w:type="default" r:id="rId13"/>
          <w:pgSz w:w="16838" w:h="11906" w:orient="landscape"/>
          <w:pgMar w:top="1418" w:right="1134" w:bottom="851" w:left="851" w:header="709" w:footer="709" w:gutter="0"/>
          <w:cols w:space="708"/>
          <w:titlePg/>
          <w:docGrid w:linePitch="360"/>
        </w:sectPr>
      </w:pPr>
    </w:p>
    <w:p w:rsidR="00A1717D" w:rsidRPr="005504D8"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Pr="005504D8">
        <w:rPr>
          <w:rFonts w:ascii="Times New Roman" w:hAnsi="Times New Roman" w:cs="Times New Roman"/>
          <w:sz w:val="28"/>
          <w:szCs w:val="28"/>
        </w:rPr>
        <w:t>Приложение № 3</w:t>
      </w:r>
    </w:p>
    <w:p w:rsidR="00A1717D" w:rsidRPr="005504D8" w:rsidRDefault="00A1717D" w:rsidP="00A1717D">
      <w:pPr>
        <w:pStyle w:val="ConsPlusNormal"/>
        <w:widowControl/>
        <w:ind w:firstLine="0"/>
        <w:jc w:val="center"/>
        <w:outlineLvl w:val="2"/>
        <w:rPr>
          <w:rFonts w:ascii="Times New Roman" w:hAnsi="Times New Roman" w:cs="Times New Roman"/>
          <w:sz w:val="28"/>
          <w:szCs w:val="28"/>
        </w:rPr>
      </w:pPr>
      <w:r w:rsidRPr="005504D8">
        <w:rPr>
          <w:rFonts w:ascii="Times New Roman" w:hAnsi="Times New Roman" w:cs="Times New Roman"/>
          <w:sz w:val="28"/>
          <w:szCs w:val="28"/>
        </w:rPr>
        <w:t xml:space="preserve">                                                                                                                                  к муниципальной программе города </w:t>
      </w:r>
    </w:p>
    <w:p w:rsidR="00A1717D" w:rsidRPr="005504D8" w:rsidRDefault="00A1717D" w:rsidP="00A1717D">
      <w:pPr>
        <w:pStyle w:val="ConsPlusNormal"/>
        <w:widowControl/>
        <w:ind w:firstLine="0"/>
        <w:jc w:val="center"/>
        <w:outlineLvl w:val="2"/>
        <w:rPr>
          <w:rFonts w:ascii="Times New Roman" w:hAnsi="Times New Roman" w:cs="Times New Roman"/>
          <w:sz w:val="28"/>
          <w:szCs w:val="28"/>
        </w:rPr>
      </w:pPr>
      <w:r w:rsidRPr="005504D8">
        <w:rPr>
          <w:rFonts w:ascii="Times New Roman" w:hAnsi="Times New Roman" w:cs="Times New Roman"/>
          <w:sz w:val="28"/>
          <w:szCs w:val="28"/>
        </w:rPr>
        <w:t xml:space="preserve">                                                                                                                           Ачинска «Развитие образования»</w:t>
      </w:r>
    </w:p>
    <w:p w:rsidR="00225C2A" w:rsidRPr="005504D8" w:rsidRDefault="00225C2A" w:rsidP="00A1717D">
      <w:pPr>
        <w:jc w:val="center"/>
        <w:rPr>
          <w:sz w:val="28"/>
          <w:szCs w:val="28"/>
          <w:lang w:val="ru-RU" w:eastAsia="ru-RU"/>
        </w:rPr>
      </w:pPr>
    </w:p>
    <w:p w:rsidR="00DB07CE" w:rsidRDefault="00A1717D" w:rsidP="00225C2A">
      <w:pPr>
        <w:jc w:val="center"/>
        <w:rPr>
          <w:sz w:val="28"/>
          <w:szCs w:val="28"/>
          <w:lang w:val="ru-RU"/>
        </w:rPr>
      </w:pPr>
      <w:r w:rsidRPr="00B51B5B">
        <w:rPr>
          <w:sz w:val="28"/>
          <w:szCs w:val="28"/>
          <w:lang w:val="ru-RU" w:eastAsia="ru-RU"/>
        </w:rPr>
        <w:t>Информация о распределении планируемых расходов по отдельным мероприятиям Программы,</w:t>
      </w:r>
      <w:r>
        <w:rPr>
          <w:sz w:val="28"/>
          <w:szCs w:val="28"/>
          <w:lang w:val="ru-RU" w:eastAsia="ru-RU"/>
        </w:rPr>
        <w:br/>
      </w:r>
      <w:r w:rsidRPr="00B51B5B">
        <w:rPr>
          <w:sz w:val="28"/>
          <w:szCs w:val="28"/>
          <w:lang w:val="ru-RU" w:eastAsia="ru-RU"/>
        </w:rPr>
        <w:t xml:space="preserve">Подпрограммам </w:t>
      </w:r>
      <w:r w:rsidRPr="00B51B5B">
        <w:rPr>
          <w:sz w:val="28"/>
          <w:szCs w:val="28"/>
          <w:lang w:val="ru-RU"/>
        </w:rPr>
        <w:t>Программы</w:t>
      </w:r>
    </w:p>
    <w:p w:rsidR="00A1717D" w:rsidRDefault="00A1717D" w:rsidP="00A1717D">
      <w:pPr>
        <w:pStyle w:val="ConsPlusNormal"/>
        <w:widowControl/>
        <w:ind w:firstLine="0"/>
        <w:outlineLvl w:val="2"/>
        <w:rPr>
          <w:rFonts w:ascii="Times New Roman" w:hAnsi="Times New Roman" w:cs="Times New Roman"/>
          <w:sz w:val="28"/>
          <w:szCs w:val="28"/>
        </w:rPr>
      </w:pPr>
    </w:p>
    <w:tbl>
      <w:tblPr>
        <w:tblW w:w="15027" w:type="dxa"/>
        <w:tblInd w:w="-176" w:type="dxa"/>
        <w:tblLayout w:type="fixed"/>
        <w:tblLook w:val="04A0"/>
      </w:tblPr>
      <w:tblGrid>
        <w:gridCol w:w="1702"/>
        <w:gridCol w:w="1701"/>
        <w:gridCol w:w="1701"/>
        <w:gridCol w:w="567"/>
        <w:gridCol w:w="567"/>
        <w:gridCol w:w="567"/>
        <w:gridCol w:w="567"/>
        <w:gridCol w:w="1276"/>
        <w:gridCol w:w="1276"/>
        <w:gridCol w:w="1276"/>
        <w:gridCol w:w="1275"/>
        <w:gridCol w:w="1276"/>
        <w:gridCol w:w="1276"/>
      </w:tblGrid>
      <w:tr w:rsidR="00B3419C" w:rsidRPr="00077A9B" w:rsidTr="00DE66B0">
        <w:trPr>
          <w:trHeight w:val="360"/>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Статус (муниципальная программа, подпрограмма)</w:t>
            </w:r>
          </w:p>
        </w:tc>
        <w:tc>
          <w:tcPr>
            <w:tcW w:w="1701" w:type="dxa"/>
            <w:vMerge w:val="restart"/>
            <w:tcBorders>
              <w:top w:val="single" w:sz="4" w:space="0" w:color="auto"/>
              <w:left w:val="nil"/>
              <w:bottom w:val="single" w:sz="4" w:space="0" w:color="auto"/>
              <w:right w:val="single" w:sz="4" w:space="0" w:color="auto"/>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Наименование ГРБС</w:t>
            </w:r>
          </w:p>
        </w:tc>
        <w:tc>
          <w:tcPr>
            <w:tcW w:w="2268" w:type="dxa"/>
            <w:gridSpan w:val="4"/>
            <w:tcBorders>
              <w:top w:val="single" w:sz="4" w:space="0" w:color="auto"/>
              <w:left w:val="nil"/>
              <w:bottom w:val="nil"/>
              <w:right w:val="single" w:sz="4" w:space="0" w:color="000000"/>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Код бюджетной классификации</w:t>
            </w:r>
          </w:p>
        </w:tc>
        <w:tc>
          <w:tcPr>
            <w:tcW w:w="7655" w:type="dxa"/>
            <w:gridSpan w:val="6"/>
            <w:tcBorders>
              <w:top w:val="single" w:sz="4" w:space="0" w:color="auto"/>
              <w:left w:val="nil"/>
              <w:bottom w:val="single" w:sz="4" w:space="0" w:color="auto"/>
              <w:right w:val="single" w:sz="4" w:space="0" w:color="000000"/>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Расходы (тыс.руб.), годы</w:t>
            </w:r>
          </w:p>
        </w:tc>
      </w:tr>
      <w:tr w:rsidR="00B3419C" w:rsidRPr="00077A9B" w:rsidTr="00DE66B0">
        <w:trPr>
          <w:trHeight w:val="30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1701" w:type="dxa"/>
            <w:vMerge/>
            <w:tcBorders>
              <w:top w:val="single" w:sz="4" w:space="0" w:color="auto"/>
              <w:left w:val="nil"/>
              <w:bottom w:val="single" w:sz="4" w:space="0" w:color="auto"/>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567" w:type="dxa"/>
            <w:vMerge w:val="restart"/>
            <w:tcBorders>
              <w:top w:val="single" w:sz="4" w:space="0" w:color="auto"/>
              <w:left w:val="single" w:sz="4" w:space="0" w:color="auto"/>
              <w:bottom w:val="single" w:sz="4" w:space="0" w:color="auto"/>
              <w:right w:val="nil"/>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ГРБС</w:t>
            </w:r>
          </w:p>
        </w:tc>
        <w:tc>
          <w:tcPr>
            <w:tcW w:w="567" w:type="dxa"/>
            <w:tcBorders>
              <w:top w:val="single" w:sz="4" w:space="0" w:color="auto"/>
              <w:left w:val="single" w:sz="4" w:space="0" w:color="auto"/>
              <w:bottom w:val="nil"/>
              <w:right w:val="single" w:sz="4" w:space="0" w:color="auto"/>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Рз</w:t>
            </w:r>
          </w:p>
        </w:tc>
        <w:tc>
          <w:tcPr>
            <w:tcW w:w="567" w:type="dxa"/>
            <w:vMerge w:val="restart"/>
            <w:tcBorders>
              <w:top w:val="single" w:sz="4" w:space="0" w:color="auto"/>
              <w:left w:val="nil"/>
              <w:bottom w:val="single" w:sz="4" w:space="0" w:color="auto"/>
              <w:right w:val="single" w:sz="4" w:space="0" w:color="auto"/>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ВР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2014 год</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2015 год</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2016 год</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2017 год</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2018 год</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Итого</w:t>
            </w:r>
          </w:p>
        </w:tc>
      </w:tr>
      <w:tr w:rsidR="00B3419C" w:rsidRPr="00077A9B" w:rsidTr="00DE66B0">
        <w:trPr>
          <w:trHeight w:val="257"/>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1701" w:type="dxa"/>
            <w:vMerge/>
            <w:tcBorders>
              <w:top w:val="single" w:sz="4" w:space="0" w:color="auto"/>
              <w:left w:val="nil"/>
              <w:bottom w:val="single" w:sz="4" w:space="0" w:color="auto"/>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567" w:type="dxa"/>
            <w:vMerge/>
            <w:tcBorders>
              <w:top w:val="single" w:sz="4" w:space="0" w:color="auto"/>
              <w:left w:val="single" w:sz="4" w:space="0" w:color="auto"/>
              <w:bottom w:val="single" w:sz="4" w:space="0" w:color="auto"/>
              <w:right w:val="nil"/>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567" w:type="dxa"/>
            <w:tcBorders>
              <w:top w:val="nil"/>
              <w:left w:val="single" w:sz="4" w:space="0" w:color="auto"/>
              <w:bottom w:val="single" w:sz="4" w:space="0" w:color="auto"/>
              <w:right w:val="single" w:sz="4" w:space="0" w:color="auto"/>
            </w:tcBorders>
            <w:shd w:val="clear" w:color="auto" w:fill="auto"/>
            <w:hideMark/>
          </w:tcPr>
          <w:p w:rsidR="00B3419C" w:rsidRPr="00077A9B" w:rsidRDefault="00B3419C" w:rsidP="00DE66B0">
            <w:pPr>
              <w:jc w:val="center"/>
              <w:rPr>
                <w:rFonts w:eastAsia="Times New Roman"/>
                <w:color w:val="000000"/>
                <w:sz w:val="20"/>
                <w:szCs w:val="20"/>
                <w:lang w:val="ru-RU" w:eastAsia="ru-RU"/>
              </w:rPr>
            </w:pPr>
            <w:r w:rsidRPr="00077A9B">
              <w:rPr>
                <w:rFonts w:eastAsia="Times New Roman"/>
                <w:color w:val="000000"/>
                <w:sz w:val="20"/>
                <w:szCs w:val="20"/>
                <w:lang w:val="ru-RU" w:eastAsia="ru-RU"/>
              </w:rPr>
              <w:t>Пр</w:t>
            </w:r>
          </w:p>
        </w:tc>
        <w:tc>
          <w:tcPr>
            <w:tcW w:w="567" w:type="dxa"/>
            <w:vMerge/>
            <w:tcBorders>
              <w:top w:val="single" w:sz="4" w:space="0" w:color="auto"/>
              <w:left w:val="nil"/>
              <w:bottom w:val="single" w:sz="4" w:space="0" w:color="auto"/>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1276" w:type="dxa"/>
            <w:vMerge/>
            <w:tcBorders>
              <w:top w:val="nil"/>
              <w:left w:val="single" w:sz="4" w:space="0" w:color="auto"/>
              <w:bottom w:val="single" w:sz="4" w:space="0" w:color="auto"/>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1276" w:type="dxa"/>
            <w:vMerge/>
            <w:tcBorders>
              <w:top w:val="nil"/>
              <w:left w:val="single" w:sz="4" w:space="0" w:color="auto"/>
              <w:bottom w:val="single" w:sz="4" w:space="0" w:color="auto"/>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1276" w:type="dxa"/>
            <w:vMerge/>
            <w:tcBorders>
              <w:top w:val="nil"/>
              <w:left w:val="single" w:sz="4" w:space="0" w:color="auto"/>
              <w:bottom w:val="single" w:sz="4" w:space="0" w:color="auto"/>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1275" w:type="dxa"/>
            <w:vMerge/>
            <w:tcBorders>
              <w:top w:val="nil"/>
              <w:left w:val="single" w:sz="4" w:space="0" w:color="auto"/>
              <w:bottom w:val="single" w:sz="4" w:space="0" w:color="auto"/>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c>
          <w:tcPr>
            <w:tcW w:w="1276" w:type="dxa"/>
            <w:vMerge/>
            <w:tcBorders>
              <w:top w:val="nil"/>
              <w:left w:val="single" w:sz="4" w:space="0" w:color="auto"/>
              <w:bottom w:val="single" w:sz="4" w:space="0" w:color="auto"/>
              <w:right w:val="single" w:sz="4" w:space="0" w:color="auto"/>
            </w:tcBorders>
            <w:vAlign w:val="center"/>
            <w:hideMark/>
          </w:tcPr>
          <w:p w:rsidR="00B3419C" w:rsidRPr="00077A9B" w:rsidRDefault="00B3419C" w:rsidP="00DE66B0">
            <w:pPr>
              <w:jc w:val="left"/>
              <w:rPr>
                <w:rFonts w:eastAsia="Times New Roman"/>
                <w:color w:val="000000"/>
                <w:sz w:val="20"/>
                <w:szCs w:val="20"/>
                <w:lang w:val="ru-RU" w:eastAsia="ru-RU"/>
              </w:rPr>
            </w:pPr>
          </w:p>
        </w:tc>
      </w:tr>
      <w:tr w:rsidR="00B3419C" w:rsidRPr="00D37988" w:rsidTr="00DE66B0">
        <w:trPr>
          <w:trHeight w:val="842"/>
        </w:trPr>
        <w:tc>
          <w:tcPr>
            <w:tcW w:w="1702" w:type="dxa"/>
            <w:vMerge w:val="restart"/>
            <w:tcBorders>
              <w:top w:val="nil"/>
              <w:left w:val="single" w:sz="4" w:space="0" w:color="auto"/>
              <w:right w:val="single" w:sz="4" w:space="0" w:color="auto"/>
            </w:tcBorders>
            <w:shd w:val="clear" w:color="000000" w:fill="FFFFFF"/>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Муниципальная программа</w:t>
            </w:r>
          </w:p>
        </w:tc>
        <w:tc>
          <w:tcPr>
            <w:tcW w:w="1701" w:type="dxa"/>
            <w:vMerge w:val="restart"/>
            <w:tcBorders>
              <w:top w:val="nil"/>
              <w:left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Развитие образования</w:t>
            </w: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всего расходные обязательства по программе</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077A9B" w:rsidRDefault="00B3419C" w:rsidP="00DE66B0">
            <w:pPr>
              <w:jc w:val="center"/>
              <w:rPr>
                <w:rFonts w:eastAsia="Times New Roman"/>
                <w:color w:val="000000"/>
                <w:sz w:val="20"/>
                <w:szCs w:val="20"/>
                <w:lang w:val="ru-RU" w:eastAsia="ru-RU"/>
              </w:rPr>
            </w:pPr>
            <w:r w:rsidRPr="00077A9B">
              <w:rPr>
                <w:rFonts w:eastAsia="Times New Roman"/>
                <w:color w:val="000000"/>
                <w:sz w:val="20"/>
                <w:szCs w:val="20"/>
                <w:lang w:val="ru-RU" w:eastAsia="ru-RU"/>
              </w:rPr>
              <w:t> </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1 541 490,2</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1 416 163,3</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1 540 821,7</w:t>
            </w:r>
          </w:p>
        </w:tc>
        <w:tc>
          <w:tcPr>
            <w:tcW w:w="1275"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1 542 047,7</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1 489 078,6</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7 529 601,5</w:t>
            </w:r>
          </w:p>
        </w:tc>
      </w:tr>
      <w:tr w:rsidR="00B3419C" w:rsidRPr="00160F4B" w:rsidTr="00DE66B0">
        <w:trPr>
          <w:trHeight w:val="543"/>
        </w:trPr>
        <w:tc>
          <w:tcPr>
            <w:tcW w:w="1702" w:type="dxa"/>
            <w:vMerge/>
            <w:tcBorders>
              <w:left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left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в том числе по ГРБС:</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077A9B" w:rsidRDefault="00B3419C" w:rsidP="00DE66B0">
            <w:pPr>
              <w:jc w:val="center"/>
              <w:rPr>
                <w:rFonts w:eastAsia="Times New Roman"/>
                <w:color w:val="000000"/>
                <w:sz w:val="20"/>
                <w:szCs w:val="20"/>
                <w:lang w:val="ru-RU" w:eastAsia="ru-RU"/>
              </w:rPr>
            </w:pPr>
            <w:r w:rsidRPr="00077A9B">
              <w:rPr>
                <w:rFonts w:eastAsia="Times New Roman"/>
                <w:color w:val="000000"/>
                <w:sz w:val="20"/>
                <w:szCs w:val="20"/>
                <w:lang w:val="ru-RU" w:eastAsia="ru-RU"/>
              </w:rPr>
              <w:t> </w:t>
            </w:r>
          </w:p>
        </w:tc>
        <w:tc>
          <w:tcPr>
            <w:tcW w:w="1276" w:type="dxa"/>
            <w:tcBorders>
              <w:top w:val="nil"/>
              <w:left w:val="nil"/>
              <w:bottom w:val="single" w:sz="4" w:space="0" w:color="auto"/>
              <w:right w:val="single" w:sz="4" w:space="0" w:color="auto"/>
            </w:tcBorders>
            <w:shd w:val="clear" w:color="000000" w:fill="FFFFFF"/>
            <w:noWrap/>
            <w:hideMark/>
          </w:tcPr>
          <w:p w:rsidR="00B3419C" w:rsidRPr="004E4681" w:rsidRDefault="00B3419C" w:rsidP="00DE66B0">
            <w:pPr>
              <w:jc w:val="right"/>
              <w:rPr>
                <w:color w:val="000000"/>
                <w:sz w:val="18"/>
                <w:szCs w:val="18"/>
                <w:lang w:val="ru-RU"/>
              </w:rPr>
            </w:pPr>
            <w:r w:rsidRPr="00D37988">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B3419C" w:rsidRPr="004E4681" w:rsidRDefault="00B3419C" w:rsidP="00DE66B0">
            <w:pPr>
              <w:jc w:val="right"/>
              <w:rPr>
                <w:color w:val="000000"/>
                <w:sz w:val="18"/>
                <w:szCs w:val="18"/>
                <w:lang w:val="ru-RU"/>
              </w:rPr>
            </w:pPr>
            <w:r w:rsidRPr="00D37988">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B3419C" w:rsidRPr="004E4681" w:rsidRDefault="00B3419C" w:rsidP="00DE66B0">
            <w:pPr>
              <w:jc w:val="right"/>
              <w:rPr>
                <w:color w:val="000000"/>
                <w:sz w:val="18"/>
                <w:szCs w:val="18"/>
                <w:lang w:val="ru-RU"/>
              </w:rPr>
            </w:pPr>
            <w:r w:rsidRPr="00D37988">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hideMark/>
          </w:tcPr>
          <w:p w:rsidR="00B3419C" w:rsidRPr="004E4681" w:rsidRDefault="00B3419C" w:rsidP="00DE66B0">
            <w:pPr>
              <w:jc w:val="right"/>
              <w:rPr>
                <w:color w:val="000000"/>
                <w:sz w:val="18"/>
                <w:szCs w:val="18"/>
                <w:lang w:val="ru-RU"/>
              </w:rPr>
            </w:pPr>
            <w:r w:rsidRPr="00D37988">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B3419C" w:rsidRPr="004E4681" w:rsidRDefault="00B3419C" w:rsidP="00DE66B0">
            <w:pPr>
              <w:jc w:val="right"/>
              <w:rPr>
                <w:color w:val="000000"/>
                <w:sz w:val="18"/>
                <w:szCs w:val="18"/>
                <w:lang w:val="ru-RU"/>
              </w:rPr>
            </w:pPr>
            <w:r w:rsidRPr="00D37988">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B3419C" w:rsidRPr="004E4681" w:rsidRDefault="00B3419C" w:rsidP="00DE66B0">
            <w:pPr>
              <w:jc w:val="right"/>
              <w:rPr>
                <w:color w:val="000000"/>
                <w:sz w:val="18"/>
                <w:szCs w:val="18"/>
                <w:lang w:val="ru-RU"/>
              </w:rPr>
            </w:pPr>
            <w:r w:rsidRPr="00D37988">
              <w:rPr>
                <w:color w:val="000000"/>
                <w:sz w:val="18"/>
                <w:szCs w:val="18"/>
              </w:rPr>
              <w:t> </w:t>
            </w:r>
          </w:p>
        </w:tc>
      </w:tr>
      <w:tr w:rsidR="00B3419C" w:rsidRPr="00D37988" w:rsidTr="00DE66B0">
        <w:trPr>
          <w:trHeight w:val="930"/>
        </w:trPr>
        <w:tc>
          <w:tcPr>
            <w:tcW w:w="1702" w:type="dxa"/>
            <w:vMerge/>
            <w:tcBorders>
              <w:left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left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 xml:space="preserve">Управление образования </w:t>
            </w:r>
            <w:r>
              <w:rPr>
                <w:rFonts w:eastAsia="Times New Roman"/>
                <w:color w:val="000000"/>
                <w:sz w:val="18"/>
                <w:szCs w:val="18"/>
                <w:lang w:val="ru-RU" w:eastAsia="ru-RU"/>
              </w:rPr>
              <w:t>а</w:t>
            </w:r>
            <w:r w:rsidRPr="005269E3">
              <w:rPr>
                <w:rFonts w:eastAsia="Times New Roman"/>
                <w:color w:val="000000"/>
                <w:sz w:val="18"/>
                <w:szCs w:val="18"/>
                <w:lang w:val="ru-RU" w:eastAsia="ru-RU"/>
              </w:rPr>
              <w:t>дминистрации города Ачинска</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733</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1 221 388,5</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1 356 671,4</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1 446 429,5</w:t>
            </w:r>
          </w:p>
        </w:tc>
        <w:tc>
          <w:tcPr>
            <w:tcW w:w="1275"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1 447 190,8</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1 449 710,9</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6 921 391,1</w:t>
            </w:r>
          </w:p>
        </w:tc>
      </w:tr>
      <w:tr w:rsidR="00B3419C" w:rsidRPr="00D37988" w:rsidTr="00DE66B0">
        <w:trPr>
          <w:trHeight w:val="620"/>
        </w:trPr>
        <w:tc>
          <w:tcPr>
            <w:tcW w:w="1702" w:type="dxa"/>
            <w:vMerge/>
            <w:tcBorders>
              <w:left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left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Администрация города Ачинска</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730</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237 182,1</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59 491,9</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61 887,3</w:t>
            </w:r>
          </w:p>
        </w:tc>
        <w:tc>
          <w:tcPr>
            <w:tcW w:w="1275"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94 811,9</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39 322,7</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492 695,9</w:t>
            </w:r>
          </w:p>
        </w:tc>
      </w:tr>
      <w:tr w:rsidR="00B3419C" w:rsidRPr="00D37988" w:rsidTr="00DE66B0">
        <w:trPr>
          <w:trHeight w:val="701"/>
        </w:trPr>
        <w:tc>
          <w:tcPr>
            <w:tcW w:w="1702" w:type="dxa"/>
            <w:vMerge/>
            <w:tcBorders>
              <w:left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left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Управление социальной защиты населения</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734</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82 919,6</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45,0</w:t>
            </w:r>
          </w:p>
        </w:tc>
        <w:tc>
          <w:tcPr>
            <w:tcW w:w="1275"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45,0</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45,0</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83 054,6</w:t>
            </w:r>
          </w:p>
        </w:tc>
      </w:tr>
      <w:tr w:rsidR="00B3419C" w:rsidRPr="00D37988" w:rsidTr="00DE66B0">
        <w:trPr>
          <w:trHeight w:val="839"/>
        </w:trPr>
        <w:tc>
          <w:tcPr>
            <w:tcW w:w="1702" w:type="dxa"/>
            <w:vMerge/>
            <w:tcBorders>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color w:val="000000"/>
                <w:sz w:val="18"/>
                <w:szCs w:val="18"/>
              </w:rPr>
            </w:pPr>
            <w:r w:rsidRPr="005269E3">
              <w:rPr>
                <w:color w:val="000000"/>
                <w:sz w:val="18"/>
                <w:szCs w:val="18"/>
              </w:rPr>
              <w:t>Управление капитального строительства</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color w:val="000000"/>
                <w:sz w:val="18"/>
                <w:szCs w:val="18"/>
              </w:rPr>
            </w:pPr>
            <w:r w:rsidRPr="005269E3">
              <w:rPr>
                <w:color w:val="000000"/>
                <w:sz w:val="18"/>
                <w:szCs w:val="18"/>
              </w:rPr>
              <w:t>133</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color w:val="000000"/>
                <w:sz w:val="18"/>
                <w:szCs w:val="18"/>
              </w:rPr>
            </w:pPr>
            <w:r w:rsidRPr="005269E3">
              <w:rPr>
                <w:color w:val="000000"/>
                <w:sz w:val="18"/>
                <w:szCs w:val="18"/>
              </w:rPr>
              <w:t>X</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color w:val="000000"/>
                <w:sz w:val="18"/>
                <w:szCs w:val="18"/>
              </w:rPr>
            </w:pPr>
            <w:r w:rsidRPr="005269E3">
              <w:rPr>
                <w:color w:val="000000"/>
                <w:sz w:val="18"/>
                <w:szCs w:val="18"/>
              </w:rPr>
              <w:t>X</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color w:val="000000"/>
                <w:sz w:val="18"/>
                <w:szCs w:val="18"/>
              </w:rPr>
            </w:pPr>
            <w:r w:rsidRPr="005269E3">
              <w:rPr>
                <w:color w:val="000000"/>
                <w:sz w:val="18"/>
                <w:szCs w:val="18"/>
              </w:rPr>
              <w:t>X</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32 459,9</w:t>
            </w:r>
          </w:p>
        </w:tc>
        <w:tc>
          <w:tcPr>
            <w:tcW w:w="1275"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32 459,9</w:t>
            </w:r>
          </w:p>
        </w:tc>
      </w:tr>
      <w:tr w:rsidR="00B3419C" w:rsidRPr="00077A9B" w:rsidTr="00DE66B0">
        <w:trPr>
          <w:trHeight w:val="699"/>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xml:space="preserve">Подпрограмма 1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Развитие дошкольного, общего и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всего расходные обязательства по подпрограмме</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1 008 631,7</w:t>
            </w:r>
          </w:p>
        </w:tc>
        <w:tc>
          <w:tcPr>
            <w:tcW w:w="1276" w:type="dxa"/>
            <w:tcBorders>
              <w:top w:val="nil"/>
              <w:left w:val="nil"/>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1 130 454,7</w:t>
            </w:r>
          </w:p>
        </w:tc>
        <w:tc>
          <w:tcPr>
            <w:tcW w:w="1276" w:type="dxa"/>
            <w:tcBorders>
              <w:top w:val="nil"/>
              <w:left w:val="nil"/>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1 181 001,8</w:t>
            </w:r>
          </w:p>
        </w:tc>
        <w:tc>
          <w:tcPr>
            <w:tcW w:w="1275" w:type="dxa"/>
            <w:tcBorders>
              <w:top w:val="nil"/>
              <w:left w:val="nil"/>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1 184 557,1</w:t>
            </w:r>
          </w:p>
        </w:tc>
        <w:tc>
          <w:tcPr>
            <w:tcW w:w="1276" w:type="dxa"/>
            <w:tcBorders>
              <w:top w:val="nil"/>
              <w:left w:val="nil"/>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1 184 557,1</w:t>
            </w:r>
          </w:p>
        </w:tc>
        <w:tc>
          <w:tcPr>
            <w:tcW w:w="1276" w:type="dxa"/>
            <w:tcBorders>
              <w:top w:val="nil"/>
              <w:left w:val="nil"/>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5 689 202,4</w:t>
            </w:r>
          </w:p>
        </w:tc>
      </w:tr>
      <w:tr w:rsidR="00B3419C" w:rsidRPr="00160F4B" w:rsidTr="00DE66B0">
        <w:trPr>
          <w:trHeight w:val="54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в том числе по ГРБС:</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000000" w:fill="FFFFFF"/>
            <w:noWrap/>
            <w:hideMark/>
          </w:tcPr>
          <w:p w:rsidR="00B3419C" w:rsidRPr="00F47EE5" w:rsidRDefault="00B3419C" w:rsidP="00DE66B0">
            <w:pPr>
              <w:jc w:val="right"/>
              <w:rPr>
                <w:color w:val="000000"/>
                <w:sz w:val="18"/>
                <w:szCs w:val="18"/>
                <w:lang w:val="ru-RU"/>
              </w:rPr>
            </w:pPr>
            <w:r w:rsidRPr="00C31B3B">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B3419C" w:rsidRPr="00F47EE5" w:rsidRDefault="00B3419C" w:rsidP="00DE66B0">
            <w:pPr>
              <w:jc w:val="right"/>
              <w:rPr>
                <w:color w:val="000000"/>
                <w:sz w:val="18"/>
                <w:szCs w:val="18"/>
                <w:lang w:val="ru-RU"/>
              </w:rPr>
            </w:pPr>
            <w:r w:rsidRPr="00C31B3B">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B3419C" w:rsidRPr="00F47EE5" w:rsidRDefault="00B3419C" w:rsidP="00DE66B0">
            <w:pPr>
              <w:jc w:val="right"/>
              <w:rPr>
                <w:color w:val="000000"/>
                <w:sz w:val="18"/>
                <w:szCs w:val="18"/>
                <w:lang w:val="ru-RU"/>
              </w:rPr>
            </w:pPr>
            <w:r w:rsidRPr="00C31B3B">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hideMark/>
          </w:tcPr>
          <w:p w:rsidR="00B3419C" w:rsidRPr="00F47EE5" w:rsidRDefault="00B3419C" w:rsidP="00DE66B0">
            <w:pPr>
              <w:jc w:val="right"/>
              <w:rPr>
                <w:color w:val="000000"/>
                <w:sz w:val="18"/>
                <w:szCs w:val="18"/>
                <w:lang w:val="ru-RU"/>
              </w:rPr>
            </w:pPr>
            <w:r w:rsidRPr="00C31B3B">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B3419C" w:rsidRPr="00F47EE5" w:rsidRDefault="00B3419C" w:rsidP="00DE66B0">
            <w:pPr>
              <w:jc w:val="right"/>
              <w:rPr>
                <w:color w:val="000000"/>
                <w:sz w:val="18"/>
                <w:szCs w:val="18"/>
                <w:lang w:val="ru-RU"/>
              </w:rPr>
            </w:pPr>
            <w:r w:rsidRPr="00C31B3B">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B3419C" w:rsidRPr="00F47EE5" w:rsidRDefault="00B3419C" w:rsidP="00DE66B0">
            <w:pPr>
              <w:jc w:val="right"/>
              <w:rPr>
                <w:color w:val="000000"/>
                <w:sz w:val="18"/>
                <w:szCs w:val="18"/>
                <w:lang w:val="ru-RU"/>
              </w:rPr>
            </w:pPr>
            <w:r w:rsidRPr="00C31B3B">
              <w:rPr>
                <w:color w:val="000000"/>
                <w:sz w:val="18"/>
                <w:szCs w:val="18"/>
              </w:rPr>
              <w:t> </w:t>
            </w:r>
          </w:p>
        </w:tc>
      </w:tr>
      <w:tr w:rsidR="00B3419C" w:rsidRPr="00077A9B" w:rsidTr="00DE66B0">
        <w:trPr>
          <w:trHeight w:val="88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 xml:space="preserve">Управление образования </w:t>
            </w:r>
            <w:r>
              <w:rPr>
                <w:rFonts w:eastAsia="Times New Roman"/>
                <w:color w:val="000000"/>
                <w:sz w:val="18"/>
                <w:szCs w:val="18"/>
                <w:lang w:val="ru-RU" w:eastAsia="ru-RU"/>
              </w:rPr>
              <w:t>а</w:t>
            </w:r>
            <w:r w:rsidRPr="005269E3">
              <w:rPr>
                <w:rFonts w:eastAsia="Times New Roman"/>
                <w:color w:val="000000"/>
                <w:sz w:val="18"/>
                <w:szCs w:val="18"/>
                <w:lang w:val="ru-RU" w:eastAsia="ru-RU"/>
              </w:rPr>
              <w:t>дминистрации города Ачинска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1 008 631,7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1 130 069,5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1 180 616,6</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1 184 171,9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1 184 171,9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B3419C" w:rsidRPr="00C31B3B" w:rsidRDefault="00B3419C" w:rsidP="00DE66B0">
            <w:pPr>
              <w:jc w:val="right"/>
              <w:rPr>
                <w:color w:val="000000"/>
                <w:sz w:val="18"/>
                <w:szCs w:val="18"/>
              </w:rPr>
            </w:pPr>
            <w:r w:rsidRPr="00C31B3B">
              <w:rPr>
                <w:color w:val="000000"/>
                <w:sz w:val="18"/>
                <w:szCs w:val="18"/>
              </w:rPr>
              <w:t>5 687 661,6</w:t>
            </w:r>
          </w:p>
        </w:tc>
      </w:tr>
      <w:tr w:rsidR="00B3419C" w:rsidRPr="00077A9B" w:rsidTr="00DE66B0">
        <w:trPr>
          <w:trHeight w:val="5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Администрация города Ачинска</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385,2</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385,2</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385,2</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C31B3B" w:rsidRDefault="00B3419C" w:rsidP="00DE66B0">
            <w:pPr>
              <w:jc w:val="right"/>
              <w:rPr>
                <w:color w:val="000000"/>
                <w:sz w:val="18"/>
                <w:szCs w:val="18"/>
              </w:rPr>
            </w:pPr>
            <w:r w:rsidRPr="00C31B3B">
              <w:rPr>
                <w:color w:val="000000"/>
                <w:sz w:val="18"/>
                <w:szCs w:val="18"/>
              </w:rPr>
              <w:t>385,2</w:t>
            </w:r>
          </w:p>
        </w:tc>
        <w:tc>
          <w:tcPr>
            <w:tcW w:w="1276" w:type="dxa"/>
            <w:tcBorders>
              <w:top w:val="single" w:sz="4" w:space="0" w:color="auto"/>
              <w:left w:val="nil"/>
              <w:bottom w:val="single" w:sz="4" w:space="0" w:color="auto"/>
              <w:right w:val="single" w:sz="4" w:space="0" w:color="auto"/>
            </w:tcBorders>
            <w:shd w:val="clear" w:color="000000" w:fill="FFFFFF"/>
            <w:hideMark/>
          </w:tcPr>
          <w:p w:rsidR="00B3419C" w:rsidRPr="00C31B3B" w:rsidRDefault="00B3419C" w:rsidP="00DE66B0">
            <w:pPr>
              <w:jc w:val="right"/>
              <w:rPr>
                <w:color w:val="000000"/>
                <w:sz w:val="18"/>
                <w:szCs w:val="18"/>
              </w:rPr>
            </w:pPr>
            <w:r w:rsidRPr="00C31B3B">
              <w:rPr>
                <w:color w:val="000000"/>
                <w:sz w:val="18"/>
                <w:szCs w:val="18"/>
              </w:rPr>
              <w:t>1 540,8</w:t>
            </w:r>
          </w:p>
        </w:tc>
      </w:tr>
      <w:tr w:rsidR="00B3419C" w:rsidRPr="00077A9B" w:rsidTr="00DE66B0">
        <w:trPr>
          <w:trHeight w:val="63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Подпрограмма 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Круглогодичный отдых, оздоровление и занятость детей</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всего расходные обязательства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077A9B" w:rsidRDefault="00B3419C" w:rsidP="00DE66B0">
            <w:pPr>
              <w:jc w:val="center"/>
              <w:rPr>
                <w:rFonts w:eastAsia="Times New Roman"/>
                <w:color w:val="000000"/>
                <w:sz w:val="20"/>
                <w:szCs w:val="20"/>
                <w:lang w:val="ru-RU" w:eastAsia="ru-RU"/>
              </w:rPr>
            </w:pPr>
            <w:r w:rsidRPr="00077A9B">
              <w:rPr>
                <w:rFonts w:eastAsia="Times New Roman"/>
                <w:color w:val="000000"/>
                <w:sz w:val="20"/>
                <w:szCs w:val="20"/>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41 627,4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41 741,3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27 708,6</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25 340,5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25 340,5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161 758,3</w:t>
            </w:r>
          </w:p>
        </w:tc>
      </w:tr>
      <w:tr w:rsidR="00B3419C" w:rsidRPr="00160F4B" w:rsidTr="00DE66B0">
        <w:trPr>
          <w:trHeight w:val="58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в том числе по ГРБС:</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3419C" w:rsidRPr="00077A9B" w:rsidRDefault="00B3419C" w:rsidP="00DE66B0">
            <w:pPr>
              <w:jc w:val="center"/>
              <w:rPr>
                <w:rFonts w:eastAsia="Times New Roman"/>
                <w:color w:val="000000"/>
                <w:sz w:val="20"/>
                <w:szCs w:val="20"/>
                <w:lang w:val="ru-RU" w:eastAsia="ru-RU"/>
              </w:rPr>
            </w:pPr>
            <w:r w:rsidRPr="00077A9B">
              <w:rPr>
                <w:rFonts w:eastAsia="Times New Roman"/>
                <w:color w:val="000000"/>
                <w:sz w:val="20"/>
                <w:szCs w:val="20"/>
                <w:lang w:val="ru-RU" w:eastAsia="ru-RU"/>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3D632F" w:rsidRDefault="00B3419C" w:rsidP="00DE66B0">
            <w:pPr>
              <w:jc w:val="right"/>
              <w:rPr>
                <w:color w:val="000000"/>
                <w:sz w:val="18"/>
                <w:szCs w:val="18"/>
                <w:lang w:val="ru-RU"/>
              </w:rPr>
            </w:pPr>
            <w:r w:rsidRPr="00E6761E">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3D632F" w:rsidRDefault="00B3419C" w:rsidP="00DE66B0">
            <w:pPr>
              <w:jc w:val="right"/>
              <w:rPr>
                <w:color w:val="000000"/>
                <w:sz w:val="18"/>
                <w:szCs w:val="18"/>
                <w:lang w:val="ru-RU"/>
              </w:rPr>
            </w:pPr>
            <w:r w:rsidRPr="00E6761E">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3D632F" w:rsidRDefault="00B3419C" w:rsidP="00DE66B0">
            <w:pPr>
              <w:jc w:val="right"/>
              <w:rPr>
                <w:color w:val="000000"/>
                <w:sz w:val="18"/>
                <w:szCs w:val="18"/>
                <w:lang w:val="ru-RU"/>
              </w:rPr>
            </w:pPr>
            <w:r w:rsidRPr="00E6761E">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3419C" w:rsidRPr="003D632F" w:rsidRDefault="00B3419C" w:rsidP="00DE66B0">
            <w:pPr>
              <w:jc w:val="right"/>
              <w:rPr>
                <w:color w:val="000000"/>
                <w:sz w:val="18"/>
                <w:szCs w:val="18"/>
                <w:lang w:val="ru-RU"/>
              </w:rPr>
            </w:pPr>
            <w:r w:rsidRPr="00E6761E">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3D632F" w:rsidRDefault="00B3419C" w:rsidP="00DE66B0">
            <w:pPr>
              <w:jc w:val="right"/>
              <w:rPr>
                <w:color w:val="000000"/>
                <w:sz w:val="18"/>
                <w:szCs w:val="18"/>
                <w:lang w:val="ru-RU"/>
              </w:rPr>
            </w:pPr>
            <w:r w:rsidRPr="00E6761E">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B3419C" w:rsidRPr="003D632F" w:rsidRDefault="00B3419C" w:rsidP="00DE66B0">
            <w:pPr>
              <w:jc w:val="right"/>
              <w:rPr>
                <w:color w:val="000000"/>
                <w:sz w:val="18"/>
                <w:szCs w:val="18"/>
                <w:lang w:val="ru-RU"/>
              </w:rPr>
            </w:pPr>
            <w:r w:rsidRPr="00E6761E">
              <w:rPr>
                <w:color w:val="000000"/>
                <w:sz w:val="18"/>
                <w:szCs w:val="18"/>
              </w:rPr>
              <w:t> </w:t>
            </w:r>
          </w:p>
        </w:tc>
      </w:tr>
      <w:tr w:rsidR="00B3419C" w:rsidRPr="00077A9B" w:rsidTr="00DE66B0">
        <w:trPr>
          <w:trHeight w:val="1016"/>
        </w:trPr>
        <w:tc>
          <w:tcPr>
            <w:tcW w:w="1702" w:type="dxa"/>
            <w:vMerge/>
            <w:tcBorders>
              <w:top w:val="nil"/>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nil"/>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 xml:space="preserve">Управление образования </w:t>
            </w:r>
            <w:r>
              <w:rPr>
                <w:rFonts w:eastAsia="Times New Roman"/>
                <w:color w:val="000000"/>
                <w:sz w:val="18"/>
                <w:szCs w:val="18"/>
                <w:lang w:val="ru-RU" w:eastAsia="ru-RU"/>
              </w:rPr>
              <w:t>а</w:t>
            </w:r>
            <w:r w:rsidRPr="005269E3">
              <w:rPr>
                <w:rFonts w:eastAsia="Times New Roman"/>
                <w:color w:val="000000"/>
                <w:sz w:val="18"/>
                <w:szCs w:val="18"/>
                <w:lang w:val="ru-RU" w:eastAsia="ru-RU"/>
              </w:rPr>
              <w:t>дминистрации города Ачинска</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733</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23 665,7</w:t>
            </w:r>
          </w:p>
        </w:tc>
        <w:tc>
          <w:tcPr>
            <w:tcW w:w="1276"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7 978,1</w:t>
            </w:r>
          </w:p>
        </w:tc>
        <w:tc>
          <w:tcPr>
            <w:tcW w:w="1276"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5 066,9</w:t>
            </w:r>
          </w:p>
        </w:tc>
        <w:tc>
          <w:tcPr>
            <w:tcW w:w="1275"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2 700,7</w:t>
            </w:r>
          </w:p>
        </w:tc>
        <w:tc>
          <w:tcPr>
            <w:tcW w:w="1276"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2 700,7</w:t>
            </w:r>
          </w:p>
        </w:tc>
        <w:tc>
          <w:tcPr>
            <w:tcW w:w="1276" w:type="dxa"/>
            <w:tcBorders>
              <w:top w:val="nil"/>
              <w:left w:val="nil"/>
              <w:bottom w:val="single" w:sz="4" w:space="0" w:color="auto"/>
              <w:right w:val="single" w:sz="4" w:space="0" w:color="auto"/>
            </w:tcBorders>
            <w:shd w:val="clear" w:color="000000" w:fill="FFFFFF"/>
            <w:hideMark/>
          </w:tcPr>
          <w:p w:rsidR="00B3419C" w:rsidRPr="00E6761E" w:rsidRDefault="00B3419C" w:rsidP="00DE66B0">
            <w:pPr>
              <w:jc w:val="right"/>
              <w:rPr>
                <w:color w:val="000000"/>
                <w:sz w:val="18"/>
                <w:szCs w:val="18"/>
              </w:rPr>
            </w:pPr>
            <w:r w:rsidRPr="00E6761E">
              <w:rPr>
                <w:color w:val="000000"/>
                <w:sz w:val="18"/>
                <w:szCs w:val="18"/>
              </w:rPr>
              <w:t>42 112,1</w:t>
            </w:r>
          </w:p>
        </w:tc>
      </w:tr>
      <w:tr w:rsidR="00B3419C" w:rsidRPr="00077A9B" w:rsidTr="00DE66B0">
        <w:trPr>
          <w:trHeight w:val="523"/>
        </w:trPr>
        <w:tc>
          <w:tcPr>
            <w:tcW w:w="1702" w:type="dxa"/>
            <w:vMerge/>
            <w:tcBorders>
              <w:top w:val="nil"/>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nil"/>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Администрация города Ачинска</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730</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17 920,9</w:t>
            </w:r>
          </w:p>
        </w:tc>
        <w:tc>
          <w:tcPr>
            <w:tcW w:w="1276"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33 763,2</w:t>
            </w:r>
          </w:p>
        </w:tc>
        <w:tc>
          <w:tcPr>
            <w:tcW w:w="1276"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22 596,7</w:t>
            </w:r>
          </w:p>
        </w:tc>
        <w:tc>
          <w:tcPr>
            <w:tcW w:w="1275"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22 594,8</w:t>
            </w:r>
          </w:p>
        </w:tc>
        <w:tc>
          <w:tcPr>
            <w:tcW w:w="1276"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22 594,8</w:t>
            </w:r>
          </w:p>
        </w:tc>
        <w:tc>
          <w:tcPr>
            <w:tcW w:w="1276" w:type="dxa"/>
            <w:tcBorders>
              <w:top w:val="nil"/>
              <w:left w:val="nil"/>
              <w:bottom w:val="single" w:sz="4" w:space="0" w:color="auto"/>
              <w:right w:val="single" w:sz="4" w:space="0" w:color="auto"/>
            </w:tcBorders>
            <w:shd w:val="clear" w:color="000000" w:fill="FFFFFF"/>
            <w:hideMark/>
          </w:tcPr>
          <w:p w:rsidR="00B3419C" w:rsidRPr="00E6761E" w:rsidRDefault="00B3419C" w:rsidP="00DE66B0">
            <w:pPr>
              <w:jc w:val="right"/>
              <w:rPr>
                <w:color w:val="000000"/>
                <w:sz w:val="18"/>
                <w:szCs w:val="18"/>
              </w:rPr>
            </w:pPr>
            <w:r w:rsidRPr="00E6761E">
              <w:rPr>
                <w:color w:val="000000"/>
                <w:sz w:val="18"/>
                <w:szCs w:val="18"/>
              </w:rPr>
              <w:t>119 470,4</w:t>
            </w:r>
          </w:p>
        </w:tc>
      </w:tr>
      <w:tr w:rsidR="00B3419C" w:rsidRPr="00077A9B" w:rsidTr="00DE66B0">
        <w:trPr>
          <w:trHeight w:val="700"/>
        </w:trPr>
        <w:tc>
          <w:tcPr>
            <w:tcW w:w="1702" w:type="dxa"/>
            <w:vMerge/>
            <w:tcBorders>
              <w:top w:val="nil"/>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nil"/>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Управление социальной защиты населения</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734</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40,8</w:t>
            </w:r>
          </w:p>
        </w:tc>
        <w:tc>
          <w:tcPr>
            <w:tcW w:w="1276"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45,0</w:t>
            </w:r>
          </w:p>
        </w:tc>
        <w:tc>
          <w:tcPr>
            <w:tcW w:w="1275"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45,0</w:t>
            </w:r>
          </w:p>
        </w:tc>
        <w:tc>
          <w:tcPr>
            <w:tcW w:w="1276" w:type="dxa"/>
            <w:tcBorders>
              <w:top w:val="nil"/>
              <w:left w:val="nil"/>
              <w:bottom w:val="single" w:sz="4" w:space="0" w:color="auto"/>
              <w:right w:val="single" w:sz="4" w:space="0" w:color="auto"/>
            </w:tcBorders>
            <w:shd w:val="clear" w:color="000000" w:fill="FFFFFF"/>
            <w:noWrap/>
            <w:hideMark/>
          </w:tcPr>
          <w:p w:rsidR="00B3419C" w:rsidRPr="00E6761E" w:rsidRDefault="00B3419C" w:rsidP="00DE66B0">
            <w:pPr>
              <w:jc w:val="right"/>
              <w:rPr>
                <w:color w:val="000000"/>
                <w:sz w:val="18"/>
                <w:szCs w:val="18"/>
              </w:rPr>
            </w:pPr>
            <w:r w:rsidRPr="00E6761E">
              <w:rPr>
                <w:color w:val="000000"/>
                <w:sz w:val="18"/>
                <w:szCs w:val="18"/>
              </w:rPr>
              <w:t>45,0</w:t>
            </w:r>
          </w:p>
        </w:tc>
        <w:tc>
          <w:tcPr>
            <w:tcW w:w="1276" w:type="dxa"/>
            <w:tcBorders>
              <w:top w:val="nil"/>
              <w:left w:val="nil"/>
              <w:bottom w:val="single" w:sz="4" w:space="0" w:color="auto"/>
              <w:right w:val="single" w:sz="4" w:space="0" w:color="auto"/>
            </w:tcBorders>
            <w:shd w:val="clear" w:color="000000" w:fill="FFFFFF"/>
            <w:hideMark/>
          </w:tcPr>
          <w:p w:rsidR="00B3419C" w:rsidRPr="00E6761E" w:rsidRDefault="00B3419C" w:rsidP="00DE66B0">
            <w:pPr>
              <w:jc w:val="right"/>
              <w:rPr>
                <w:color w:val="000000"/>
                <w:sz w:val="18"/>
                <w:szCs w:val="18"/>
              </w:rPr>
            </w:pPr>
            <w:r w:rsidRPr="00E6761E">
              <w:rPr>
                <w:color w:val="000000"/>
                <w:sz w:val="18"/>
                <w:szCs w:val="18"/>
              </w:rPr>
              <w:t>175,8</w:t>
            </w:r>
          </w:p>
        </w:tc>
      </w:tr>
      <w:tr w:rsidR="00B3419C" w:rsidRPr="00077A9B" w:rsidTr="00DE66B0">
        <w:trPr>
          <w:trHeight w:val="852"/>
        </w:trPr>
        <w:tc>
          <w:tcPr>
            <w:tcW w:w="1702" w:type="dxa"/>
            <w:vMerge w:val="restart"/>
            <w:tcBorders>
              <w:top w:val="nil"/>
              <w:left w:val="single" w:sz="4" w:space="0" w:color="auto"/>
              <w:bottom w:val="single" w:sz="4" w:space="0" w:color="auto"/>
              <w:right w:val="single" w:sz="4" w:space="0" w:color="auto"/>
            </w:tcBorders>
            <w:shd w:val="clear" w:color="000000" w:fill="FFFFFF"/>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xml:space="preserve">Подпрограмма 3 </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Обеспечение поддержки детей-сирот</w:t>
            </w: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всего расходные обязательства по подпрограмме</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66 917,8</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20 088,1</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35 656,9</w:t>
            </w:r>
          </w:p>
        </w:tc>
        <w:tc>
          <w:tcPr>
            <w:tcW w:w="1275"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60 913,9</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16 342,7</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199 919,4</w:t>
            </w:r>
          </w:p>
        </w:tc>
      </w:tr>
      <w:tr w:rsidR="00B3419C" w:rsidRPr="00160F4B" w:rsidTr="00DE66B0">
        <w:trPr>
          <w:trHeight w:val="300"/>
        </w:trPr>
        <w:tc>
          <w:tcPr>
            <w:tcW w:w="1702" w:type="dxa"/>
            <w:vMerge/>
            <w:tcBorders>
              <w:top w:val="nil"/>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nil"/>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в том числе по ГРБС:</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000000" w:fill="FFFFFF"/>
            <w:noWrap/>
            <w:hideMark/>
          </w:tcPr>
          <w:p w:rsidR="00B3419C" w:rsidRPr="003D632F" w:rsidRDefault="00B3419C" w:rsidP="00DE66B0">
            <w:pPr>
              <w:jc w:val="right"/>
              <w:rPr>
                <w:color w:val="000000"/>
                <w:sz w:val="18"/>
                <w:szCs w:val="18"/>
                <w:lang w:val="ru-RU"/>
              </w:rPr>
            </w:pPr>
            <w:r w:rsidRPr="00E400FA">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B3419C" w:rsidRPr="003D632F" w:rsidRDefault="00B3419C" w:rsidP="00DE66B0">
            <w:pPr>
              <w:jc w:val="right"/>
              <w:rPr>
                <w:color w:val="000000"/>
                <w:sz w:val="18"/>
                <w:szCs w:val="18"/>
                <w:lang w:val="ru-RU"/>
              </w:rPr>
            </w:pPr>
            <w:r w:rsidRPr="00E400FA">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B3419C" w:rsidRPr="003D632F" w:rsidRDefault="00B3419C" w:rsidP="00DE66B0">
            <w:pPr>
              <w:jc w:val="right"/>
              <w:rPr>
                <w:color w:val="000000"/>
                <w:sz w:val="18"/>
                <w:szCs w:val="18"/>
                <w:lang w:val="ru-RU"/>
              </w:rPr>
            </w:pPr>
            <w:r w:rsidRPr="00E400FA">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hideMark/>
          </w:tcPr>
          <w:p w:rsidR="00B3419C" w:rsidRPr="003D632F" w:rsidRDefault="00B3419C" w:rsidP="00DE66B0">
            <w:pPr>
              <w:jc w:val="right"/>
              <w:rPr>
                <w:color w:val="000000"/>
                <w:sz w:val="18"/>
                <w:szCs w:val="18"/>
                <w:lang w:val="ru-RU"/>
              </w:rPr>
            </w:pPr>
            <w:r w:rsidRPr="00E400FA">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B3419C" w:rsidRPr="003D632F" w:rsidRDefault="00B3419C" w:rsidP="00DE66B0">
            <w:pPr>
              <w:jc w:val="right"/>
              <w:rPr>
                <w:color w:val="000000"/>
                <w:sz w:val="18"/>
                <w:szCs w:val="18"/>
                <w:lang w:val="ru-RU"/>
              </w:rPr>
            </w:pPr>
            <w:r w:rsidRPr="00E400FA">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B3419C" w:rsidRPr="003D632F" w:rsidRDefault="00B3419C" w:rsidP="00DE66B0">
            <w:pPr>
              <w:jc w:val="right"/>
              <w:rPr>
                <w:color w:val="000000"/>
                <w:sz w:val="18"/>
                <w:szCs w:val="18"/>
                <w:lang w:val="ru-RU"/>
              </w:rPr>
            </w:pPr>
            <w:r w:rsidRPr="00E400FA">
              <w:rPr>
                <w:color w:val="000000"/>
                <w:sz w:val="18"/>
                <w:szCs w:val="18"/>
              </w:rPr>
              <w:t> </w:t>
            </w:r>
          </w:p>
        </w:tc>
      </w:tr>
      <w:tr w:rsidR="00B3419C" w:rsidRPr="00077A9B" w:rsidTr="00DE66B0">
        <w:trPr>
          <w:trHeight w:val="830"/>
        </w:trPr>
        <w:tc>
          <w:tcPr>
            <w:tcW w:w="1702" w:type="dxa"/>
            <w:vMerge/>
            <w:tcBorders>
              <w:top w:val="nil"/>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nil"/>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 xml:space="preserve">Управление образования </w:t>
            </w:r>
            <w:r>
              <w:rPr>
                <w:rFonts w:eastAsia="Times New Roman"/>
                <w:color w:val="000000"/>
                <w:sz w:val="18"/>
                <w:szCs w:val="18"/>
                <w:lang w:val="ru-RU" w:eastAsia="ru-RU"/>
              </w:rPr>
              <w:t>а</w:t>
            </w:r>
            <w:r w:rsidRPr="005269E3">
              <w:rPr>
                <w:rFonts w:eastAsia="Times New Roman"/>
                <w:color w:val="000000"/>
                <w:sz w:val="18"/>
                <w:szCs w:val="18"/>
                <w:lang w:val="ru-RU" w:eastAsia="ru-RU"/>
              </w:rPr>
              <w:t>дминистрации города Ачинска</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733</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3 614,8</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1 027,9</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0,0</w:t>
            </w:r>
          </w:p>
        </w:tc>
        <w:tc>
          <w:tcPr>
            <w:tcW w:w="1275"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0,0</w:t>
            </w:r>
          </w:p>
        </w:tc>
        <w:tc>
          <w:tcPr>
            <w:tcW w:w="1276" w:type="dxa"/>
            <w:tcBorders>
              <w:top w:val="nil"/>
              <w:left w:val="nil"/>
              <w:bottom w:val="single" w:sz="4" w:space="0" w:color="auto"/>
              <w:right w:val="single" w:sz="4" w:space="0" w:color="auto"/>
            </w:tcBorders>
            <w:shd w:val="clear" w:color="000000" w:fill="FFFFFF"/>
            <w:hideMark/>
          </w:tcPr>
          <w:p w:rsidR="00B3419C" w:rsidRPr="00E400FA" w:rsidRDefault="00B3419C" w:rsidP="00DE66B0">
            <w:pPr>
              <w:jc w:val="right"/>
              <w:rPr>
                <w:color w:val="000000"/>
                <w:sz w:val="18"/>
                <w:szCs w:val="18"/>
              </w:rPr>
            </w:pPr>
            <w:r w:rsidRPr="00E400FA">
              <w:rPr>
                <w:color w:val="000000"/>
                <w:sz w:val="18"/>
                <w:szCs w:val="18"/>
              </w:rPr>
              <w:t>4 642,7</w:t>
            </w:r>
          </w:p>
        </w:tc>
      </w:tr>
      <w:tr w:rsidR="00B3419C" w:rsidRPr="00077A9B" w:rsidTr="00DE66B0">
        <w:trPr>
          <w:trHeight w:val="447"/>
        </w:trPr>
        <w:tc>
          <w:tcPr>
            <w:tcW w:w="1702" w:type="dxa"/>
            <w:vMerge/>
            <w:tcBorders>
              <w:top w:val="nil"/>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nil"/>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nil"/>
              <w:left w:val="nil"/>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Администрация города Ачинска</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730</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nil"/>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63 303,0</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19 060,2</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35 656,9</w:t>
            </w:r>
          </w:p>
        </w:tc>
        <w:tc>
          <w:tcPr>
            <w:tcW w:w="1275"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60 913,9</w:t>
            </w:r>
          </w:p>
        </w:tc>
        <w:tc>
          <w:tcPr>
            <w:tcW w:w="1276" w:type="dxa"/>
            <w:tcBorders>
              <w:top w:val="nil"/>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16 342,7</w:t>
            </w:r>
          </w:p>
        </w:tc>
        <w:tc>
          <w:tcPr>
            <w:tcW w:w="1276" w:type="dxa"/>
            <w:tcBorders>
              <w:top w:val="nil"/>
              <w:left w:val="nil"/>
              <w:bottom w:val="single" w:sz="4" w:space="0" w:color="auto"/>
              <w:right w:val="single" w:sz="4" w:space="0" w:color="auto"/>
            </w:tcBorders>
            <w:shd w:val="clear" w:color="000000" w:fill="FFFFFF"/>
            <w:hideMark/>
          </w:tcPr>
          <w:p w:rsidR="00B3419C" w:rsidRPr="00E400FA" w:rsidRDefault="00B3419C" w:rsidP="00DE66B0">
            <w:pPr>
              <w:jc w:val="right"/>
              <w:rPr>
                <w:color w:val="000000"/>
                <w:sz w:val="18"/>
                <w:szCs w:val="18"/>
              </w:rPr>
            </w:pPr>
            <w:r w:rsidRPr="00E400FA">
              <w:rPr>
                <w:color w:val="000000"/>
                <w:sz w:val="18"/>
                <w:szCs w:val="18"/>
              </w:rPr>
              <w:t>195 276,7</w:t>
            </w:r>
          </w:p>
        </w:tc>
      </w:tr>
      <w:tr w:rsidR="00B3419C" w:rsidRPr="00077A9B" w:rsidTr="00DE66B0">
        <w:trPr>
          <w:trHeight w:val="679"/>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xml:space="preserve">Подпрограмма 4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Обеспечение реализации муниципальной программы и прочие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всего расходные обязательства по подпрограмме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424 313,3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223 879,2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296 454,4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271 236,2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262 838,3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1 478 721,4</w:t>
            </w:r>
          </w:p>
        </w:tc>
      </w:tr>
      <w:tr w:rsidR="00B3419C" w:rsidRPr="00160F4B" w:rsidTr="00DE66B0">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в том числе по ГРБС:</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4E4681" w:rsidRDefault="00B3419C" w:rsidP="00DE66B0">
            <w:pPr>
              <w:jc w:val="right"/>
              <w:rPr>
                <w:color w:val="000000"/>
                <w:sz w:val="18"/>
                <w:szCs w:val="18"/>
                <w:lang w:val="ru-RU"/>
              </w:rPr>
            </w:pPr>
            <w:r w:rsidRPr="00D37988">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4E4681" w:rsidRDefault="00B3419C" w:rsidP="00DE66B0">
            <w:pPr>
              <w:jc w:val="right"/>
              <w:rPr>
                <w:color w:val="000000"/>
                <w:sz w:val="18"/>
                <w:szCs w:val="18"/>
                <w:lang w:val="ru-RU"/>
              </w:rPr>
            </w:pPr>
            <w:r w:rsidRPr="00D37988">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4E4681" w:rsidRDefault="00B3419C" w:rsidP="00DE66B0">
            <w:pPr>
              <w:jc w:val="right"/>
              <w:rPr>
                <w:color w:val="000000"/>
                <w:sz w:val="18"/>
                <w:szCs w:val="18"/>
                <w:lang w:val="ru-RU"/>
              </w:rPr>
            </w:pPr>
            <w:r w:rsidRPr="00D37988">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4E4681" w:rsidRDefault="00B3419C" w:rsidP="00DE66B0">
            <w:pPr>
              <w:jc w:val="right"/>
              <w:rPr>
                <w:color w:val="000000"/>
                <w:sz w:val="18"/>
                <w:szCs w:val="18"/>
                <w:lang w:val="ru-RU"/>
              </w:rPr>
            </w:pPr>
            <w:r w:rsidRPr="00D37988">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4E4681" w:rsidRDefault="00B3419C" w:rsidP="00DE66B0">
            <w:pPr>
              <w:jc w:val="right"/>
              <w:rPr>
                <w:color w:val="000000"/>
                <w:sz w:val="18"/>
                <w:szCs w:val="18"/>
                <w:lang w:val="ru-RU"/>
              </w:rPr>
            </w:pPr>
            <w:r w:rsidRPr="00D37988">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B3419C" w:rsidRPr="004E4681" w:rsidRDefault="00B3419C" w:rsidP="00DE66B0">
            <w:pPr>
              <w:jc w:val="right"/>
              <w:rPr>
                <w:color w:val="000000"/>
                <w:sz w:val="18"/>
                <w:szCs w:val="18"/>
                <w:lang w:val="ru-RU"/>
              </w:rPr>
            </w:pPr>
            <w:r w:rsidRPr="00D37988">
              <w:rPr>
                <w:color w:val="000000"/>
                <w:sz w:val="18"/>
                <w:szCs w:val="18"/>
              </w:rPr>
              <w:t> </w:t>
            </w:r>
          </w:p>
        </w:tc>
      </w:tr>
      <w:tr w:rsidR="00B3419C" w:rsidRPr="00077A9B" w:rsidTr="00DE66B0">
        <w:trPr>
          <w:trHeight w:val="9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 xml:space="preserve">Управление образования </w:t>
            </w:r>
            <w:r>
              <w:rPr>
                <w:rFonts w:eastAsia="Times New Roman"/>
                <w:color w:val="000000"/>
                <w:sz w:val="18"/>
                <w:szCs w:val="18"/>
                <w:lang w:val="ru-RU" w:eastAsia="ru-RU"/>
              </w:rPr>
              <w:t>а</w:t>
            </w:r>
            <w:r w:rsidRPr="005269E3">
              <w:rPr>
                <w:rFonts w:eastAsia="Times New Roman"/>
                <w:color w:val="000000"/>
                <w:sz w:val="18"/>
                <w:szCs w:val="18"/>
                <w:lang w:val="ru-RU" w:eastAsia="ru-RU"/>
              </w:rPr>
              <w:t>дминистрации города Ачинска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185 476,3</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217 595,9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260 746,0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260 318,2</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262 838,3</w:t>
            </w:r>
          </w:p>
        </w:tc>
        <w:tc>
          <w:tcPr>
            <w:tcW w:w="1276" w:type="dxa"/>
            <w:tcBorders>
              <w:top w:val="single" w:sz="4" w:space="0" w:color="auto"/>
              <w:left w:val="nil"/>
              <w:bottom w:val="single" w:sz="4" w:space="0" w:color="auto"/>
              <w:right w:val="single" w:sz="4" w:space="0" w:color="auto"/>
            </w:tcBorders>
            <w:shd w:val="clear" w:color="000000" w:fill="FFFFFF"/>
            <w:hideMark/>
          </w:tcPr>
          <w:p w:rsidR="00B3419C" w:rsidRPr="00D37988" w:rsidRDefault="00B3419C" w:rsidP="00DE66B0">
            <w:pPr>
              <w:jc w:val="right"/>
              <w:rPr>
                <w:color w:val="000000"/>
                <w:sz w:val="18"/>
                <w:szCs w:val="18"/>
              </w:rPr>
            </w:pPr>
            <w:r w:rsidRPr="00D37988">
              <w:rPr>
                <w:color w:val="000000"/>
                <w:sz w:val="18"/>
                <w:szCs w:val="18"/>
              </w:rPr>
              <w:t>1 186 974,7</w:t>
            </w:r>
          </w:p>
        </w:tc>
      </w:tr>
      <w:tr w:rsidR="00B3419C" w:rsidRPr="00077A9B" w:rsidTr="00DE66B0">
        <w:trPr>
          <w:trHeight w:val="481"/>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155 958,2</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6 283,3</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3 248,5</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10 918,0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D37988" w:rsidRDefault="00B3419C" w:rsidP="00DE66B0">
            <w:pPr>
              <w:jc w:val="right"/>
              <w:rPr>
                <w:color w:val="000000"/>
                <w:sz w:val="18"/>
                <w:szCs w:val="18"/>
              </w:rPr>
            </w:pPr>
            <w:r w:rsidRPr="00D37988">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hideMark/>
          </w:tcPr>
          <w:p w:rsidR="00B3419C" w:rsidRPr="00D37988" w:rsidRDefault="00B3419C" w:rsidP="00DE66B0">
            <w:pPr>
              <w:jc w:val="right"/>
              <w:rPr>
                <w:color w:val="000000"/>
                <w:sz w:val="18"/>
                <w:szCs w:val="18"/>
              </w:rPr>
            </w:pPr>
            <w:r w:rsidRPr="00D37988">
              <w:rPr>
                <w:color w:val="000000"/>
                <w:sz w:val="18"/>
                <w:szCs w:val="18"/>
              </w:rPr>
              <w:t>176 408,0</w:t>
            </w:r>
          </w:p>
        </w:tc>
      </w:tr>
      <w:tr w:rsidR="00B3419C" w:rsidRPr="00077A9B" w:rsidTr="00DE66B0">
        <w:trPr>
          <w:trHeight w:val="6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3419C" w:rsidRPr="005269E3" w:rsidRDefault="00B3419C" w:rsidP="00DE66B0">
            <w:pPr>
              <w:rPr>
                <w:rFonts w:eastAsia="Times New Roman"/>
                <w:color w:val="000000"/>
                <w:sz w:val="18"/>
                <w:szCs w:val="18"/>
                <w:lang w:val="ru-RU" w:eastAsia="ru-RU"/>
              </w:rPr>
            </w:pPr>
            <w:r w:rsidRPr="005269E3">
              <w:rPr>
                <w:rFonts w:eastAsia="Times New Roman"/>
                <w:color w:val="000000"/>
                <w:sz w:val="18"/>
                <w:szCs w:val="18"/>
                <w:lang w:val="ru-RU" w:eastAsia="ru-RU"/>
              </w:rPr>
              <w:t>Управление социальной защиты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734</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3419C" w:rsidRPr="005269E3" w:rsidRDefault="00B3419C" w:rsidP="00DE66B0">
            <w:pPr>
              <w:jc w:val="center"/>
              <w:rPr>
                <w:rFonts w:eastAsia="Times New Roman"/>
                <w:color w:val="000000"/>
                <w:sz w:val="18"/>
                <w:szCs w:val="18"/>
                <w:lang w:val="ru-RU" w:eastAsia="ru-RU"/>
              </w:rPr>
            </w:pPr>
            <w:r w:rsidRPr="005269E3">
              <w:rPr>
                <w:rFonts w:eastAsia="Times New Roman"/>
                <w:color w:val="000000"/>
                <w:sz w:val="18"/>
                <w:szCs w:val="18"/>
                <w:lang w:val="ru-RU" w:eastAsia="ru-RU"/>
              </w:rPr>
              <w:t>Х</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82 878,8</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3419C" w:rsidRPr="00E400FA" w:rsidRDefault="00B3419C" w:rsidP="00DE66B0">
            <w:pPr>
              <w:jc w:val="right"/>
              <w:rPr>
                <w:color w:val="000000"/>
                <w:sz w:val="18"/>
                <w:szCs w:val="18"/>
              </w:rPr>
            </w:pPr>
            <w:r w:rsidRPr="00E400FA">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hideMark/>
          </w:tcPr>
          <w:p w:rsidR="00B3419C" w:rsidRPr="00E400FA" w:rsidRDefault="00B3419C" w:rsidP="00DE66B0">
            <w:pPr>
              <w:jc w:val="right"/>
              <w:rPr>
                <w:color w:val="000000"/>
                <w:sz w:val="18"/>
                <w:szCs w:val="18"/>
              </w:rPr>
            </w:pPr>
            <w:r w:rsidRPr="00E400FA">
              <w:rPr>
                <w:color w:val="000000"/>
                <w:sz w:val="18"/>
                <w:szCs w:val="18"/>
              </w:rPr>
              <w:t>82 878,8</w:t>
            </w:r>
          </w:p>
        </w:tc>
      </w:tr>
      <w:tr w:rsidR="00B3419C" w:rsidRPr="00077A9B" w:rsidTr="00DE66B0">
        <w:trPr>
          <w:trHeight w:val="69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19C" w:rsidRPr="005269E3" w:rsidRDefault="00B3419C" w:rsidP="00DE66B0">
            <w:pPr>
              <w:jc w:val="left"/>
              <w:rPr>
                <w:rFonts w:eastAsia="Times New Roman"/>
                <w:color w:val="000000"/>
                <w:sz w:val="18"/>
                <w:szCs w:val="18"/>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419C" w:rsidRPr="005269E3" w:rsidRDefault="00B3419C" w:rsidP="00DE66B0">
            <w:pPr>
              <w:rPr>
                <w:color w:val="000000"/>
                <w:sz w:val="18"/>
                <w:szCs w:val="18"/>
              </w:rPr>
            </w:pPr>
            <w:r w:rsidRPr="005269E3">
              <w:rPr>
                <w:color w:val="000000"/>
                <w:sz w:val="18"/>
                <w:szCs w:val="18"/>
              </w:rPr>
              <w:t>Управление капитального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19C" w:rsidRPr="000F1CB0" w:rsidRDefault="00B3419C" w:rsidP="00DE66B0">
            <w:pPr>
              <w:jc w:val="center"/>
              <w:rPr>
                <w:color w:val="000000"/>
                <w:sz w:val="18"/>
                <w:szCs w:val="18"/>
              </w:rPr>
            </w:pPr>
            <w:r w:rsidRPr="000F1CB0">
              <w:rPr>
                <w:color w:val="000000"/>
                <w:sz w:val="18"/>
                <w:szCs w:val="18"/>
              </w:rPr>
              <w:t>133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3419C" w:rsidRPr="000F1CB0" w:rsidRDefault="00B3419C" w:rsidP="00DE66B0">
            <w:pPr>
              <w:jc w:val="center"/>
              <w:rPr>
                <w:color w:val="000000"/>
                <w:sz w:val="18"/>
                <w:szCs w:val="18"/>
              </w:rPr>
            </w:pPr>
            <w:r w:rsidRPr="000F1CB0">
              <w:rPr>
                <w:color w:val="000000"/>
                <w:sz w:val="18"/>
                <w:szCs w:val="18"/>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3419C" w:rsidRPr="000F1CB0" w:rsidRDefault="00B3419C" w:rsidP="00DE66B0">
            <w:pPr>
              <w:jc w:val="center"/>
              <w:rPr>
                <w:color w:val="000000"/>
                <w:sz w:val="18"/>
                <w:szCs w:val="18"/>
              </w:rPr>
            </w:pPr>
            <w:r w:rsidRPr="000F1CB0">
              <w:rPr>
                <w:color w:val="000000"/>
                <w:sz w:val="18"/>
                <w:szCs w:val="18"/>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3419C" w:rsidRPr="000F1CB0" w:rsidRDefault="00B3419C" w:rsidP="00DE66B0">
            <w:pPr>
              <w:jc w:val="center"/>
              <w:rPr>
                <w:color w:val="000000"/>
                <w:sz w:val="18"/>
                <w:szCs w:val="18"/>
              </w:rPr>
            </w:pPr>
            <w:r w:rsidRPr="000F1CB0">
              <w:rPr>
                <w:color w:val="000000"/>
                <w:sz w:val="18"/>
                <w:szCs w:val="18"/>
              </w:rPr>
              <w:t>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19C" w:rsidRPr="00E400FA" w:rsidRDefault="00B3419C" w:rsidP="00DE66B0">
            <w:pPr>
              <w:jc w:val="right"/>
              <w:rPr>
                <w:color w:val="000000"/>
                <w:sz w:val="18"/>
                <w:szCs w:val="18"/>
              </w:rPr>
            </w:pPr>
            <w:r w:rsidRPr="00E400FA">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19C" w:rsidRPr="00E400FA" w:rsidRDefault="00B3419C" w:rsidP="00DE66B0">
            <w:pPr>
              <w:jc w:val="right"/>
              <w:rPr>
                <w:color w:val="000000"/>
                <w:sz w:val="18"/>
                <w:szCs w:val="18"/>
              </w:rPr>
            </w:pPr>
            <w:r w:rsidRPr="00E400FA">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19C" w:rsidRPr="00E400FA" w:rsidRDefault="00B3419C" w:rsidP="00DE66B0">
            <w:pPr>
              <w:jc w:val="right"/>
              <w:rPr>
                <w:color w:val="000000"/>
                <w:sz w:val="18"/>
                <w:szCs w:val="18"/>
              </w:rPr>
            </w:pPr>
            <w:r w:rsidRPr="00E400FA">
              <w:rPr>
                <w:color w:val="000000"/>
                <w:sz w:val="18"/>
                <w:szCs w:val="18"/>
              </w:rPr>
              <w:t>32 459,9</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19C" w:rsidRPr="00E400FA" w:rsidRDefault="00B3419C" w:rsidP="00DE66B0">
            <w:pPr>
              <w:jc w:val="right"/>
              <w:rPr>
                <w:color w:val="000000"/>
                <w:sz w:val="18"/>
                <w:szCs w:val="18"/>
              </w:rPr>
            </w:pPr>
            <w:r w:rsidRPr="00E400FA">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19C" w:rsidRPr="00E400FA" w:rsidRDefault="00B3419C" w:rsidP="00DE66B0">
            <w:pPr>
              <w:jc w:val="right"/>
              <w:rPr>
                <w:color w:val="000000"/>
                <w:sz w:val="18"/>
                <w:szCs w:val="18"/>
              </w:rPr>
            </w:pPr>
            <w:r w:rsidRPr="00E400FA">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19C" w:rsidRPr="00E400FA" w:rsidRDefault="00B3419C" w:rsidP="00DE66B0">
            <w:pPr>
              <w:jc w:val="right"/>
              <w:rPr>
                <w:color w:val="000000"/>
                <w:sz w:val="18"/>
                <w:szCs w:val="18"/>
              </w:rPr>
            </w:pPr>
            <w:r w:rsidRPr="00E400FA">
              <w:rPr>
                <w:color w:val="000000"/>
                <w:sz w:val="18"/>
                <w:szCs w:val="18"/>
              </w:rPr>
              <w:t>32 459,9</w:t>
            </w:r>
          </w:p>
        </w:tc>
      </w:tr>
    </w:tbl>
    <w:p w:rsidR="007D689D" w:rsidRDefault="007D689D" w:rsidP="00A1717D">
      <w:pPr>
        <w:pStyle w:val="ConsPlusNormal"/>
        <w:widowControl/>
        <w:ind w:firstLine="0"/>
        <w:outlineLvl w:val="2"/>
        <w:rPr>
          <w:rFonts w:ascii="Times New Roman" w:hAnsi="Times New Roman" w:cs="Times New Roman"/>
          <w:sz w:val="28"/>
          <w:szCs w:val="28"/>
        </w:rPr>
      </w:pPr>
    </w:p>
    <w:p w:rsidR="00C626BC" w:rsidRDefault="00C626BC" w:rsidP="003F71C3">
      <w:pPr>
        <w:pStyle w:val="ConsPlusNormal"/>
        <w:widowControl/>
        <w:ind w:firstLine="0"/>
        <w:outlineLvl w:val="2"/>
        <w:rPr>
          <w:rFonts w:ascii="Times New Roman" w:hAnsi="Times New Roman" w:cs="Times New Roman"/>
          <w:sz w:val="28"/>
          <w:szCs w:val="28"/>
        </w:rPr>
      </w:pPr>
    </w:p>
    <w:p w:rsidR="00C626BC" w:rsidRDefault="00C626BC" w:rsidP="003F71C3">
      <w:pPr>
        <w:pStyle w:val="ConsPlusNormal"/>
        <w:widowControl/>
        <w:ind w:firstLine="0"/>
        <w:outlineLvl w:val="2"/>
        <w:rPr>
          <w:rFonts w:ascii="Times New Roman" w:hAnsi="Times New Roman" w:cs="Times New Roman"/>
          <w:sz w:val="28"/>
          <w:szCs w:val="28"/>
        </w:rPr>
      </w:pPr>
    </w:p>
    <w:p w:rsidR="005504D8" w:rsidRDefault="005504D8" w:rsidP="003F71C3">
      <w:pPr>
        <w:pStyle w:val="ConsPlusNormal"/>
        <w:widowControl/>
        <w:ind w:firstLine="0"/>
        <w:outlineLvl w:val="2"/>
        <w:rPr>
          <w:rFonts w:ascii="Times New Roman" w:hAnsi="Times New Roman" w:cs="Times New Roman"/>
          <w:sz w:val="28"/>
          <w:szCs w:val="28"/>
          <w:highlight w:val="yellow"/>
        </w:rPr>
      </w:pPr>
    </w:p>
    <w:p w:rsidR="00DB07CE" w:rsidRDefault="00DB07CE" w:rsidP="003F71C3">
      <w:pPr>
        <w:pStyle w:val="ConsPlusNormal"/>
        <w:widowControl/>
        <w:ind w:firstLine="0"/>
        <w:outlineLvl w:val="2"/>
        <w:rPr>
          <w:rFonts w:ascii="Times New Roman" w:hAnsi="Times New Roman" w:cs="Times New Roman"/>
          <w:sz w:val="28"/>
          <w:szCs w:val="28"/>
          <w:highlight w:val="yellow"/>
        </w:rPr>
      </w:pPr>
    </w:p>
    <w:p w:rsidR="00BF57FF" w:rsidRDefault="00BF57FF" w:rsidP="003F71C3">
      <w:pPr>
        <w:pStyle w:val="ConsPlusNormal"/>
        <w:widowControl/>
        <w:ind w:firstLine="0"/>
        <w:outlineLvl w:val="2"/>
        <w:rPr>
          <w:rFonts w:ascii="Times New Roman" w:hAnsi="Times New Roman" w:cs="Times New Roman"/>
          <w:sz w:val="28"/>
          <w:szCs w:val="28"/>
          <w:highlight w:val="yellow"/>
        </w:rPr>
      </w:pPr>
    </w:p>
    <w:p w:rsidR="00BF57FF" w:rsidRDefault="00BF57FF" w:rsidP="003F71C3">
      <w:pPr>
        <w:pStyle w:val="ConsPlusNormal"/>
        <w:widowControl/>
        <w:ind w:firstLine="0"/>
        <w:outlineLvl w:val="2"/>
        <w:rPr>
          <w:rFonts w:ascii="Times New Roman" w:hAnsi="Times New Roman" w:cs="Times New Roman"/>
          <w:sz w:val="28"/>
          <w:szCs w:val="28"/>
          <w:highlight w:val="yellow"/>
        </w:rPr>
      </w:pPr>
    </w:p>
    <w:p w:rsidR="00BF57FF" w:rsidRDefault="00BF57FF" w:rsidP="003F71C3">
      <w:pPr>
        <w:pStyle w:val="ConsPlusNormal"/>
        <w:widowControl/>
        <w:ind w:firstLine="0"/>
        <w:outlineLvl w:val="2"/>
        <w:rPr>
          <w:rFonts w:ascii="Times New Roman" w:hAnsi="Times New Roman" w:cs="Times New Roman"/>
          <w:sz w:val="28"/>
          <w:szCs w:val="28"/>
          <w:highlight w:val="yellow"/>
        </w:rPr>
      </w:pPr>
    </w:p>
    <w:p w:rsidR="00BF57FF" w:rsidRDefault="00BF57FF" w:rsidP="003F71C3">
      <w:pPr>
        <w:pStyle w:val="ConsPlusNormal"/>
        <w:widowControl/>
        <w:ind w:firstLine="0"/>
        <w:outlineLvl w:val="2"/>
        <w:rPr>
          <w:rFonts w:ascii="Times New Roman" w:hAnsi="Times New Roman" w:cs="Times New Roman"/>
          <w:sz w:val="28"/>
          <w:szCs w:val="28"/>
          <w:highlight w:val="yellow"/>
        </w:rPr>
      </w:pPr>
    </w:p>
    <w:p w:rsidR="002610A3" w:rsidRDefault="002610A3" w:rsidP="003F71C3">
      <w:pPr>
        <w:pStyle w:val="ConsPlusNormal"/>
        <w:widowControl/>
        <w:ind w:firstLine="0"/>
        <w:outlineLvl w:val="2"/>
        <w:rPr>
          <w:rFonts w:ascii="Times New Roman" w:hAnsi="Times New Roman" w:cs="Times New Roman"/>
          <w:sz w:val="28"/>
          <w:szCs w:val="28"/>
          <w:highlight w:val="yellow"/>
        </w:rPr>
      </w:pPr>
    </w:p>
    <w:p w:rsidR="002610A3" w:rsidRDefault="002610A3" w:rsidP="003F71C3">
      <w:pPr>
        <w:pStyle w:val="ConsPlusNormal"/>
        <w:widowControl/>
        <w:ind w:firstLine="0"/>
        <w:outlineLvl w:val="2"/>
        <w:rPr>
          <w:rFonts w:ascii="Times New Roman" w:hAnsi="Times New Roman" w:cs="Times New Roman"/>
          <w:sz w:val="28"/>
          <w:szCs w:val="28"/>
          <w:highlight w:val="yellow"/>
        </w:rPr>
      </w:pPr>
    </w:p>
    <w:p w:rsidR="002610A3" w:rsidRDefault="002610A3" w:rsidP="003F71C3">
      <w:pPr>
        <w:pStyle w:val="ConsPlusNormal"/>
        <w:widowControl/>
        <w:ind w:firstLine="0"/>
        <w:outlineLvl w:val="2"/>
        <w:rPr>
          <w:rFonts w:ascii="Times New Roman" w:hAnsi="Times New Roman" w:cs="Times New Roman"/>
          <w:sz w:val="28"/>
          <w:szCs w:val="28"/>
          <w:highlight w:val="yellow"/>
        </w:rPr>
      </w:pPr>
    </w:p>
    <w:p w:rsidR="002610A3" w:rsidRDefault="002610A3" w:rsidP="003F71C3">
      <w:pPr>
        <w:pStyle w:val="ConsPlusNormal"/>
        <w:widowControl/>
        <w:ind w:firstLine="0"/>
        <w:outlineLvl w:val="2"/>
        <w:rPr>
          <w:rFonts w:ascii="Times New Roman" w:hAnsi="Times New Roman" w:cs="Times New Roman"/>
          <w:sz w:val="28"/>
          <w:szCs w:val="28"/>
          <w:highlight w:val="yellow"/>
        </w:rPr>
      </w:pPr>
    </w:p>
    <w:p w:rsidR="00B3419C" w:rsidRDefault="00B3419C" w:rsidP="003F71C3">
      <w:pPr>
        <w:pStyle w:val="ConsPlusNormal"/>
        <w:widowControl/>
        <w:ind w:firstLine="0"/>
        <w:outlineLvl w:val="2"/>
        <w:rPr>
          <w:rFonts w:ascii="Times New Roman" w:hAnsi="Times New Roman" w:cs="Times New Roman"/>
          <w:sz w:val="28"/>
          <w:szCs w:val="28"/>
          <w:highlight w:val="yellow"/>
        </w:rPr>
      </w:pPr>
    </w:p>
    <w:p w:rsidR="002610A3" w:rsidRDefault="002610A3" w:rsidP="003F71C3">
      <w:pPr>
        <w:pStyle w:val="ConsPlusNormal"/>
        <w:widowControl/>
        <w:ind w:firstLine="0"/>
        <w:outlineLvl w:val="2"/>
        <w:rPr>
          <w:rFonts w:ascii="Times New Roman" w:hAnsi="Times New Roman" w:cs="Times New Roman"/>
          <w:sz w:val="28"/>
          <w:szCs w:val="28"/>
          <w:highlight w:val="yellow"/>
        </w:rPr>
      </w:pPr>
    </w:p>
    <w:p w:rsidR="002610A3" w:rsidRDefault="002610A3" w:rsidP="003F71C3">
      <w:pPr>
        <w:pStyle w:val="ConsPlusNormal"/>
        <w:widowControl/>
        <w:ind w:firstLine="0"/>
        <w:outlineLvl w:val="2"/>
        <w:rPr>
          <w:rFonts w:ascii="Times New Roman" w:hAnsi="Times New Roman" w:cs="Times New Roman"/>
          <w:sz w:val="28"/>
          <w:szCs w:val="28"/>
          <w:highlight w:val="yellow"/>
        </w:rPr>
      </w:pPr>
    </w:p>
    <w:p w:rsidR="002610A3" w:rsidRDefault="002610A3" w:rsidP="003F71C3">
      <w:pPr>
        <w:pStyle w:val="ConsPlusNormal"/>
        <w:widowControl/>
        <w:ind w:firstLine="0"/>
        <w:outlineLvl w:val="2"/>
        <w:rPr>
          <w:rFonts w:ascii="Times New Roman" w:hAnsi="Times New Roman" w:cs="Times New Roman"/>
          <w:sz w:val="28"/>
          <w:szCs w:val="28"/>
          <w:highlight w:val="yellow"/>
        </w:rPr>
      </w:pPr>
    </w:p>
    <w:p w:rsidR="002610A3" w:rsidRDefault="002610A3" w:rsidP="003F71C3">
      <w:pPr>
        <w:pStyle w:val="ConsPlusNormal"/>
        <w:widowControl/>
        <w:ind w:firstLine="0"/>
        <w:outlineLvl w:val="2"/>
        <w:rPr>
          <w:rFonts w:ascii="Times New Roman" w:hAnsi="Times New Roman" w:cs="Times New Roman"/>
          <w:sz w:val="28"/>
          <w:szCs w:val="28"/>
          <w:highlight w:val="yellow"/>
        </w:rPr>
      </w:pPr>
    </w:p>
    <w:p w:rsidR="002610A3" w:rsidRDefault="002610A3" w:rsidP="003F71C3">
      <w:pPr>
        <w:pStyle w:val="ConsPlusNormal"/>
        <w:widowControl/>
        <w:ind w:firstLine="0"/>
        <w:outlineLvl w:val="2"/>
        <w:rPr>
          <w:rFonts w:ascii="Times New Roman" w:hAnsi="Times New Roman" w:cs="Times New Roman"/>
          <w:sz w:val="28"/>
          <w:szCs w:val="28"/>
          <w:highlight w:val="yellow"/>
        </w:rPr>
      </w:pPr>
    </w:p>
    <w:p w:rsidR="003F71C3" w:rsidRDefault="003F71C3" w:rsidP="003F71C3">
      <w:pPr>
        <w:pStyle w:val="ConsPlusNormal"/>
        <w:widowControl/>
        <w:ind w:firstLine="0"/>
        <w:outlineLvl w:val="2"/>
        <w:rPr>
          <w:rFonts w:ascii="Times New Roman" w:hAnsi="Times New Roman" w:cs="Times New Roman"/>
          <w:sz w:val="28"/>
          <w:szCs w:val="28"/>
          <w:highlight w:val="yellow"/>
        </w:rPr>
      </w:pPr>
    </w:p>
    <w:p w:rsidR="00A1717D" w:rsidRPr="005504D8"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Pr="005504D8">
        <w:rPr>
          <w:rFonts w:ascii="Times New Roman" w:hAnsi="Times New Roman" w:cs="Times New Roman"/>
          <w:sz w:val="28"/>
          <w:szCs w:val="28"/>
        </w:rPr>
        <w:t>Приложение № 4</w:t>
      </w:r>
    </w:p>
    <w:p w:rsidR="00A1717D" w:rsidRPr="005504D8" w:rsidRDefault="00A1717D" w:rsidP="00A1717D">
      <w:pPr>
        <w:pStyle w:val="ConsPlusNormal"/>
        <w:widowControl/>
        <w:ind w:firstLine="0"/>
        <w:jc w:val="center"/>
        <w:outlineLvl w:val="2"/>
        <w:rPr>
          <w:rFonts w:ascii="Times New Roman" w:hAnsi="Times New Roman" w:cs="Times New Roman"/>
          <w:sz w:val="28"/>
          <w:szCs w:val="28"/>
        </w:rPr>
      </w:pPr>
      <w:r w:rsidRPr="005504D8">
        <w:rPr>
          <w:rFonts w:ascii="Times New Roman" w:hAnsi="Times New Roman" w:cs="Times New Roman"/>
          <w:sz w:val="28"/>
          <w:szCs w:val="28"/>
        </w:rPr>
        <w:t xml:space="preserve">                                                                                                                                  к муниципальной программе города </w:t>
      </w:r>
    </w:p>
    <w:p w:rsidR="00A1717D" w:rsidRPr="00A1717D" w:rsidRDefault="00A1717D" w:rsidP="00A1717D">
      <w:pPr>
        <w:pStyle w:val="ConsPlusNormal"/>
        <w:widowControl/>
        <w:ind w:firstLine="0"/>
        <w:jc w:val="center"/>
        <w:outlineLvl w:val="2"/>
        <w:rPr>
          <w:rFonts w:ascii="Times New Roman" w:hAnsi="Times New Roman" w:cs="Times New Roman"/>
          <w:sz w:val="28"/>
          <w:szCs w:val="28"/>
        </w:rPr>
      </w:pPr>
      <w:r w:rsidRPr="005504D8">
        <w:rPr>
          <w:rFonts w:ascii="Times New Roman" w:hAnsi="Times New Roman" w:cs="Times New Roman"/>
          <w:sz w:val="28"/>
          <w:szCs w:val="28"/>
        </w:rPr>
        <w:t xml:space="preserve">                                                                                                                           Ачинска «Развитие образования»</w:t>
      </w:r>
    </w:p>
    <w:p w:rsidR="00A1717D" w:rsidRDefault="00A1717D" w:rsidP="00A1717D">
      <w:pPr>
        <w:autoSpaceDE w:val="0"/>
        <w:autoSpaceDN w:val="0"/>
        <w:adjustRightInd w:val="0"/>
        <w:rPr>
          <w:sz w:val="28"/>
          <w:szCs w:val="28"/>
          <w:lang w:val="ru-RU"/>
        </w:rPr>
      </w:pPr>
    </w:p>
    <w:p w:rsidR="00A1717D" w:rsidRPr="00CF6CC2" w:rsidRDefault="00A1717D" w:rsidP="00A1717D">
      <w:pPr>
        <w:autoSpaceDE w:val="0"/>
        <w:autoSpaceDN w:val="0"/>
        <w:adjustRightInd w:val="0"/>
        <w:rPr>
          <w:sz w:val="28"/>
          <w:szCs w:val="28"/>
          <w:lang w:val="ru-RU"/>
        </w:rPr>
      </w:pPr>
    </w:p>
    <w:p w:rsidR="00A1717D" w:rsidRDefault="00A1717D" w:rsidP="00A1717D">
      <w:pPr>
        <w:jc w:val="center"/>
        <w:rPr>
          <w:sz w:val="28"/>
          <w:szCs w:val="28"/>
          <w:lang w:val="ru-RU"/>
        </w:rPr>
      </w:pPr>
      <w:r w:rsidRPr="001316E9">
        <w:rPr>
          <w:sz w:val="28"/>
          <w:szCs w:val="28"/>
          <w:lang w:val="ru-RU"/>
        </w:rPr>
        <w:t xml:space="preserve">Информация о ресурсном обеспечении и прогнозной оценке расходов на реализацию целей </w:t>
      </w:r>
      <w:r>
        <w:rPr>
          <w:sz w:val="28"/>
          <w:szCs w:val="28"/>
          <w:lang w:val="ru-RU"/>
        </w:rPr>
        <w:t>Программы</w:t>
      </w:r>
      <w:r>
        <w:rPr>
          <w:sz w:val="28"/>
          <w:szCs w:val="28"/>
          <w:lang w:val="ru-RU"/>
        </w:rPr>
        <w:br/>
      </w:r>
      <w:r w:rsidRPr="001316E9">
        <w:rPr>
          <w:sz w:val="28"/>
          <w:szCs w:val="28"/>
          <w:lang w:val="ru-RU"/>
        </w:rPr>
        <w:t>с учетом источников финансирования, в том числе по уровням бюджетной системы</w:t>
      </w:r>
    </w:p>
    <w:p w:rsidR="003E0903" w:rsidRDefault="003E0903" w:rsidP="00A1717D">
      <w:pPr>
        <w:jc w:val="center"/>
        <w:rPr>
          <w:sz w:val="28"/>
          <w:szCs w:val="28"/>
          <w:lang w:val="ru-RU"/>
        </w:rPr>
      </w:pPr>
    </w:p>
    <w:tbl>
      <w:tblPr>
        <w:tblW w:w="15594" w:type="dxa"/>
        <w:tblInd w:w="-318" w:type="dxa"/>
        <w:tblLayout w:type="fixed"/>
        <w:tblLook w:val="04A0"/>
      </w:tblPr>
      <w:tblGrid>
        <w:gridCol w:w="852"/>
        <w:gridCol w:w="1603"/>
        <w:gridCol w:w="2366"/>
        <w:gridCol w:w="2976"/>
        <w:gridCol w:w="1276"/>
        <w:gridCol w:w="1276"/>
        <w:gridCol w:w="1276"/>
        <w:gridCol w:w="1275"/>
        <w:gridCol w:w="1418"/>
        <w:gridCol w:w="1276"/>
      </w:tblGrid>
      <w:tr w:rsidR="002610A3" w:rsidRPr="00E649B4" w:rsidTr="00DE66B0">
        <w:trPr>
          <w:trHeight w:val="599"/>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п/п</w:t>
            </w:r>
          </w:p>
        </w:tc>
        <w:tc>
          <w:tcPr>
            <w:tcW w:w="16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Статус</w:t>
            </w:r>
          </w:p>
        </w:tc>
        <w:tc>
          <w:tcPr>
            <w:tcW w:w="2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 xml:space="preserve">Наименование муниципальной программы, подпрограммы </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Источник финансирования</w:t>
            </w:r>
          </w:p>
        </w:tc>
        <w:tc>
          <w:tcPr>
            <w:tcW w:w="7797" w:type="dxa"/>
            <w:gridSpan w:val="6"/>
            <w:tcBorders>
              <w:top w:val="single" w:sz="4" w:space="0" w:color="auto"/>
              <w:left w:val="nil"/>
              <w:bottom w:val="single" w:sz="4" w:space="0" w:color="auto"/>
              <w:right w:val="single" w:sz="4" w:space="0" w:color="000000"/>
            </w:tcBorders>
            <w:shd w:val="clear" w:color="auto" w:fill="auto"/>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Оценка расходов</w:t>
            </w:r>
          </w:p>
        </w:tc>
      </w:tr>
      <w:tr w:rsidR="002610A3" w:rsidRPr="00E649B4" w:rsidTr="00DE66B0">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7797" w:type="dxa"/>
            <w:gridSpan w:val="6"/>
            <w:tcBorders>
              <w:top w:val="single" w:sz="4" w:space="0" w:color="auto"/>
              <w:left w:val="nil"/>
              <w:bottom w:val="single" w:sz="4" w:space="0" w:color="auto"/>
              <w:right w:val="single" w:sz="4" w:space="0" w:color="000000"/>
            </w:tcBorders>
            <w:shd w:val="clear" w:color="auto" w:fill="auto"/>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(тыс. руб.), годы</w:t>
            </w:r>
          </w:p>
        </w:tc>
      </w:tr>
      <w:tr w:rsidR="002610A3" w:rsidRPr="00E649B4" w:rsidTr="00DE66B0">
        <w:trPr>
          <w:trHeight w:val="30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2014 год</w:t>
            </w:r>
          </w:p>
        </w:tc>
        <w:tc>
          <w:tcPr>
            <w:tcW w:w="1276" w:type="dxa"/>
            <w:tcBorders>
              <w:top w:val="nil"/>
              <w:left w:val="nil"/>
              <w:bottom w:val="single" w:sz="4" w:space="0" w:color="auto"/>
              <w:right w:val="single" w:sz="4" w:space="0" w:color="auto"/>
            </w:tcBorders>
            <w:shd w:val="clear" w:color="auto" w:fill="auto"/>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2015 год</w:t>
            </w:r>
          </w:p>
        </w:tc>
        <w:tc>
          <w:tcPr>
            <w:tcW w:w="1276" w:type="dxa"/>
            <w:tcBorders>
              <w:top w:val="nil"/>
              <w:left w:val="nil"/>
              <w:bottom w:val="single" w:sz="4" w:space="0" w:color="auto"/>
              <w:right w:val="single" w:sz="4" w:space="0" w:color="auto"/>
            </w:tcBorders>
            <w:shd w:val="clear" w:color="auto" w:fill="auto"/>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2016 год</w:t>
            </w:r>
          </w:p>
        </w:tc>
        <w:tc>
          <w:tcPr>
            <w:tcW w:w="1275" w:type="dxa"/>
            <w:tcBorders>
              <w:top w:val="nil"/>
              <w:left w:val="nil"/>
              <w:bottom w:val="single" w:sz="4" w:space="0" w:color="auto"/>
              <w:right w:val="single" w:sz="4" w:space="0" w:color="auto"/>
            </w:tcBorders>
            <w:shd w:val="clear" w:color="auto" w:fill="auto"/>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2017 год</w:t>
            </w:r>
          </w:p>
        </w:tc>
        <w:tc>
          <w:tcPr>
            <w:tcW w:w="1418" w:type="dxa"/>
            <w:tcBorders>
              <w:top w:val="nil"/>
              <w:left w:val="nil"/>
              <w:bottom w:val="single" w:sz="4" w:space="0" w:color="auto"/>
              <w:right w:val="single" w:sz="4" w:space="0" w:color="auto"/>
            </w:tcBorders>
            <w:shd w:val="clear" w:color="auto" w:fill="auto"/>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2018 год</w:t>
            </w:r>
          </w:p>
        </w:tc>
        <w:tc>
          <w:tcPr>
            <w:tcW w:w="1276" w:type="dxa"/>
            <w:tcBorders>
              <w:top w:val="nil"/>
              <w:left w:val="nil"/>
              <w:bottom w:val="single" w:sz="4" w:space="0" w:color="auto"/>
              <w:right w:val="single" w:sz="4" w:space="0" w:color="auto"/>
            </w:tcBorders>
            <w:shd w:val="clear" w:color="000000" w:fill="FFFFFF"/>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 xml:space="preserve">Итого </w:t>
            </w:r>
          </w:p>
        </w:tc>
      </w:tr>
      <w:tr w:rsidR="00CD034D" w:rsidRPr="00E649B4" w:rsidTr="00DE66B0">
        <w:trPr>
          <w:trHeight w:val="39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034D" w:rsidRPr="00E649B4" w:rsidRDefault="00CD034D"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603" w:type="dxa"/>
            <w:vMerge w:val="restart"/>
            <w:tcBorders>
              <w:top w:val="nil"/>
              <w:left w:val="single" w:sz="4" w:space="0" w:color="auto"/>
              <w:bottom w:val="single" w:sz="4" w:space="0" w:color="000000"/>
              <w:right w:val="single" w:sz="4" w:space="0" w:color="auto"/>
            </w:tcBorders>
            <w:shd w:val="clear" w:color="auto" w:fill="auto"/>
            <w:vAlign w:val="center"/>
            <w:hideMark/>
          </w:tcPr>
          <w:p w:rsidR="00CD034D" w:rsidRPr="00E649B4" w:rsidRDefault="00CD034D" w:rsidP="00DE66B0">
            <w:pPr>
              <w:jc w:val="center"/>
              <w:rPr>
                <w:rFonts w:eastAsia="Times New Roman"/>
                <w:sz w:val="18"/>
                <w:szCs w:val="18"/>
                <w:lang w:val="ru-RU" w:eastAsia="ru-RU"/>
              </w:rPr>
            </w:pPr>
            <w:r w:rsidRPr="00E649B4">
              <w:rPr>
                <w:rFonts w:eastAsia="Times New Roman"/>
                <w:sz w:val="18"/>
                <w:szCs w:val="18"/>
                <w:lang w:val="ru-RU" w:eastAsia="ru-RU"/>
              </w:rPr>
              <w:t>Муниципальная программа</w:t>
            </w:r>
          </w:p>
        </w:tc>
        <w:tc>
          <w:tcPr>
            <w:tcW w:w="2366" w:type="dxa"/>
            <w:vMerge w:val="restart"/>
            <w:tcBorders>
              <w:top w:val="nil"/>
              <w:left w:val="single" w:sz="4" w:space="0" w:color="auto"/>
              <w:bottom w:val="single" w:sz="4" w:space="0" w:color="000000"/>
              <w:right w:val="single" w:sz="4" w:space="0" w:color="auto"/>
            </w:tcBorders>
            <w:shd w:val="clear" w:color="000000" w:fill="FFFFFF"/>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Развитие образования</w:t>
            </w:r>
          </w:p>
        </w:tc>
        <w:tc>
          <w:tcPr>
            <w:tcW w:w="2976" w:type="dxa"/>
            <w:tcBorders>
              <w:top w:val="nil"/>
              <w:left w:val="nil"/>
              <w:bottom w:val="single" w:sz="4" w:space="0" w:color="auto"/>
              <w:right w:val="single" w:sz="4" w:space="0" w:color="auto"/>
            </w:tcBorders>
            <w:shd w:val="clear" w:color="000000" w:fill="C5D9F1"/>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nil"/>
              <w:left w:val="nil"/>
              <w:bottom w:val="single" w:sz="4" w:space="0" w:color="auto"/>
              <w:right w:val="single" w:sz="4" w:space="0" w:color="auto"/>
            </w:tcBorders>
            <w:shd w:val="clear" w:color="000000" w:fill="C5D9F1"/>
            <w:noWrap/>
            <w:hideMark/>
          </w:tcPr>
          <w:p w:rsidR="00CD034D" w:rsidRPr="007831F7" w:rsidRDefault="00CD034D" w:rsidP="00DE66B0">
            <w:pPr>
              <w:jc w:val="right"/>
              <w:rPr>
                <w:color w:val="000000"/>
                <w:sz w:val="18"/>
                <w:szCs w:val="18"/>
              </w:rPr>
            </w:pPr>
            <w:r w:rsidRPr="007831F7">
              <w:rPr>
                <w:color w:val="000000"/>
                <w:sz w:val="18"/>
                <w:szCs w:val="18"/>
              </w:rPr>
              <w:t>1 587 802,7</w:t>
            </w:r>
          </w:p>
        </w:tc>
        <w:tc>
          <w:tcPr>
            <w:tcW w:w="1276" w:type="dxa"/>
            <w:tcBorders>
              <w:top w:val="nil"/>
              <w:left w:val="nil"/>
              <w:bottom w:val="single" w:sz="4" w:space="0" w:color="auto"/>
              <w:right w:val="single" w:sz="4" w:space="0" w:color="auto"/>
            </w:tcBorders>
            <w:shd w:val="clear" w:color="000000" w:fill="C5D9F1"/>
            <w:noWrap/>
            <w:hideMark/>
          </w:tcPr>
          <w:p w:rsidR="00CD034D" w:rsidRPr="007831F7" w:rsidRDefault="00CD034D" w:rsidP="00DE66B0">
            <w:pPr>
              <w:jc w:val="right"/>
              <w:rPr>
                <w:color w:val="000000"/>
                <w:sz w:val="18"/>
                <w:szCs w:val="18"/>
              </w:rPr>
            </w:pPr>
            <w:r w:rsidRPr="007831F7">
              <w:rPr>
                <w:color w:val="000000"/>
                <w:sz w:val="18"/>
                <w:szCs w:val="18"/>
              </w:rPr>
              <w:t>1 509 177,6</w:t>
            </w:r>
          </w:p>
        </w:tc>
        <w:tc>
          <w:tcPr>
            <w:tcW w:w="1276" w:type="dxa"/>
            <w:tcBorders>
              <w:top w:val="nil"/>
              <w:left w:val="nil"/>
              <w:bottom w:val="single" w:sz="4" w:space="0" w:color="auto"/>
              <w:right w:val="single" w:sz="4" w:space="0" w:color="auto"/>
            </w:tcBorders>
            <w:shd w:val="clear" w:color="000000" w:fill="C5D9F1"/>
            <w:noWrap/>
            <w:hideMark/>
          </w:tcPr>
          <w:p w:rsidR="00CD034D" w:rsidRPr="007831F7" w:rsidRDefault="00CD034D" w:rsidP="00DE66B0">
            <w:pPr>
              <w:jc w:val="right"/>
              <w:rPr>
                <w:color w:val="000000"/>
                <w:sz w:val="18"/>
                <w:szCs w:val="18"/>
              </w:rPr>
            </w:pPr>
            <w:r w:rsidRPr="007831F7">
              <w:rPr>
                <w:color w:val="000000"/>
                <w:sz w:val="18"/>
                <w:szCs w:val="18"/>
              </w:rPr>
              <w:t>1 590 066,6</w:t>
            </w:r>
          </w:p>
        </w:tc>
        <w:tc>
          <w:tcPr>
            <w:tcW w:w="1275" w:type="dxa"/>
            <w:tcBorders>
              <w:top w:val="nil"/>
              <w:left w:val="nil"/>
              <w:bottom w:val="single" w:sz="4" w:space="0" w:color="auto"/>
              <w:right w:val="single" w:sz="4" w:space="0" w:color="auto"/>
            </w:tcBorders>
            <w:shd w:val="clear" w:color="000000" w:fill="C5D9F1"/>
            <w:noWrap/>
            <w:hideMark/>
          </w:tcPr>
          <w:p w:rsidR="00CD034D" w:rsidRPr="007831F7" w:rsidRDefault="00CD034D" w:rsidP="00DE66B0">
            <w:pPr>
              <w:jc w:val="right"/>
              <w:rPr>
                <w:color w:val="000000"/>
                <w:sz w:val="18"/>
                <w:szCs w:val="18"/>
              </w:rPr>
            </w:pPr>
            <w:r w:rsidRPr="007831F7">
              <w:rPr>
                <w:color w:val="000000"/>
                <w:sz w:val="18"/>
                <w:szCs w:val="18"/>
              </w:rPr>
              <w:t>1 592 122,0</w:t>
            </w:r>
          </w:p>
        </w:tc>
        <w:tc>
          <w:tcPr>
            <w:tcW w:w="1418" w:type="dxa"/>
            <w:tcBorders>
              <w:top w:val="nil"/>
              <w:left w:val="nil"/>
              <w:bottom w:val="single" w:sz="4" w:space="0" w:color="auto"/>
              <w:right w:val="single" w:sz="4" w:space="0" w:color="auto"/>
            </w:tcBorders>
            <w:shd w:val="clear" w:color="000000" w:fill="C5D9F1"/>
            <w:noWrap/>
            <w:hideMark/>
          </w:tcPr>
          <w:p w:rsidR="00CD034D" w:rsidRPr="007831F7" w:rsidRDefault="00CD034D" w:rsidP="00DE66B0">
            <w:pPr>
              <w:jc w:val="right"/>
              <w:rPr>
                <w:color w:val="000000"/>
                <w:sz w:val="18"/>
                <w:szCs w:val="18"/>
              </w:rPr>
            </w:pPr>
            <w:r w:rsidRPr="007831F7">
              <w:rPr>
                <w:color w:val="000000"/>
                <w:sz w:val="18"/>
                <w:szCs w:val="18"/>
              </w:rPr>
              <w:t>1 539 152,9</w:t>
            </w:r>
          </w:p>
        </w:tc>
        <w:tc>
          <w:tcPr>
            <w:tcW w:w="1276" w:type="dxa"/>
            <w:tcBorders>
              <w:top w:val="nil"/>
              <w:left w:val="nil"/>
              <w:bottom w:val="single" w:sz="4" w:space="0" w:color="auto"/>
              <w:right w:val="single" w:sz="4" w:space="0" w:color="auto"/>
            </w:tcBorders>
            <w:shd w:val="clear" w:color="000000" w:fill="C5D9F1"/>
            <w:noWrap/>
            <w:hideMark/>
          </w:tcPr>
          <w:p w:rsidR="00CD034D" w:rsidRPr="007831F7" w:rsidRDefault="00CD034D" w:rsidP="00DE66B0">
            <w:pPr>
              <w:jc w:val="right"/>
              <w:rPr>
                <w:color w:val="000000"/>
                <w:sz w:val="18"/>
                <w:szCs w:val="18"/>
              </w:rPr>
            </w:pPr>
            <w:r w:rsidRPr="007831F7">
              <w:rPr>
                <w:color w:val="000000"/>
                <w:sz w:val="18"/>
                <w:szCs w:val="18"/>
              </w:rPr>
              <w:t>7 818 321,8</w:t>
            </w:r>
          </w:p>
        </w:tc>
      </w:tr>
      <w:tr w:rsidR="00CD034D" w:rsidRPr="00E649B4" w:rsidTr="00DE66B0">
        <w:trPr>
          <w:trHeight w:val="253"/>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r>
      <w:tr w:rsidR="00CD034D" w:rsidRPr="00E649B4" w:rsidTr="00DE66B0">
        <w:trPr>
          <w:trHeight w:val="271"/>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24 075,2</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8 817,4</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35 656,9</w:t>
            </w:r>
          </w:p>
        </w:tc>
        <w:tc>
          <w:tcPr>
            <w:tcW w:w="1275"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17 130,8</w:t>
            </w:r>
          </w:p>
        </w:tc>
        <w:tc>
          <w:tcPr>
            <w:tcW w:w="1418"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85 680,3</w:t>
            </w:r>
          </w:p>
        </w:tc>
      </w:tr>
      <w:tr w:rsidR="00CD034D" w:rsidRPr="00E649B4" w:rsidTr="00DE66B0">
        <w:trPr>
          <w:trHeight w:val="275"/>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968 665,9</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794 932,6</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915 861,2</w:t>
            </w:r>
          </w:p>
        </w:tc>
        <w:tc>
          <w:tcPr>
            <w:tcW w:w="1275"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954 957,4</w:t>
            </w:r>
          </w:p>
        </w:tc>
        <w:tc>
          <w:tcPr>
            <w:tcW w:w="1418"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927 517,0</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4 561 934,1</w:t>
            </w:r>
          </w:p>
        </w:tc>
      </w:tr>
      <w:tr w:rsidR="00CD034D"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46 312,5</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93 014,3</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49 244,9</w:t>
            </w:r>
          </w:p>
        </w:tc>
        <w:tc>
          <w:tcPr>
            <w:tcW w:w="1275"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50 074,3</w:t>
            </w:r>
          </w:p>
        </w:tc>
        <w:tc>
          <w:tcPr>
            <w:tcW w:w="1418"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50 074,3</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288 720,3</w:t>
            </w:r>
          </w:p>
        </w:tc>
      </w:tr>
      <w:tr w:rsidR="00CD034D" w:rsidRPr="00E649B4" w:rsidTr="00DE66B0">
        <w:trPr>
          <w:trHeight w:val="215"/>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7831F7">
              <w:rPr>
                <w:color w:val="000000"/>
                <w:sz w:val="18"/>
                <w:szCs w:val="18"/>
              </w:rPr>
              <w:t>548 749,1</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7831F7">
              <w:rPr>
                <w:color w:val="000000"/>
                <w:sz w:val="18"/>
                <w:szCs w:val="18"/>
              </w:rPr>
              <w:t>612 413,3</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7831F7">
              <w:rPr>
                <w:color w:val="000000"/>
                <w:sz w:val="18"/>
                <w:szCs w:val="18"/>
              </w:rPr>
              <w:t>589 303,6</w:t>
            </w:r>
          </w:p>
        </w:tc>
        <w:tc>
          <w:tcPr>
            <w:tcW w:w="1275"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7831F7">
              <w:rPr>
                <w:color w:val="000000"/>
                <w:sz w:val="18"/>
                <w:szCs w:val="18"/>
              </w:rPr>
              <w:t>569 959,5</w:t>
            </w:r>
          </w:p>
        </w:tc>
        <w:tc>
          <w:tcPr>
            <w:tcW w:w="1418"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7831F7">
              <w:rPr>
                <w:color w:val="000000"/>
                <w:sz w:val="18"/>
                <w:szCs w:val="18"/>
              </w:rPr>
              <w:t>561 561,6</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7831F7">
              <w:rPr>
                <w:color w:val="000000"/>
                <w:sz w:val="18"/>
                <w:szCs w:val="18"/>
              </w:rPr>
              <w:t>2 881 987,1</w:t>
            </w:r>
          </w:p>
        </w:tc>
      </w:tr>
      <w:tr w:rsidR="00CD034D" w:rsidRPr="00E649B4" w:rsidTr="00DE66B0">
        <w:trPr>
          <w:trHeight w:val="261"/>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000000" w:fill="FFFFFF"/>
            <w:noWrap/>
            <w:hideMark/>
          </w:tcPr>
          <w:p w:rsidR="00CD034D" w:rsidRPr="00F020BE" w:rsidRDefault="00CD034D" w:rsidP="00DE66B0">
            <w:pPr>
              <w:jc w:val="right"/>
              <w:rPr>
                <w:color w:val="000000"/>
                <w:sz w:val="18"/>
                <w:szCs w:val="18"/>
              </w:rPr>
            </w:pPr>
            <w:r w:rsidRPr="007831F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hideMark/>
          </w:tcPr>
          <w:p w:rsidR="00CD034D" w:rsidRPr="00F020BE" w:rsidRDefault="00CD034D" w:rsidP="00DE66B0">
            <w:pPr>
              <w:jc w:val="right"/>
              <w:rPr>
                <w:color w:val="000000"/>
                <w:sz w:val="18"/>
                <w:szCs w:val="18"/>
              </w:rPr>
            </w:pPr>
            <w:r w:rsidRPr="007831F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hideMark/>
          </w:tcPr>
          <w:p w:rsidR="00CD034D" w:rsidRPr="00F020BE" w:rsidRDefault="00CD034D" w:rsidP="00DE66B0">
            <w:pPr>
              <w:jc w:val="right"/>
              <w:rPr>
                <w:color w:val="000000"/>
                <w:sz w:val="18"/>
                <w:szCs w:val="18"/>
              </w:rPr>
            </w:pPr>
            <w:r w:rsidRPr="007831F7">
              <w:rPr>
                <w:color w:val="000000"/>
                <w:sz w:val="18"/>
                <w:szCs w:val="18"/>
              </w:rPr>
              <w:t>0,0</w:t>
            </w:r>
          </w:p>
        </w:tc>
        <w:tc>
          <w:tcPr>
            <w:tcW w:w="1275" w:type="dxa"/>
            <w:tcBorders>
              <w:top w:val="nil"/>
              <w:left w:val="nil"/>
              <w:bottom w:val="single" w:sz="4" w:space="0" w:color="auto"/>
              <w:right w:val="single" w:sz="4" w:space="0" w:color="auto"/>
            </w:tcBorders>
            <w:shd w:val="clear" w:color="000000" w:fill="FFFFFF"/>
            <w:noWrap/>
            <w:hideMark/>
          </w:tcPr>
          <w:p w:rsidR="00CD034D" w:rsidRPr="00F020BE" w:rsidRDefault="00CD034D" w:rsidP="00DE66B0">
            <w:pPr>
              <w:jc w:val="right"/>
              <w:rPr>
                <w:color w:val="000000"/>
                <w:sz w:val="18"/>
                <w:szCs w:val="18"/>
              </w:rPr>
            </w:pPr>
            <w:r w:rsidRPr="007831F7">
              <w:rPr>
                <w:color w:val="000000"/>
                <w:sz w:val="18"/>
                <w:szCs w:val="18"/>
              </w:rPr>
              <w:t>0,0</w:t>
            </w:r>
          </w:p>
        </w:tc>
        <w:tc>
          <w:tcPr>
            <w:tcW w:w="1418" w:type="dxa"/>
            <w:tcBorders>
              <w:top w:val="nil"/>
              <w:left w:val="nil"/>
              <w:bottom w:val="single" w:sz="4" w:space="0" w:color="auto"/>
              <w:right w:val="single" w:sz="4" w:space="0" w:color="auto"/>
            </w:tcBorders>
            <w:shd w:val="clear" w:color="000000" w:fill="FFFFFF"/>
            <w:noWrap/>
            <w:hideMark/>
          </w:tcPr>
          <w:p w:rsidR="00CD034D" w:rsidRPr="00F020BE" w:rsidRDefault="00CD034D" w:rsidP="00DE66B0">
            <w:pPr>
              <w:jc w:val="right"/>
              <w:rPr>
                <w:color w:val="000000"/>
                <w:sz w:val="18"/>
                <w:szCs w:val="18"/>
              </w:rPr>
            </w:pPr>
            <w:r w:rsidRPr="007831F7">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hideMark/>
          </w:tcPr>
          <w:p w:rsidR="00CD034D" w:rsidRPr="00F020BE" w:rsidRDefault="00CD034D" w:rsidP="00DE66B0">
            <w:pPr>
              <w:jc w:val="right"/>
              <w:rPr>
                <w:color w:val="000000"/>
                <w:sz w:val="18"/>
                <w:szCs w:val="18"/>
              </w:rPr>
            </w:pPr>
            <w:r w:rsidRPr="007831F7">
              <w:rPr>
                <w:color w:val="000000"/>
                <w:sz w:val="18"/>
                <w:szCs w:val="18"/>
              </w:rPr>
              <w:t>0,0</w:t>
            </w:r>
          </w:p>
        </w:tc>
      </w:tr>
      <w:tr w:rsidR="00CD034D" w:rsidRPr="00E649B4" w:rsidTr="00DE66B0">
        <w:trPr>
          <w:trHeight w:val="39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034D" w:rsidRPr="00E649B4" w:rsidRDefault="00CD034D"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w:t>
            </w:r>
          </w:p>
        </w:tc>
        <w:tc>
          <w:tcPr>
            <w:tcW w:w="1603" w:type="dxa"/>
            <w:vMerge w:val="restart"/>
            <w:tcBorders>
              <w:top w:val="nil"/>
              <w:left w:val="single" w:sz="4" w:space="0" w:color="auto"/>
              <w:bottom w:val="single" w:sz="4" w:space="0" w:color="000000"/>
              <w:right w:val="single" w:sz="4" w:space="0" w:color="auto"/>
            </w:tcBorders>
            <w:shd w:val="clear" w:color="auto" w:fill="auto"/>
            <w:vAlign w:val="center"/>
            <w:hideMark/>
          </w:tcPr>
          <w:p w:rsidR="00CD034D" w:rsidRPr="00E649B4" w:rsidRDefault="00CD034D" w:rsidP="00DE66B0">
            <w:pPr>
              <w:jc w:val="center"/>
              <w:rPr>
                <w:rFonts w:eastAsia="Times New Roman"/>
                <w:sz w:val="18"/>
                <w:szCs w:val="18"/>
                <w:lang w:val="ru-RU" w:eastAsia="ru-RU"/>
              </w:rPr>
            </w:pPr>
            <w:r w:rsidRPr="00E649B4">
              <w:rPr>
                <w:rFonts w:eastAsia="Times New Roman"/>
                <w:sz w:val="18"/>
                <w:szCs w:val="18"/>
                <w:lang w:val="ru-RU" w:eastAsia="ru-RU"/>
              </w:rPr>
              <w:t>Подпрограмма 1</w:t>
            </w:r>
          </w:p>
        </w:tc>
        <w:tc>
          <w:tcPr>
            <w:tcW w:w="2366" w:type="dxa"/>
            <w:vMerge w:val="restart"/>
            <w:tcBorders>
              <w:top w:val="nil"/>
              <w:left w:val="single" w:sz="4" w:space="0" w:color="auto"/>
              <w:bottom w:val="single" w:sz="4" w:space="0" w:color="000000"/>
              <w:right w:val="single" w:sz="4" w:space="0" w:color="auto"/>
            </w:tcBorders>
            <w:shd w:val="clear" w:color="000000" w:fill="FFFFFF"/>
            <w:hideMark/>
          </w:tcPr>
          <w:p w:rsidR="00CD034D" w:rsidRPr="00E649B4" w:rsidRDefault="00CD034D" w:rsidP="00DE66B0">
            <w:pPr>
              <w:jc w:val="left"/>
              <w:rPr>
                <w:rFonts w:eastAsia="Times New Roman"/>
                <w:sz w:val="18"/>
                <w:szCs w:val="18"/>
                <w:lang w:val="ru-RU" w:eastAsia="ru-RU"/>
              </w:rPr>
            </w:pPr>
            <w:r w:rsidRPr="00E649B4">
              <w:rPr>
                <w:rFonts w:eastAsia="Times New Roman"/>
                <w:sz w:val="18"/>
                <w:szCs w:val="18"/>
                <w:lang w:val="ru-RU" w:eastAsia="ru-RU"/>
              </w:rPr>
              <w:t>Развитие дошкольного, общего и дополнительного образования детей</w:t>
            </w:r>
          </w:p>
        </w:tc>
        <w:tc>
          <w:tcPr>
            <w:tcW w:w="2976" w:type="dxa"/>
            <w:tcBorders>
              <w:top w:val="nil"/>
              <w:left w:val="nil"/>
              <w:bottom w:val="single" w:sz="4" w:space="0" w:color="auto"/>
              <w:right w:val="single" w:sz="4" w:space="0" w:color="auto"/>
            </w:tcBorders>
            <w:shd w:val="clear" w:color="000000" w:fill="C5D9F1"/>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nil"/>
              <w:left w:val="nil"/>
              <w:bottom w:val="single" w:sz="4" w:space="0" w:color="auto"/>
              <w:right w:val="single" w:sz="4" w:space="0" w:color="auto"/>
            </w:tcBorders>
            <w:shd w:val="clear" w:color="000000" w:fill="C5D9F1"/>
            <w:noWrap/>
            <w:hideMark/>
          </w:tcPr>
          <w:p w:rsidR="00CD034D" w:rsidRPr="004A1A9B" w:rsidRDefault="00CD034D" w:rsidP="00DE66B0">
            <w:pPr>
              <w:jc w:val="right"/>
              <w:rPr>
                <w:color w:val="000000"/>
                <w:sz w:val="18"/>
                <w:szCs w:val="18"/>
              </w:rPr>
            </w:pPr>
            <w:r w:rsidRPr="004A1A9B">
              <w:rPr>
                <w:color w:val="000000"/>
                <w:sz w:val="18"/>
                <w:szCs w:val="18"/>
              </w:rPr>
              <w:t>1 008 631,7</w:t>
            </w:r>
          </w:p>
        </w:tc>
        <w:tc>
          <w:tcPr>
            <w:tcW w:w="1276" w:type="dxa"/>
            <w:tcBorders>
              <w:top w:val="nil"/>
              <w:left w:val="nil"/>
              <w:bottom w:val="single" w:sz="4" w:space="0" w:color="auto"/>
              <w:right w:val="single" w:sz="4" w:space="0" w:color="auto"/>
            </w:tcBorders>
            <w:shd w:val="clear" w:color="000000" w:fill="C5D9F1"/>
            <w:noWrap/>
            <w:hideMark/>
          </w:tcPr>
          <w:p w:rsidR="00CD034D" w:rsidRPr="004A1A9B" w:rsidRDefault="00CD034D" w:rsidP="00DE66B0">
            <w:pPr>
              <w:jc w:val="right"/>
              <w:rPr>
                <w:color w:val="000000"/>
                <w:sz w:val="18"/>
                <w:szCs w:val="18"/>
              </w:rPr>
            </w:pPr>
            <w:r w:rsidRPr="004A1A9B">
              <w:rPr>
                <w:color w:val="000000"/>
                <w:sz w:val="18"/>
                <w:szCs w:val="18"/>
              </w:rPr>
              <w:t>1 130 454,7</w:t>
            </w:r>
          </w:p>
        </w:tc>
        <w:tc>
          <w:tcPr>
            <w:tcW w:w="1276" w:type="dxa"/>
            <w:tcBorders>
              <w:top w:val="nil"/>
              <w:left w:val="nil"/>
              <w:bottom w:val="single" w:sz="4" w:space="0" w:color="auto"/>
              <w:right w:val="single" w:sz="4" w:space="0" w:color="auto"/>
            </w:tcBorders>
            <w:shd w:val="clear" w:color="000000" w:fill="C5D9F1"/>
            <w:noWrap/>
            <w:hideMark/>
          </w:tcPr>
          <w:p w:rsidR="00CD034D" w:rsidRPr="004A1A9B" w:rsidRDefault="00CD034D" w:rsidP="00DE66B0">
            <w:pPr>
              <w:jc w:val="right"/>
              <w:rPr>
                <w:color w:val="000000"/>
                <w:sz w:val="18"/>
                <w:szCs w:val="18"/>
              </w:rPr>
            </w:pPr>
            <w:r w:rsidRPr="004A1A9B">
              <w:rPr>
                <w:color w:val="000000"/>
                <w:sz w:val="18"/>
                <w:szCs w:val="18"/>
              </w:rPr>
              <w:t>1 181 001,8</w:t>
            </w:r>
          </w:p>
        </w:tc>
        <w:tc>
          <w:tcPr>
            <w:tcW w:w="1275" w:type="dxa"/>
            <w:tcBorders>
              <w:top w:val="nil"/>
              <w:left w:val="nil"/>
              <w:bottom w:val="single" w:sz="4" w:space="0" w:color="auto"/>
              <w:right w:val="single" w:sz="4" w:space="0" w:color="auto"/>
            </w:tcBorders>
            <w:shd w:val="clear" w:color="000000" w:fill="C5D9F1"/>
            <w:noWrap/>
            <w:hideMark/>
          </w:tcPr>
          <w:p w:rsidR="00CD034D" w:rsidRPr="004A1A9B" w:rsidRDefault="00CD034D" w:rsidP="00DE66B0">
            <w:pPr>
              <w:jc w:val="right"/>
              <w:rPr>
                <w:color w:val="000000"/>
                <w:sz w:val="18"/>
                <w:szCs w:val="18"/>
              </w:rPr>
            </w:pPr>
            <w:r w:rsidRPr="004A1A9B">
              <w:rPr>
                <w:color w:val="000000"/>
                <w:sz w:val="18"/>
                <w:szCs w:val="18"/>
              </w:rPr>
              <w:t>1 184 557,1</w:t>
            </w:r>
          </w:p>
        </w:tc>
        <w:tc>
          <w:tcPr>
            <w:tcW w:w="1418" w:type="dxa"/>
            <w:tcBorders>
              <w:top w:val="nil"/>
              <w:left w:val="nil"/>
              <w:bottom w:val="single" w:sz="4" w:space="0" w:color="auto"/>
              <w:right w:val="single" w:sz="4" w:space="0" w:color="auto"/>
            </w:tcBorders>
            <w:shd w:val="clear" w:color="000000" w:fill="C5D9F1"/>
            <w:noWrap/>
            <w:hideMark/>
          </w:tcPr>
          <w:p w:rsidR="00CD034D" w:rsidRPr="004A1A9B" w:rsidRDefault="00CD034D" w:rsidP="00DE66B0">
            <w:pPr>
              <w:jc w:val="right"/>
              <w:rPr>
                <w:color w:val="000000"/>
                <w:sz w:val="18"/>
                <w:szCs w:val="18"/>
              </w:rPr>
            </w:pPr>
            <w:r w:rsidRPr="004A1A9B">
              <w:rPr>
                <w:color w:val="000000"/>
                <w:sz w:val="18"/>
                <w:szCs w:val="18"/>
              </w:rPr>
              <w:t>1 184 557,1</w:t>
            </w:r>
          </w:p>
        </w:tc>
        <w:tc>
          <w:tcPr>
            <w:tcW w:w="1276" w:type="dxa"/>
            <w:tcBorders>
              <w:top w:val="nil"/>
              <w:left w:val="nil"/>
              <w:bottom w:val="single" w:sz="4" w:space="0" w:color="auto"/>
              <w:right w:val="single" w:sz="4" w:space="0" w:color="auto"/>
            </w:tcBorders>
            <w:shd w:val="clear" w:color="000000" w:fill="C5D9F1"/>
            <w:noWrap/>
            <w:hideMark/>
          </w:tcPr>
          <w:p w:rsidR="00CD034D" w:rsidRPr="004A1A9B" w:rsidRDefault="00CD034D" w:rsidP="00DE66B0">
            <w:pPr>
              <w:jc w:val="right"/>
              <w:rPr>
                <w:color w:val="000000"/>
                <w:sz w:val="18"/>
                <w:szCs w:val="18"/>
              </w:rPr>
            </w:pPr>
            <w:r w:rsidRPr="004A1A9B">
              <w:rPr>
                <w:color w:val="000000"/>
                <w:sz w:val="18"/>
                <w:szCs w:val="18"/>
              </w:rPr>
              <w:t>5 689 202,4</w:t>
            </w:r>
          </w:p>
        </w:tc>
      </w:tr>
      <w:tr w:rsidR="00CD034D" w:rsidRPr="00E649B4" w:rsidTr="00DE66B0">
        <w:trPr>
          <w:trHeight w:val="156"/>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4A1A9B">
              <w:rPr>
                <w:color w:val="000000"/>
                <w:sz w:val="18"/>
                <w:szCs w:val="18"/>
              </w:rPr>
              <w:t> </w:t>
            </w:r>
          </w:p>
        </w:tc>
      </w:tr>
      <w:tr w:rsidR="00CD034D" w:rsidRPr="00E649B4" w:rsidTr="00DE66B0">
        <w:trPr>
          <w:trHeight w:val="203"/>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0,0</w:t>
            </w:r>
          </w:p>
        </w:tc>
        <w:tc>
          <w:tcPr>
            <w:tcW w:w="1275"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0,0</w:t>
            </w:r>
          </w:p>
        </w:tc>
        <w:tc>
          <w:tcPr>
            <w:tcW w:w="1418"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0,0</w:t>
            </w:r>
          </w:p>
        </w:tc>
      </w:tr>
      <w:tr w:rsidR="00CD034D" w:rsidRPr="00E649B4" w:rsidTr="00DE66B0">
        <w:trPr>
          <w:trHeight w:val="248"/>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629 200,2</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710 495,3</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845 797,1</w:t>
            </w:r>
          </w:p>
        </w:tc>
        <w:tc>
          <w:tcPr>
            <w:tcW w:w="1275"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845 797,1</w:t>
            </w:r>
          </w:p>
        </w:tc>
        <w:tc>
          <w:tcPr>
            <w:tcW w:w="1418"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845 797,1</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3 877 086,8</w:t>
            </w:r>
          </w:p>
        </w:tc>
      </w:tr>
      <w:tr w:rsidR="00CD034D"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 </w:t>
            </w:r>
          </w:p>
        </w:tc>
      </w:tr>
      <w:tr w:rsidR="00CD034D" w:rsidRPr="00E649B4" w:rsidTr="00DE66B0">
        <w:trPr>
          <w:trHeight w:val="231"/>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4A1A9B">
              <w:rPr>
                <w:color w:val="000000"/>
                <w:sz w:val="18"/>
                <w:szCs w:val="18"/>
              </w:rPr>
              <w:t>379 431,5</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4A1A9B">
              <w:rPr>
                <w:color w:val="000000"/>
                <w:sz w:val="18"/>
                <w:szCs w:val="18"/>
              </w:rPr>
              <w:t>419 959,4</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4A1A9B">
              <w:rPr>
                <w:color w:val="000000"/>
                <w:sz w:val="18"/>
                <w:szCs w:val="18"/>
              </w:rPr>
              <w:t>335 204,7</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4A1A9B">
              <w:rPr>
                <w:color w:val="000000"/>
                <w:sz w:val="18"/>
                <w:szCs w:val="18"/>
              </w:rPr>
              <w:t>338 760,0</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4A1A9B">
              <w:rPr>
                <w:color w:val="000000"/>
                <w:sz w:val="18"/>
                <w:szCs w:val="18"/>
              </w:rPr>
              <w:t>338 760,0</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4A1A9B">
              <w:rPr>
                <w:color w:val="000000"/>
                <w:sz w:val="18"/>
                <w:szCs w:val="18"/>
              </w:rPr>
              <w:t>1 812 115,6</w:t>
            </w:r>
          </w:p>
        </w:tc>
      </w:tr>
      <w:tr w:rsidR="00CD034D"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4A1A9B">
              <w:rPr>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4A1A9B">
              <w:rPr>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4A1A9B">
              <w:rPr>
                <w:color w:val="000000"/>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4A1A9B">
              <w:rPr>
                <w:color w:val="000000"/>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4A1A9B">
              <w:rPr>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4A1A9B">
              <w:rPr>
                <w:sz w:val="18"/>
                <w:szCs w:val="18"/>
              </w:rPr>
              <w:t> </w:t>
            </w:r>
          </w:p>
        </w:tc>
      </w:tr>
      <w:tr w:rsidR="00CD034D"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4D" w:rsidRPr="00E649B4" w:rsidRDefault="00CD034D"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34D" w:rsidRPr="00E649B4" w:rsidRDefault="00CD034D" w:rsidP="00DE66B0">
            <w:pPr>
              <w:jc w:val="center"/>
              <w:rPr>
                <w:rFonts w:eastAsia="Times New Roman"/>
                <w:sz w:val="18"/>
                <w:szCs w:val="18"/>
                <w:lang w:val="ru-RU" w:eastAsia="ru-RU"/>
              </w:rPr>
            </w:pPr>
            <w:r w:rsidRPr="00E649B4">
              <w:rPr>
                <w:rFonts w:eastAsia="Times New Roman"/>
                <w:sz w:val="18"/>
                <w:szCs w:val="18"/>
                <w:lang w:val="ru-RU" w:eastAsia="ru-RU"/>
              </w:rPr>
              <w:t>Мероприятие 1.1</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D034D" w:rsidRPr="00E649B4" w:rsidRDefault="00CD034D"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Обеспечение деятельности (оказание услуг) подведомственных учреждений</w:t>
            </w:r>
          </w:p>
        </w:tc>
        <w:tc>
          <w:tcPr>
            <w:tcW w:w="2976" w:type="dxa"/>
            <w:tcBorders>
              <w:top w:val="single" w:sz="4" w:space="0" w:color="auto"/>
              <w:left w:val="nil"/>
              <w:bottom w:val="single" w:sz="4" w:space="0" w:color="auto"/>
              <w:right w:val="single" w:sz="4" w:space="0" w:color="auto"/>
            </w:tcBorders>
            <w:shd w:val="clear" w:color="000000" w:fill="FDE9D9"/>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B86EB7" w:rsidRDefault="00CD034D" w:rsidP="00DE66B0">
            <w:pPr>
              <w:jc w:val="right"/>
              <w:rPr>
                <w:sz w:val="18"/>
                <w:szCs w:val="18"/>
              </w:rPr>
            </w:pPr>
            <w:r w:rsidRPr="00B86EB7">
              <w:rPr>
                <w:sz w:val="18"/>
                <w:szCs w:val="18"/>
              </w:rPr>
              <w:t>219 167,9</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B86EB7" w:rsidRDefault="00CD034D" w:rsidP="00DE66B0">
            <w:pPr>
              <w:jc w:val="right"/>
              <w:rPr>
                <w:sz w:val="18"/>
                <w:szCs w:val="18"/>
              </w:rPr>
            </w:pPr>
            <w:r w:rsidRPr="00B86EB7">
              <w:rPr>
                <w:sz w:val="18"/>
                <w:szCs w:val="18"/>
              </w:rPr>
              <w:t>416 271,8</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B86EB7" w:rsidRDefault="00CD034D" w:rsidP="00DE66B0">
            <w:pPr>
              <w:jc w:val="right"/>
              <w:rPr>
                <w:sz w:val="18"/>
                <w:szCs w:val="18"/>
              </w:rPr>
            </w:pPr>
            <w:r w:rsidRPr="00B86EB7">
              <w:rPr>
                <w:sz w:val="18"/>
                <w:szCs w:val="18"/>
              </w:rPr>
              <w:t>289 306,1</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CD034D" w:rsidRPr="00B86EB7" w:rsidRDefault="00CD034D" w:rsidP="00DE66B0">
            <w:pPr>
              <w:jc w:val="right"/>
              <w:rPr>
                <w:sz w:val="18"/>
                <w:szCs w:val="18"/>
              </w:rPr>
            </w:pPr>
            <w:r w:rsidRPr="00B86EB7">
              <w:rPr>
                <w:sz w:val="18"/>
                <w:szCs w:val="18"/>
              </w:rPr>
              <w:t>292 049,0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CD034D" w:rsidRPr="00B86EB7" w:rsidRDefault="00CD034D" w:rsidP="00DE66B0">
            <w:pPr>
              <w:jc w:val="right"/>
              <w:rPr>
                <w:sz w:val="18"/>
                <w:szCs w:val="18"/>
              </w:rPr>
            </w:pPr>
            <w:r w:rsidRPr="00B86EB7">
              <w:rPr>
                <w:sz w:val="18"/>
                <w:szCs w:val="18"/>
              </w:rPr>
              <w:t>292 049,0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B86EB7" w:rsidRDefault="00CD034D" w:rsidP="00DE66B0">
            <w:pPr>
              <w:jc w:val="right"/>
              <w:rPr>
                <w:sz w:val="18"/>
                <w:szCs w:val="18"/>
              </w:rPr>
            </w:pPr>
            <w:r w:rsidRPr="00B86EB7">
              <w:rPr>
                <w:sz w:val="18"/>
                <w:szCs w:val="18"/>
              </w:rPr>
              <w:t>1 508 843,8</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color w:val="000000"/>
                <w:sz w:val="18"/>
                <w:szCs w:val="18"/>
              </w:rPr>
            </w:pPr>
            <w:r w:rsidRPr="00B86EB7">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color w:val="000000"/>
                <w:sz w:val="18"/>
                <w:szCs w:val="18"/>
              </w:rPr>
            </w:pPr>
            <w:r w:rsidRPr="00B86EB7">
              <w:rPr>
                <w:color w:val="000000"/>
                <w:sz w:val="18"/>
                <w:szCs w:val="18"/>
              </w:rPr>
              <w:t> </w:t>
            </w:r>
          </w:p>
        </w:tc>
      </w:tr>
      <w:tr w:rsidR="00CD034D" w:rsidRPr="00E649B4" w:rsidTr="00DE66B0">
        <w:trPr>
          <w:trHeight w:val="34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краевой бюджет*</w:t>
            </w:r>
          </w:p>
          <w:p w:rsidR="00CD034D" w:rsidRPr="00E649B4" w:rsidRDefault="00CD034D"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color w:val="000000"/>
                <w:sz w:val="18"/>
                <w:szCs w:val="18"/>
              </w:rPr>
            </w:pPr>
            <w:r w:rsidRPr="00B86EB7">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color w:val="000000"/>
                <w:sz w:val="18"/>
                <w:szCs w:val="18"/>
              </w:rPr>
            </w:pPr>
            <w:r w:rsidRPr="00B86EB7">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местный бюджет</w:t>
            </w:r>
          </w:p>
          <w:p w:rsidR="00CD034D" w:rsidRPr="00E649B4" w:rsidRDefault="00CD034D"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219 167,9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CD034D" w:rsidRPr="00E649B4" w:rsidRDefault="00CD034D" w:rsidP="00DE66B0">
            <w:pPr>
              <w:jc w:val="right"/>
              <w:rPr>
                <w:sz w:val="18"/>
                <w:szCs w:val="18"/>
              </w:rPr>
            </w:pPr>
            <w:r w:rsidRPr="00B86EB7">
              <w:rPr>
                <w:sz w:val="18"/>
                <w:szCs w:val="18"/>
              </w:rPr>
              <w:t>416 271,8</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289 306,1</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292 049,0</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292 049,0</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color w:val="000000"/>
                <w:sz w:val="18"/>
                <w:szCs w:val="18"/>
              </w:rPr>
            </w:pPr>
            <w:r w:rsidRPr="00B86EB7">
              <w:rPr>
                <w:color w:val="000000"/>
                <w:sz w:val="18"/>
                <w:szCs w:val="18"/>
              </w:rPr>
              <w:t>1 508 843,8</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CD034D" w:rsidRPr="00E649B4" w:rsidRDefault="00CD034D"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B86EB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color w:val="000000"/>
                <w:sz w:val="18"/>
                <w:szCs w:val="18"/>
              </w:rPr>
            </w:pPr>
            <w:r w:rsidRPr="00B86EB7">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1.2</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муниципальным образовательным организациям на финансовое обеспечение выполнения муниципального задания</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128 993,5</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128 993,5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128 993,5</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128 993,5</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251"/>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1.1.3</w:t>
            </w:r>
          </w:p>
        </w:tc>
        <w:tc>
          <w:tcPr>
            <w:tcW w:w="1603" w:type="dxa"/>
            <w:vMerge w:val="restart"/>
            <w:tcBorders>
              <w:top w:val="nil"/>
              <w:left w:val="single" w:sz="4" w:space="0" w:color="auto"/>
              <w:bottom w:val="single" w:sz="4" w:space="0" w:color="000000"/>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1.3</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муниципальным образовательным организациям дополнительного образования на финансовое обеспечение выполнения муниципального задания</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31 090,1</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31 090,1</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1 413,3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1 413,3</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29 676,8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29 676,8</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CD034D" w:rsidRPr="00E649B4" w:rsidTr="00DE66B0">
        <w:trPr>
          <w:trHeight w:val="292"/>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4D" w:rsidRPr="00E649B4" w:rsidRDefault="00CD034D"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1.1.4</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34D" w:rsidRPr="00E649B4" w:rsidRDefault="00CD034D" w:rsidP="00DE66B0">
            <w:pPr>
              <w:jc w:val="center"/>
              <w:rPr>
                <w:rFonts w:eastAsia="Times New Roman"/>
                <w:sz w:val="18"/>
                <w:szCs w:val="18"/>
                <w:lang w:val="ru-RU" w:eastAsia="ru-RU"/>
              </w:rPr>
            </w:pPr>
            <w:r w:rsidRPr="00E649B4">
              <w:rPr>
                <w:rFonts w:eastAsia="Times New Roman"/>
                <w:sz w:val="18"/>
                <w:szCs w:val="18"/>
                <w:lang w:val="ru-RU" w:eastAsia="ru-RU"/>
              </w:rPr>
              <w:t>Мероприятие 1.4</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D034D" w:rsidRPr="00E649B4" w:rsidRDefault="00CD034D"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2976" w:type="dxa"/>
            <w:tcBorders>
              <w:top w:val="single" w:sz="4" w:space="0" w:color="auto"/>
              <w:left w:val="nil"/>
              <w:bottom w:val="single" w:sz="4" w:space="0" w:color="auto"/>
              <w:right w:val="single" w:sz="4" w:space="0" w:color="auto"/>
            </w:tcBorders>
            <w:shd w:val="clear" w:color="000000" w:fill="FDE9D9"/>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26500A" w:rsidRDefault="00CD034D" w:rsidP="00DE66B0">
            <w:pPr>
              <w:jc w:val="right"/>
              <w:rPr>
                <w:sz w:val="18"/>
                <w:szCs w:val="18"/>
              </w:rPr>
            </w:pPr>
            <w:r w:rsidRPr="0026500A">
              <w:rPr>
                <w:sz w:val="18"/>
                <w:szCs w:val="18"/>
              </w:rPr>
              <w:t>19 948,6</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26500A" w:rsidRDefault="00CD034D" w:rsidP="00DE66B0">
            <w:pPr>
              <w:jc w:val="right"/>
              <w:rPr>
                <w:sz w:val="18"/>
                <w:szCs w:val="18"/>
              </w:rPr>
            </w:pPr>
            <w:r w:rsidRPr="0026500A">
              <w:rPr>
                <w:sz w:val="18"/>
                <w:szCs w:val="18"/>
              </w:rPr>
              <w:t>45 662,7</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26500A" w:rsidRDefault="00CD034D" w:rsidP="00DE66B0">
            <w:pPr>
              <w:jc w:val="right"/>
              <w:rPr>
                <w:sz w:val="18"/>
                <w:szCs w:val="18"/>
              </w:rPr>
            </w:pPr>
            <w:r w:rsidRPr="0026500A">
              <w:rPr>
                <w:sz w:val="18"/>
                <w:szCs w:val="18"/>
              </w:rPr>
              <w:t>43 244,1</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CD034D" w:rsidRPr="0026500A" w:rsidRDefault="00CD034D" w:rsidP="00DE66B0">
            <w:pPr>
              <w:jc w:val="right"/>
              <w:rPr>
                <w:sz w:val="18"/>
                <w:szCs w:val="18"/>
              </w:rPr>
            </w:pPr>
            <w:r w:rsidRPr="0026500A">
              <w:rPr>
                <w:sz w:val="18"/>
                <w:szCs w:val="18"/>
              </w:rPr>
              <w:t>43 932,2</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CD034D" w:rsidRPr="0026500A" w:rsidRDefault="00CD034D" w:rsidP="00DE66B0">
            <w:pPr>
              <w:jc w:val="right"/>
              <w:rPr>
                <w:sz w:val="18"/>
                <w:szCs w:val="18"/>
              </w:rPr>
            </w:pPr>
            <w:r w:rsidRPr="0026500A">
              <w:rPr>
                <w:sz w:val="18"/>
                <w:szCs w:val="18"/>
              </w:rPr>
              <w:t>43 932,2</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26500A" w:rsidRDefault="00CD034D" w:rsidP="00DE66B0">
            <w:pPr>
              <w:jc w:val="right"/>
              <w:rPr>
                <w:sz w:val="18"/>
                <w:szCs w:val="18"/>
              </w:rPr>
            </w:pPr>
            <w:r w:rsidRPr="0026500A">
              <w:rPr>
                <w:sz w:val="18"/>
                <w:szCs w:val="18"/>
              </w:rPr>
              <w:t>196 719,8</w:t>
            </w:r>
          </w:p>
        </w:tc>
      </w:tr>
      <w:tr w:rsidR="00CD034D" w:rsidRPr="00E649B4" w:rsidTr="00DE66B0">
        <w:trPr>
          <w:trHeight w:val="269"/>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 том числе:</w:t>
            </w:r>
          </w:p>
          <w:p w:rsidR="00CD034D" w:rsidRPr="00E649B4" w:rsidRDefault="00CD034D"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26500A">
              <w:rPr>
                <w:color w:val="000000"/>
                <w:sz w:val="18"/>
                <w:szCs w:val="18"/>
              </w:rPr>
              <w:t> </w:t>
            </w:r>
          </w:p>
        </w:tc>
      </w:tr>
      <w:tr w:rsidR="00CD034D"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p w:rsidR="00CD034D" w:rsidRPr="00E649B4" w:rsidRDefault="00CD034D"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26500A">
              <w:rPr>
                <w:color w:val="000000"/>
                <w:sz w:val="18"/>
                <w:szCs w:val="18"/>
              </w:rPr>
              <w:t> </w:t>
            </w:r>
          </w:p>
        </w:tc>
      </w:tr>
      <w:tr w:rsidR="00CD034D" w:rsidRPr="00E649B4" w:rsidTr="00DE66B0">
        <w:trPr>
          <w:trHeight w:val="324"/>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краевой бюджет*</w:t>
            </w:r>
          </w:p>
          <w:p w:rsidR="00CD034D" w:rsidRPr="00E649B4" w:rsidRDefault="00CD034D"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19 688,7</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CD034D" w:rsidRPr="00F020BE" w:rsidRDefault="00CD034D" w:rsidP="00DE66B0">
            <w:pPr>
              <w:jc w:val="right"/>
              <w:rPr>
                <w:sz w:val="18"/>
                <w:szCs w:val="18"/>
              </w:rPr>
            </w:pPr>
            <w:r w:rsidRPr="0026500A">
              <w:rPr>
                <w:sz w:val="18"/>
                <w:szCs w:val="18"/>
              </w:rPr>
              <w:t>43 863,4</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Pr>
                <w:sz w:val="18"/>
                <w:szCs w:val="18"/>
                <w:lang w:val="ru-RU"/>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Pr>
                <w:sz w:val="18"/>
                <w:szCs w:val="18"/>
                <w:lang w:val="ru-RU"/>
              </w:rPr>
              <w:t>0,0</w:t>
            </w:r>
            <w:r w:rsidRPr="0026500A">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Pr>
                <w:sz w:val="18"/>
                <w:szCs w:val="18"/>
                <w:lang w:val="ru-RU"/>
              </w:rPr>
              <w:t>0,0</w:t>
            </w:r>
            <w:r w:rsidRPr="0026500A">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26500A">
              <w:rPr>
                <w:color w:val="000000"/>
                <w:sz w:val="18"/>
                <w:szCs w:val="18"/>
              </w:rPr>
              <w:t>63 552,1</w:t>
            </w:r>
          </w:p>
        </w:tc>
      </w:tr>
      <w:tr w:rsidR="00CD034D"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CD034D" w:rsidRPr="00E649B4" w:rsidRDefault="00CD034D"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CD034D" w:rsidRPr="00F020BE" w:rsidRDefault="00CD034D" w:rsidP="00DE66B0">
            <w:pPr>
              <w:jc w:val="right"/>
              <w:rPr>
                <w:sz w:val="18"/>
                <w:szCs w:val="18"/>
              </w:rPr>
            </w:pPr>
            <w:r w:rsidRPr="0026500A">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26500A">
              <w:rPr>
                <w:color w:val="000000"/>
                <w:sz w:val="18"/>
                <w:szCs w:val="18"/>
              </w:rPr>
              <w:t> </w:t>
            </w:r>
          </w:p>
        </w:tc>
      </w:tr>
      <w:tr w:rsidR="00CD034D" w:rsidRPr="00E649B4" w:rsidTr="00DE66B0">
        <w:trPr>
          <w:trHeight w:val="357"/>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местный бюджет</w:t>
            </w:r>
          </w:p>
          <w:p w:rsidR="00CD034D" w:rsidRPr="00E649B4" w:rsidRDefault="00CD034D"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259,9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CD034D" w:rsidRPr="00F020BE" w:rsidRDefault="00CD034D" w:rsidP="00DE66B0">
            <w:pPr>
              <w:jc w:val="right"/>
              <w:rPr>
                <w:sz w:val="18"/>
                <w:szCs w:val="18"/>
              </w:rPr>
            </w:pPr>
            <w:r w:rsidRPr="0026500A">
              <w:rPr>
                <w:sz w:val="18"/>
                <w:szCs w:val="18"/>
              </w:rPr>
              <w:t>1 799,3</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43 244,1</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43 932,2</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43 932,2</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26500A">
              <w:rPr>
                <w:color w:val="000000"/>
                <w:sz w:val="18"/>
                <w:szCs w:val="18"/>
              </w:rPr>
              <w:t>133 167,7</w:t>
            </w:r>
          </w:p>
        </w:tc>
      </w:tr>
      <w:tr w:rsidR="00CD034D" w:rsidRPr="00E649B4" w:rsidTr="00DE66B0">
        <w:trPr>
          <w:trHeight w:val="706"/>
        </w:trPr>
        <w:tc>
          <w:tcPr>
            <w:tcW w:w="852" w:type="dxa"/>
            <w:vMerge/>
            <w:tcBorders>
              <w:top w:val="nil"/>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26500A">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F020BE" w:rsidRDefault="00CD034D" w:rsidP="00DE66B0">
            <w:pPr>
              <w:jc w:val="right"/>
              <w:rPr>
                <w:color w:val="000000"/>
                <w:sz w:val="18"/>
                <w:szCs w:val="18"/>
              </w:rPr>
            </w:pPr>
            <w:r w:rsidRPr="0026500A">
              <w:rPr>
                <w:color w:val="000000"/>
                <w:sz w:val="18"/>
                <w:szCs w:val="18"/>
              </w:rPr>
              <w:t> </w:t>
            </w:r>
          </w:p>
        </w:tc>
      </w:tr>
      <w:tr w:rsidR="002610A3" w:rsidRPr="00E649B4" w:rsidTr="00DE66B0">
        <w:trPr>
          <w:trHeight w:val="206"/>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1.1.5</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1.5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350 195,1</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366 760,0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716 955,1</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350 195,1</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366 760,0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716 955,1</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 xml:space="preserve">внебюджетные  </w:t>
            </w:r>
          </w:p>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источники</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09"/>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1.1.6</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1.6</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w:t>
            </w:r>
            <w:r>
              <w:rPr>
                <w:rFonts w:eastAsia="Times New Roman"/>
                <w:color w:val="000000"/>
                <w:sz w:val="18"/>
                <w:szCs w:val="18"/>
                <w:lang w:val="ru-RU" w:eastAsia="ru-RU"/>
              </w:rPr>
              <w:t xml:space="preserve"> </w:t>
            </w:r>
            <w:r w:rsidRPr="00E649B4">
              <w:rPr>
                <w:rFonts w:eastAsia="Times New Roman"/>
                <w:color w:val="000000"/>
                <w:sz w:val="18"/>
                <w:szCs w:val="18"/>
                <w:lang w:val="ru-RU" w:eastAsia="ru-RU"/>
              </w:rPr>
              <w:t>в муниципальных общеобразовательных организациях</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239 483,1</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280 147,4</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519 630,5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239 483,1</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280 147,4</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519 630,5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2610A3">
        <w:trPr>
          <w:trHeight w:val="91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1.1.7</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1.7</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2610A3">
            <w:pPr>
              <w:jc w:val="left"/>
              <w:rPr>
                <w:rFonts w:eastAsia="Times New Roman"/>
                <w:sz w:val="18"/>
                <w:szCs w:val="18"/>
                <w:lang w:val="ru-RU" w:eastAsia="ru-RU"/>
              </w:rPr>
            </w:pPr>
            <w:r w:rsidRPr="00E649B4">
              <w:rPr>
                <w:rFonts w:eastAsia="Times New Roman"/>
                <w:sz w:val="18"/>
                <w:szCs w:val="18"/>
                <w:lang w:val="ru-RU" w:eastAsia="ru-RU"/>
              </w:rP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2 082,5</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2 478,1</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2 512,9</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2 512,9</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2 512,9</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12 099,3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2 082,5</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2 478,1</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2 512,9</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2 512,9</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2 512,9</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12 099,3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1.1.8</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Мероприятия 1.8</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Софинансирование мероприятий на выплаты младшим воспитателям и помощникам воспитателей в образовательных учреждениях, реализующих основную общеобразовательную программу дошкольного образования детей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27,6</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18,6</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18,5</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18,5</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18,5</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101,7</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27,6</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18,6</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18,5</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18,5</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18,5</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101,7</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1.1.9</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1.9</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F020BE" w:rsidRDefault="002610A3" w:rsidP="00DE66B0">
            <w:pPr>
              <w:jc w:val="right"/>
              <w:rPr>
                <w:sz w:val="18"/>
                <w:szCs w:val="18"/>
              </w:rPr>
            </w:pPr>
            <w:r w:rsidRPr="00F020BE">
              <w:rPr>
                <w:sz w:val="18"/>
                <w:szCs w:val="18"/>
              </w:rPr>
              <w:t>154,1</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F020BE" w:rsidRDefault="002610A3" w:rsidP="00DE66B0">
            <w:pPr>
              <w:jc w:val="right"/>
              <w:rPr>
                <w:sz w:val="18"/>
                <w:szCs w:val="18"/>
              </w:rPr>
            </w:pPr>
            <w:r w:rsidRPr="00F020BE">
              <w:rPr>
                <w:sz w:val="18"/>
                <w:szCs w:val="18"/>
              </w:rPr>
              <w:t>296,5</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F020BE" w:rsidRDefault="002610A3" w:rsidP="00DE66B0">
            <w:pPr>
              <w:jc w:val="right"/>
              <w:rPr>
                <w:sz w:val="18"/>
                <w:szCs w:val="18"/>
              </w:rPr>
            </w:pPr>
            <w:r w:rsidRPr="00F020BE">
              <w:rPr>
                <w:sz w:val="18"/>
                <w:szCs w:val="18"/>
              </w:rPr>
              <w:t>44,8</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F020BE" w:rsidRDefault="002610A3" w:rsidP="00DE66B0">
            <w:pPr>
              <w:jc w:val="right"/>
              <w:rPr>
                <w:sz w:val="18"/>
                <w:szCs w:val="18"/>
              </w:rPr>
            </w:pPr>
            <w:r w:rsidRPr="00F020BE">
              <w:rPr>
                <w:sz w:val="18"/>
                <w:szCs w:val="18"/>
              </w:rPr>
              <w:t>44,8</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F020BE" w:rsidRDefault="002610A3" w:rsidP="00DE66B0">
            <w:pPr>
              <w:jc w:val="right"/>
              <w:rPr>
                <w:sz w:val="18"/>
                <w:szCs w:val="18"/>
              </w:rPr>
            </w:pPr>
            <w:r w:rsidRPr="00F020BE">
              <w:rPr>
                <w:sz w:val="18"/>
                <w:szCs w:val="18"/>
              </w:rPr>
              <w:t>44,8</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F020BE" w:rsidRDefault="002610A3" w:rsidP="00DE66B0">
            <w:pPr>
              <w:jc w:val="right"/>
              <w:rPr>
                <w:sz w:val="18"/>
                <w:szCs w:val="18"/>
              </w:rPr>
            </w:pPr>
            <w:r w:rsidRPr="00F020BE">
              <w:rPr>
                <w:sz w:val="18"/>
                <w:szCs w:val="18"/>
              </w:rPr>
              <w:t>585,0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color w:val="000000"/>
                <w:sz w:val="18"/>
                <w:szCs w:val="18"/>
              </w:rPr>
            </w:pPr>
            <w:r w:rsidRPr="00F020BE">
              <w:rPr>
                <w:color w:val="000000"/>
                <w:sz w:val="18"/>
                <w:szCs w:val="18"/>
              </w:rPr>
              <w:t>154,1</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color w:val="000000"/>
                <w:sz w:val="18"/>
                <w:szCs w:val="18"/>
              </w:rPr>
            </w:pPr>
            <w:r w:rsidRPr="00F020BE">
              <w:rPr>
                <w:color w:val="000000"/>
                <w:sz w:val="18"/>
                <w:szCs w:val="18"/>
              </w:rPr>
              <w:t>296,5</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color w:val="000000"/>
                <w:sz w:val="18"/>
                <w:szCs w:val="18"/>
              </w:rPr>
            </w:pPr>
            <w:r w:rsidRPr="00F020BE">
              <w:rPr>
                <w:color w:val="000000"/>
                <w:sz w:val="18"/>
                <w:szCs w:val="18"/>
              </w:rPr>
              <w:t>450,6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44,8</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44,8</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44,8</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134,4</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F020BE" w:rsidRDefault="002610A3" w:rsidP="00DE66B0">
            <w:pPr>
              <w:rPr>
                <w:rFonts w:ascii="Calibri" w:hAnsi="Calibri"/>
                <w:color w:val="000000"/>
                <w:sz w:val="18"/>
                <w:szCs w:val="18"/>
              </w:rPr>
            </w:pPr>
            <w:r w:rsidRPr="00F020BE">
              <w:rPr>
                <w:rFonts w:ascii="Calibri" w:hAnsi="Calibri"/>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1.1.10</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Мероприятия 1.10</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Организация мероприятий по выявлению и поддержке одаренных детей</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220,0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220,0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28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22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220,0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220,0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1.1.11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1.11</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 xml:space="preserve">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w:t>
            </w:r>
            <w:r w:rsidRPr="00E649B4">
              <w:rPr>
                <w:rFonts w:eastAsia="Times New Roman"/>
                <w:sz w:val="18"/>
                <w:szCs w:val="18"/>
                <w:lang w:val="ru-RU" w:eastAsia="ru-RU"/>
              </w:rPr>
              <w:t>(расходы на организацию мероприятий по выявлению и поддержке одаренных детей)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108,8</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108,8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108,8</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108,8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1.1.12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Мероприятия 1.12</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Повышение квалификации, получение высшего и среднего профессионального образования, обучение работников муниципальных учреждений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652,0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652,0</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652,0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652,0</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1.1.13</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Мероприятия 1.13</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Организация условий для развития кадрового потенциала</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977,0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977,0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977,0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977,0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1.1.14</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 xml:space="preserve">Мероприятия 1.14  </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 xml:space="preserve">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w:t>
            </w:r>
          </w:p>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16 183,4</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16 949,9</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33 133,3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16 183,4</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16 949,9</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33 133,3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0,0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1.1.15</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Мероприятия 1.15</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Проведение конкурсов, фестивалей, конференций, форумов, советов, спартакиад, мастер-классов, творческих вечеров</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1 217,7</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1 217,7</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214"/>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244"/>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1 217,7</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1 217,7</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1.1.16</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Мероприятия 1.16</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Мероприятия по выявлению, поддержке и сопровождению одаренных детей</w:t>
            </w:r>
          </w:p>
          <w:p w:rsidR="002610A3" w:rsidRPr="00E649B4" w:rsidRDefault="002610A3" w:rsidP="00DE66B0">
            <w:pPr>
              <w:jc w:val="left"/>
              <w:rPr>
                <w:rFonts w:eastAsia="Times New Roman"/>
                <w:color w:val="000000"/>
                <w:sz w:val="18"/>
                <w:szCs w:val="18"/>
                <w:lang w:val="ru-RU" w:eastAsia="ru-RU"/>
              </w:rPr>
            </w:pPr>
          </w:p>
          <w:p w:rsidR="002610A3" w:rsidRPr="00E649B4" w:rsidRDefault="002610A3" w:rsidP="00DE66B0">
            <w:pPr>
              <w:jc w:val="left"/>
              <w:rPr>
                <w:rFonts w:eastAsia="Times New Roman"/>
                <w:color w:val="000000"/>
                <w:sz w:val="18"/>
                <w:szCs w:val="18"/>
                <w:lang w:val="ru-RU" w:eastAsia="ru-RU"/>
              </w:rPr>
            </w:pPr>
          </w:p>
          <w:p w:rsidR="002610A3" w:rsidRPr="00E649B4" w:rsidRDefault="002610A3" w:rsidP="00DE66B0">
            <w:pPr>
              <w:jc w:val="left"/>
              <w:rPr>
                <w:rFonts w:eastAsia="Times New Roman"/>
                <w:color w:val="000000"/>
                <w:sz w:val="18"/>
                <w:szCs w:val="18"/>
                <w:lang w:val="ru-RU" w:eastAsia="ru-RU"/>
              </w:rPr>
            </w:pPr>
          </w:p>
          <w:p w:rsidR="002610A3" w:rsidRPr="00E649B4" w:rsidRDefault="002610A3" w:rsidP="00DE66B0">
            <w:pPr>
              <w:jc w:val="left"/>
              <w:rPr>
                <w:rFonts w:eastAsia="Times New Roman"/>
                <w:color w:val="000000"/>
                <w:sz w:val="18"/>
                <w:szCs w:val="18"/>
                <w:lang w:val="ru-RU" w:eastAsia="ru-RU"/>
              </w:rPr>
            </w:pPr>
          </w:p>
          <w:p w:rsidR="002610A3" w:rsidRPr="00E649B4" w:rsidRDefault="002610A3" w:rsidP="00DE66B0">
            <w:pPr>
              <w:jc w:val="left"/>
              <w:rPr>
                <w:rFonts w:eastAsia="Times New Roman"/>
                <w:color w:val="000000"/>
                <w:sz w:val="18"/>
                <w:szCs w:val="18"/>
                <w:lang w:val="ru-RU" w:eastAsia="ru-RU"/>
              </w:rPr>
            </w:pPr>
          </w:p>
          <w:p w:rsidR="002610A3" w:rsidRPr="00E649B4" w:rsidRDefault="002610A3" w:rsidP="00DE66B0">
            <w:pPr>
              <w:jc w:val="left"/>
              <w:rPr>
                <w:rFonts w:eastAsia="Times New Roman"/>
                <w:color w:val="000000"/>
                <w:sz w:val="18"/>
                <w:szCs w:val="18"/>
                <w:lang w:val="ru-RU" w:eastAsia="ru-RU"/>
              </w:rPr>
            </w:pPr>
          </w:p>
          <w:p w:rsidR="002610A3" w:rsidRPr="00E649B4" w:rsidRDefault="002610A3" w:rsidP="00DE66B0">
            <w:pPr>
              <w:jc w:val="left"/>
              <w:rPr>
                <w:rFonts w:eastAsia="Times New Roman"/>
                <w:color w:val="000000"/>
                <w:sz w:val="18"/>
                <w:szCs w:val="18"/>
                <w:lang w:val="ru-RU" w:eastAsia="ru-RU"/>
              </w:rPr>
            </w:pPr>
          </w:p>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1 631,7</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1 708,1</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1 708,1</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5 047,9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1 631,7</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1 708,1</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1 708,1</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5 047,9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1.1.17</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Мероприятия 1.17</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Развитие кадрового потенциала</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959,6</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1 007,4</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1 007,4</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2 974,4</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959,6</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1 007,4</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1 007,4</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2 974,4</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1.1.18</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Мероприятия 1.18</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117 925,0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117 925,0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117 925,0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353 775,0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117 925,0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117 925,0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117 925,0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353 775,0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79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1.1.19</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Мероприятия 1.19</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2610A3">
            <w:pPr>
              <w:jc w:val="left"/>
              <w:rPr>
                <w:rFonts w:eastAsia="Times New Roman"/>
                <w:color w:val="000000"/>
                <w:sz w:val="18"/>
                <w:szCs w:val="18"/>
                <w:lang w:val="ru-RU" w:eastAsia="ru-RU"/>
              </w:rPr>
            </w:pPr>
            <w:r w:rsidRPr="00E649B4">
              <w:rPr>
                <w:rFonts w:eastAsia="Times New Roman"/>
                <w:color w:val="000000"/>
                <w:sz w:val="18"/>
                <w:szCs w:val="18"/>
                <w:lang w:val="ru-RU"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292 652,4</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292 652,4</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292 652,4</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877 957,2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292 652,4</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292 652,4</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292 652,4</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877 957,2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81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1.1.20</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Мероприятия 1.20</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71 777,2</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71 777,2</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71 777,2</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215 331,6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71 777,2</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71 777,2</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71 777,2</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215 331,6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7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1.1.21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Мероприятия 1.21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360 929,6</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360 929,6</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360 929,6</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1 082 788,8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360 929,6</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360 929,6</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360 929,6</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1 082 788,8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82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CD034D"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4D" w:rsidRPr="00E649B4" w:rsidRDefault="00CD034D"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34D" w:rsidRPr="00E649B4" w:rsidRDefault="00CD034D" w:rsidP="00DE66B0">
            <w:pPr>
              <w:jc w:val="center"/>
              <w:rPr>
                <w:rFonts w:eastAsia="Times New Roman"/>
                <w:sz w:val="18"/>
                <w:szCs w:val="18"/>
                <w:lang w:val="ru-RU" w:eastAsia="ru-RU"/>
              </w:rPr>
            </w:pPr>
            <w:r w:rsidRPr="00E649B4">
              <w:rPr>
                <w:rFonts w:eastAsia="Times New Roman"/>
                <w:sz w:val="18"/>
                <w:szCs w:val="18"/>
                <w:lang w:val="ru-RU" w:eastAsia="ru-RU"/>
              </w:rPr>
              <w:t>Подпрограмма 2</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Круглогодичный отдых, оздоровление и занятость детей</w:t>
            </w:r>
          </w:p>
        </w:tc>
        <w:tc>
          <w:tcPr>
            <w:tcW w:w="2976" w:type="dxa"/>
            <w:tcBorders>
              <w:top w:val="single" w:sz="4" w:space="0" w:color="auto"/>
              <w:left w:val="single" w:sz="4" w:space="0" w:color="auto"/>
              <w:bottom w:val="single" w:sz="4" w:space="0" w:color="auto"/>
              <w:right w:val="single" w:sz="4" w:space="0" w:color="auto"/>
            </w:tcBorders>
            <w:shd w:val="clear" w:color="000000" w:fill="C5D9F1"/>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hideMark/>
          </w:tcPr>
          <w:p w:rsidR="00CD034D" w:rsidRPr="0026500A" w:rsidRDefault="00CD034D" w:rsidP="00DE66B0">
            <w:pPr>
              <w:jc w:val="right"/>
              <w:rPr>
                <w:sz w:val="18"/>
                <w:szCs w:val="18"/>
              </w:rPr>
            </w:pPr>
            <w:r w:rsidRPr="0026500A">
              <w:rPr>
                <w:sz w:val="18"/>
                <w:szCs w:val="18"/>
              </w:rPr>
              <w:t>41 627,4</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hideMark/>
          </w:tcPr>
          <w:p w:rsidR="00CD034D" w:rsidRPr="0026500A" w:rsidRDefault="00CD034D" w:rsidP="00DE66B0">
            <w:pPr>
              <w:jc w:val="right"/>
              <w:rPr>
                <w:sz w:val="18"/>
                <w:szCs w:val="18"/>
              </w:rPr>
            </w:pPr>
            <w:r w:rsidRPr="0026500A">
              <w:rPr>
                <w:sz w:val="18"/>
                <w:szCs w:val="18"/>
              </w:rPr>
              <w:t>58 573,8</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hideMark/>
          </w:tcPr>
          <w:p w:rsidR="00CD034D" w:rsidRPr="0026500A" w:rsidRDefault="00CD034D" w:rsidP="00DE66B0">
            <w:pPr>
              <w:jc w:val="right"/>
              <w:rPr>
                <w:sz w:val="18"/>
                <w:szCs w:val="18"/>
              </w:rPr>
            </w:pPr>
            <w:r w:rsidRPr="0026500A">
              <w:rPr>
                <w:sz w:val="18"/>
                <w:szCs w:val="18"/>
              </w:rPr>
              <w:t>44 541,1</w:t>
            </w:r>
          </w:p>
        </w:tc>
        <w:tc>
          <w:tcPr>
            <w:tcW w:w="1275" w:type="dxa"/>
            <w:tcBorders>
              <w:top w:val="single" w:sz="4" w:space="0" w:color="auto"/>
              <w:left w:val="single" w:sz="4" w:space="0" w:color="auto"/>
              <w:bottom w:val="single" w:sz="4" w:space="0" w:color="auto"/>
              <w:right w:val="single" w:sz="4" w:space="0" w:color="auto"/>
            </w:tcBorders>
            <w:shd w:val="clear" w:color="000000" w:fill="C5D9F1"/>
            <w:noWrap/>
            <w:hideMark/>
          </w:tcPr>
          <w:p w:rsidR="00CD034D" w:rsidRPr="0026500A" w:rsidRDefault="00CD034D" w:rsidP="00DE66B0">
            <w:pPr>
              <w:jc w:val="right"/>
              <w:rPr>
                <w:sz w:val="18"/>
                <w:szCs w:val="18"/>
              </w:rPr>
            </w:pPr>
            <w:r w:rsidRPr="0026500A">
              <w:rPr>
                <w:sz w:val="18"/>
                <w:szCs w:val="18"/>
              </w:rPr>
              <w:t>42 173,0</w:t>
            </w:r>
          </w:p>
        </w:tc>
        <w:tc>
          <w:tcPr>
            <w:tcW w:w="1418" w:type="dxa"/>
            <w:tcBorders>
              <w:top w:val="single" w:sz="4" w:space="0" w:color="auto"/>
              <w:left w:val="single" w:sz="4" w:space="0" w:color="auto"/>
              <w:bottom w:val="single" w:sz="4" w:space="0" w:color="auto"/>
              <w:right w:val="single" w:sz="4" w:space="0" w:color="auto"/>
            </w:tcBorders>
            <w:shd w:val="clear" w:color="000000" w:fill="C5D9F1"/>
            <w:noWrap/>
            <w:hideMark/>
          </w:tcPr>
          <w:p w:rsidR="00CD034D" w:rsidRPr="0026500A" w:rsidRDefault="00CD034D" w:rsidP="00DE66B0">
            <w:pPr>
              <w:jc w:val="right"/>
              <w:rPr>
                <w:sz w:val="18"/>
                <w:szCs w:val="18"/>
              </w:rPr>
            </w:pPr>
            <w:r w:rsidRPr="0026500A">
              <w:rPr>
                <w:sz w:val="18"/>
                <w:szCs w:val="18"/>
              </w:rPr>
              <w:t>42 173,0</w:t>
            </w:r>
          </w:p>
        </w:tc>
        <w:tc>
          <w:tcPr>
            <w:tcW w:w="1276" w:type="dxa"/>
            <w:tcBorders>
              <w:top w:val="single" w:sz="4" w:space="0" w:color="auto"/>
              <w:left w:val="single" w:sz="4" w:space="0" w:color="auto"/>
              <w:bottom w:val="single" w:sz="4" w:space="0" w:color="auto"/>
              <w:right w:val="single" w:sz="4" w:space="0" w:color="auto"/>
            </w:tcBorders>
            <w:shd w:val="clear" w:color="000000" w:fill="C5D9F1"/>
            <w:noWrap/>
            <w:hideMark/>
          </w:tcPr>
          <w:p w:rsidR="00CD034D" w:rsidRPr="0026500A" w:rsidRDefault="00CD034D" w:rsidP="00DE66B0">
            <w:pPr>
              <w:jc w:val="right"/>
              <w:rPr>
                <w:sz w:val="18"/>
                <w:szCs w:val="18"/>
              </w:rPr>
            </w:pPr>
            <w:r w:rsidRPr="0026500A">
              <w:rPr>
                <w:sz w:val="18"/>
                <w:szCs w:val="18"/>
              </w:rPr>
              <w:t>229 088,3</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D034D" w:rsidRPr="00E649B4" w:rsidRDefault="00CD034D" w:rsidP="00DE66B0">
            <w:pPr>
              <w:jc w:val="right"/>
              <w:rPr>
                <w:color w:val="000000"/>
                <w:sz w:val="18"/>
                <w:szCs w:val="18"/>
              </w:rPr>
            </w:pPr>
            <w:r w:rsidRPr="0026500A">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17 096,2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17 936,5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35 032,7</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16 832,5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16 832,5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16 832,5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16 832,5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67 330,0</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24 531,2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23 804,8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27 708,6</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25 340,5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25 340,5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126 725,6</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26500A">
              <w:rPr>
                <w:sz w:val="18"/>
                <w:szCs w:val="18"/>
              </w:rPr>
              <w:t>0,0</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2.1</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Обеспечение деятельности (оказание услуг) подведомственных учреждений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16 184,6</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16 563,0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16 909,2</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18 046,5</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18 046,5</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85 749,8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16 184,6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16 563,0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16 909,2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18 046,5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18 046,5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85 749,8</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2.2</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Организация отдыха детей и их оздоровления в муниципальных загородных оздоровительных лагерях</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9 958,2</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10 609,2</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20 567,4</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9 958,2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10 609,2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20 567,4</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1.2.3</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2.3</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Софинансирование мероприятий на организацию отдыха детей и их оздоровления в муниципальных загородных оздоровительных лагерях</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569,0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606,2</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1 175,2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569,0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606,2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1 175,2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1.2.4</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2.4</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Софинансирование мероприятий на организацию отдыха детей и их оздоровления в муниципальных загородных оздоровительных лагерях</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3 714,1</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3 940,6</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4 546,8</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4 546,8</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4 546,8</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21 295,1</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3 714,1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3 940,6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4 546,8</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4 546,8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4 546,8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21 295,1</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1.2.5</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2.5</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Софинансирование мероприятий на организацию отдыха детей и их оздоровления в муниципальных загородных оздоровительных лагерях</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1 612,1</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1 308,8</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2 920,9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1 612,1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1 308,8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2 920,9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1.2.6</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2.6</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Организация отдыха детей и их оздоровления в весенний и осенний периоды</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1 552,0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1 552,0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1 552,0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4 656,0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1 552,0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1 552,0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1 552,0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4 656,0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1.2.7</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2.7</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Организация и проведение конкурсов программ летнего отдыха, оздоровления и занятости детей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150,0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150,0</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150,0</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1.2.8</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2.8</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Оплата стоимости набора продуктов питания или готовых блюд и их транспортировки в лагерях с дневным пребыванием детей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5 636,2</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5 353,7</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10 989,9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5 636,2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5 353,7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10 989,9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0,0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CD034D"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4D" w:rsidRPr="00E649B4" w:rsidRDefault="00CD034D"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1.2.9</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34D" w:rsidRPr="00E649B4" w:rsidRDefault="00CD034D" w:rsidP="00DE66B0">
            <w:pPr>
              <w:jc w:val="center"/>
              <w:rPr>
                <w:rFonts w:eastAsia="Times New Roman"/>
                <w:sz w:val="18"/>
                <w:szCs w:val="18"/>
                <w:lang w:val="ru-RU" w:eastAsia="ru-RU"/>
              </w:rPr>
            </w:pPr>
            <w:r w:rsidRPr="00E649B4">
              <w:rPr>
                <w:rFonts w:eastAsia="Times New Roman"/>
                <w:sz w:val="18"/>
                <w:szCs w:val="18"/>
                <w:lang w:val="ru-RU" w:eastAsia="ru-RU"/>
              </w:rPr>
              <w:t>Мероприятие 2.9</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Софинансирование мероприятий на оплату стоимости набора продуктов питания или готовых блюд и их транспортировки в лагерях с дневным пребыванием детей</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CD034D" w:rsidRPr="00F65AB4" w:rsidRDefault="00CD034D" w:rsidP="00DE66B0">
            <w:pPr>
              <w:jc w:val="right"/>
              <w:rPr>
                <w:sz w:val="18"/>
                <w:szCs w:val="18"/>
              </w:rPr>
            </w:pPr>
            <w:r w:rsidRPr="00F65AB4">
              <w:rPr>
                <w:sz w:val="18"/>
                <w:szCs w:val="18"/>
              </w:rPr>
              <w:t>5,6</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CD034D" w:rsidRPr="00F65AB4" w:rsidRDefault="00CD034D" w:rsidP="00DE66B0">
            <w:pPr>
              <w:jc w:val="right"/>
              <w:rPr>
                <w:sz w:val="18"/>
                <w:szCs w:val="18"/>
              </w:rPr>
            </w:pPr>
            <w:r w:rsidRPr="00F65AB4">
              <w:rPr>
                <w:sz w:val="18"/>
                <w:szCs w:val="18"/>
              </w:rPr>
              <w:t>5,6</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CD034D" w:rsidRPr="00F65AB4" w:rsidRDefault="00CD034D" w:rsidP="00DE66B0">
            <w:pPr>
              <w:jc w:val="right"/>
              <w:rPr>
                <w:sz w:val="18"/>
                <w:szCs w:val="18"/>
              </w:rPr>
            </w:pPr>
            <w:r w:rsidRPr="00F65AB4">
              <w:rPr>
                <w:sz w:val="18"/>
                <w:szCs w:val="18"/>
              </w:rPr>
              <w:t>2 374,1</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CD034D" w:rsidRPr="00F65AB4" w:rsidRDefault="00CD034D" w:rsidP="00DE66B0">
            <w:pPr>
              <w:jc w:val="right"/>
              <w:rPr>
                <w:sz w:val="18"/>
                <w:szCs w:val="18"/>
              </w:rPr>
            </w:pPr>
            <w:r w:rsidRPr="00F65AB4">
              <w:rPr>
                <w:sz w:val="18"/>
                <w:szCs w:val="18"/>
              </w:rPr>
              <w:t>7,9</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CD034D" w:rsidRPr="00F65AB4" w:rsidRDefault="00CD034D" w:rsidP="00DE66B0">
            <w:pPr>
              <w:jc w:val="right"/>
              <w:rPr>
                <w:sz w:val="18"/>
                <w:szCs w:val="18"/>
              </w:rPr>
            </w:pPr>
            <w:r w:rsidRPr="00F65AB4">
              <w:rPr>
                <w:sz w:val="18"/>
                <w:szCs w:val="18"/>
              </w:rPr>
              <w:t>7,9</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CD034D" w:rsidRPr="00F65AB4" w:rsidRDefault="00CD034D" w:rsidP="00DE66B0">
            <w:pPr>
              <w:jc w:val="right"/>
              <w:rPr>
                <w:sz w:val="18"/>
                <w:szCs w:val="18"/>
              </w:rPr>
            </w:pPr>
            <w:r w:rsidRPr="00F65AB4">
              <w:rPr>
                <w:sz w:val="18"/>
                <w:szCs w:val="18"/>
              </w:rPr>
              <w:t>2 401,1</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color w:val="000000"/>
                <w:sz w:val="18"/>
                <w:szCs w:val="18"/>
              </w:rPr>
            </w:pPr>
            <w:r w:rsidRPr="00F65AB4">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color w:val="000000"/>
                <w:sz w:val="18"/>
                <w:szCs w:val="18"/>
              </w:rPr>
            </w:pPr>
            <w:r w:rsidRPr="00F65AB4">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color w:val="000000"/>
                <w:sz w:val="18"/>
                <w:szCs w:val="18"/>
              </w:rPr>
            </w:pPr>
            <w:r w:rsidRPr="00F65AB4">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color w:val="000000"/>
                <w:sz w:val="18"/>
                <w:szCs w:val="18"/>
              </w:rPr>
            </w:pPr>
            <w:r w:rsidRPr="00F65AB4">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5,6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5,6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2 374,1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7,9</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7,9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color w:val="000000"/>
                <w:sz w:val="18"/>
                <w:szCs w:val="18"/>
              </w:rPr>
            </w:pPr>
            <w:r w:rsidRPr="00F65AB4">
              <w:rPr>
                <w:color w:val="000000"/>
                <w:sz w:val="18"/>
                <w:szCs w:val="18"/>
              </w:rPr>
              <w:t>2 401,1</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F65A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49B4" w:rsidRDefault="00CD034D" w:rsidP="00DE66B0">
            <w:pPr>
              <w:jc w:val="right"/>
              <w:rPr>
                <w:color w:val="000000"/>
                <w:sz w:val="18"/>
                <w:szCs w:val="18"/>
              </w:rPr>
            </w:pPr>
            <w:r w:rsidRPr="00F65A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1.2.10</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2.10</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Организация  питания для детей, находящихся в трудной жизненной ситуации, в период проведения летних досуговых мероприятиях</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40,8</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45,0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45,0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45,0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175,8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40,8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175,8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1.2.11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2.11</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Организация и проведение туристических походов и экспедиций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106,7</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75,2</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56,0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56,0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56,0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349,9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106,7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75,2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56,0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56,0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349,9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1.2.12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2.12</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414,4</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414,4</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414,4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414,4</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1.2.13</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2.13</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Организация отдыха, оздоровления и занятости детей в стационарном палаточном лагере "Чулымье"</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1 664,8</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1 234,8</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1 084,8</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1 084,8</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1 084,8</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6 154,0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1 664,8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1 234,8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1 084,8</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1 084,8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1 084,8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6 154,0</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1.2.14</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2.14</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600,7</w:t>
            </w:r>
          </w:p>
        </w:tc>
        <w:tc>
          <w:tcPr>
            <w:tcW w:w="12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709,9</w:t>
            </w:r>
          </w:p>
        </w:tc>
        <w:tc>
          <w:tcPr>
            <w:tcW w:w="12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1 310,6</w:t>
            </w:r>
          </w:p>
        </w:tc>
      </w:tr>
      <w:tr w:rsidR="002610A3" w:rsidRPr="00E649B4" w:rsidTr="00DE66B0">
        <w:trPr>
          <w:trHeight w:val="20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600,7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709,9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1 310,6</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1.2.15</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2.15</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Софинансирование мероприятий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3,9</w:t>
            </w:r>
          </w:p>
        </w:tc>
        <w:tc>
          <w:tcPr>
            <w:tcW w:w="12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3,9</w:t>
            </w:r>
          </w:p>
        </w:tc>
        <w:tc>
          <w:tcPr>
            <w:tcW w:w="12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7,8</w:t>
            </w:r>
          </w:p>
        </w:tc>
      </w:tr>
      <w:tr w:rsidR="002610A3" w:rsidRPr="00E649B4" w:rsidTr="00DE66B0">
        <w:trPr>
          <w:trHeight w:val="23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7,8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1.2.16</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2.16</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Финансовая поддержка деятельности муниципальных загородных оздоровительных лагерей</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652,1</w:t>
            </w:r>
          </w:p>
        </w:tc>
        <w:tc>
          <w:tcPr>
            <w:tcW w:w="12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1 263,7</w:t>
            </w:r>
          </w:p>
        </w:tc>
        <w:tc>
          <w:tcPr>
            <w:tcW w:w="12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1 915,8</w:t>
            </w:r>
          </w:p>
        </w:tc>
      </w:tr>
      <w:tr w:rsidR="002610A3" w:rsidRPr="00E649B4" w:rsidTr="00DE66B0">
        <w:trPr>
          <w:trHeight w:val="18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652,1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1 263,7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1 915,8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206"/>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1.2.17</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2.17</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Оборудование стационарных палаточных лагерей (конкурсный отбор проведен в 2013 году)</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249,0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249,0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sz w:val="18"/>
                <w:szCs w:val="18"/>
              </w:rPr>
            </w:pPr>
            <w:r w:rsidRPr="00E649B4">
              <w:rPr>
                <w:sz w:val="18"/>
                <w:szCs w:val="18"/>
              </w:rPr>
              <w:t>249,0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249,0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2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jc w:val="left"/>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1.2.18</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2.18</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 xml:space="preserve"> Софинансирование мероприятий в целях финансовой поддержки деятельности муниципальных загородных оздоровительных лагерей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65,2</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66,7</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131,9</w:t>
            </w:r>
          </w:p>
        </w:tc>
      </w:tr>
      <w:tr w:rsidR="002610A3" w:rsidRPr="00E649B4" w:rsidTr="00DE66B0">
        <w:trPr>
          <w:trHeight w:val="16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65,2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66,7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131,9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1.2.19</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2.19</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Безвозмездное поступление и доходы по предпринимательской и иной приносящей доход деятельности</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16 832,5</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16 832,5</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16 832,5</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16 832,5</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67 330,0</w:t>
            </w:r>
          </w:p>
        </w:tc>
      </w:tr>
      <w:tr w:rsidR="002610A3" w:rsidRPr="00E649B4" w:rsidTr="00DE66B0">
        <w:trPr>
          <w:trHeight w:val="14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2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16 832,5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16 832,5</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16 832,5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16 832,5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610A3" w:rsidRPr="00E649B4" w:rsidRDefault="002610A3" w:rsidP="00DE66B0">
            <w:pPr>
              <w:jc w:val="right"/>
              <w:rPr>
                <w:color w:val="000000"/>
                <w:sz w:val="18"/>
                <w:szCs w:val="18"/>
              </w:rPr>
            </w:pPr>
            <w:r w:rsidRPr="00E649B4">
              <w:rPr>
                <w:color w:val="000000"/>
                <w:sz w:val="18"/>
                <w:szCs w:val="18"/>
              </w:rPr>
              <w:t>67 330,0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19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1.2.20</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2.20</w:t>
            </w:r>
          </w:p>
        </w:tc>
        <w:tc>
          <w:tcPr>
            <w:tcW w:w="2366" w:type="dxa"/>
            <w:vMerge w:val="restart"/>
            <w:tcBorders>
              <w:top w:val="single" w:sz="4" w:space="0" w:color="auto"/>
              <w:left w:val="single" w:sz="4" w:space="0" w:color="auto"/>
              <w:bottom w:val="single" w:sz="4" w:space="0" w:color="auto"/>
              <w:right w:val="single" w:sz="4" w:space="0" w:color="auto"/>
            </w:tcBorders>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4,5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color w:val="000000"/>
                <w:sz w:val="18"/>
                <w:szCs w:val="18"/>
                <w:lang w:val="ru-RU"/>
              </w:rPr>
            </w:pPr>
            <w:r w:rsidRPr="00E649B4">
              <w:rPr>
                <w:color w:val="000000"/>
                <w:sz w:val="18"/>
                <w:szCs w:val="18"/>
              </w:rPr>
              <w:t>1.2.2</w:t>
            </w:r>
            <w:r w:rsidRPr="00E649B4">
              <w:rPr>
                <w:color w:val="000000"/>
                <w:sz w:val="18"/>
                <w:szCs w:val="18"/>
                <w:lang w:val="ru-RU"/>
              </w:rPr>
              <w:t>1</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sz w:val="18"/>
                <w:szCs w:val="18"/>
                <w:lang w:val="ru-RU"/>
              </w:rPr>
            </w:pPr>
            <w:r w:rsidRPr="00E649B4">
              <w:rPr>
                <w:sz w:val="18"/>
                <w:szCs w:val="18"/>
              </w:rPr>
              <w:t>Мероприятие 2.2</w:t>
            </w:r>
            <w:r w:rsidRPr="00E649B4">
              <w:rPr>
                <w:sz w:val="18"/>
                <w:szCs w:val="18"/>
                <w:lang w:val="ru-RU"/>
              </w:rPr>
              <w:t>1</w:t>
            </w:r>
          </w:p>
        </w:tc>
        <w:tc>
          <w:tcPr>
            <w:tcW w:w="2366" w:type="dxa"/>
            <w:vMerge w:val="restart"/>
            <w:tcBorders>
              <w:top w:val="single" w:sz="4" w:space="0" w:color="auto"/>
              <w:left w:val="single" w:sz="4" w:space="0" w:color="auto"/>
              <w:bottom w:val="single" w:sz="4" w:space="0" w:color="auto"/>
              <w:right w:val="single" w:sz="4" w:space="0" w:color="auto"/>
            </w:tcBorders>
            <w:hideMark/>
          </w:tcPr>
          <w:p w:rsidR="002610A3" w:rsidRPr="00E649B4" w:rsidRDefault="002610A3" w:rsidP="00DE66B0">
            <w:pPr>
              <w:jc w:val="left"/>
              <w:rPr>
                <w:sz w:val="18"/>
                <w:szCs w:val="18"/>
                <w:lang w:val="ru-RU"/>
              </w:rPr>
            </w:pPr>
            <w:r w:rsidRPr="00E649B4">
              <w:rPr>
                <w:sz w:val="18"/>
                <w:szCs w:val="18"/>
                <w:lang w:val="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610A3" w:rsidRPr="00E649B4" w:rsidRDefault="002610A3" w:rsidP="00DE66B0">
            <w:pPr>
              <w:rPr>
                <w:sz w:val="18"/>
                <w:szCs w:val="18"/>
              </w:rPr>
            </w:pPr>
            <w:r w:rsidRPr="00E649B4">
              <w:rPr>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2610A3" w:rsidRPr="00E649B4" w:rsidRDefault="002610A3" w:rsidP="00DE66B0">
            <w:pPr>
              <w:jc w:val="right"/>
              <w:rPr>
                <w:sz w:val="18"/>
                <w:szCs w:val="18"/>
              </w:rPr>
            </w:pPr>
            <w:r w:rsidRPr="00E649B4">
              <w:rPr>
                <w:sz w:val="18"/>
                <w:szCs w:val="18"/>
              </w:rPr>
              <w:t>1 139,2</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2610A3" w:rsidRPr="00E649B4" w:rsidRDefault="002610A3" w:rsidP="00DE66B0">
            <w:pPr>
              <w:jc w:val="right"/>
              <w:rPr>
                <w:sz w:val="18"/>
                <w:szCs w:val="18"/>
              </w:rPr>
            </w:pPr>
            <w:r w:rsidRPr="00E649B4">
              <w:rPr>
                <w:sz w:val="18"/>
                <w:szCs w:val="18"/>
              </w:rPr>
              <w:t>1 139,2</w:t>
            </w:r>
          </w:p>
        </w:tc>
      </w:tr>
      <w:tr w:rsidR="002610A3" w:rsidRPr="00E649B4" w:rsidTr="00DE66B0">
        <w:trPr>
          <w:trHeight w:val="24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sz w:val="18"/>
                <w:szCs w:val="18"/>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sz w:val="18"/>
                <w:szCs w:val="18"/>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1 139,2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1 139,2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sz w:val="18"/>
                <w:szCs w:val="18"/>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Подпрограмма 3</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Обеспечение поддержки детей-сирот</w:t>
            </w:r>
          </w:p>
        </w:tc>
        <w:tc>
          <w:tcPr>
            <w:tcW w:w="2976" w:type="dxa"/>
            <w:tcBorders>
              <w:top w:val="single" w:sz="4" w:space="0" w:color="auto"/>
              <w:left w:val="single" w:sz="4" w:space="0" w:color="auto"/>
              <w:bottom w:val="single" w:sz="4" w:space="0" w:color="auto"/>
              <w:right w:val="single" w:sz="4" w:space="0" w:color="auto"/>
            </w:tcBorders>
            <w:shd w:val="clear" w:color="000000" w:fill="C5D9F1"/>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C5D9F1"/>
            <w:noWrap/>
            <w:hideMark/>
          </w:tcPr>
          <w:p w:rsidR="002610A3" w:rsidRPr="00E649B4" w:rsidRDefault="002610A3" w:rsidP="00DE66B0">
            <w:pPr>
              <w:jc w:val="right"/>
              <w:rPr>
                <w:sz w:val="18"/>
                <w:szCs w:val="18"/>
              </w:rPr>
            </w:pPr>
            <w:r w:rsidRPr="00E649B4">
              <w:rPr>
                <w:sz w:val="18"/>
                <w:szCs w:val="18"/>
              </w:rPr>
              <w:t>66 917,8</w:t>
            </w:r>
          </w:p>
        </w:tc>
        <w:tc>
          <w:tcPr>
            <w:tcW w:w="1276" w:type="dxa"/>
            <w:tcBorders>
              <w:top w:val="single" w:sz="4" w:space="0" w:color="auto"/>
              <w:left w:val="nil"/>
              <w:bottom w:val="single" w:sz="4" w:space="0" w:color="auto"/>
              <w:right w:val="single" w:sz="4" w:space="0" w:color="auto"/>
            </w:tcBorders>
            <w:shd w:val="clear" w:color="000000" w:fill="C5D9F1"/>
            <w:noWrap/>
            <w:hideMark/>
          </w:tcPr>
          <w:p w:rsidR="002610A3" w:rsidRPr="00E649B4" w:rsidRDefault="002610A3" w:rsidP="00DE66B0">
            <w:pPr>
              <w:jc w:val="right"/>
              <w:rPr>
                <w:sz w:val="18"/>
                <w:szCs w:val="18"/>
              </w:rPr>
            </w:pPr>
            <w:r w:rsidRPr="00E649B4">
              <w:rPr>
                <w:sz w:val="18"/>
                <w:szCs w:val="18"/>
              </w:rPr>
              <w:t>20 088,1</w:t>
            </w:r>
          </w:p>
        </w:tc>
        <w:tc>
          <w:tcPr>
            <w:tcW w:w="1276" w:type="dxa"/>
            <w:tcBorders>
              <w:top w:val="single" w:sz="4" w:space="0" w:color="auto"/>
              <w:left w:val="nil"/>
              <w:bottom w:val="single" w:sz="4" w:space="0" w:color="auto"/>
              <w:right w:val="single" w:sz="4" w:space="0" w:color="auto"/>
            </w:tcBorders>
            <w:shd w:val="clear" w:color="000000" w:fill="C5D9F1"/>
            <w:noWrap/>
            <w:hideMark/>
          </w:tcPr>
          <w:p w:rsidR="002610A3" w:rsidRPr="00E649B4" w:rsidRDefault="002610A3" w:rsidP="00DE66B0">
            <w:pPr>
              <w:jc w:val="right"/>
              <w:rPr>
                <w:sz w:val="18"/>
                <w:szCs w:val="18"/>
              </w:rPr>
            </w:pPr>
            <w:r w:rsidRPr="00E649B4">
              <w:rPr>
                <w:sz w:val="18"/>
                <w:szCs w:val="18"/>
              </w:rPr>
              <w:t>35 656,9</w:t>
            </w:r>
          </w:p>
        </w:tc>
        <w:tc>
          <w:tcPr>
            <w:tcW w:w="1275" w:type="dxa"/>
            <w:tcBorders>
              <w:top w:val="single" w:sz="4" w:space="0" w:color="auto"/>
              <w:left w:val="nil"/>
              <w:bottom w:val="single" w:sz="4" w:space="0" w:color="auto"/>
              <w:right w:val="single" w:sz="4" w:space="0" w:color="auto"/>
            </w:tcBorders>
            <w:shd w:val="clear" w:color="000000" w:fill="C5D9F1"/>
            <w:noWrap/>
            <w:hideMark/>
          </w:tcPr>
          <w:p w:rsidR="002610A3" w:rsidRPr="00E649B4" w:rsidRDefault="002610A3" w:rsidP="00DE66B0">
            <w:pPr>
              <w:jc w:val="right"/>
              <w:rPr>
                <w:sz w:val="18"/>
                <w:szCs w:val="18"/>
              </w:rPr>
            </w:pPr>
            <w:r w:rsidRPr="00E649B4">
              <w:rPr>
                <w:sz w:val="18"/>
                <w:szCs w:val="18"/>
              </w:rPr>
              <w:t>60 913,9</w:t>
            </w:r>
          </w:p>
        </w:tc>
        <w:tc>
          <w:tcPr>
            <w:tcW w:w="1418" w:type="dxa"/>
            <w:tcBorders>
              <w:top w:val="single" w:sz="4" w:space="0" w:color="auto"/>
              <w:left w:val="nil"/>
              <w:bottom w:val="single" w:sz="4" w:space="0" w:color="auto"/>
              <w:right w:val="single" w:sz="4" w:space="0" w:color="auto"/>
            </w:tcBorders>
            <w:shd w:val="clear" w:color="000000" w:fill="C5D9F1"/>
            <w:noWrap/>
            <w:hideMark/>
          </w:tcPr>
          <w:p w:rsidR="002610A3" w:rsidRPr="00E649B4" w:rsidRDefault="002610A3" w:rsidP="00DE66B0">
            <w:pPr>
              <w:jc w:val="right"/>
              <w:rPr>
                <w:sz w:val="18"/>
                <w:szCs w:val="18"/>
              </w:rPr>
            </w:pPr>
            <w:r w:rsidRPr="00E649B4">
              <w:rPr>
                <w:sz w:val="18"/>
                <w:szCs w:val="18"/>
              </w:rPr>
              <w:t>16 342,7</w:t>
            </w:r>
          </w:p>
        </w:tc>
        <w:tc>
          <w:tcPr>
            <w:tcW w:w="1276" w:type="dxa"/>
            <w:tcBorders>
              <w:top w:val="single" w:sz="4" w:space="0" w:color="auto"/>
              <w:left w:val="nil"/>
              <w:bottom w:val="single" w:sz="4" w:space="0" w:color="auto"/>
              <w:right w:val="single" w:sz="4" w:space="0" w:color="auto"/>
            </w:tcBorders>
            <w:shd w:val="clear" w:color="000000" w:fill="C5D9F1"/>
            <w:noWrap/>
            <w:hideMark/>
          </w:tcPr>
          <w:p w:rsidR="002610A3" w:rsidRPr="00E649B4" w:rsidRDefault="002610A3" w:rsidP="00DE66B0">
            <w:pPr>
              <w:jc w:val="right"/>
              <w:rPr>
                <w:sz w:val="18"/>
                <w:szCs w:val="18"/>
              </w:rPr>
            </w:pPr>
            <w:r w:rsidRPr="00E649B4">
              <w:rPr>
                <w:sz w:val="18"/>
                <w:szCs w:val="18"/>
              </w:rPr>
              <w:t>199 919,4</w:t>
            </w:r>
          </w:p>
        </w:tc>
      </w:tr>
      <w:tr w:rsidR="002610A3" w:rsidRPr="00E649B4" w:rsidTr="00DE66B0">
        <w:trPr>
          <w:trHeight w:val="23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22 804,7</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6 694,8</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35 656,9</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17 130,8</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82 287,2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44 113,1</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13 393,3</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43 783,1</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16 342,7</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117 632,2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3.1</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22 804,7</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6 694,8</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35 656,9</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17 130,8</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82 287,2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22 804,7</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6 694,8</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35 656,9</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17 130,8</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82 287,2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3.2</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за счет средств краевого бюджета</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21 360,1</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12 365,4</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43 783,1</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16 342,7</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93 851,3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21 360,1</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12 365,4</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43 783,1</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16 342,7</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93 851,3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1.3.3</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3.3</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Обеспечение жилыми помещениями детей- сирот и детей, оставшихся без попечения родителей, лиц из их числа детей-сирот и детей, оставшихся без попечения родителей, на основании решений судов по договорам социального найма за счет средств краевого бюджета</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19 138,2</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19 138,2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19 138,2</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19 138,2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1.3.4</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3.4</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Организация и осуществление деятельности по опеке и попечительству в отношении несовершеннолетних</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3 614,8</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1 027,9</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4 642,7</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3 614,8</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1 027,9</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4 642,7</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CD034D"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4D" w:rsidRPr="00E649B4" w:rsidRDefault="00CD034D"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34D" w:rsidRPr="00E649B4" w:rsidRDefault="00CD034D" w:rsidP="00DE66B0">
            <w:pPr>
              <w:jc w:val="center"/>
              <w:rPr>
                <w:rFonts w:eastAsia="Times New Roman"/>
                <w:sz w:val="18"/>
                <w:szCs w:val="18"/>
                <w:lang w:val="ru-RU" w:eastAsia="ru-RU"/>
              </w:rPr>
            </w:pPr>
            <w:r w:rsidRPr="00E649B4">
              <w:rPr>
                <w:rFonts w:eastAsia="Times New Roman"/>
                <w:sz w:val="18"/>
                <w:szCs w:val="18"/>
                <w:lang w:val="ru-RU" w:eastAsia="ru-RU"/>
              </w:rPr>
              <w:t>Подпрограмма 4</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Обеспечение реализации муниципальной программы и прочие мероприятия</w:t>
            </w:r>
          </w:p>
        </w:tc>
        <w:tc>
          <w:tcPr>
            <w:tcW w:w="2976" w:type="dxa"/>
            <w:tcBorders>
              <w:top w:val="single" w:sz="4" w:space="0" w:color="auto"/>
              <w:left w:val="nil"/>
              <w:bottom w:val="single" w:sz="4" w:space="0" w:color="auto"/>
              <w:right w:val="single" w:sz="4" w:space="0" w:color="auto"/>
            </w:tcBorders>
            <w:shd w:val="clear" w:color="000000" w:fill="DBE5F1"/>
            <w:noWrap/>
            <w:hideMark/>
          </w:tcPr>
          <w:p w:rsidR="00CD034D" w:rsidRPr="00E649B4" w:rsidRDefault="00CD034D" w:rsidP="00DE66B0">
            <w:pPr>
              <w:jc w:val="left"/>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DBE5F1"/>
            <w:noWrap/>
            <w:hideMark/>
          </w:tcPr>
          <w:p w:rsidR="00CD034D" w:rsidRPr="007831F7" w:rsidRDefault="00CD034D" w:rsidP="00DE66B0">
            <w:pPr>
              <w:jc w:val="right"/>
              <w:rPr>
                <w:sz w:val="18"/>
                <w:szCs w:val="18"/>
              </w:rPr>
            </w:pPr>
            <w:r w:rsidRPr="007831F7">
              <w:rPr>
                <w:sz w:val="18"/>
                <w:szCs w:val="18"/>
              </w:rPr>
              <w:t>470 625,8</w:t>
            </w:r>
          </w:p>
        </w:tc>
        <w:tc>
          <w:tcPr>
            <w:tcW w:w="1276" w:type="dxa"/>
            <w:tcBorders>
              <w:top w:val="single" w:sz="4" w:space="0" w:color="auto"/>
              <w:left w:val="nil"/>
              <w:bottom w:val="single" w:sz="4" w:space="0" w:color="auto"/>
              <w:right w:val="single" w:sz="4" w:space="0" w:color="auto"/>
            </w:tcBorders>
            <w:shd w:val="clear" w:color="000000" w:fill="DBE5F1"/>
            <w:noWrap/>
            <w:hideMark/>
          </w:tcPr>
          <w:p w:rsidR="00CD034D" w:rsidRPr="007831F7" w:rsidRDefault="00CD034D" w:rsidP="00DE66B0">
            <w:pPr>
              <w:jc w:val="right"/>
              <w:rPr>
                <w:sz w:val="18"/>
                <w:szCs w:val="18"/>
              </w:rPr>
            </w:pPr>
            <w:r w:rsidRPr="007831F7">
              <w:rPr>
                <w:sz w:val="18"/>
                <w:szCs w:val="18"/>
              </w:rPr>
              <w:t>300 061,0</w:t>
            </w:r>
          </w:p>
        </w:tc>
        <w:tc>
          <w:tcPr>
            <w:tcW w:w="1276" w:type="dxa"/>
            <w:tcBorders>
              <w:top w:val="single" w:sz="4" w:space="0" w:color="auto"/>
              <w:left w:val="nil"/>
              <w:bottom w:val="single" w:sz="4" w:space="0" w:color="auto"/>
              <w:right w:val="single" w:sz="4" w:space="0" w:color="auto"/>
            </w:tcBorders>
            <w:shd w:val="clear" w:color="000000" w:fill="DBE5F1"/>
            <w:noWrap/>
            <w:hideMark/>
          </w:tcPr>
          <w:p w:rsidR="00CD034D" w:rsidRPr="007831F7" w:rsidRDefault="00CD034D" w:rsidP="00DE66B0">
            <w:pPr>
              <w:jc w:val="right"/>
              <w:rPr>
                <w:sz w:val="18"/>
                <w:szCs w:val="18"/>
              </w:rPr>
            </w:pPr>
            <w:r w:rsidRPr="007831F7">
              <w:rPr>
                <w:sz w:val="18"/>
                <w:szCs w:val="18"/>
              </w:rPr>
              <w:t>328 866,8</w:t>
            </w:r>
          </w:p>
        </w:tc>
        <w:tc>
          <w:tcPr>
            <w:tcW w:w="1275" w:type="dxa"/>
            <w:tcBorders>
              <w:top w:val="single" w:sz="4" w:space="0" w:color="auto"/>
              <w:left w:val="nil"/>
              <w:bottom w:val="single" w:sz="4" w:space="0" w:color="auto"/>
              <w:right w:val="single" w:sz="4" w:space="0" w:color="auto"/>
            </w:tcBorders>
            <w:shd w:val="clear" w:color="000000" w:fill="DBE5F1"/>
            <w:noWrap/>
            <w:hideMark/>
          </w:tcPr>
          <w:p w:rsidR="00CD034D" w:rsidRPr="007831F7" w:rsidRDefault="00CD034D" w:rsidP="00DE66B0">
            <w:pPr>
              <w:jc w:val="right"/>
              <w:rPr>
                <w:sz w:val="18"/>
                <w:szCs w:val="18"/>
              </w:rPr>
            </w:pPr>
            <w:r w:rsidRPr="007831F7">
              <w:rPr>
                <w:sz w:val="18"/>
                <w:szCs w:val="18"/>
              </w:rPr>
              <w:t>304 478,0</w:t>
            </w:r>
          </w:p>
        </w:tc>
        <w:tc>
          <w:tcPr>
            <w:tcW w:w="1418" w:type="dxa"/>
            <w:tcBorders>
              <w:top w:val="single" w:sz="4" w:space="0" w:color="auto"/>
              <w:left w:val="nil"/>
              <w:bottom w:val="single" w:sz="4" w:space="0" w:color="auto"/>
              <w:right w:val="single" w:sz="4" w:space="0" w:color="auto"/>
            </w:tcBorders>
            <w:shd w:val="clear" w:color="000000" w:fill="DBE5F1"/>
            <w:noWrap/>
            <w:hideMark/>
          </w:tcPr>
          <w:p w:rsidR="00CD034D" w:rsidRPr="007831F7" w:rsidRDefault="00CD034D" w:rsidP="00DE66B0">
            <w:pPr>
              <w:jc w:val="right"/>
              <w:rPr>
                <w:sz w:val="18"/>
                <w:szCs w:val="18"/>
              </w:rPr>
            </w:pPr>
            <w:r w:rsidRPr="007831F7">
              <w:rPr>
                <w:sz w:val="18"/>
                <w:szCs w:val="18"/>
              </w:rPr>
              <w:t>296 080,1</w:t>
            </w:r>
          </w:p>
        </w:tc>
        <w:tc>
          <w:tcPr>
            <w:tcW w:w="1276" w:type="dxa"/>
            <w:tcBorders>
              <w:top w:val="single" w:sz="4" w:space="0" w:color="auto"/>
              <w:left w:val="nil"/>
              <w:bottom w:val="single" w:sz="4" w:space="0" w:color="auto"/>
              <w:right w:val="single" w:sz="4" w:space="0" w:color="auto"/>
            </w:tcBorders>
            <w:shd w:val="clear" w:color="000000" w:fill="DBE5F1"/>
            <w:noWrap/>
            <w:hideMark/>
          </w:tcPr>
          <w:p w:rsidR="00CD034D" w:rsidRPr="007831F7" w:rsidRDefault="00CD034D" w:rsidP="00DE66B0">
            <w:pPr>
              <w:jc w:val="right"/>
              <w:rPr>
                <w:sz w:val="18"/>
                <w:szCs w:val="18"/>
              </w:rPr>
            </w:pPr>
            <w:r w:rsidRPr="007831F7">
              <w:rPr>
                <w:sz w:val="18"/>
                <w:szCs w:val="18"/>
              </w:rPr>
              <w:t>1 700 111,7</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CD034D" w:rsidRPr="00F020BE" w:rsidRDefault="00CD034D" w:rsidP="00DE66B0">
            <w:pPr>
              <w:jc w:val="right"/>
              <w:rPr>
                <w:color w:val="000000"/>
                <w:sz w:val="18"/>
                <w:szCs w:val="18"/>
              </w:rPr>
            </w:pPr>
            <w:r w:rsidRPr="007831F7">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1 270,5</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2 122,6</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3 393,1</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278 256,4</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53 107,5</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70 064,1</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65 377,2</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65 377,2</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532 182,4</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CD034D" w:rsidRPr="00E649B4" w:rsidRDefault="00CD034D"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46 312,5</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76 181,8</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32 412,4</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33 241,8</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33 241,8</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221 390,3</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144 786,4</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168 649,1</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226 390,3</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205 859,0</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197 461,1</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943 145,9</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F020BE" w:rsidRDefault="00CD034D" w:rsidP="00DE66B0">
            <w:pPr>
              <w:jc w:val="right"/>
              <w:rPr>
                <w:sz w:val="18"/>
                <w:szCs w:val="18"/>
              </w:rPr>
            </w:pPr>
            <w:r w:rsidRPr="007831F7">
              <w:rPr>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4.1</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Руководство и управление в сфере установленных функций органов местного самоуправления</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49 065,1</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3 887,6</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4 197,8</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4 197,8</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4 197,8</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65 546,1</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49 065,1</w:t>
            </w:r>
          </w:p>
        </w:tc>
        <w:tc>
          <w:tcPr>
            <w:tcW w:w="1276" w:type="dxa"/>
            <w:tcBorders>
              <w:top w:val="nil"/>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3 887,6</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4 197,8</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4 197,8</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4 197,8</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65 546,1</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4.2</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Обеспечение деятельности управления образования</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45 720,6</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46 483,1</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46 197,3</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46 197,3</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184 598,3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45 720,6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46 483,1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46 197,3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46 197,3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184 598,3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1.4.3</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4.3</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Обеспечение деятельности (оказание услуг) подведомственных учреждений</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24 841,2</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29 016,4</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53 857,6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24 841,2</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29 016,4</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53 857,6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1.4.4</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4.4</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Обеспечение деятельности муниципальных учреждений</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29 710,0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30 551,3</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30 724,3</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90 985,6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29 710,0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30 551,3</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30 724,3</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90 985,6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1.4.5</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4.5</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Предоставление субсидий муниципальному образовательному учреждению Центр "Спутник" на финансовое обеспечение выполнения муниципального задания</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5 493,7</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5 493,7</w:t>
            </w:r>
          </w:p>
        </w:tc>
      </w:tr>
      <w:tr w:rsidR="002610A3" w:rsidRPr="00E649B4" w:rsidTr="00DE66B0">
        <w:trPr>
          <w:trHeight w:val="22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24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2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5 493,7</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5 493,7</w:t>
            </w:r>
          </w:p>
        </w:tc>
      </w:tr>
      <w:tr w:rsidR="002610A3" w:rsidRPr="00E649B4" w:rsidTr="00DE66B0">
        <w:trPr>
          <w:trHeight w:val="2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1.4.6</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4.6</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F020BE" w:rsidRDefault="002610A3" w:rsidP="00DE66B0">
            <w:pPr>
              <w:jc w:val="right"/>
              <w:rPr>
                <w:sz w:val="18"/>
                <w:szCs w:val="18"/>
              </w:rPr>
            </w:pPr>
            <w:r w:rsidRPr="00F020BE">
              <w:rPr>
                <w:sz w:val="18"/>
                <w:szCs w:val="18"/>
              </w:rPr>
              <w:t>280,4</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F020BE" w:rsidRDefault="002610A3" w:rsidP="00DE66B0">
            <w:pPr>
              <w:jc w:val="right"/>
              <w:rPr>
                <w:sz w:val="18"/>
                <w:szCs w:val="18"/>
              </w:rPr>
            </w:pPr>
            <w:r w:rsidRPr="00F020BE">
              <w:rPr>
                <w:sz w:val="18"/>
                <w:szCs w:val="18"/>
              </w:rPr>
              <w:t>1 516,0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F020BE" w:rsidRDefault="002610A3" w:rsidP="00DE66B0">
            <w:pPr>
              <w:jc w:val="right"/>
              <w:rPr>
                <w:sz w:val="18"/>
                <w:szCs w:val="18"/>
              </w:rPr>
            </w:pPr>
            <w:r w:rsidRPr="00F020BE">
              <w:rPr>
                <w:sz w:val="18"/>
                <w:szCs w:val="18"/>
              </w:rPr>
              <w:t>2 413,6</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F020BE" w:rsidRDefault="002610A3" w:rsidP="00DE66B0">
            <w:pPr>
              <w:jc w:val="right"/>
              <w:rPr>
                <w:sz w:val="18"/>
                <w:szCs w:val="18"/>
              </w:rPr>
            </w:pPr>
            <w:r w:rsidRPr="00F020BE">
              <w:rPr>
                <w:sz w:val="18"/>
                <w:szCs w:val="18"/>
              </w:rPr>
              <w:t>2 259,0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F020BE" w:rsidRDefault="002610A3" w:rsidP="00DE66B0">
            <w:pPr>
              <w:jc w:val="right"/>
              <w:rPr>
                <w:sz w:val="18"/>
                <w:szCs w:val="18"/>
              </w:rPr>
            </w:pPr>
            <w:r w:rsidRPr="00F020BE">
              <w:rPr>
                <w:sz w:val="18"/>
                <w:szCs w:val="18"/>
              </w:rPr>
              <w:t>2 259,0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F020BE" w:rsidRDefault="002610A3" w:rsidP="00DE66B0">
            <w:pPr>
              <w:jc w:val="right"/>
              <w:rPr>
                <w:sz w:val="18"/>
                <w:szCs w:val="18"/>
              </w:rPr>
            </w:pPr>
            <w:r w:rsidRPr="00F020BE">
              <w:rPr>
                <w:sz w:val="18"/>
                <w:szCs w:val="18"/>
              </w:rPr>
              <w:t>8 728,0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color w:val="000000"/>
                <w:sz w:val="18"/>
                <w:szCs w:val="18"/>
              </w:rPr>
            </w:pPr>
            <w:r w:rsidRPr="00F020BE">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color w:val="000000"/>
                <w:sz w:val="18"/>
                <w:szCs w:val="18"/>
              </w:rPr>
            </w:pPr>
            <w:r w:rsidRPr="00F020BE">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280,4</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F020BE" w:rsidRDefault="002610A3" w:rsidP="00DE66B0">
            <w:pPr>
              <w:jc w:val="right"/>
              <w:rPr>
                <w:sz w:val="18"/>
                <w:szCs w:val="18"/>
              </w:rPr>
            </w:pPr>
            <w:r w:rsidRPr="00F020BE">
              <w:rPr>
                <w:sz w:val="18"/>
                <w:szCs w:val="18"/>
              </w:rPr>
              <w:t>1 516,0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color w:val="000000"/>
                <w:sz w:val="18"/>
                <w:szCs w:val="18"/>
              </w:rPr>
            </w:pPr>
            <w:r w:rsidRPr="00F020BE">
              <w:rPr>
                <w:color w:val="000000"/>
                <w:sz w:val="18"/>
                <w:szCs w:val="18"/>
              </w:rPr>
              <w:t>1 796,4</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color w:val="000000"/>
                <w:sz w:val="18"/>
                <w:szCs w:val="18"/>
              </w:rPr>
            </w:pPr>
            <w:r w:rsidRPr="00F020BE">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F020BE" w:rsidRDefault="002610A3" w:rsidP="00DE66B0">
            <w:pPr>
              <w:jc w:val="right"/>
              <w:rPr>
                <w:sz w:val="18"/>
                <w:szCs w:val="18"/>
              </w:rPr>
            </w:pPr>
            <w:r w:rsidRPr="00F020BE">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2 413,6</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2 259,0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2 259,0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F020BE" w:rsidRDefault="002610A3" w:rsidP="00DE66B0">
            <w:pPr>
              <w:jc w:val="right"/>
              <w:rPr>
                <w:color w:val="000000"/>
                <w:sz w:val="18"/>
                <w:szCs w:val="18"/>
              </w:rPr>
            </w:pPr>
            <w:r w:rsidRPr="00F020BE">
              <w:rPr>
                <w:color w:val="000000"/>
                <w:sz w:val="18"/>
                <w:szCs w:val="18"/>
              </w:rPr>
              <w:t>6 931,6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F020BE" w:rsidRDefault="002610A3" w:rsidP="00DE66B0">
            <w:pPr>
              <w:jc w:val="right"/>
              <w:rPr>
                <w:sz w:val="18"/>
                <w:szCs w:val="18"/>
              </w:rPr>
            </w:pPr>
            <w:r w:rsidRPr="00F020BE">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F020BE" w:rsidRDefault="002610A3" w:rsidP="00DE66B0">
            <w:pPr>
              <w:jc w:val="right"/>
              <w:rPr>
                <w:color w:val="000000"/>
                <w:sz w:val="18"/>
                <w:szCs w:val="18"/>
              </w:rPr>
            </w:pPr>
            <w:r w:rsidRPr="00F020BE">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4.7</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 xml:space="preserve">Предоставление субсидии на иные цели муниципальному учреждению «Комбинат школьного питания», не связанные с финансовым обеспечением выполнения муниципального задания (дополнительные меры социальной поддержки детей с ограниченными возможностями здоровья, обучающихся в образовательных </w:t>
            </w:r>
            <w:r w:rsidRPr="00E649B4">
              <w:rPr>
                <w:rFonts w:eastAsia="Times New Roman"/>
                <w:color w:val="000000"/>
                <w:sz w:val="18"/>
                <w:szCs w:val="18"/>
                <w:lang w:val="ru-RU" w:eastAsia="ru-RU"/>
              </w:rPr>
              <w:t>организациях</w:t>
            </w:r>
            <w:r w:rsidRPr="00E649B4">
              <w:rPr>
                <w:rFonts w:eastAsia="Times New Roman"/>
                <w:sz w:val="18"/>
                <w:szCs w:val="18"/>
                <w:lang w:val="ru-RU" w:eastAsia="ru-RU"/>
              </w:rPr>
              <w:t xml:space="preserve"> города по специальным (коррекционным) программам)</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1 503,9</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1 503,9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1 503,9</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1 503,9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1.4.8</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4.8</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11 988,6</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13 472,7</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11 510,2</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11 510,2</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11 510,2</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59 991,9</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11 988,6</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13 472,7</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11 510,2</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11 510,2</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11 510,2</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59 991,9</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1.4.9</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4.9</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24 988,6</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30 269,8</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37 964,2</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37 964,2</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37 964,2</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169 151,0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24 988,6</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30 269,8</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37 964,2</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37 964,2</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37 964,2</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169 151,0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1.4.10</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4.10</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 xml:space="preserve">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предоставление, доставка и пересылка ежемесячной компенсационной выплаты на ребенка в возрасте от 1,5 до 3 лет, которому временно не предоставлено место в дошкольной образовательной </w:t>
            </w:r>
            <w:r w:rsidRPr="00E649B4">
              <w:rPr>
                <w:rFonts w:eastAsia="Times New Roman"/>
                <w:color w:val="000000"/>
                <w:sz w:val="18"/>
                <w:szCs w:val="18"/>
                <w:lang w:val="ru-RU" w:eastAsia="ru-RU"/>
              </w:rPr>
              <w:t>организации</w:t>
            </w:r>
            <w:r w:rsidRPr="00E649B4">
              <w:rPr>
                <w:rFonts w:eastAsia="Times New Roman"/>
                <w:sz w:val="18"/>
                <w:szCs w:val="18"/>
                <w:lang w:val="ru-RU" w:eastAsia="ru-RU"/>
              </w:rPr>
              <w:t xml:space="preserve"> или предоставлено место в группе кратковременного пребывания дошкольной образовательной</w:t>
            </w:r>
            <w:r w:rsidRPr="00E649B4">
              <w:rPr>
                <w:rFonts w:eastAsia="Times New Roman"/>
                <w:color w:val="000000"/>
                <w:sz w:val="18"/>
                <w:szCs w:val="18"/>
                <w:lang w:val="ru-RU" w:eastAsia="ru-RU"/>
              </w:rPr>
              <w:t xml:space="preserve"> организации</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82 878,8</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82 878,8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82 878,8</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82 878,8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75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1.4.11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4.11</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4 560,0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4 560,0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2610A3">
        <w:trPr>
          <w:trHeight w:val="42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4 560,0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4 560,0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CD034D" w:rsidRPr="00E649B4" w:rsidTr="00DE66B0">
        <w:trPr>
          <w:trHeight w:val="217"/>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4D" w:rsidRPr="00E649B4" w:rsidRDefault="00CD034D"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1.4.12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34D" w:rsidRPr="00E649B4" w:rsidRDefault="00CD034D" w:rsidP="00DE66B0">
            <w:pPr>
              <w:jc w:val="center"/>
              <w:rPr>
                <w:rFonts w:eastAsia="Times New Roman"/>
                <w:sz w:val="18"/>
                <w:szCs w:val="18"/>
                <w:lang w:val="ru-RU" w:eastAsia="ru-RU"/>
              </w:rPr>
            </w:pPr>
            <w:r w:rsidRPr="00E649B4">
              <w:rPr>
                <w:rFonts w:eastAsia="Times New Roman"/>
                <w:sz w:val="18"/>
                <w:szCs w:val="18"/>
                <w:lang w:val="ru-RU" w:eastAsia="ru-RU"/>
              </w:rPr>
              <w:t>Мероприятие 4.12</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Проведение текущих и капитальных ремонтов</w:t>
            </w:r>
          </w:p>
        </w:tc>
        <w:tc>
          <w:tcPr>
            <w:tcW w:w="2976" w:type="dxa"/>
            <w:tcBorders>
              <w:top w:val="single" w:sz="4" w:space="0" w:color="auto"/>
              <w:left w:val="nil"/>
              <w:bottom w:val="single" w:sz="4" w:space="0" w:color="auto"/>
              <w:right w:val="single" w:sz="4" w:space="0" w:color="auto"/>
            </w:tcBorders>
            <w:shd w:val="clear" w:color="000000" w:fill="FDE9D9"/>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4D14B1" w:rsidRDefault="00CD034D" w:rsidP="00DE66B0">
            <w:pPr>
              <w:jc w:val="right"/>
              <w:rPr>
                <w:sz w:val="18"/>
                <w:szCs w:val="18"/>
              </w:rPr>
            </w:pPr>
            <w:r w:rsidRPr="004D14B1">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4D14B1" w:rsidRDefault="00CD034D" w:rsidP="00DE66B0">
            <w:pPr>
              <w:jc w:val="right"/>
              <w:rPr>
                <w:sz w:val="18"/>
                <w:szCs w:val="18"/>
              </w:rPr>
            </w:pPr>
            <w:r w:rsidRPr="004D14B1">
              <w:rPr>
                <w:sz w:val="18"/>
                <w:szCs w:val="18"/>
              </w:rPr>
              <w:t>61 469,3</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4D14B1" w:rsidRDefault="00CD034D" w:rsidP="00DE66B0">
            <w:pPr>
              <w:jc w:val="right"/>
              <w:rPr>
                <w:sz w:val="18"/>
                <w:szCs w:val="18"/>
              </w:rPr>
            </w:pPr>
            <w:r w:rsidRPr="004D14B1">
              <w:rPr>
                <w:sz w:val="18"/>
                <w:szCs w:val="18"/>
              </w:rPr>
              <w:t>31 705,4</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CD034D" w:rsidRPr="004D14B1" w:rsidRDefault="00CD034D" w:rsidP="00DE66B0">
            <w:pPr>
              <w:jc w:val="right"/>
              <w:rPr>
                <w:sz w:val="18"/>
                <w:szCs w:val="18"/>
              </w:rPr>
            </w:pPr>
            <w:r w:rsidRPr="004D14B1">
              <w:rPr>
                <w:sz w:val="18"/>
                <w:szCs w:val="18"/>
              </w:rPr>
              <w:t>40 918,0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CD034D" w:rsidRPr="004D14B1" w:rsidRDefault="00CD034D" w:rsidP="00DE66B0">
            <w:pPr>
              <w:jc w:val="right"/>
              <w:rPr>
                <w:sz w:val="18"/>
                <w:szCs w:val="18"/>
              </w:rPr>
            </w:pPr>
            <w:r w:rsidRPr="004D14B1">
              <w:rPr>
                <w:sz w:val="18"/>
                <w:szCs w:val="18"/>
              </w:rPr>
              <w:t>29 971,6</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4D14B1" w:rsidRDefault="00CD034D" w:rsidP="00DE66B0">
            <w:pPr>
              <w:jc w:val="right"/>
              <w:rPr>
                <w:sz w:val="18"/>
                <w:szCs w:val="18"/>
              </w:rPr>
            </w:pPr>
            <w:r w:rsidRPr="004D14B1">
              <w:rPr>
                <w:sz w:val="18"/>
                <w:szCs w:val="18"/>
              </w:rPr>
              <w:t>164 064,3</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color w:val="000000"/>
                <w:sz w:val="18"/>
                <w:szCs w:val="18"/>
              </w:rPr>
            </w:pPr>
            <w:r w:rsidRPr="004D14B1">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color w:val="000000"/>
                <w:sz w:val="18"/>
                <w:szCs w:val="18"/>
              </w:rPr>
            </w:pPr>
            <w:r w:rsidRPr="004D14B1">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color w:val="000000"/>
                <w:sz w:val="18"/>
                <w:szCs w:val="18"/>
              </w:rPr>
            </w:pPr>
            <w:r w:rsidRPr="004D14B1">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CD034D" w:rsidRPr="00E649B4" w:rsidRDefault="00CD034D"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CD034D" w:rsidRPr="00E62A02" w:rsidRDefault="00CD034D" w:rsidP="00DE66B0">
            <w:pPr>
              <w:jc w:val="right"/>
              <w:rPr>
                <w:color w:val="000000"/>
                <w:sz w:val="18"/>
                <w:szCs w:val="18"/>
              </w:rPr>
            </w:pPr>
            <w:r w:rsidRPr="004D14B1">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D034D" w:rsidRPr="00E62A02" w:rsidRDefault="00CD034D" w:rsidP="00DE66B0">
            <w:pPr>
              <w:jc w:val="right"/>
              <w:rPr>
                <w:sz w:val="18"/>
                <w:szCs w:val="18"/>
              </w:rPr>
            </w:pPr>
            <w:r w:rsidRPr="004D14B1">
              <w:rPr>
                <w:sz w:val="18"/>
                <w:szCs w:val="18"/>
              </w:rPr>
              <w:t>61 469,3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31 705,4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40 918,0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29 971,6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2A02" w:rsidRDefault="00CD034D" w:rsidP="00DE66B0">
            <w:pPr>
              <w:jc w:val="right"/>
              <w:rPr>
                <w:color w:val="000000"/>
                <w:sz w:val="18"/>
                <w:szCs w:val="18"/>
              </w:rPr>
            </w:pPr>
            <w:r w:rsidRPr="004D14B1">
              <w:rPr>
                <w:color w:val="000000"/>
                <w:sz w:val="18"/>
                <w:szCs w:val="18"/>
              </w:rPr>
              <w:t>164 064,3</w:t>
            </w:r>
          </w:p>
        </w:tc>
      </w:tr>
      <w:tr w:rsidR="00CD034D" w:rsidRPr="00E649B4" w:rsidTr="00DE66B0">
        <w:trPr>
          <w:trHeight w:val="34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CD034D" w:rsidRPr="00E649B4" w:rsidRDefault="00CD034D" w:rsidP="00DE66B0">
            <w:pPr>
              <w:rPr>
                <w:rFonts w:eastAsia="Times New Roman"/>
                <w:sz w:val="18"/>
                <w:szCs w:val="18"/>
                <w:lang w:val="ru-RU" w:eastAsia="ru-RU"/>
              </w:rPr>
            </w:pPr>
          </w:p>
          <w:p w:rsidR="00CD034D" w:rsidRPr="00E649B4" w:rsidRDefault="00CD034D"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4D14B1">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color w:val="000000"/>
                <w:sz w:val="18"/>
                <w:szCs w:val="18"/>
              </w:rPr>
            </w:pPr>
            <w:r w:rsidRPr="004D14B1">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1.4.13</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4.13</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(прочие расходы)</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4 956,6</w:t>
            </w:r>
          </w:p>
        </w:tc>
        <w:tc>
          <w:tcPr>
            <w:tcW w:w="12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4 956,6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4 956,6</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4 956,6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1.4.14</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4.14</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 xml:space="preserve">Предоставление субсидий на иные цели муниципальным образовательным организациям, не связанные с финансовым обеспечением выполнения муниципального задания (прочие расходы) </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2 292,5</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2 292,5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2 292,5</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2 292,5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1.4.14</w:t>
            </w:r>
          </w:p>
        </w:tc>
        <w:tc>
          <w:tcPr>
            <w:tcW w:w="1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4.15</w:t>
            </w:r>
          </w:p>
        </w:tc>
        <w:tc>
          <w:tcPr>
            <w:tcW w:w="236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 xml:space="preserve">Предоставление субсидий на иные цели муниципальному дошкольному образовательному учреждению Центр "Спутник", не связанные с финансовым обеспечением выполнения муниципального задания (прочие расходы) </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119,1</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119,1</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119,1</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119,1</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1.4.16</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4.16</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муниципальному учреждению "Комбинат школьного питания", не связанные с финансовым обеспечением выполнения муниципального задания (прочие расходы)</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50,8</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50,8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50,8</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50,8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1.4.17</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4.17</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Приобретение основных средств</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11 838,7</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2 000,0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4 991,4</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4 818,4</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23 648,5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11 838,7</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2 000,0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4 991,4</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4 818,4</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23 648,5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1.4.18</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4.18</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32,2</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22,3</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54,5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32,2</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22,3</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54,5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0,0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CD034D"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4D" w:rsidRPr="00E649B4" w:rsidRDefault="00CD034D"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1.4.19</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34D" w:rsidRPr="00E649B4" w:rsidRDefault="00CD034D" w:rsidP="00DE66B0">
            <w:pPr>
              <w:jc w:val="center"/>
              <w:rPr>
                <w:rFonts w:eastAsia="Times New Roman"/>
                <w:sz w:val="18"/>
                <w:szCs w:val="18"/>
                <w:lang w:val="ru-RU" w:eastAsia="ru-RU"/>
              </w:rPr>
            </w:pPr>
            <w:r w:rsidRPr="00E649B4">
              <w:rPr>
                <w:rFonts w:eastAsia="Times New Roman"/>
                <w:sz w:val="18"/>
                <w:szCs w:val="18"/>
                <w:lang w:val="ru-RU" w:eastAsia="ru-RU"/>
              </w:rPr>
              <w:t>Мероприятие 4.19</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D034D" w:rsidRPr="00E72988" w:rsidRDefault="00CD034D" w:rsidP="00DE66B0">
            <w:pPr>
              <w:rPr>
                <w:color w:val="000000"/>
                <w:sz w:val="18"/>
                <w:szCs w:val="18"/>
              </w:rPr>
            </w:pPr>
            <w:r w:rsidRPr="00E72988">
              <w:rPr>
                <w:color w:val="000000"/>
                <w:sz w:val="18"/>
                <w:szCs w:val="18"/>
              </w:rPr>
              <w:t>Устранение предписаний контролирующих органов</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CD034D" w:rsidRPr="00E72988" w:rsidRDefault="00CD034D" w:rsidP="00DE66B0">
            <w:pPr>
              <w:rPr>
                <w:sz w:val="18"/>
                <w:szCs w:val="18"/>
              </w:rPr>
            </w:pPr>
            <w:r w:rsidRPr="00E72988">
              <w:rPr>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hideMark/>
          </w:tcPr>
          <w:p w:rsidR="00CD034D" w:rsidRPr="00C62E12" w:rsidRDefault="00CD034D" w:rsidP="00DE66B0">
            <w:pPr>
              <w:jc w:val="right"/>
              <w:rPr>
                <w:sz w:val="18"/>
                <w:szCs w:val="18"/>
              </w:rPr>
            </w:pPr>
            <w:r w:rsidRPr="00C62E12">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C62E12" w:rsidRDefault="00CD034D" w:rsidP="00DE66B0">
            <w:pPr>
              <w:jc w:val="right"/>
              <w:rPr>
                <w:sz w:val="18"/>
                <w:szCs w:val="18"/>
              </w:rPr>
            </w:pPr>
            <w:r w:rsidRPr="00C62E12">
              <w:rPr>
                <w:sz w:val="18"/>
                <w:szCs w:val="18"/>
              </w:rPr>
              <w:t>5 687,1</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C62E12" w:rsidRDefault="00CD034D" w:rsidP="00DE66B0">
            <w:pPr>
              <w:jc w:val="right"/>
              <w:rPr>
                <w:sz w:val="18"/>
                <w:szCs w:val="18"/>
              </w:rPr>
            </w:pPr>
            <w:r w:rsidRPr="00C62E12">
              <w:rPr>
                <w:sz w:val="18"/>
                <w:szCs w:val="18"/>
              </w:rPr>
              <w:t>25 024,4</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CD034D" w:rsidRPr="00C62E12" w:rsidRDefault="00CD034D" w:rsidP="00DE66B0">
            <w:pPr>
              <w:jc w:val="right"/>
              <w:rPr>
                <w:sz w:val="18"/>
                <w:szCs w:val="18"/>
              </w:rPr>
            </w:pPr>
            <w:r w:rsidRPr="00C62E12">
              <w:rPr>
                <w:sz w:val="18"/>
                <w:szCs w:val="18"/>
              </w:rPr>
              <w:t>32 724,4</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CD034D" w:rsidRPr="00C62E12" w:rsidRDefault="00CD034D" w:rsidP="00DE66B0">
            <w:pPr>
              <w:jc w:val="right"/>
              <w:rPr>
                <w:sz w:val="18"/>
                <w:szCs w:val="18"/>
              </w:rPr>
            </w:pPr>
            <w:r w:rsidRPr="00C62E12">
              <w:rPr>
                <w:sz w:val="18"/>
                <w:szCs w:val="18"/>
              </w:rPr>
              <w:t>35 244,5</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C62E12" w:rsidRDefault="00CD034D" w:rsidP="00DE66B0">
            <w:pPr>
              <w:jc w:val="right"/>
              <w:rPr>
                <w:sz w:val="18"/>
                <w:szCs w:val="18"/>
              </w:rPr>
            </w:pPr>
            <w:r w:rsidRPr="00C62E12">
              <w:rPr>
                <w:sz w:val="18"/>
                <w:szCs w:val="18"/>
              </w:rPr>
              <w:t>98 680,4</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72988">
              <w:rPr>
                <w:sz w:val="18"/>
                <w:szCs w:val="18"/>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color w:val="000000"/>
                <w:sz w:val="18"/>
                <w:szCs w:val="18"/>
              </w:rPr>
            </w:pPr>
            <w:r w:rsidRPr="00C62E12">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72988">
              <w:rPr>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color w:val="000000"/>
                <w:sz w:val="18"/>
                <w:szCs w:val="18"/>
              </w:rPr>
            </w:pPr>
            <w:r w:rsidRPr="00C62E12">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72988">
              <w:rPr>
                <w:sz w:val="18"/>
                <w:szCs w:val="18"/>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color w:val="000000"/>
                <w:sz w:val="18"/>
                <w:szCs w:val="18"/>
              </w:rPr>
            </w:pPr>
            <w:r w:rsidRPr="00C62E12">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72988">
              <w:rPr>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color w:val="000000"/>
                <w:sz w:val="18"/>
                <w:szCs w:val="18"/>
              </w:rPr>
            </w:pPr>
            <w:r w:rsidRPr="00C62E12">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72988">
              <w:rPr>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CD034D" w:rsidRPr="00E62A02" w:rsidRDefault="00CD034D" w:rsidP="00DE66B0">
            <w:pPr>
              <w:jc w:val="right"/>
              <w:rPr>
                <w:sz w:val="18"/>
                <w:szCs w:val="18"/>
              </w:rPr>
            </w:pPr>
            <w:r w:rsidRPr="00C62E12">
              <w:rPr>
                <w:sz w:val="18"/>
                <w:szCs w:val="18"/>
              </w:rPr>
              <w:t>5 687,1</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25 024,4</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32 724,4</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35 244,5</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color w:val="000000"/>
                <w:sz w:val="18"/>
                <w:szCs w:val="18"/>
              </w:rPr>
            </w:pPr>
            <w:r w:rsidRPr="00C62E12">
              <w:rPr>
                <w:color w:val="000000"/>
                <w:sz w:val="18"/>
                <w:szCs w:val="18"/>
              </w:rPr>
              <w:t>98 680,4</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72988">
              <w:rPr>
                <w:sz w:val="18"/>
                <w:szCs w:val="18"/>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sz w:val="18"/>
                <w:szCs w:val="18"/>
              </w:rPr>
            </w:pPr>
            <w:r w:rsidRPr="00C62E12">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2A02" w:rsidRDefault="00CD034D" w:rsidP="00DE66B0">
            <w:pPr>
              <w:jc w:val="right"/>
              <w:rPr>
                <w:color w:val="000000"/>
                <w:sz w:val="18"/>
                <w:szCs w:val="18"/>
              </w:rPr>
            </w:pPr>
            <w:r w:rsidRPr="00C62E12">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1.4.20</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4.20</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p w:rsidR="002610A3" w:rsidRPr="00E649B4" w:rsidRDefault="002610A3" w:rsidP="00DE66B0">
            <w:pPr>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3 697,4</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3 697,4</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3 697,4</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3 697,4</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1.4.21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4.21</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p w:rsidR="002610A3" w:rsidRPr="00E649B4" w:rsidRDefault="002610A3" w:rsidP="00DE66B0">
            <w:pPr>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15 304,0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15 304,0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15 304,0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15 304,0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1.4.22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4.22</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(прочие расходы)</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1 161,1</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1 161,1</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1 161,1</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1 161,1</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1.4.23</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4.23</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проведение капитальных и текущих ремонтов)</w:t>
            </w:r>
          </w:p>
          <w:p w:rsidR="002610A3" w:rsidRPr="00E649B4" w:rsidRDefault="002610A3" w:rsidP="00DE66B0">
            <w:pPr>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5 977,0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5 977,0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5 977,0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5 977,0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1.4.24</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4.24</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увеличение основных средств)</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1 076,0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1 076,0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1 076,0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1 076,0</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1.4.25</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4.25</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муниципальному общеобразовательному учреждению Центр "Спутник", не связанные с финансовым обеспечением выполнения муниципального задания (расходы на увеличение основных средств)</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533,4</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533,4</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533,4</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533,4</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1.4.26</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4.26</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 xml:space="preserve">Софинансирование  мероприятий благотворительности </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2 909,6</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2 909,6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2 909,6</w:t>
            </w:r>
          </w:p>
        </w:tc>
        <w:tc>
          <w:tcPr>
            <w:tcW w:w="1275"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nil"/>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2 909,6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r>
      <w:tr w:rsidR="00CD034D"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4D" w:rsidRPr="00E649B4" w:rsidRDefault="00CD034D"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1.4.27</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34D" w:rsidRPr="00E649B4" w:rsidRDefault="00CD034D" w:rsidP="00DE66B0">
            <w:pPr>
              <w:jc w:val="center"/>
              <w:rPr>
                <w:rFonts w:eastAsia="Times New Roman"/>
                <w:sz w:val="18"/>
                <w:szCs w:val="18"/>
                <w:lang w:val="ru-RU" w:eastAsia="ru-RU"/>
              </w:rPr>
            </w:pPr>
            <w:r w:rsidRPr="00E649B4">
              <w:rPr>
                <w:rFonts w:eastAsia="Times New Roman"/>
                <w:sz w:val="18"/>
                <w:szCs w:val="18"/>
                <w:lang w:val="ru-RU" w:eastAsia="ru-RU"/>
              </w:rPr>
              <w:t>Мероприятие 4.27</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D034D" w:rsidRPr="00E649B4" w:rsidRDefault="00CD034D" w:rsidP="00DE66B0">
            <w:pPr>
              <w:rPr>
                <w:rFonts w:eastAsia="Times New Roman"/>
                <w:color w:val="000000"/>
                <w:sz w:val="18"/>
                <w:szCs w:val="18"/>
                <w:lang w:val="ru-RU" w:eastAsia="ru-RU"/>
              </w:rPr>
            </w:pPr>
            <w:r w:rsidRPr="00E649B4">
              <w:rPr>
                <w:rFonts w:eastAsia="Times New Roman"/>
                <w:color w:val="000000"/>
                <w:sz w:val="18"/>
                <w:szCs w:val="18"/>
                <w:lang w:val="ru-RU" w:eastAsia="ru-RU"/>
              </w:rPr>
              <w:t>Проектные работы</w:t>
            </w:r>
          </w:p>
        </w:tc>
        <w:tc>
          <w:tcPr>
            <w:tcW w:w="2976" w:type="dxa"/>
            <w:tcBorders>
              <w:top w:val="single" w:sz="4" w:space="0" w:color="auto"/>
              <w:left w:val="nil"/>
              <w:bottom w:val="single" w:sz="4" w:space="0" w:color="auto"/>
              <w:right w:val="single" w:sz="4" w:space="0" w:color="auto"/>
            </w:tcBorders>
            <w:shd w:val="clear" w:color="000000" w:fill="FDE9D9"/>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120F56" w:rsidRDefault="00CD034D" w:rsidP="00DE66B0">
            <w:pPr>
              <w:jc w:val="right"/>
              <w:rPr>
                <w:sz w:val="18"/>
                <w:szCs w:val="18"/>
              </w:rPr>
            </w:pPr>
            <w:r w:rsidRPr="00120F56">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120F56" w:rsidRDefault="00CD034D" w:rsidP="00DE66B0">
            <w:pPr>
              <w:jc w:val="right"/>
              <w:rPr>
                <w:sz w:val="18"/>
                <w:szCs w:val="18"/>
              </w:rPr>
            </w:pPr>
            <w:r w:rsidRPr="00120F56">
              <w:rPr>
                <w:sz w:val="18"/>
                <w:szCs w:val="18"/>
              </w:rPr>
              <w:t>495,3</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120F56" w:rsidRDefault="00CD034D" w:rsidP="00DE66B0">
            <w:pPr>
              <w:jc w:val="right"/>
              <w:rPr>
                <w:sz w:val="18"/>
                <w:szCs w:val="18"/>
              </w:rPr>
            </w:pPr>
            <w:r w:rsidRPr="00120F56">
              <w:rPr>
                <w:sz w:val="18"/>
                <w:szCs w:val="18"/>
              </w:rPr>
              <w:t>3 295,3</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CD034D" w:rsidRPr="00120F56" w:rsidRDefault="00CD034D" w:rsidP="00DE66B0">
            <w:pPr>
              <w:jc w:val="right"/>
              <w:rPr>
                <w:sz w:val="18"/>
                <w:szCs w:val="18"/>
              </w:rPr>
            </w:pPr>
            <w:r w:rsidRPr="00120F56">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CD034D" w:rsidRPr="00120F56" w:rsidRDefault="00CD034D" w:rsidP="00DE66B0">
            <w:pPr>
              <w:jc w:val="right"/>
              <w:rPr>
                <w:sz w:val="18"/>
                <w:szCs w:val="18"/>
              </w:rPr>
            </w:pPr>
            <w:r w:rsidRPr="00120F56">
              <w:rPr>
                <w:sz w:val="18"/>
                <w:szCs w:val="18"/>
              </w:rPr>
              <w:t>28,4</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CD034D" w:rsidRPr="00120F56" w:rsidRDefault="00CD034D" w:rsidP="00DE66B0">
            <w:pPr>
              <w:jc w:val="right"/>
              <w:rPr>
                <w:sz w:val="18"/>
                <w:szCs w:val="18"/>
              </w:rPr>
            </w:pPr>
            <w:r w:rsidRPr="00120F56">
              <w:rPr>
                <w:sz w:val="18"/>
                <w:szCs w:val="18"/>
              </w:rPr>
              <w:t>3 819,0</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D034D" w:rsidRPr="00E649B4" w:rsidRDefault="00CD034D" w:rsidP="00DE66B0">
            <w:pPr>
              <w:jc w:val="right"/>
              <w:rPr>
                <w:color w:val="000000"/>
                <w:sz w:val="18"/>
                <w:szCs w:val="18"/>
              </w:rPr>
            </w:pPr>
            <w:r w:rsidRPr="00120F56">
              <w:rPr>
                <w:color w:val="000000"/>
                <w:sz w:val="18"/>
                <w:szCs w:val="18"/>
              </w:rPr>
              <w:t>495,3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3 295,3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28,4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3 819,0</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CD034D" w:rsidRPr="00E649B4" w:rsidRDefault="00CD034D" w:rsidP="00DE66B0">
            <w:pPr>
              <w:jc w:val="right"/>
              <w:rPr>
                <w:sz w:val="18"/>
                <w:szCs w:val="18"/>
              </w:rPr>
            </w:pPr>
            <w:r w:rsidRPr="00120F56">
              <w:rPr>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1.4.28</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4.28</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Обрезка и валка деревьев</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1 223,8</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1 223,8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1 223,8</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1 223,8</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1.4.29</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4.29</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5 767,0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6 637,9</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12 404,9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5 767,0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6 637,9</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12 404,9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1.4.30</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4.30</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1 660,5</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1 188,8</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hideMark/>
          </w:tcPr>
          <w:p w:rsidR="002610A3" w:rsidRPr="00E649B4" w:rsidRDefault="002610A3" w:rsidP="00DE66B0">
            <w:pPr>
              <w:jc w:val="right"/>
              <w:rPr>
                <w:sz w:val="18"/>
                <w:szCs w:val="18"/>
              </w:rPr>
            </w:pPr>
            <w:r w:rsidRPr="00E649B4">
              <w:rPr>
                <w:sz w:val="18"/>
                <w:szCs w:val="18"/>
              </w:rPr>
              <w:t>2 849,3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1 660,5</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1 188,8</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2 849,3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1.4.31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4.31</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Ремонт наружного освещения образовательных организаций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145,0</w:t>
            </w:r>
          </w:p>
        </w:tc>
        <w:tc>
          <w:tcPr>
            <w:tcW w:w="12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jc w:val="right"/>
              <w:rPr>
                <w:sz w:val="18"/>
                <w:szCs w:val="18"/>
              </w:rPr>
            </w:pPr>
            <w:r w:rsidRPr="00E649B4">
              <w:rPr>
                <w:sz w:val="18"/>
                <w:szCs w:val="18"/>
              </w:rPr>
              <w:t>145,0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145,0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jc w:val="right"/>
              <w:rPr>
                <w:sz w:val="18"/>
                <w:szCs w:val="18"/>
              </w:rPr>
            </w:pPr>
            <w:r w:rsidRPr="00E649B4">
              <w:rPr>
                <w:sz w:val="18"/>
                <w:szCs w:val="18"/>
              </w:rPr>
              <w:t>145,0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42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1.4.32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4.32</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Модернизация материально-технической базы муниципальных образовательных учреждений дополнительного образования детей и муниципальных общеобразовательных учреждений, реализующих образовательные программы дополнительного образования детей технической направленности</w:t>
            </w:r>
          </w:p>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467,0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467,0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right"/>
              <w:rPr>
                <w:color w:val="000000"/>
                <w:sz w:val="18"/>
                <w:szCs w:val="18"/>
              </w:rPr>
            </w:pPr>
            <w:r w:rsidRPr="00E649B4">
              <w:rPr>
                <w:color w:val="000000"/>
                <w:sz w:val="18"/>
                <w:szCs w:val="18"/>
              </w:rPr>
              <w:t>467,0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10A3" w:rsidRPr="00E649B4" w:rsidRDefault="002610A3" w:rsidP="00DE66B0">
            <w:pPr>
              <w:jc w:val="right"/>
              <w:rPr>
                <w:color w:val="000000"/>
                <w:sz w:val="18"/>
                <w:szCs w:val="18"/>
              </w:rPr>
            </w:pPr>
            <w:r w:rsidRPr="00E649B4">
              <w:rPr>
                <w:color w:val="000000"/>
                <w:sz w:val="18"/>
                <w:szCs w:val="18"/>
              </w:rPr>
              <w:t>467,0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rFonts w:ascii="Calibri" w:hAnsi="Calibri"/>
                <w:color w:val="000000"/>
                <w:sz w:val="18"/>
                <w:szCs w:val="18"/>
              </w:rPr>
            </w:pPr>
            <w:r w:rsidRPr="00E649B4">
              <w:rPr>
                <w:rFonts w:ascii="Calibri" w:hAnsi="Calibri"/>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1.4.33</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4.33</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Мероприятия федеральной целевой программы развития образования на 2011-2015 годы</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720,5</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720,5</w:t>
            </w:r>
          </w:p>
        </w:tc>
      </w:tr>
      <w:tr w:rsidR="002610A3" w:rsidRPr="00E649B4" w:rsidTr="00DE66B0">
        <w:trPr>
          <w:trHeight w:val="22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27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720,5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720,5</w:t>
            </w:r>
          </w:p>
        </w:tc>
      </w:tr>
      <w:tr w:rsidR="002610A3" w:rsidRPr="00E649B4" w:rsidTr="00DE66B0">
        <w:trPr>
          <w:trHeight w:val="14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28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27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1.4.34</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4.34</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Мероприятия государственной программы РФ "Доступная среда" на 2011-2015 годы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города Ачинска "Развитие образования на 2014-2016 годы"</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550,0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550,0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550,0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550,0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1.4.35</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4.35</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150 193,3</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150 193,3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150 193,3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150 193,3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jc w:val="left"/>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jc w:val="left"/>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1.4.36</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4.36</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Расходы на софинансирование мероприятий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751,0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751,0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751,0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751,0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Default="002610A3" w:rsidP="00DE66B0">
            <w:pPr>
              <w:jc w:val="left"/>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jc w:val="left"/>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1.4.37</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4.37</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Расходы, связанные с открытием образовательных учреждений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4 004,6</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4 004,6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4 004,6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4 004,6</w:t>
            </w:r>
          </w:p>
        </w:tc>
      </w:tr>
      <w:tr w:rsidR="002610A3" w:rsidRPr="00E649B4" w:rsidTr="00DE66B0">
        <w:trPr>
          <w:trHeight w:val="3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center"/>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1.4.38</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4.38</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(прочие расходы)</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308,9</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308,9</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308,9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308,9</w:t>
            </w:r>
          </w:p>
        </w:tc>
      </w:tr>
      <w:tr w:rsidR="002610A3" w:rsidRPr="00E649B4" w:rsidTr="00DE66B0">
        <w:trPr>
          <w:trHeight w:val="63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1.4.39</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4.39</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Организация условий для эффективного управления муниципальной системой образования</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282,7</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282,7</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282,7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282,7</w:t>
            </w:r>
          </w:p>
        </w:tc>
      </w:tr>
      <w:tr w:rsidR="002610A3" w:rsidRPr="00E649B4" w:rsidTr="00DE66B0">
        <w:trPr>
          <w:trHeight w:val="4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jc w:val="left"/>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jc w:val="left"/>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1.4.40</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4.40</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334,7</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918,2</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1 079,8</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1 079,8</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3 412,5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nil"/>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nil"/>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334,7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918,2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1 079,8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1 079,8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3 412,5</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1.4.41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4.41</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увеличение основных средств)</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6 976,3</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6 976,3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6 976,3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6 976,3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1.4.42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4.42</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увеличение основных средств)</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5 847,0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5 847,0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nil"/>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nil"/>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nil"/>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nil"/>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5 847,0</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5 847,0</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1.4.43</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4.43</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проведение капитальных и текущих ремонтов)</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3 685,2</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3 685,2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nil"/>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nil"/>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nil"/>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nil"/>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3 685,2</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3 685,2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1.4.44</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4.44</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устранение предписаний контролирующих органов)</w:t>
            </w:r>
          </w:p>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178,7</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178,7</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178,7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178,7</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1.4.45</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4.45</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проведение капитальных и текущих ремонтов)</w:t>
            </w:r>
          </w:p>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769,7</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769,7</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769,7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769,7</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1.4.46</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4.46</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1 205,5</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1 205,5</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1 205,5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1 205,5</w:t>
            </w:r>
          </w:p>
        </w:tc>
      </w:tr>
      <w:tr w:rsidR="002610A3" w:rsidRPr="00E649B4" w:rsidTr="00DE66B0">
        <w:trPr>
          <w:trHeight w:val="390"/>
        </w:trPr>
        <w:tc>
          <w:tcPr>
            <w:tcW w:w="852" w:type="dxa"/>
            <w:vMerge/>
            <w:tcBorders>
              <w:top w:val="single" w:sz="4" w:space="0" w:color="auto"/>
              <w:left w:val="single" w:sz="4" w:space="0" w:color="auto"/>
              <w:bottom w:val="nil"/>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nil"/>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1.4.47</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4.47</w:t>
            </w:r>
          </w:p>
        </w:tc>
        <w:tc>
          <w:tcPr>
            <w:tcW w:w="2366" w:type="dxa"/>
            <w:vMerge w:val="restart"/>
            <w:tcBorders>
              <w:top w:val="nil"/>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Безвозмездное поступление и доходы по предпринимательской и иной приносящей доход деятельности</w:t>
            </w:r>
          </w:p>
        </w:tc>
        <w:tc>
          <w:tcPr>
            <w:tcW w:w="2976" w:type="dxa"/>
            <w:tcBorders>
              <w:top w:val="nil"/>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nil"/>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46 312,5</w:t>
            </w:r>
          </w:p>
        </w:tc>
        <w:tc>
          <w:tcPr>
            <w:tcW w:w="1276" w:type="dxa"/>
            <w:tcBorders>
              <w:top w:val="nil"/>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76 181,8</w:t>
            </w:r>
          </w:p>
        </w:tc>
        <w:tc>
          <w:tcPr>
            <w:tcW w:w="1276" w:type="dxa"/>
            <w:tcBorders>
              <w:top w:val="nil"/>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32 412,4</w:t>
            </w:r>
          </w:p>
        </w:tc>
        <w:tc>
          <w:tcPr>
            <w:tcW w:w="1275" w:type="dxa"/>
            <w:tcBorders>
              <w:top w:val="nil"/>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33 241,8</w:t>
            </w:r>
          </w:p>
        </w:tc>
        <w:tc>
          <w:tcPr>
            <w:tcW w:w="1418" w:type="dxa"/>
            <w:tcBorders>
              <w:top w:val="nil"/>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33 241,8</w:t>
            </w:r>
          </w:p>
        </w:tc>
        <w:tc>
          <w:tcPr>
            <w:tcW w:w="1276" w:type="dxa"/>
            <w:tcBorders>
              <w:top w:val="nil"/>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221 390,3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46 312,5</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76 181,8</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32 412,4</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33 241,8</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33 241,8</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221 390,3</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1.4.48</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center"/>
              <w:rPr>
                <w:rFonts w:eastAsia="Times New Roman"/>
                <w:sz w:val="18"/>
                <w:szCs w:val="18"/>
                <w:lang w:val="ru-RU" w:eastAsia="ru-RU"/>
              </w:rPr>
            </w:pPr>
            <w:r w:rsidRPr="00E649B4">
              <w:rPr>
                <w:rFonts w:eastAsia="Times New Roman"/>
                <w:sz w:val="18"/>
                <w:szCs w:val="18"/>
                <w:lang w:val="ru-RU" w:eastAsia="ru-RU"/>
              </w:rPr>
              <w:t>Мероприятие 4.48</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Приобретение материальных запасов</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5 009,1</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5 009,1</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5 009,1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5 009,1</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 </w:t>
            </w:r>
          </w:p>
        </w:tc>
      </w:tr>
      <w:tr w:rsidR="00CD034D" w:rsidRPr="00E649B4" w:rsidTr="00DE66B0">
        <w:trPr>
          <w:trHeight w:val="39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4D" w:rsidRPr="00E649B4" w:rsidRDefault="00CD034D"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1.4.49</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34D" w:rsidRPr="00E649B4" w:rsidRDefault="00CD034D" w:rsidP="00DE66B0">
            <w:pPr>
              <w:jc w:val="center"/>
              <w:rPr>
                <w:rFonts w:eastAsia="Times New Roman"/>
                <w:sz w:val="18"/>
                <w:szCs w:val="18"/>
                <w:lang w:val="ru-RU" w:eastAsia="ru-RU"/>
              </w:rPr>
            </w:pPr>
            <w:r w:rsidRPr="00E649B4">
              <w:rPr>
                <w:rFonts w:eastAsia="Times New Roman"/>
                <w:sz w:val="18"/>
                <w:szCs w:val="18"/>
                <w:lang w:val="ru-RU" w:eastAsia="ru-RU"/>
              </w:rPr>
              <w:t>Мероприятие 4.49</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D034D" w:rsidRPr="00E649B4" w:rsidRDefault="00CD034D"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Обследование технического состояния строительных конструкций зданий, сооружений</w:t>
            </w:r>
          </w:p>
        </w:tc>
        <w:tc>
          <w:tcPr>
            <w:tcW w:w="2976" w:type="dxa"/>
            <w:tcBorders>
              <w:top w:val="single" w:sz="4" w:space="0" w:color="auto"/>
              <w:left w:val="nil"/>
              <w:bottom w:val="single" w:sz="4" w:space="0" w:color="auto"/>
              <w:right w:val="single" w:sz="4" w:space="0" w:color="auto"/>
            </w:tcBorders>
            <w:shd w:val="clear" w:color="000000" w:fill="FDE9D9"/>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CD034D" w:rsidRPr="00120F56" w:rsidRDefault="00CD034D" w:rsidP="00DE66B0">
            <w:pPr>
              <w:jc w:val="right"/>
              <w:rPr>
                <w:color w:val="000000"/>
                <w:sz w:val="18"/>
                <w:szCs w:val="18"/>
              </w:rPr>
            </w:pPr>
            <w:r w:rsidRPr="00120F56">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CD034D" w:rsidRPr="00120F56" w:rsidRDefault="00CD034D" w:rsidP="00DE66B0">
            <w:pPr>
              <w:jc w:val="right"/>
              <w:rPr>
                <w:color w:val="000000"/>
                <w:sz w:val="18"/>
                <w:szCs w:val="18"/>
              </w:rPr>
            </w:pPr>
            <w:r w:rsidRPr="00120F56">
              <w:rPr>
                <w:color w:val="000000"/>
                <w:sz w:val="18"/>
                <w:szCs w:val="18"/>
              </w:rPr>
              <w:t>690,1</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CD034D" w:rsidRPr="00120F56" w:rsidRDefault="00CD034D" w:rsidP="00DE66B0">
            <w:pPr>
              <w:jc w:val="right"/>
              <w:rPr>
                <w:color w:val="000000"/>
                <w:sz w:val="18"/>
                <w:szCs w:val="18"/>
              </w:rPr>
            </w:pPr>
            <w:r w:rsidRPr="00120F56">
              <w:rPr>
                <w:color w:val="000000"/>
                <w:sz w:val="18"/>
                <w:szCs w:val="18"/>
              </w:rPr>
              <w:t>213,6</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CD034D" w:rsidRPr="00120F56" w:rsidRDefault="00CD034D" w:rsidP="00DE66B0">
            <w:pPr>
              <w:jc w:val="right"/>
              <w:rPr>
                <w:color w:val="000000"/>
                <w:sz w:val="18"/>
                <w:szCs w:val="18"/>
              </w:rPr>
            </w:pPr>
            <w:r w:rsidRPr="00120F56">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CD034D" w:rsidRPr="00120F56" w:rsidRDefault="00CD034D" w:rsidP="00DE66B0">
            <w:pPr>
              <w:jc w:val="right"/>
              <w:rPr>
                <w:color w:val="000000"/>
                <w:sz w:val="18"/>
                <w:szCs w:val="18"/>
              </w:rPr>
            </w:pPr>
            <w:r w:rsidRPr="00120F56">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CD034D" w:rsidRPr="00120F56" w:rsidRDefault="00CD034D" w:rsidP="00DE66B0">
            <w:pPr>
              <w:jc w:val="right"/>
              <w:rPr>
                <w:color w:val="000000"/>
                <w:sz w:val="18"/>
                <w:szCs w:val="18"/>
              </w:rPr>
            </w:pPr>
            <w:r w:rsidRPr="00120F56">
              <w:rPr>
                <w:color w:val="000000"/>
                <w:sz w:val="18"/>
                <w:szCs w:val="18"/>
              </w:rPr>
              <w:t>903,7</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CD034D" w:rsidRPr="00E649B4" w:rsidRDefault="00CD034D"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r>
      <w:tr w:rsidR="00CD034D"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690,1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213,6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903,7</w:t>
            </w:r>
          </w:p>
        </w:tc>
      </w:tr>
      <w:tr w:rsidR="00CD034D"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CD034D" w:rsidRPr="00E649B4" w:rsidRDefault="00CD034D"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CD034D" w:rsidRPr="00E649B4" w:rsidRDefault="00CD034D"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CD034D" w:rsidRPr="00E649B4" w:rsidRDefault="00CD034D" w:rsidP="00DE66B0">
            <w:pPr>
              <w:jc w:val="right"/>
              <w:rPr>
                <w:color w:val="000000"/>
                <w:sz w:val="18"/>
                <w:szCs w:val="18"/>
              </w:rPr>
            </w:pPr>
            <w:r w:rsidRPr="00120F56">
              <w:rPr>
                <w:color w:val="000000"/>
                <w:sz w:val="18"/>
                <w:szCs w:val="18"/>
              </w:rPr>
              <w:t> </w:t>
            </w:r>
          </w:p>
        </w:tc>
      </w:tr>
      <w:tr w:rsidR="002610A3" w:rsidRPr="00E649B4" w:rsidTr="00DE66B0">
        <w:trPr>
          <w:trHeight w:val="39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1.4.50</w:t>
            </w:r>
          </w:p>
        </w:tc>
        <w:tc>
          <w:tcPr>
            <w:tcW w:w="16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4.50</w:t>
            </w:r>
          </w:p>
        </w:tc>
        <w:tc>
          <w:tcPr>
            <w:tcW w:w="2366" w:type="dxa"/>
            <w:vMerge w:val="restart"/>
            <w:tcBorders>
              <w:top w:val="nil"/>
              <w:left w:val="single" w:sz="4" w:space="0" w:color="auto"/>
              <w:bottom w:val="single" w:sz="4" w:space="0" w:color="000000"/>
              <w:right w:val="single" w:sz="4" w:space="0" w:color="auto"/>
            </w:tcBorders>
            <w:shd w:val="clear" w:color="000000" w:fill="FFFFFF"/>
            <w:noWrap/>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Монтаж оборудования</w:t>
            </w:r>
          </w:p>
        </w:tc>
        <w:tc>
          <w:tcPr>
            <w:tcW w:w="2976" w:type="dxa"/>
            <w:tcBorders>
              <w:top w:val="nil"/>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nil"/>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nil"/>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1411,8</w:t>
            </w:r>
          </w:p>
        </w:tc>
        <w:tc>
          <w:tcPr>
            <w:tcW w:w="1276" w:type="dxa"/>
            <w:tcBorders>
              <w:top w:val="nil"/>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177,3</w:t>
            </w:r>
          </w:p>
        </w:tc>
        <w:tc>
          <w:tcPr>
            <w:tcW w:w="1275" w:type="dxa"/>
            <w:tcBorders>
              <w:top w:val="nil"/>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nil"/>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nil"/>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1589,1</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1411,8</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177,3</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1589,1</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247"/>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1.4.51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4.51</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Расходы, связанные с открытием образовательных учреждений</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1461,4</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1461,4</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1461,4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1461,4</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262"/>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1.4.52</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4.52</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Мероприятия государственной программы Российской Федерации «Доступная среда» на 2011 - 2015 годы за счет средств федерального бюджета</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2 122,6</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2 122,6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2 122,6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2 122,6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nil"/>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245"/>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1.4.53</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4.53</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Софинансирование мероприятий государственной программы Российской Федерации "Доступная среда" на 2011-2015 годы</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21,2</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21,2</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174"/>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000000" w:fill="FFFFFF"/>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285"/>
        </w:trPr>
        <w:tc>
          <w:tcPr>
            <w:tcW w:w="852"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nil"/>
              <w:left w:val="single" w:sz="4" w:space="0" w:color="auto"/>
              <w:bottom w:val="single" w:sz="4" w:space="0" w:color="000000"/>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000000" w:fill="FFFFFF"/>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21,2</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21,2</w:t>
            </w:r>
          </w:p>
        </w:tc>
      </w:tr>
      <w:tr w:rsidR="002610A3" w:rsidRPr="00E649B4" w:rsidTr="00DE66B0">
        <w:trPr>
          <w:trHeight w:val="289"/>
        </w:trPr>
        <w:tc>
          <w:tcPr>
            <w:tcW w:w="852"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nil"/>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nil"/>
              <w:left w:val="nil"/>
              <w:bottom w:val="single" w:sz="4" w:space="0" w:color="auto"/>
              <w:right w:val="single" w:sz="4" w:space="0" w:color="auto"/>
            </w:tcBorders>
            <w:shd w:val="clear" w:color="000000" w:fill="FFFFFF"/>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p w:rsidR="002610A3" w:rsidRPr="00E649B4" w:rsidRDefault="002610A3" w:rsidP="00DE66B0">
            <w:pPr>
              <w:rPr>
                <w:rFonts w:eastAsia="Times New Roman"/>
                <w:sz w:val="18"/>
                <w:szCs w:val="18"/>
                <w:lang w:val="ru-RU"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201"/>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1.4.54</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4.54</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Техническая инвентаризация</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110,1</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110,1</w:t>
            </w:r>
          </w:p>
        </w:tc>
      </w:tr>
      <w:tr w:rsidR="002610A3" w:rsidRPr="00E649B4" w:rsidTr="00DE66B0">
        <w:trPr>
          <w:trHeight w:val="28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27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110,1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110,1</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182"/>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1.4.55</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4.55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1 226,9</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1 226,9</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1 226,9</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3 680,7</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1 226,9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1 226,9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1 226,9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3 680,7</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r>
      <w:tr w:rsidR="002610A3" w:rsidRPr="00E649B4" w:rsidTr="002610A3">
        <w:trPr>
          <w:trHeight w:val="296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407"/>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1.4.56</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4.56</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2976" w:type="dxa"/>
            <w:tcBorders>
              <w:top w:val="single" w:sz="4" w:space="0" w:color="auto"/>
              <w:left w:val="nil"/>
              <w:bottom w:val="single" w:sz="4" w:space="0" w:color="auto"/>
              <w:right w:val="single" w:sz="4" w:space="0" w:color="auto"/>
            </w:tcBorders>
            <w:shd w:val="clear" w:color="000000" w:fill="FDE9D9"/>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788,2</w:t>
            </w:r>
          </w:p>
        </w:tc>
        <w:tc>
          <w:tcPr>
            <w:tcW w:w="1275"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788,2</w:t>
            </w:r>
          </w:p>
        </w:tc>
        <w:tc>
          <w:tcPr>
            <w:tcW w:w="1418"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788,2</w:t>
            </w:r>
          </w:p>
        </w:tc>
        <w:tc>
          <w:tcPr>
            <w:tcW w:w="1276" w:type="dxa"/>
            <w:tcBorders>
              <w:top w:val="single" w:sz="4" w:space="0" w:color="auto"/>
              <w:left w:val="nil"/>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2 364,6</w:t>
            </w:r>
          </w:p>
        </w:tc>
      </w:tr>
      <w:tr w:rsidR="002610A3" w:rsidRPr="00E649B4" w:rsidTr="00DE66B0">
        <w:trPr>
          <w:trHeight w:val="42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40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42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788,2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788,2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788,2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2 364,6</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r>
      <w:tr w:rsidR="002610A3" w:rsidRPr="00E649B4" w:rsidTr="002610A3">
        <w:trPr>
          <w:trHeight w:val="207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2610A3">
        <w:trPr>
          <w:trHeight w:val="125"/>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1.4.57</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4.57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jc w:val="left"/>
              <w:rPr>
                <w:rFonts w:eastAsia="Times New Roman"/>
                <w:color w:val="000000"/>
                <w:sz w:val="18"/>
                <w:szCs w:val="18"/>
                <w:lang w:val="ru-RU" w:eastAsia="ru-RU"/>
              </w:rPr>
            </w:pPr>
            <w:r w:rsidRPr="00E649B4">
              <w:rPr>
                <w:rFonts w:eastAsia="Times New Roman"/>
                <w:color w:val="000000"/>
                <w:sz w:val="18"/>
                <w:szCs w:val="18"/>
                <w:lang w:val="ru-RU" w:eastAsia="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Всего</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18 574,6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13 887,7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13 887,7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46 350,0</w:t>
            </w:r>
          </w:p>
        </w:tc>
      </w:tr>
      <w:tr w:rsidR="002610A3" w:rsidRPr="00E649B4" w:rsidTr="002610A3">
        <w:trPr>
          <w:trHeight w:val="7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в том числе:</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0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Default="002610A3" w:rsidP="00DE66B0">
            <w:pPr>
              <w:rPr>
                <w:rFonts w:eastAsia="Times New Roman"/>
                <w:sz w:val="18"/>
                <w:szCs w:val="18"/>
                <w:lang w:val="ru-RU" w:eastAsia="ru-RU"/>
              </w:rPr>
            </w:pPr>
            <w:r w:rsidRPr="00E649B4">
              <w:rPr>
                <w:rFonts w:eastAsia="Times New Roman"/>
                <w:sz w:val="18"/>
                <w:szCs w:val="18"/>
                <w:lang w:val="ru-RU" w:eastAsia="ru-RU"/>
              </w:rPr>
              <w:t>федеральный бюджет*</w:t>
            </w:r>
          </w:p>
          <w:p w:rsidR="002610A3" w:rsidRPr="00E649B4" w:rsidRDefault="002610A3" w:rsidP="00DE66B0">
            <w:pPr>
              <w:rPr>
                <w:rFonts w:eastAsia="Times New Roman"/>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45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краевой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18 574,6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13 887,7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13 887,7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46 350,0</w:t>
            </w:r>
          </w:p>
        </w:tc>
      </w:tr>
      <w:tr w:rsidR="002610A3" w:rsidRPr="00E649B4" w:rsidTr="00DE66B0">
        <w:trPr>
          <w:trHeight w:val="40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4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r>
      <w:tr w:rsidR="002610A3" w:rsidRPr="00E649B4" w:rsidTr="00DE66B0">
        <w:trPr>
          <w:trHeight w:val="30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nil"/>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rFonts w:eastAsia="Times New Roman"/>
                <w:sz w:val="18"/>
                <w:szCs w:val="18"/>
                <w:lang w:val="ru-RU" w:eastAsia="ru-RU"/>
              </w:rPr>
              <w:t>юридические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495"/>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0A3" w:rsidRPr="00E649B4" w:rsidRDefault="002610A3" w:rsidP="00DE66B0">
            <w:pPr>
              <w:jc w:val="center"/>
              <w:rPr>
                <w:color w:val="000000"/>
                <w:sz w:val="18"/>
                <w:szCs w:val="18"/>
              </w:rPr>
            </w:pPr>
            <w:r w:rsidRPr="00E649B4">
              <w:rPr>
                <w:color w:val="000000"/>
                <w:sz w:val="18"/>
                <w:szCs w:val="18"/>
              </w:rPr>
              <w:t>1.4.58</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0A3" w:rsidRPr="00E649B4" w:rsidRDefault="002610A3" w:rsidP="00DE66B0">
            <w:pPr>
              <w:jc w:val="center"/>
              <w:rPr>
                <w:color w:val="000000"/>
                <w:sz w:val="18"/>
                <w:szCs w:val="18"/>
              </w:rPr>
            </w:pPr>
            <w:r w:rsidRPr="00E649B4">
              <w:rPr>
                <w:color w:val="000000"/>
                <w:sz w:val="18"/>
                <w:szCs w:val="18"/>
              </w:rPr>
              <w:t>Мероприятие 4.58</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color w:val="000000"/>
                <w:sz w:val="18"/>
                <w:szCs w:val="18"/>
                <w:lang w:val="ru-RU"/>
              </w:rPr>
            </w:pPr>
            <w:r w:rsidRPr="00E649B4">
              <w:rPr>
                <w:color w:val="000000"/>
                <w:sz w:val="18"/>
                <w:szCs w:val="18"/>
                <w:lang w:val="ru-RU"/>
              </w:rPr>
              <w:t>Обеспечение деятельности муниципальных учреждений (платные услуги)</w:t>
            </w:r>
          </w:p>
        </w:tc>
        <w:tc>
          <w:tcPr>
            <w:tcW w:w="2976" w:type="dxa"/>
            <w:tcBorders>
              <w:top w:val="single" w:sz="4" w:space="0" w:color="auto"/>
              <w:left w:val="single" w:sz="4" w:space="0" w:color="auto"/>
              <w:bottom w:val="single" w:sz="4" w:space="0" w:color="auto"/>
              <w:right w:val="single" w:sz="4" w:space="0" w:color="auto"/>
            </w:tcBorders>
            <w:shd w:val="clear" w:color="000000" w:fill="FDE9D9"/>
            <w:hideMark/>
          </w:tcPr>
          <w:p w:rsidR="002610A3" w:rsidRPr="00E649B4" w:rsidRDefault="002610A3" w:rsidP="00DE66B0">
            <w:pPr>
              <w:rPr>
                <w:sz w:val="18"/>
                <w:szCs w:val="18"/>
              </w:rPr>
            </w:pPr>
            <w:r w:rsidRPr="00E649B4">
              <w:rPr>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43 769,40</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42 940,00</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42 940,00</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610A3" w:rsidRPr="00E649B4" w:rsidRDefault="002610A3" w:rsidP="00DE66B0">
            <w:pPr>
              <w:jc w:val="right"/>
              <w:rPr>
                <w:color w:val="000000"/>
                <w:sz w:val="18"/>
                <w:szCs w:val="18"/>
              </w:rPr>
            </w:pPr>
            <w:r w:rsidRPr="00E649B4">
              <w:rPr>
                <w:color w:val="000000"/>
                <w:sz w:val="18"/>
                <w:szCs w:val="18"/>
              </w:rPr>
              <w:t>129 649,40</w:t>
            </w:r>
          </w:p>
        </w:tc>
      </w:tr>
      <w:tr w:rsidR="002610A3" w:rsidRPr="00E649B4" w:rsidTr="002610A3">
        <w:trPr>
          <w:trHeight w:val="35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sz w:val="18"/>
                <w:szCs w:val="18"/>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5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5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sz w:val="18"/>
                <w:szCs w:val="18"/>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55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43 769,40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42 940,00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42 940,00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129 649,40</w:t>
            </w:r>
          </w:p>
        </w:tc>
      </w:tr>
      <w:tr w:rsidR="002610A3" w:rsidRPr="00E649B4" w:rsidTr="00DE66B0">
        <w:trPr>
          <w:trHeight w:val="44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Pr="00E649B4" w:rsidRDefault="002610A3" w:rsidP="00DE66B0">
            <w:pPr>
              <w:rPr>
                <w:rFonts w:eastAsia="Times New Roman"/>
                <w:sz w:val="18"/>
                <w:szCs w:val="18"/>
                <w:lang w:val="ru-RU" w:eastAsia="ru-RU"/>
              </w:rPr>
            </w:pPr>
            <w:r w:rsidRPr="00E649B4">
              <w:rPr>
                <w:sz w:val="18"/>
                <w:szCs w:val="18"/>
              </w:rPr>
              <w:t>юридические лица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2610A3">
        <w:trPr>
          <w:trHeight w:val="341"/>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color w:val="000000"/>
                <w:sz w:val="18"/>
                <w:szCs w:val="18"/>
              </w:rPr>
            </w:pPr>
            <w:r w:rsidRPr="00E649B4">
              <w:rPr>
                <w:color w:val="000000"/>
                <w:sz w:val="18"/>
                <w:szCs w:val="18"/>
              </w:rPr>
              <w:t>1.4.59</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color w:val="000000"/>
                <w:sz w:val="18"/>
                <w:szCs w:val="18"/>
              </w:rPr>
            </w:pPr>
            <w:r w:rsidRPr="00E649B4">
              <w:rPr>
                <w:color w:val="000000"/>
                <w:sz w:val="18"/>
                <w:szCs w:val="18"/>
              </w:rPr>
              <w:t>Мероприятие 4.59</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color w:val="000000"/>
                <w:sz w:val="18"/>
                <w:szCs w:val="18"/>
                <w:lang w:val="ru-RU"/>
              </w:rPr>
            </w:pPr>
            <w:r w:rsidRPr="00E649B4">
              <w:rPr>
                <w:color w:val="000000"/>
                <w:sz w:val="18"/>
                <w:szCs w:val="18"/>
                <w:lang w:val="ru-RU"/>
              </w:rPr>
              <w:t>Реконструкция зданий под дошкольное образовательное учреждение</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Всего</w:t>
            </w:r>
          </w:p>
          <w:p w:rsidR="002610A3" w:rsidRPr="002610A3" w:rsidRDefault="002610A3" w:rsidP="00DE66B0">
            <w:pP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32 459,9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32 459,9</w:t>
            </w:r>
          </w:p>
        </w:tc>
      </w:tr>
      <w:tr w:rsidR="002610A3" w:rsidRPr="00E649B4" w:rsidTr="00DE66B0">
        <w:trPr>
          <w:trHeight w:val="41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в том числе:</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2610A3">
        <w:trPr>
          <w:trHeight w:val="28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федеральный бюджет*</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2610A3">
        <w:trPr>
          <w:trHeight w:val="24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краевой бюджет*</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2610A3">
        <w:trPr>
          <w:trHeight w:val="43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внебюджетные  источники</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41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местный бюджет</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32 459,9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32 459,9</w:t>
            </w:r>
          </w:p>
        </w:tc>
      </w:tr>
      <w:tr w:rsidR="002610A3" w:rsidRPr="00E649B4" w:rsidTr="002610A3">
        <w:trPr>
          <w:trHeight w:val="35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юридические лица</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2610A3">
        <w:trPr>
          <w:trHeight w:val="282"/>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color w:val="000000"/>
                <w:sz w:val="18"/>
                <w:szCs w:val="18"/>
              </w:rPr>
            </w:pPr>
            <w:r w:rsidRPr="00E649B4">
              <w:rPr>
                <w:color w:val="000000"/>
                <w:sz w:val="18"/>
                <w:szCs w:val="18"/>
              </w:rPr>
              <w:t>1.4.60</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color w:val="000000"/>
                <w:sz w:val="18"/>
                <w:szCs w:val="18"/>
              </w:rPr>
            </w:pPr>
            <w:r w:rsidRPr="00E649B4">
              <w:rPr>
                <w:color w:val="000000"/>
                <w:sz w:val="18"/>
                <w:szCs w:val="18"/>
              </w:rPr>
              <w:t>Мероприятие 4.60</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color w:val="000000"/>
                <w:sz w:val="18"/>
                <w:szCs w:val="18"/>
              </w:rPr>
            </w:pPr>
            <w:r w:rsidRPr="00E649B4">
              <w:rPr>
                <w:color w:val="000000"/>
                <w:sz w:val="18"/>
                <w:szCs w:val="18"/>
              </w:rPr>
              <w:t>Развитие инфраструктуры общеобразовательных учреждений</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Всего</w:t>
            </w:r>
          </w:p>
          <w:p w:rsidR="002610A3" w:rsidRPr="002610A3" w:rsidRDefault="002610A3" w:rsidP="00DE66B0">
            <w:pP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1 112,70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1 112,70</w:t>
            </w:r>
          </w:p>
        </w:tc>
      </w:tr>
      <w:tr w:rsidR="002610A3" w:rsidRPr="00E649B4" w:rsidTr="002610A3">
        <w:trPr>
          <w:trHeight w:val="2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в том числе:</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2610A3">
        <w:trPr>
          <w:trHeight w:val="28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федеральный бюджет*</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2610A3">
        <w:trPr>
          <w:trHeight w:val="2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краевой бюджет*</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2610A3">
        <w:trPr>
          <w:trHeight w:val="33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внебюджетные  источники</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2610A3">
        <w:trPr>
          <w:trHeight w:val="33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местный бюджет</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1 112,70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1 112,70</w:t>
            </w:r>
          </w:p>
        </w:tc>
      </w:tr>
      <w:tr w:rsidR="002610A3" w:rsidRPr="00E649B4" w:rsidTr="002610A3">
        <w:trPr>
          <w:trHeight w:val="33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юридические лица</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2610A3">
        <w:trPr>
          <w:trHeight w:val="21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color w:val="000000"/>
                <w:sz w:val="18"/>
                <w:szCs w:val="18"/>
              </w:rPr>
            </w:pPr>
            <w:r w:rsidRPr="00E649B4">
              <w:rPr>
                <w:color w:val="000000"/>
                <w:sz w:val="18"/>
                <w:szCs w:val="18"/>
              </w:rPr>
              <w:t>1.4.61</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color w:val="000000"/>
                <w:sz w:val="18"/>
                <w:szCs w:val="18"/>
              </w:rPr>
            </w:pPr>
            <w:r w:rsidRPr="00E649B4">
              <w:rPr>
                <w:color w:val="000000"/>
                <w:sz w:val="18"/>
                <w:szCs w:val="18"/>
              </w:rPr>
              <w:t>Мероприятие 4.61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color w:val="000000"/>
                <w:sz w:val="18"/>
                <w:szCs w:val="18"/>
                <w:lang w:val="ru-RU"/>
              </w:rPr>
            </w:pPr>
            <w:r w:rsidRPr="00E649B4">
              <w:rPr>
                <w:color w:val="000000"/>
                <w:sz w:val="18"/>
                <w:szCs w:val="18"/>
                <w:lang w:val="ru-RU"/>
              </w:rPr>
              <w:t>Испытания лестниц, ограждений кровли зданий и сооружений</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Всего</w:t>
            </w:r>
          </w:p>
          <w:p w:rsidR="002610A3" w:rsidRPr="002610A3" w:rsidRDefault="002610A3" w:rsidP="00DE66B0">
            <w:pP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16,9</w:t>
            </w:r>
          </w:p>
        </w:tc>
      </w:tr>
      <w:tr w:rsidR="002610A3" w:rsidRPr="00E649B4" w:rsidTr="002610A3">
        <w:trPr>
          <w:trHeight w:val="12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в том числе:</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4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федеральный бюджет*</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3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краевой бюджет*</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3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внебюджетные  источники</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2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местный бюджет</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16,9</w:t>
            </w:r>
          </w:p>
        </w:tc>
      </w:tr>
      <w:tr w:rsidR="002610A3" w:rsidRPr="00E649B4" w:rsidTr="00DE66B0">
        <w:trPr>
          <w:trHeight w:val="27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юридические лица</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325"/>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color w:val="000000"/>
                <w:sz w:val="18"/>
                <w:szCs w:val="18"/>
              </w:rPr>
            </w:pPr>
            <w:r w:rsidRPr="00E649B4">
              <w:rPr>
                <w:color w:val="000000"/>
                <w:sz w:val="18"/>
                <w:szCs w:val="18"/>
              </w:rPr>
              <w:t>1.4.62</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center"/>
              <w:rPr>
                <w:color w:val="000000"/>
                <w:sz w:val="18"/>
                <w:szCs w:val="18"/>
              </w:rPr>
            </w:pPr>
            <w:r w:rsidRPr="00E649B4">
              <w:rPr>
                <w:color w:val="000000"/>
                <w:sz w:val="18"/>
                <w:szCs w:val="18"/>
              </w:rPr>
              <w:t>Мероприятие 4.62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0A3" w:rsidRPr="00E649B4" w:rsidRDefault="002610A3" w:rsidP="00DE66B0">
            <w:pPr>
              <w:rPr>
                <w:color w:val="000000"/>
                <w:sz w:val="18"/>
                <w:szCs w:val="18"/>
                <w:lang w:val="ru-RU"/>
              </w:rPr>
            </w:pPr>
            <w:r w:rsidRPr="00E649B4">
              <w:rPr>
                <w:color w:val="000000"/>
                <w:sz w:val="18"/>
                <w:szCs w:val="18"/>
                <w:lang w:val="ru-RU"/>
              </w:rPr>
              <w:t>Проведение независимой оценки и аудита пожарной безопасности</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Всего</w:t>
            </w:r>
          </w:p>
          <w:p w:rsidR="002610A3" w:rsidRPr="002610A3" w:rsidRDefault="002610A3" w:rsidP="00DE66B0">
            <w:pP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255,0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255,0</w:t>
            </w:r>
          </w:p>
        </w:tc>
      </w:tr>
      <w:tr w:rsidR="002610A3" w:rsidRPr="00E649B4" w:rsidTr="00DE66B0">
        <w:trPr>
          <w:trHeight w:val="41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в том числе:</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41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федеральный бюджет*</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41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краевой бюджет*</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41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внебюджетные  источники</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r w:rsidR="002610A3" w:rsidRPr="00E649B4" w:rsidTr="00DE66B0">
        <w:trPr>
          <w:trHeight w:val="41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местный бюджет</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255,0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jc w:val="right"/>
              <w:rPr>
                <w:color w:val="000000"/>
                <w:sz w:val="18"/>
                <w:szCs w:val="18"/>
              </w:rPr>
            </w:pPr>
            <w:r w:rsidRPr="00E649B4">
              <w:rPr>
                <w:color w:val="000000"/>
                <w:sz w:val="18"/>
                <w:szCs w:val="18"/>
              </w:rPr>
              <w:t>255,0</w:t>
            </w:r>
          </w:p>
        </w:tc>
      </w:tr>
      <w:tr w:rsidR="002610A3" w:rsidRPr="00E649B4" w:rsidTr="00DE66B0">
        <w:trPr>
          <w:trHeight w:val="41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2610A3" w:rsidRPr="00E649B4" w:rsidRDefault="002610A3" w:rsidP="00DE66B0">
            <w:pPr>
              <w:jc w:val="left"/>
              <w:rPr>
                <w:rFonts w:eastAsia="Times New Roman"/>
                <w:color w:val="000000"/>
                <w:sz w:val="18"/>
                <w:szCs w:val="18"/>
                <w:lang w:val="ru-RU"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10A3" w:rsidRPr="00E649B4" w:rsidRDefault="002610A3" w:rsidP="00DE66B0">
            <w:pPr>
              <w:jc w:val="left"/>
              <w:rPr>
                <w:rFonts w:eastAsia="Times New Roman"/>
                <w:color w:val="000000"/>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2610A3" w:rsidRDefault="002610A3" w:rsidP="00DE66B0">
            <w:pPr>
              <w:rPr>
                <w:sz w:val="18"/>
                <w:szCs w:val="18"/>
                <w:lang w:val="ru-RU"/>
              </w:rPr>
            </w:pPr>
            <w:r w:rsidRPr="00E649B4">
              <w:rPr>
                <w:sz w:val="18"/>
                <w:szCs w:val="18"/>
              </w:rPr>
              <w:t>юридические лица</w:t>
            </w:r>
          </w:p>
          <w:p w:rsidR="002610A3" w:rsidRPr="002610A3" w:rsidRDefault="002610A3" w:rsidP="00DE66B0">
            <w:pPr>
              <w:rPr>
                <w:rFonts w:eastAsia="Times New Roman"/>
                <w:sz w:val="18"/>
                <w:szCs w:val="1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0A3" w:rsidRPr="00E649B4" w:rsidRDefault="002610A3" w:rsidP="00DE66B0">
            <w:pPr>
              <w:rPr>
                <w:color w:val="000000"/>
                <w:sz w:val="18"/>
                <w:szCs w:val="18"/>
              </w:rPr>
            </w:pPr>
            <w:r w:rsidRPr="00E649B4">
              <w:rPr>
                <w:color w:val="000000"/>
                <w:sz w:val="18"/>
                <w:szCs w:val="18"/>
              </w:rPr>
              <w:t> </w:t>
            </w:r>
          </w:p>
        </w:tc>
      </w:tr>
    </w:tbl>
    <w:p w:rsidR="00C626BC" w:rsidRDefault="00C626BC" w:rsidP="0003026C">
      <w:pPr>
        <w:outlineLvl w:val="2"/>
        <w:rPr>
          <w:sz w:val="28"/>
          <w:szCs w:val="28"/>
          <w:lang w:val="ru-RU"/>
        </w:rPr>
      </w:pPr>
    </w:p>
    <w:p w:rsidR="002610A3" w:rsidRDefault="002610A3" w:rsidP="0003026C">
      <w:pPr>
        <w:outlineLvl w:val="2"/>
        <w:rPr>
          <w:sz w:val="28"/>
          <w:szCs w:val="28"/>
          <w:lang w:val="ru-RU"/>
        </w:rPr>
      </w:pPr>
    </w:p>
    <w:p w:rsidR="002610A3" w:rsidRDefault="002610A3" w:rsidP="0003026C">
      <w:pPr>
        <w:outlineLvl w:val="2"/>
        <w:rPr>
          <w:sz w:val="28"/>
          <w:szCs w:val="28"/>
          <w:lang w:val="ru-RU"/>
        </w:rPr>
      </w:pPr>
    </w:p>
    <w:p w:rsidR="00E8499C" w:rsidRDefault="00E8499C" w:rsidP="0003026C">
      <w:pPr>
        <w:outlineLvl w:val="2"/>
        <w:rPr>
          <w:sz w:val="28"/>
          <w:szCs w:val="28"/>
          <w:lang w:val="ru-RU"/>
        </w:rPr>
      </w:pPr>
    </w:p>
    <w:p w:rsidR="00E8499C" w:rsidRDefault="00E8499C" w:rsidP="0003026C">
      <w:pPr>
        <w:outlineLvl w:val="2"/>
        <w:rPr>
          <w:sz w:val="28"/>
          <w:szCs w:val="28"/>
          <w:lang w:val="ru-RU"/>
        </w:rPr>
      </w:pPr>
    </w:p>
    <w:p w:rsidR="00E8499C" w:rsidRDefault="00E8499C" w:rsidP="0003026C">
      <w:pPr>
        <w:outlineLvl w:val="2"/>
        <w:rPr>
          <w:sz w:val="28"/>
          <w:szCs w:val="28"/>
          <w:lang w:val="ru-RU"/>
        </w:rPr>
      </w:pPr>
    </w:p>
    <w:p w:rsidR="00E8499C" w:rsidRDefault="00E8499C" w:rsidP="0003026C">
      <w:pPr>
        <w:outlineLvl w:val="2"/>
        <w:rPr>
          <w:sz w:val="28"/>
          <w:szCs w:val="28"/>
          <w:lang w:val="ru-RU"/>
        </w:rPr>
      </w:pPr>
    </w:p>
    <w:p w:rsidR="00E8499C" w:rsidRDefault="00E8499C" w:rsidP="0003026C">
      <w:pPr>
        <w:outlineLvl w:val="2"/>
        <w:rPr>
          <w:sz w:val="28"/>
          <w:szCs w:val="28"/>
          <w:lang w:val="ru-RU"/>
        </w:rPr>
      </w:pPr>
    </w:p>
    <w:p w:rsidR="00E8499C" w:rsidRDefault="00E8499C" w:rsidP="0003026C">
      <w:pPr>
        <w:outlineLvl w:val="2"/>
        <w:rPr>
          <w:sz w:val="28"/>
          <w:szCs w:val="28"/>
          <w:lang w:val="ru-RU"/>
        </w:rPr>
      </w:pPr>
    </w:p>
    <w:p w:rsidR="00E8499C" w:rsidRDefault="00E8499C" w:rsidP="0003026C">
      <w:pPr>
        <w:outlineLvl w:val="2"/>
        <w:rPr>
          <w:sz w:val="28"/>
          <w:szCs w:val="28"/>
          <w:lang w:val="ru-RU"/>
        </w:rPr>
      </w:pPr>
    </w:p>
    <w:p w:rsidR="00E8499C" w:rsidRDefault="00E8499C" w:rsidP="0003026C">
      <w:pPr>
        <w:outlineLvl w:val="2"/>
        <w:rPr>
          <w:sz w:val="28"/>
          <w:szCs w:val="28"/>
          <w:lang w:val="ru-RU"/>
        </w:rPr>
      </w:pPr>
    </w:p>
    <w:p w:rsidR="00E8499C" w:rsidRDefault="00E8499C" w:rsidP="0003026C">
      <w:pPr>
        <w:outlineLvl w:val="2"/>
        <w:rPr>
          <w:sz w:val="28"/>
          <w:szCs w:val="28"/>
          <w:lang w:val="ru-RU"/>
        </w:rPr>
      </w:pPr>
    </w:p>
    <w:p w:rsidR="00E8499C" w:rsidRDefault="00E8499C" w:rsidP="0003026C">
      <w:pPr>
        <w:outlineLvl w:val="2"/>
        <w:rPr>
          <w:sz w:val="28"/>
          <w:szCs w:val="28"/>
          <w:lang w:val="ru-RU"/>
        </w:rPr>
      </w:pPr>
    </w:p>
    <w:p w:rsidR="00A1717D" w:rsidRPr="009D6F62" w:rsidRDefault="00DC0E8A" w:rsidP="00DC0E8A">
      <w:pPr>
        <w:jc w:val="center"/>
        <w:outlineLvl w:val="2"/>
        <w:rPr>
          <w:sz w:val="28"/>
          <w:szCs w:val="28"/>
          <w:lang w:val="ru-RU"/>
        </w:rPr>
      </w:pPr>
      <w:r>
        <w:rPr>
          <w:sz w:val="28"/>
          <w:szCs w:val="28"/>
          <w:lang w:val="ru-RU"/>
        </w:rPr>
        <w:t xml:space="preserve">                                                                                                  </w:t>
      </w:r>
      <w:r w:rsidR="00A1717D" w:rsidRPr="009D6F62">
        <w:rPr>
          <w:sz w:val="28"/>
          <w:szCs w:val="28"/>
          <w:lang w:val="ru-RU"/>
        </w:rPr>
        <w:t xml:space="preserve">Приложение № </w:t>
      </w:r>
      <w:r w:rsidR="00120D98" w:rsidRPr="009D6F62">
        <w:rPr>
          <w:sz w:val="28"/>
          <w:szCs w:val="28"/>
          <w:lang w:val="ru-RU"/>
        </w:rPr>
        <w:t>5</w:t>
      </w:r>
    </w:p>
    <w:p w:rsidR="00A1717D" w:rsidRPr="009D6F62" w:rsidRDefault="00A1717D" w:rsidP="00A1717D">
      <w:pPr>
        <w:jc w:val="center"/>
        <w:outlineLvl w:val="2"/>
        <w:rPr>
          <w:sz w:val="28"/>
          <w:szCs w:val="28"/>
          <w:lang w:val="ru-RU"/>
        </w:rPr>
      </w:pPr>
      <w:r w:rsidRPr="009D6F62">
        <w:rPr>
          <w:sz w:val="28"/>
          <w:szCs w:val="28"/>
          <w:lang w:val="ru-RU"/>
        </w:rPr>
        <w:t xml:space="preserve">                                                                                                                                  к муниципальной программе города </w:t>
      </w:r>
    </w:p>
    <w:p w:rsidR="00A1717D" w:rsidRPr="00A648C0" w:rsidRDefault="00A1717D" w:rsidP="00A1717D">
      <w:pPr>
        <w:pStyle w:val="ConsPlusNormal"/>
        <w:widowControl/>
        <w:ind w:firstLine="0"/>
        <w:jc w:val="center"/>
        <w:outlineLvl w:val="2"/>
        <w:rPr>
          <w:rFonts w:ascii="Times New Roman" w:hAnsi="Times New Roman" w:cs="Times New Roman"/>
          <w:sz w:val="28"/>
          <w:szCs w:val="28"/>
        </w:rPr>
      </w:pPr>
      <w:r w:rsidRPr="009D6F62">
        <w:rPr>
          <w:rFonts w:ascii="Times New Roman" w:hAnsi="Times New Roman" w:cs="Times New Roman"/>
          <w:sz w:val="28"/>
          <w:szCs w:val="28"/>
        </w:rPr>
        <w:t xml:space="preserve">                                                                                                                           Ачинска «Развитие образования»</w:t>
      </w:r>
    </w:p>
    <w:p w:rsidR="00A1717D" w:rsidRPr="00A648C0" w:rsidRDefault="00A1717D" w:rsidP="00A1717D">
      <w:pPr>
        <w:pStyle w:val="ConsPlusNormal"/>
        <w:widowControl/>
        <w:ind w:left="9639" w:firstLine="0"/>
        <w:jc w:val="right"/>
        <w:outlineLvl w:val="2"/>
        <w:rPr>
          <w:rFonts w:ascii="Times New Roman" w:hAnsi="Times New Roman" w:cs="Times New Roman"/>
          <w:sz w:val="28"/>
          <w:szCs w:val="28"/>
        </w:rPr>
      </w:pPr>
    </w:p>
    <w:tbl>
      <w:tblPr>
        <w:tblW w:w="15311" w:type="dxa"/>
        <w:tblInd w:w="-176" w:type="dxa"/>
        <w:tblLayout w:type="fixed"/>
        <w:tblLook w:val="04A0"/>
      </w:tblPr>
      <w:tblGrid>
        <w:gridCol w:w="2835"/>
        <w:gridCol w:w="992"/>
        <w:gridCol w:w="352"/>
        <w:gridCol w:w="1067"/>
        <w:gridCol w:w="1276"/>
        <w:gridCol w:w="992"/>
        <w:gridCol w:w="1559"/>
        <w:gridCol w:w="1276"/>
        <w:gridCol w:w="1276"/>
        <w:gridCol w:w="1275"/>
        <w:gridCol w:w="1134"/>
        <w:gridCol w:w="1277"/>
      </w:tblGrid>
      <w:tr w:rsidR="00E8499C" w:rsidRPr="00E649B4" w:rsidTr="00DE66B0">
        <w:trPr>
          <w:trHeight w:val="300"/>
        </w:trPr>
        <w:tc>
          <w:tcPr>
            <w:tcW w:w="15311" w:type="dxa"/>
            <w:gridSpan w:val="12"/>
            <w:tcBorders>
              <w:top w:val="nil"/>
              <w:left w:val="nil"/>
              <w:bottom w:val="single" w:sz="4" w:space="0" w:color="auto"/>
              <w:right w:val="nil"/>
            </w:tcBorders>
            <w:shd w:val="clear" w:color="auto" w:fill="auto"/>
            <w:noWrap/>
            <w:vAlign w:val="bottom"/>
            <w:hideMark/>
          </w:tcPr>
          <w:p w:rsidR="00E8499C" w:rsidRPr="00E649B4" w:rsidRDefault="00E8499C" w:rsidP="00DE66B0">
            <w:pPr>
              <w:jc w:val="center"/>
              <w:rPr>
                <w:rFonts w:eastAsia="Times New Roman"/>
                <w:color w:val="000000"/>
                <w:sz w:val="22"/>
                <w:szCs w:val="22"/>
                <w:lang w:val="ru-RU" w:eastAsia="ru-RU"/>
              </w:rPr>
            </w:pPr>
            <w:r w:rsidRPr="00E649B4">
              <w:rPr>
                <w:rFonts w:eastAsia="Times New Roman"/>
                <w:color w:val="000000"/>
                <w:sz w:val="22"/>
                <w:szCs w:val="22"/>
                <w:lang w:val="ru-RU" w:eastAsia="ru-RU"/>
              </w:rPr>
              <w:t>Прогноз сводных показателей муниципальных заданий</w:t>
            </w:r>
          </w:p>
          <w:p w:rsidR="00E8499C" w:rsidRPr="00E649B4" w:rsidRDefault="00E8499C" w:rsidP="00DE66B0">
            <w:pPr>
              <w:jc w:val="center"/>
              <w:rPr>
                <w:rFonts w:eastAsia="Times New Roman"/>
                <w:color w:val="000000"/>
                <w:sz w:val="22"/>
                <w:szCs w:val="22"/>
                <w:lang w:val="ru-RU" w:eastAsia="ru-RU"/>
              </w:rPr>
            </w:pPr>
          </w:p>
        </w:tc>
      </w:tr>
      <w:tr w:rsidR="00E8499C" w:rsidRPr="00160F4B" w:rsidTr="00DE66B0">
        <w:trPr>
          <w:trHeight w:val="597"/>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Наименование услуги, показателя объема услуги (работы)</w:t>
            </w:r>
          </w:p>
        </w:tc>
        <w:tc>
          <w:tcPr>
            <w:tcW w:w="4679" w:type="dxa"/>
            <w:gridSpan w:val="5"/>
            <w:tcBorders>
              <w:top w:val="single" w:sz="4" w:space="0" w:color="auto"/>
              <w:left w:val="nil"/>
              <w:bottom w:val="single" w:sz="4" w:space="0" w:color="auto"/>
              <w:right w:val="single" w:sz="4" w:space="0" w:color="000000"/>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Значение показателя объема услуги (работы)</w:t>
            </w:r>
          </w:p>
        </w:tc>
        <w:tc>
          <w:tcPr>
            <w:tcW w:w="7797" w:type="dxa"/>
            <w:gridSpan w:val="6"/>
            <w:tcBorders>
              <w:top w:val="single" w:sz="4" w:space="0" w:color="auto"/>
              <w:left w:val="nil"/>
              <w:bottom w:val="single" w:sz="4" w:space="0" w:color="auto"/>
              <w:right w:val="single" w:sz="4" w:space="0" w:color="000000"/>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Расходы бюджета города Ачинска на оказание (выполнение) муниципальной услуги (работы), тыс. руб.</w:t>
            </w:r>
          </w:p>
        </w:tc>
      </w:tr>
      <w:tr w:rsidR="00E8499C" w:rsidRPr="005315C4" w:rsidTr="00DE66B0">
        <w:trPr>
          <w:trHeight w:val="563"/>
        </w:trPr>
        <w:tc>
          <w:tcPr>
            <w:tcW w:w="2835" w:type="dxa"/>
            <w:vMerge/>
            <w:tcBorders>
              <w:top w:val="nil"/>
              <w:left w:val="single" w:sz="4" w:space="0" w:color="auto"/>
              <w:bottom w:val="single" w:sz="4" w:space="0" w:color="000000"/>
              <w:right w:val="single" w:sz="4" w:space="0" w:color="auto"/>
            </w:tcBorders>
            <w:vAlign w:val="center"/>
            <w:hideMark/>
          </w:tcPr>
          <w:p w:rsidR="00E8499C" w:rsidRPr="00E649B4" w:rsidRDefault="00E8499C" w:rsidP="00DE66B0">
            <w:pPr>
              <w:rPr>
                <w:rFonts w:eastAsia="Times New Roman"/>
                <w:color w:val="000000"/>
                <w:sz w:val="18"/>
                <w:szCs w:val="1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2014 год</w:t>
            </w:r>
          </w:p>
        </w:tc>
        <w:tc>
          <w:tcPr>
            <w:tcW w:w="1419"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2015 год</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2016 год</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2017 год</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2018 год</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2014 год</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2016 год</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2017 год</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2018 год</w:t>
            </w:r>
          </w:p>
        </w:tc>
      </w:tr>
      <w:tr w:rsidR="00E8499C" w:rsidRPr="005315C4" w:rsidTr="00DE66B0">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объёма услуги (работы):</w:t>
            </w:r>
          </w:p>
        </w:tc>
        <w:tc>
          <w:tcPr>
            <w:tcW w:w="4679" w:type="dxa"/>
            <w:gridSpan w:val="5"/>
            <w:tcBorders>
              <w:top w:val="single" w:sz="4" w:space="0" w:color="auto"/>
              <w:left w:val="nil"/>
              <w:bottom w:val="single" w:sz="4" w:space="0" w:color="auto"/>
              <w:right w:val="single" w:sz="4" w:space="0" w:color="000000"/>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7797" w:type="dxa"/>
            <w:gridSpan w:val="6"/>
            <w:tcBorders>
              <w:top w:val="single" w:sz="4" w:space="0" w:color="auto"/>
              <w:left w:val="nil"/>
              <w:bottom w:val="single" w:sz="4" w:space="0" w:color="auto"/>
              <w:right w:val="single" w:sz="4" w:space="0" w:color="000000"/>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r>
      <w:tr w:rsidR="00E8499C" w:rsidRPr="005315C4" w:rsidTr="00DE66B0">
        <w:trPr>
          <w:trHeight w:val="280"/>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1</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Развитие дошкольного, общего и дополнительного образования детей </w:t>
            </w:r>
          </w:p>
        </w:tc>
      </w:tr>
      <w:tr w:rsidR="00E8499C" w:rsidRPr="005315C4" w:rsidTr="00DE66B0">
        <w:trPr>
          <w:trHeight w:val="232"/>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w:t>
            </w:r>
          </w:p>
        </w:tc>
      </w:tr>
      <w:tr w:rsidR="00E8499C" w:rsidRPr="005315C4" w:rsidTr="00DE66B0">
        <w:trPr>
          <w:trHeight w:val="153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основных общеобразовательных программ дошкольного образования (в условиях группы общеразвивающей направленности с 12-часовым пребыванием)</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ind w:right="-109"/>
              <w:jc w:val="left"/>
              <w:rPr>
                <w:color w:val="000000"/>
                <w:sz w:val="18"/>
                <w:szCs w:val="18"/>
              </w:rPr>
            </w:pPr>
            <w:r w:rsidRPr="00E649B4">
              <w:rPr>
                <w:color w:val="000000"/>
                <w:sz w:val="18"/>
                <w:szCs w:val="18"/>
              </w:rPr>
              <w:t>1 269 332</w:t>
            </w:r>
          </w:p>
        </w:tc>
        <w:tc>
          <w:tcPr>
            <w:tcW w:w="1419"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lang w:val="ru-RU"/>
              </w:rPr>
            </w:pPr>
            <w:r w:rsidRPr="00E649B4">
              <w:rPr>
                <w:color w:val="000000"/>
                <w:sz w:val="18"/>
                <w:szCs w:val="18"/>
                <w:lang w:val="ru-RU"/>
              </w:rPr>
              <w:t>1 260 796</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lang w:val="ru-RU"/>
              </w:rPr>
            </w:pPr>
            <w:r w:rsidRPr="00E649B4">
              <w:rPr>
                <w:color w:val="000000"/>
                <w:sz w:val="18"/>
                <w:szCs w:val="18"/>
                <w:lang w:val="ru-RU"/>
              </w:rPr>
              <w:t>389 504,0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lang w:val="ru-RU"/>
              </w:rPr>
            </w:pPr>
            <w:r w:rsidRPr="00E649B4">
              <w:rPr>
                <w:color w:val="000000"/>
                <w:sz w:val="18"/>
                <w:szCs w:val="18"/>
                <w:lang w:val="ru-RU"/>
              </w:rPr>
              <w:t>467 283,9</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r>
      <w:tr w:rsidR="00E8499C" w:rsidRPr="005315C4" w:rsidTr="00DE66B0">
        <w:trPr>
          <w:trHeight w:val="28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1.2</w:t>
            </w:r>
          </w:p>
        </w:tc>
      </w:tr>
      <w:tr w:rsidR="00E8499C" w:rsidRPr="005315C4" w:rsidTr="00DE66B0">
        <w:trPr>
          <w:trHeight w:val="15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основных общеобразовательных программ дошкольного образования (в условиях группы общеразвивающей направленности с 24-часовым пребыванием)</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23 959</w:t>
            </w:r>
          </w:p>
        </w:tc>
        <w:tc>
          <w:tcPr>
            <w:tcW w:w="1419"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lang w:val="ru-RU"/>
              </w:rPr>
            </w:pPr>
            <w:r w:rsidRPr="00E649B4">
              <w:rPr>
                <w:color w:val="000000"/>
                <w:sz w:val="18"/>
                <w:szCs w:val="18"/>
                <w:lang w:val="ru-RU"/>
              </w:rPr>
              <w:t>29 652</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10 434,3</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lang w:val="ru-RU"/>
              </w:rPr>
            </w:pPr>
            <w:r w:rsidRPr="00E649B4">
              <w:rPr>
                <w:color w:val="000000"/>
                <w:sz w:val="18"/>
                <w:szCs w:val="18"/>
                <w:lang w:val="ru-RU"/>
              </w:rPr>
              <w:t>14 658,5</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1.3</w:t>
            </w:r>
          </w:p>
        </w:tc>
      </w:tr>
      <w:tr w:rsidR="00E8499C" w:rsidRPr="005315C4" w:rsidTr="00DE66B0">
        <w:trPr>
          <w:trHeight w:val="137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основных общеобразовательных программ дошкольного образования (в условиях группы оздоровительной направленности с 24-часовым пребыванием)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24 947</w:t>
            </w: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lang w:val="ru-RU"/>
              </w:rPr>
            </w:pPr>
            <w:r w:rsidRPr="00E649B4">
              <w:rPr>
                <w:color w:val="000000"/>
                <w:sz w:val="18"/>
                <w:szCs w:val="18"/>
                <w:lang w:val="ru-RU"/>
              </w:rPr>
              <w:t>16 510,0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1.4</w:t>
            </w:r>
          </w:p>
        </w:tc>
      </w:tr>
      <w:tr w:rsidR="00E8499C" w:rsidRPr="005315C4" w:rsidTr="00DE66B0">
        <w:trPr>
          <w:trHeight w:val="5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дополнительных общеразвивающих программ</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14 820</w:t>
            </w:r>
          </w:p>
        </w:tc>
        <w:tc>
          <w:tcPr>
            <w:tcW w:w="1419"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lang w:val="ru-RU"/>
              </w:rPr>
            </w:pPr>
            <w:r w:rsidRPr="00E649B4">
              <w:rPr>
                <w:color w:val="000000"/>
                <w:sz w:val="18"/>
                <w:szCs w:val="18"/>
                <w:lang w:val="ru-RU"/>
              </w:rPr>
              <w:t>36 174</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371,1</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lang w:val="ru-RU"/>
              </w:rPr>
            </w:pPr>
            <w:r w:rsidRPr="00E649B4">
              <w:rPr>
                <w:color w:val="000000"/>
                <w:sz w:val="18"/>
                <w:szCs w:val="18"/>
                <w:lang w:val="ru-RU"/>
              </w:rPr>
              <w:t>963,4</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1.5</w:t>
            </w:r>
          </w:p>
        </w:tc>
      </w:tr>
      <w:tr w:rsidR="00E8499C" w:rsidRPr="005315C4" w:rsidTr="00DE66B0">
        <w:trPr>
          <w:trHeight w:val="1140"/>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адаптированных образовательных программ дошкольного образования для воспитанников с ограниченными возможностями здоровья</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62 985</w:t>
            </w:r>
          </w:p>
        </w:tc>
        <w:tc>
          <w:tcPr>
            <w:tcW w:w="1419"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lang w:val="ru-RU"/>
              </w:rPr>
            </w:pPr>
            <w:r w:rsidRPr="00E649B4">
              <w:rPr>
                <w:color w:val="000000"/>
                <w:sz w:val="18"/>
                <w:szCs w:val="18"/>
                <w:lang w:val="ru-RU"/>
              </w:rPr>
              <w:t>146 627</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45 999,2</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lang w:val="ru-RU"/>
              </w:rPr>
            </w:pPr>
            <w:r w:rsidRPr="00E649B4">
              <w:rPr>
                <w:color w:val="000000"/>
                <w:sz w:val="18"/>
                <w:szCs w:val="18"/>
                <w:lang w:val="ru-RU"/>
              </w:rPr>
              <w:t>78 391,1</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1.6</w:t>
            </w:r>
          </w:p>
        </w:tc>
      </w:tr>
      <w:tr w:rsidR="00E8499C" w:rsidRPr="005315C4" w:rsidTr="00DE66B0">
        <w:trPr>
          <w:trHeight w:val="806"/>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образовательных программ дошкольного образования (в условиях группы кратковременного пребывания)</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11 362</w:t>
            </w:r>
          </w:p>
        </w:tc>
        <w:tc>
          <w:tcPr>
            <w:tcW w:w="1419"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lang w:val="ru-RU"/>
              </w:rPr>
            </w:pPr>
            <w:r w:rsidRPr="00E649B4">
              <w:rPr>
                <w:color w:val="000000"/>
                <w:sz w:val="18"/>
                <w:szCs w:val="18"/>
                <w:lang w:val="ru-RU"/>
              </w:rPr>
              <w:t>4 577</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3 847,6</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lang w:val="ru-RU"/>
              </w:rPr>
            </w:pPr>
            <w:r w:rsidRPr="00E649B4">
              <w:rPr>
                <w:color w:val="000000"/>
                <w:sz w:val="18"/>
                <w:szCs w:val="18"/>
                <w:lang w:val="ru-RU"/>
              </w:rPr>
              <w:t>353,1</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1.7</w:t>
            </w:r>
          </w:p>
        </w:tc>
      </w:tr>
      <w:tr w:rsidR="00E8499C" w:rsidRPr="005315C4" w:rsidTr="00DE66B0">
        <w:trPr>
          <w:trHeight w:val="1489"/>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адаптированных образовательных программ дошкольного образования для воспитанников с ограниченными возможностями здоровья (в условиях группы кратковременного пребывания)</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2 223</w:t>
            </w:r>
          </w:p>
        </w:tc>
        <w:tc>
          <w:tcPr>
            <w:tcW w:w="1419"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298,0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1.8</w:t>
            </w:r>
          </w:p>
        </w:tc>
      </w:tr>
      <w:tr w:rsidR="00E8499C" w:rsidRPr="005315C4" w:rsidTr="00DE66B0">
        <w:trPr>
          <w:trHeight w:val="79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образовательных программ дошкольного образования (группа семейного воспитания)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1 235</w:t>
            </w: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color w:val="000000"/>
                <w:sz w:val="18"/>
                <w:szCs w:val="18"/>
              </w:rPr>
            </w:pPr>
            <w:r w:rsidRPr="00E649B4">
              <w:rPr>
                <w:color w:val="000000"/>
                <w:sz w:val="18"/>
                <w:szCs w:val="18"/>
              </w:rPr>
              <w:t>514,2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237"/>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1</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Наименование услуги: Реализация основных общеобразовательных программ дошкольного образования</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объема услуги: количество воспитанников</w:t>
            </w:r>
          </w:p>
        </w:tc>
      </w:tr>
      <w:tr w:rsidR="00E8499C" w:rsidRPr="005315C4" w:rsidTr="00DE66B0">
        <w:trPr>
          <w:trHeight w:val="194"/>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1.9</w:t>
            </w:r>
          </w:p>
        </w:tc>
      </w:tr>
      <w:tr w:rsidR="00E8499C" w:rsidRPr="005315C4" w:rsidTr="00DE66B0">
        <w:trPr>
          <w:trHeight w:val="834"/>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(обучающиеся с ограниченными возможностями здоровья (ОВЗ)) дети до 3 лет</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419"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393,0</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393,5</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393,5</w:t>
            </w:r>
          </w:p>
        </w:tc>
      </w:tr>
      <w:tr w:rsidR="00E8499C" w:rsidRPr="005315C4" w:rsidTr="00DE66B0">
        <w:trPr>
          <w:trHeight w:val="124"/>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1.10</w:t>
            </w:r>
          </w:p>
        </w:tc>
      </w:tr>
      <w:tr w:rsidR="00E8499C" w:rsidRPr="005315C4" w:rsidTr="00DE66B0">
        <w:trPr>
          <w:trHeight w:val="1034"/>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(обучающиеся с ограниченными возможностями здоровья (ОВЗ)) дети от 3 лет до 5 лет</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419"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186</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186</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186</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9 138,2</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9 148,6</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9 148,6</w:t>
            </w:r>
          </w:p>
        </w:tc>
      </w:tr>
      <w:tr w:rsidR="00E8499C" w:rsidRPr="005315C4" w:rsidTr="00DE66B0">
        <w:trPr>
          <w:trHeight w:val="360"/>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1.11</w:t>
            </w:r>
          </w:p>
        </w:tc>
      </w:tr>
      <w:tr w:rsidR="00E8499C" w:rsidRPr="005315C4" w:rsidTr="00DE66B0">
        <w:trPr>
          <w:trHeight w:val="76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(обучающиеся с ограниченными возможностями здоровья (ОВЗ)) дети от 5 лет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541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26 579,3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26 609,5</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26 609,5</w:t>
            </w:r>
          </w:p>
        </w:tc>
      </w:tr>
      <w:tr w:rsidR="00E8499C" w:rsidRPr="005315C4" w:rsidTr="00DE66B0">
        <w:trPr>
          <w:trHeight w:val="198"/>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1.12</w:t>
            </w:r>
          </w:p>
        </w:tc>
      </w:tr>
      <w:tr w:rsidR="00E8499C" w:rsidRPr="005315C4" w:rsidTr="00DE66B0">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(дети-инвалиды) дети до 3 лет</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419"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245,6</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245,9</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245,9</w:t>
            </w:r>
          </w:p>
        </w:tc>
      </w:tr>
      <w:tr w:rsidR="00E8499C" w:rsidRPr="005315C4" w:rsidTr="00DE66B0">
        <w:trPr>
          <w:trHeight w:val="253"/>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1.13</w:t>
            </w:r>
          </w:p>
        </w:tc>
      </w:tr>
      <w:tr w:rsidR="00E8499C" w:rsidRPr="005315C4" w:rsidTr="00DE66B0">
        <w:trPr>
          <w:trHeight w:val="75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(дети-инвалиды) дети от 3 лет до 5 лет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687,1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688,6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688,6</w:t>
            </w:r>
          </w:p>
        </w:tc>
      </w:tr>
      <w:tr w:rsidR="00E8499C" w:rsidRPr="005315C4" w:rsidTr="00DE66B0">
        <w:trPr>
          <w:trHeight w:val="113"/>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1.14</w:t>
            </w:r>
          </w:p>
        </w:tc>
      </w:tr>
      <w:tr w:rsidR="00E8499C" w:rsidRPr="005315C4" w:rsidTr="00DE66B0">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(дети-инвалиды) дети от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30</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1 473,9</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1 475,6</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1 475,6</w:t>
            </w:r>
          </w:p>
        </w:tc>
      </w:tr>
      <w:tr w:rsidR="00E8499C" w:rsidRPr="005315C4" w:rsidTr="00DE66B0">
        <w:trPr>
          <w:trHeight w:val="1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1.15</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79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(дети-инвалиды, обучающиеся по состоянию здоровья на дому) дети до 3 лет</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245,9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245,9</w:t>
            </w:r>
          </w:p>
        </w:tc>
      </w:tr>
      <w:tr w:rsidR="00E8499C" w:rsidRPr="005315C4" w:rsidTr="00DE66B0">
        <w:trPr>
          <w:trHeight w:val="23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1.16</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11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(дети-инвалиды, обучающиеся по состоянию здоровья на дому) дети от 3 лет до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196,5</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196,7</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196,7</w:t>
            </w:r>
          </w:p>
        </w:tc>
      </w:tr>
      <w:tr w:rsidR="00E8499C" w:rsidRPr="005315C4" w:rsidTr="00DE66B0">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1.17</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95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(дети-инвалиды, обучающиеся по состоянию здоровья на дому) дети от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442,2</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442,7</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442,7</w:t>
            </w:r>
          </w:p>
        </w:tc>
      </w:tr>
      <w:tr w:rsidR="00E8499C" w:rsidRPr="005315C4" w:rsidTr="00DE66B0">
        <w:trPr>
          <w:trHeight w:val="2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1.18</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1129"/>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образовательная программа (обучающиеся за исключением обучающихся с ограниченными возможностями здоровья (ОВЗ) и детей-инвалидов) дети до 3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627</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627</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627</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30 804,5</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30 839,5</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30 839,5</w:t>
            </w:r>
          </w:p>
        </w:tc>
      </w:tr>
      <w:tr w:rsidR="00E8499C" w:rsidRPr="005315C4" w:rsidTr="00DE66B0">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1.19</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133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образовательная программа (обучающиеся за исключением обучающихся с ограниченными возможностями здоровья (ОВЗ) и детей-инвалидов) дети от 3 лет до 5 лет</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2 716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2 716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2 716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133 436,8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133 588,7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133 588,7</w:t>
            </w:r>
          </w:p>
        </w:tc>
      </w:tr>
      <w:tr w:rsidR="00E8499C" w:rsidRPr="005315C4" w:rsidTr="00DE66B0">
        <w:trPr>
          <w:trHeight w:val="27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1.20</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97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образовательная программа (обучающиеся за исключением обучающихся с ограниченными возможностями здоровья (ОВЗ) и детей-инвалидов) дети от 5 лет</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1 945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1 945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1 945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95 557,7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95 666,4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95 666,4</w:t>
            </w:r>
          </w:p>
        </w:tc>
      </w:tr>
      <w:tr w:rsidR="00E8499C" w:rsidRPr="005315C4" w:rsidTr="00DE66B0">
        <w:trPr>
          <w:trHeight w:val="22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1.21</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455"/>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образовательная программа (дети-инвалиды) дети до 3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147,4</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147,6</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147,6</w:t>
            </w:r>
          </w:p>
        </w:tc>
      </w:tr>
      <w:tr w:rsidR="00E8499C" w:rsidRPr="005315C4" w:rsidTr="00DE66B0">
        <w:trPr>
          <w:trHeight w:val="21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1.22</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630"/>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образовательная программа (дети-инвалиды) дети от 3 лет до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589,6</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590,2</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590,2</w:t>
            </w:r>
          </w:p>
        </w:tc>
      </w:tr>
      <w:tr w:rsidR="00E8499C" w:rsidRPr="005315C4" w:rsidTr="00DE66B0">
        <w:trPr>
          <w:trHeight w:val="20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1.23</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467"/>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образовательная программа (дети-инвалиды) дети от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196,5</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196,7</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196,7</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1</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Наименование услуги: Присмотр и уход</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объема услуги: количество воспитанников</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1.24</w:t>
            </w:r>
          </w:p>
        </w:tc>
      </w:tr>
      <w:tr w:rsidR="00E8499C" w:rsidRPr="005315C4" w:rsidTr="00DE66B0">
        <w:trPr>
          <w:trHeight w:val="75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(группа кратковременного пребывания детей) дети до 3 лет</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98,4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98,4</w:t>
            </w:r>
          </w:p>
        </w:tc>
      </w:tr>
      <w:tr w:rsidR="00E8499C" w:rsidRPr="005315C4" w:rsidTr="00DE66B0">
        <w:trPr>
          <w:trHeight w:val="143"/>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1.25</w:t>
            </w:r>
          </w:p>
        </w:tc>
      </w:tr>
      <w:tr w:rsidR="00E8499C" w:rsidRPr="005315C4" w:rsidTr="00DE66B0">
        <w:trPr>
          <w:trHeight w:val="62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(группа кратковременного пребывания детей) дети от 3 летдо 5 лет</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196,7</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196,7</w:t>
            </w:r>
          </w:p>
        </w:tc>
      </w:tr>
      <w:tr w:rsidR="00E8499C" w:rsidRPr="005315C4" w:rsidTr="00DE66B0">
        <w:trPr>
          <w:trHeight w:val="269"/>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1.26</w:t>
            </w:r>
          </w:p>
        </w:tc>
      </w:tr>
      <w:tr w:rsidR="00E8499C" w:rsidRPr="005315C4" w:rsidTr="00DE66B0">
        <w:trPr>
          <w:trHeight w:val="657"/>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(группа кратковременного пребывания детей) дети от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393,0</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393,5</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393,5</w:t>
            </w:r>
          </w:p>
        </w:tc>
      </w:tr>
      <w:tr w:rsidR="00E8499C" w:rsidRPr="005315C4" w:rsidTr="00DE66B0">
        <w:trPr>
          <w:trHeight w:val="28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1.27</w:t>
            </w:r>
          </w:p>
        </w:tc>
      </w:tr>
      <w:tr w:rsidR="00E8499C" w:rsidRPr="005315C4" w:rsidTr="00DE66B0">
        <w:trPr>
          <w:trHeight w:val="48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(группа полного дня) дети до 3 лет</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295,1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295,1</w:t>
            </w:r>
          </w:p>
        </w:tc>
      </w:tr>
      <w:tr w:rsidR="00E8499C" w:rsidRPr="005315C4" w:rsidTr="00DE66B0">
        <w:trPr>
          <w:trHeight w:val="263"/>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1.28</w:t>
            </w:r>
          </w:p>
        </w:tc>
      </w:tr>
      <w:tr w:rsidR="00E8499C" w:rsidRPr="005315C4" w:rsidTr="00DE66B0">
        <w:trPr>
          <w:trHeight w:val="410"/>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(группа полного дня) дети от 3 летдо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21</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1 031,7</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1 032,9</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1 032,9</w:t>
            </w:r>
          </w:p>
        </w:tc>
      </w:tr>
      <w:tr w:rsidR="00E8499C" w:rsidRPr="005315C4" w:rsidTr="00DE66B0">
        <w:trPr>
          <w:trHeight w:val="273"/>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1.29</w:t>
            </w:r>
          </w:p>
        </w:tc>
      </w:tr>
      <w:tr w:rsidR="00E8499C" w:rsidRPr="005315C4" w:rsidTr="00DE66B0">
        <w:trPr>
          <w:trHeight w:val="419"/>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(группа полного дня) дети от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27</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27</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1 326,5</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1 328,0</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1 328,0</w:t>
            </w:r>
          </w:p>
        </w:tc>
      </w:tr>
      <w:tr w:rsidR="00E8499C" w:rsidRPr="005315C4" w:rsidTr="00DE66B0">
        <w:trPr>
          <w:trHeight w:val="27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1.30</w:t>
            </w:r>
          </w:p>
        </w:tc>
      </w:tr>
      <w:tr w:rsidR="00E8499C" w:rsidRPr="005315C4" w:rsidTr="00DE66B0">
        <w:trPr>
          <w:trHeight w:val="840"/>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физические лица за исключением льготных категорий (группа круглосуточного пребывания) дети до 3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196,5</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196,7</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196,7</w:t>
            </w:r>
          </w:p>
        </w:tc>
      </w:tr>
      <w:tr w:rsidR="00E8499C" w:rsidRPr="005315C4" w:rsidTr="00DE66B0">
        <w:trPr>
          <w:trHeight w:val="28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1.31</w:t>
            </w:r>
          </w:p>
        </w:tc>
      </w:tr>
      <w:tr w:rsidR="00E8499C" w:rsidRPr="005315C4" w:rsidTr="00DE66B0">
        <w:trPr>
          <w:trHeight w:val="84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физические лица за исключением льготных категорий (группа круглосуточного пребывания) дети от 3 лет до 5 лет</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393,0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393,5</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393,5</w:t>
            </w:r>
          </w:p>
        </w:tc>
      </w:tr>
      <w:tr w:rsidR="00E8499C" w:rsidRPr="005315C4" w:rsidTr="00DE66B0">
        <w:trPr>
          <w:trHeight w:val="26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1.32</w:t>
            </w:r>
          </w:p>
        </w:tc>
      </w:tr>
      <w:tr w:rsidR="00E8499C" w:rsidRPr="005315C4" w:rsidTr="00DE66B0">
        <w:trPr>
          <w:trHeight w:val="70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физические лица за исключением льготных категорий (группа круглосуточного пребывания) дети от 5 лет</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2 702,1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2 705,2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2 705,2</w:t>
            </w:r>
          </w:p>
        </w:tc>
      </w:tr>
      <w:tr w:rsidR="00E8499C" w:rsidRPr="005315C4" w:rsidTr="00DE66B0">
        <w:trPr>
          <w:trHeight w:val="303"/>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1.33</w:t>
            </w:r>
          </w:p>
        </w:tc>
      </w:tr>
      <w:tr w:rsidR="00E8499C" w:rsidRPr="005315C4" w:rsidTr="00DE66B0">
        <w:trPr>
          <w:trHeight w:val="832"/>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физические лица за исключением льготных категорий (группа кратковременного пребывания детей) дети до 3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147,4</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147,6</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147,6</w:t>
            </w:r>
          </w:p>
        </w:tc>
      </w:tr>
      <w:tr w:rsidR="00E8499C" w:rsidRPr="005315C4" w:rsidTr="00DE66B0">
        <w:trPr>
          <w:trHeight w:val="34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1.34</w:t>
            </w:r>
          </w:p>
        </w:tc>
      </w:tr>
      <w:tr w:rsidR="00E8499C" w:rsidRPr="005315C4" w:rsidTr="00DE66B0">
        <w:trPr>
          <w:trHeight w:val="62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физические лица за исключением льготных категорий (группа полного дня) дети до 3 лет</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29 773,7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29 806,6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29 806,6</w:t>
            </w:r>
          </w:p>
        </w:tc>
      </w:tr>
      <w:tr w:rsidR="00E8499C" w:rsidRPr="005315C4" w:rsidTr="00DE66B0">
        <w:trPr>
          <w:trHeight w:val="34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1.35</w:t>
            </w:r>
          </w:p>
        </w:tc>
      </w:tr>
      <w:tr w:rsidR="00E8499C" w:rsidRPr="005315C4" w:rsidTr="00DE66B0">
        <w:trPr>
          <w:trHeight w:val="764"/>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физические лица за исключением льготных категорий (группа полного дня) дети от 3 лет до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2 806,00</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2 806,00</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2 806,00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137 858,5</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138 015,4</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138 015,4</w:t>
            </w:r>
          </w:p>
        </w:tc>
      </w:tr>
      <w:tr w:rsidR="00E8499C" w:rsidRPr="005315C4" w:rsidTr="00DE66B0">
        <w:trPr>
          <w:trHeight w:val="34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1.36</w:t>
            </w:r>
          </w:p>
        </w:tc>
      </w:tr>
      <w:tr w:rsidR="00E8499C" w:rsidRPr="005315C4" w:rsidTr="00DE66B0">
        <w:trPr>
          <w:trHeight w:val="62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физические лица за исключением льготных категорий (группа полного дня) дети от 5 лет</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2 404,00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2 404,00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2 404,00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118 108,3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118 242,7</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118 242,7</w:t>
            </w:r>
          </w:p>
        </w:tc>
      </w:tr>
      <w:tr w:rsidR="00E8499C" w:rsidRPr="005315C4" w:rsidTr="00DE66B0">
        <w:trPr>
          <w:trHeight w:val="26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1.37</w:t>
            </w:r>
          </w:p>
        </w:tc>
      </w:tr>
      <w:tr w:rsidR="00E8499C" w:rsidRPr="005315C4" w:rsidTr="00DE66B0">
        <w:trPr>
          <w:trHeight w:val="55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дети-сироты и дети, оставшиеся без попечения родителей (группа полного дня) дети до 3 лет</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98,4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98,4</w:t>
            </w:r>
          </w:p>
        </w:tc>
      </w:tr>
      <w:tr w:rsidR="00E8499C" w:rsidRPr="005315C4" w:rsidTr="00DE66B0">
        <w:trPr>
          <w:trHeight w:val="207"/>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1.38</w:t>
            </w:r>
          </w:p>
        </w:tc>
      </w:tr>
      <w:tr w:rsidR="00E8499C" w:rsidRPr="005315C4" w:rsidTr="00DE66B0">
        <w:trPr>
          <w:trHeight w:val="83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дети-сироты и дети, оставшиеся без попечения родителей (группа полного дня) дети от 3 лет до 5 лет</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638,7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639,4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639,4</w:t>
            </w:r>
          </w:p>
        </w:tc>
      </w:tr>
      <w:tr w:rsidR="00E8499C" w:rsidRPr="005315C4" w:rsidTr="00DE66B0">
        <w:trPr>
          <w:trHeight w:val="294"/>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1.39</w:t>
            </w:r>
          </w:p>
        </w:tc>
      </w:tr>
      <w:tr w:rsidR="00E8499C" w:rsidRPr="005315C4" w:rsidTr="00DE66B0">
        <w:trPr>
          <w:trHeight w:val="680"/>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дети-сироты и дети, оставшиеся без попечения родителей (группа полного дня) дети от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736,9</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737,8</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737,8</w:t>
            </w:r>
          </w:p>
        </w:tc>
      </w:tr>
      <w:tr w:rsidR="00E8499C" w:rsidRPr="005315C4" w:rsidTr="00DE66B0">
        <w:trPr>
          <w:trHeight w:val="29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1.40</w:t>
            </w:r>
          </w:p>
        </w:tc>
      </w:tr>
      <w:tr w:rsidR="00E8499C" w:rsidRPr="005315C4" w:rsidTr="00DE66B0">
        <w:trPr>
          <w:trHeight w:val="822"/>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дети-сироты и дети, оставшиеся без попечения родителей (группа круглосуточного пребывания) дети от 3 летдо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147,4</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147,6</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147,6</w:t>
            </w:r>
          </w:p>
        </w:tc>
      </w:tr>
      <w:tr w:rsidR="00E8499C" w:rsidRPr="005315C4" w:rsidTr="00DE66B0">
        <w:trPr>
          <w:trHeight w:val="34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1.41</w:t>
            </w:r>
          </w:p>
        </w:tc>
      </w:tr>
      <w:tr w:rsidR="00E8499C" w:rsidRPr="005315C4" w:rsidTr="00DE66B0">
        <w:trPr>
          <w:trHeight w:val="76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дети-сироты и дети, оставшиеся без попечения родителей (группа круглосуточного пребывания) дети от 5 лет</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49,2</w:t>
            </w:r>
          </w:p>
        </w:tc>
      </w:tr>
      <w:tr w:rsidR="00E8499C" w:rsidRPr="005315C4" w:rsidTr="00DE66B0">
        <w:trPr>
          <w:trHeight w:val="214"/>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1.42</w:t>
            </w:r>
          </w:p>
        </w:tc>
      </w:tr>
      <w:tr w:rsidR="00E8499C" w:rsidRPr="005315C4" w:rsidTr="00DE66B0">
        <w:trPr>
          <w:trHeight w:val="630"/>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с туберкулезной интоксикацией (группа полного дня) дети до 3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16</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16</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786,1</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786,9</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786,9</w:t>
            </w:r>
          </w:p>
        </w:tc>
      </w:tr>
      <w:tr w:rsidR="00E8499C" w:rsidRPr="005315C4" w:rsidTr="00DE66B0">
        <w:trPr>
          <w:trHeight w:val="197"/>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1.43</w:t>
            </w:r>
          </w:p>
        </w:tc>
      </w:tr>
      <w:tr w:rsidR="00E8499C" w:rsidRPr="005315C4" w:rsidTr="00DE66B0">
        <w:trPr>
          <w:trHeight w:val="69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с туберкулезной интоксикацией (группа полного дня) дети от 3 лет до 5 лет</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1 817,8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1 819,9</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1 819,9</w:t>
            </w:r>
          </w:p>
        </w:tc>
      </w:tr>
      <w:tr w:rsidR="00E8499C" w:rsidRPr="005315C4" w:rsidTr="00DE66B0">
        <w:trPr>
          <w:trHeight w:val="268"/>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1.44</w:t>
            </w:r>
          </w:p>
        </w:tc>
      </w:tr>
      <w:tr w:rsidR="00E8499C" w:rsidRPr="005315C4" w:rsidTr="00DE66B0">
        <w:trPr>
          <w:trHeight w:val="568"/>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с туберкулезной интоксикацией (группа полного дня) дети от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687,8</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688,7</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688,7</w:t>
            </w:r>
          </w:p>
        </w:tc>
      </w:tr>
      <w:tr w:rsidR="00E8499C" w:rsidRPr="005315C4" w:rsidTr="00DE66B0">
        <w:trPr>
          <w:trHeight w:val="34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1.45</w:t>
            </w:r>
          </w:p>
        </w:tc>
      </w:tr>
      <w:tr w:rsidR="00E8499C" w:rsidRPr="005315C4" w:rsidTr="00DE66B0">
        <w:trPr>
          <w:trHeight w:val="90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с туберкулезной интоксикацией (группа круглосуточного пребывания) дети до 3 лет</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245,9</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245,9</w:t>
            </w:r>
          </w:p>
        </w:tc>
      </w:tr>
      <w:tr w:rsidR="00E8499C" w:rsidRPr="005315C4" w:rsidTr="00DE66B0">
        <w:trPr>
          <w:trHeight w:val="27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1.46</w:t>
            </w:r>
          </w:p>
        </w:tc>
      </w:tr>
      <w:tr w:rsidR="00E8499C" w:rsidRPr="005315C4" w:rsidTr="00DE66B0">
        <w:trPr>
          <w:trHeight w:val="840"/>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с туберкулезной интоксикацией (группа круглосуточного пребывания) дети от 3 лет до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491,3</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491,9</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491,9</w:t>
            </w:r>
          </w:p>
        </w:tc>
      </w:tr>
      <w:tr w:rsidR="00E8499C" w:rsidRPr="005315C4" w:rsidTr="00DE66B0">
        <w:trPr>
          <w:trHeight w:val="272"/>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1.47</w:t>
            </w:r>
          </w:p>
        </w:tc>
      </w:tr>
      <w:tr w:rsidR="00E8499C" w:rsidRPr="005315C4" w:rsidTr="00DE66B0">
        <w:trPr>
          <w:trHeight w:val="842"/>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с туберкулезной интоксикацией (группа круглосуточного пребывания) дети от 5 лет</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28</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28</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1 375,6</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1 377,3</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1 377,2</w:t>
            </w:r>
          </w:p>
        </w:tc>
      </w:tr>
      <w:tr w:rsidR="00E8499C" w:rsidRPr="005315C4" w:rsidTr="00DE66B0">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ИТОГО</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467 478,4</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561 650,0</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599 728,8</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600 411,4</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600 411,4</w:t>
            </w:r>
          </w:p>
        </w:tc>
      </w:tr>
      <w:tr w:rsidR="00E8499C" w:rsidRPr="005315C4" w:rsidTr="00DE66B0">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объёма услуги (работы):</w:t>
            </w:r>
          </w:p>
        </w:tc>
        <w:tc>
          <w:tcPr>
            <w:tcW w:w="6238" w:type="dxa"/>
            <w:gridSpan w:val="6"/>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c>
          <w:tcPr>
            <w:tcW w:w="6238" w:type="dxa"/>
            <w:gridSpan w:val="5"/>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1</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Развитие дошкольного, общего и дополнительного образования детей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1.48</w:t>
            </w:r>
          </w:p>
        </w:tc>
      </w:tr>
      <w:tr w:rsidR="00E8499C" w:rsidRPr="005315C4" w:rsidTr="00DE66B0">
        <w:trPr>
          <w:trHeight w:val="80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Организация проведения физкультурно-массовых мероприятий (в рамках деятельности ФСК)</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9 540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9 747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9 178,5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19 309,9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267"/>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1.49</w:t>
            </w:r>
          </w:p>
        </w:tc>
      </w:tr>
      <w:tr w:rsidR="00E8499C" w:rsidRPr="005315C4" w:rsidTr="00DE66B0">
        <w:trPr>
          <w:trHeight w:val="69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Организация мероприятий по обеспечению прав на отдых и оздоровление детей</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2 617</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2 690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93 585,4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81 697,1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1.50</w:t>
            </w:r>
          </w:p>
        </w:tc>
      </w:tr>
      <w:tr w:rsidR="00E8499C" w:rsidRPr="005315C4" w:rsidTr="00DE66B0">
        <w:trPr>
          <w:trHeight w:val="51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Организация работы группы продленного дня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866</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562</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14 304,5</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9 725,4</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1.51</w:t>
            </w:r>
          </w:p>
        </w:tc>
      </w:tr>
      <w:tr w:rsidR="00E8499C" w:rsidRPr="005315C4" w:rsidTr="00DE66B0">
        <w:trPr>
          <w:trHeight w:val="67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образовательных программ начального общего образования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4 206</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4 329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102 424,9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123 522,7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1.52</w:t>
            </w:r>
          </w:p>
        </w:tc>
      </w:tr>
      <w:tr w:rsidR="00E8499C" w:rsidRPr="005315C4" w:rsidTr="00DE66B0">
        <w:trPr>
          <w:trHeight w:val="63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образовательных программ основного общего образования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440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4 450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150 469,4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174 711,2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1.53</w:t>
            </w:r>
          </w:p>
        </w:tc>
      </w:tr>
      <w:tr w:rsidR="00E8499C" w:rsidRPr="005315C4" w:rsidTr="00DE66B0">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образовательных программ среднего общего образования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449</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469</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16 090,9</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23 492,4</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1.54</w:t>
            </w:r>
          </w:p>
        </w:tc>
      </w:tr>
      <w:tr w:rsidR="00E8499C" w:rsidRPr="005315C4" w:rsidTr="00DE66B0">
        <w:trPr>
          <w:trHeight w:val="110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образовательных программ основного общего образования, обеспечивающих углубленную подготовку учащихся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370</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478</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16 615,5</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17 443,1</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1.55</w:t>
            </w:r>
          </w:p>
        </w:tc>
      </w:tr>
      <w:tr w:rsidR="00E8499C" w:rsidRPr="005315C4" w:rsidTr="00DE66B0">
        <w:trPr>
          <w:trHeight w:val="108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образовательных программ начального общего образования, обеспечивающих углубленную подготовку учащихся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199</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5 325,1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5 299,0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1.56</w:t>
            </w:r>
          </w:p>
        </w:tc>
      </w:tr>
      <w:tr w:rsidR="00E8499C" w:rsidRPr="005315C4" w:rsidTr="00DE66B0">
        <w:trPr>
          <w:trHeight w:val="13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образовательных программ среднего общего образования, обеспечивающих углубленную и (или) профильную подготовку учащихся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546</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24 479,2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25 872,8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1.57</w:t>
            </w:r>
          </w:p>
        </w:tc>
      </w:tr>
      <w:tr w:rsidR="00E8499C" w:rsidRPr="005315C4" w:rsidTr="00DE66B0">
        <w:trPr>
          <w:trHeight w:val="126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адаптированных образовательных программ начального, основного и среднего общего образования для учащихся с ограниченными возможностями здоровья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402</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38 316,8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24 090,1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268"/>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1.58</w:t>
            </w:r>
          </w:p>
        </w:tc>
      </w:tr>
      <w:tr w:rsidR="00E8499C" w:rsidRPr="005315C4" w:rsidTr="00DE66B0">
        <w:trPr>
          <w:trHeight w:val="85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дополнительных общеразвивающих программ (в том числе в рамках деятельности ФСК)</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3 386</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5 967</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14 559,5</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10 331,0</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1.59</w:t>
            </w:r>
          </w:p>
        </w:tc>
      </w:tr>
      <w:tr w:rsidR="00E8499C" w:rsidRPr="005315C4" w:rsidTr="00DE66B0">
        <w:trPr>
          <w:trHeight w:val="90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образовательных программ дошкольного образования (в условиях группы кратковременного пребывания)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863,4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1 961,1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1.60</w:t>
            </w:r>
          </w:p>
        </w:tc>
      </w:tr>
      <w:tr w:rsidR="00E8499C" w:rsidRPr="005315C4" w:rsidTr="00DE66B0">
        <w:trPr>
          <w:trHeight w:val="79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образовательных программ основного общего образования (заочная форма обучения)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13</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664,3</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1.61</w:t>
            </w:r>
          </w:p>
        </w:tc>
      </w:tr>
      <w:tr w:rsidR="00E8499C" w:rsidRPr="005315C4" w:rsidTr="00DE66B0">
        <w:trPr>
          <w:trHeight w:val="91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образовательных программ среднего общего образования (заочная форма обучения)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27</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1 059,8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1.62</w:t>
            </w:r>
          </w:p>
        </w:tc>
      </w:tr>
      <w:tr w:rsidR="00E8499C" w:rsidRPr="005315C4" w:rsidTr="00DE66B0">
        <w:trPr>
          <w:trHeight w:val="13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образовательных программ дошкольного образования (в условиях группы общеразвивающей направленности с 12-часовым пребыванием)</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9 880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1 989,9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1</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Наименование услуги: Реализация основных общеобразовательных программ среднего общего образования</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объема услуги: количество обучающихся</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1.63</w:t>
            </w:r>
          </w:p>
        </w:tc>
      </w:tr>
      <w:tr w:rsidR="00E8499C" w:rsidRPr="005315C4" w:rsidTr="00DE66B0">
        <w:trPr>
          <w:trHeight w:val="1090"/>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(дети-инвалиды проходящие обучение по состоянию здоровья на дому)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r>
      <w:tr w:rsidR="00E8499C" w:rsidRPr="005315C4" w:rsidTr="00DE66B0">
        <w:trPr>
          <w:trHeight w:val="369"/>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1.64</w:t>
            </w:r>
          </w:p>
        </w:tc>
      </w:tr>
      <w:tr w:rsidR="00E8499C" w:rsidRPr="005315C4" w:rsidTr="00DE66B0">
        <w:trPr>
          <w:trHeight w:val="190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2 709,6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2 709,6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2 709,6</w:t>
            </w:r>
          </w:p>
        </w:tc>
      </w:tr>
      <w:tr w:rsidR="00E8499C" w:rsidRPr="005315C4" w:rsidTr="00DE66B0">
        <w:trPr>
          <w:trHeight w:val="27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1.65</w:t>
            </w:r>
          </w:p>
        </w:tc>
      </w:tr>
      <w:tr w:rsidR="00E8499C" w:rsidRPr="005315C4" w:rsidTr="00DE66B0">
        <w:trPr>
          <w:trHeight w:val="84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обучающиеся за исключением обучающихся с ограниченными возможностями здоровья (ОВЗ) и детей-инвалидов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455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22 415,7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22 415,7</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22 415,7</w:t>
            </w:r>
          </w:p>
        </w:tc>
      </w:tr>
      <w:tr w:rsidR="00E8499C" w:rsidRPr="005315C4" w:rsidTr="00DE66B0">
        <w:trPr>
          <w:trHeight w:val="29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1.66</w:t>
            </w:r>
          </w:p>
        </w:tc>
      </w:tr>
      <w:tr w:rsidR="00E8499C" w:rsidRPr="005315C4" w:rsidTr="00DE66B0">
        <w:trPr>
          <w:trHeight w:val="247"/>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147,8</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147,8</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147,8</w:t>
            </w:r>
          </w:p>
        </w:tc>
      </w:tr>
      <w:tr w:rsidR="00E8499C" w:rsidRPr="005315C4" w:rsidTr="00DE66B0">
        <w:trPr>
          <w:trHeight w:val="32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1.67</w:t>
            </w:r>
          </w:p>
        </w:tc>
      </w:tr>
      <w:tr w:rsidR="00E8499C" w:rsidRPr="005315C4" w:rsidTr="00DE66B0">
        <w:trPr>
          <w:trHeight w:val="121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sz w:val="18"/>
                <w:szCs w:val="18"/>
              </w:rPr>
            </w:pPr>
            <w:r w:rsidRPr="00E649B4">
              <w:rPr>
                <w:rFonts w:eastAsia="Times New Roman"/>
                <w:color w:val="000000"/>
                <w:sz w:val="18"/>
                <w:szCs w:val="18"/>
                <w:lang w:val="ru-RU" w:eastAsia="ru-RU"/>
              </w:rPr>
              <w:t>49,3</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sz w:val="18"/>
                <w:szCs w:val="18"/>
              </w:rPr>
            </w:pPr>
            <w:r w:rsidRPr="00E649B4">
              <w:rPr>
                <w:rFonts w:eastAsia="Times New Roman"/>
                <w:color w:val="000000"/>
                <w:sz w:val="18"/>
                <w:szCs w:val="18"/>
                <w:lang w:val="ru-RU" w:eastAsia="ru-RU"/>
              </w:rPr>
              <w:t>49,3</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1.68</w:t>
            </w:r>
          </w:p>
        </w:tc>
      </w:tr>
      <w:tr w:rsidR="00E8499C" w:rsidRPr="005315C4" w:rsidTr="00DE66B0">
        <w:trPr>
          <w:trHeight w:val="633"/>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проходящие обучение по состоянию здоровья на дому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r>
      <w:tr w:rsidR="00E8499C" w:rsidRPr="005315C4" w:rsidTr="00DE66B0">
        <w:trPr>
          <w:trHeight w:val="273"/>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1.69</w:t>
            </w:r>
          </w:p>
        </w:tc>
      </w:tr>
      <w:tr w:rsidR="00E8499C" w:rsidRPr="005315C4" w:rsidTr="00DE66B0">
        <w:trPr>
          <w:trHeight w:val="9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обучающиеся за исключением обучающихся с ограниченными возможностями здоровья (ОВЗ) и детей-инвалидов (очно-заочная)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492,6</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492,6</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492,6</w:t>
            </w:r>
          </w:p>
        </w:tc>
      </w:tr>
      <w:tr w:rsidR="00E8499C" w:rsidRPr="005315C4" w:rsidTr="00DE66B0">
        <w:trPr>
          <w:trHeight w:val="277"/>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1</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Наименование услуги: Реализация основных общеобразовательных программ основного общего образования</w:t>
            </w:r>
          </w:p>
        </w:tc>
      </w:tr>
      <w:tr w:rsidR="00E8499C" w:rsidRPr="00160F4B" w:rsidTr="00DE66B0">
        <w:trPr>
          <w:trHeight w:val="229"/>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объема услуги: количество обучающихся</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1.70</w:t>
            </w:r>
          </w:p>
        </w:tc>
      </w:tr>
      <w:tr w:rsidR="00E8499C" w:rsidRPr="005315C4" w:rsidTr="00E8499C">
        <w:trPr>
          <w:trHeight w:val="192"/>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(обучающиеся с ограниченными возможностями здоровья (ОВЗ))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129</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129</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129</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6 355,2</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6 355,2</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6 355,2</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1.71</w:t>
            </w:r>
          </w:p>
        </w:tc>
      </w:tr>
      <w:tr w:rsidR="00E8499C" w:rsidRPr="005315C4" w:rsidTr="00DE66B0">
        <w:trPr>
          <w:trHeight w:val="128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147,8</w:t>
            </w:r>
          </w:p>
        </w:tc>
      </w:tr>
      <w:tr w:rsidR="00E8499C" w:rsidRPr="005315C4" w:rsidTr="00DE66B0">
        <w:trPr>
          <w:trHeight w:val="279"/>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1.72</w:t>
            </w:r>
          </w:p>
        </w:tc>
      </w:tr>
      <w:tr w:rsidR="00E8499C" w:rsidRPr="005315C4" w:rsidTr="00DE66B0">
        <w:trPr>
          <w:trHeight w:val="62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(дети-инвалиды)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394,1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394,1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394,1</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1.73</w:t>
            </w:r>
          </w:p>
        </w:tc>
      </w:tr>
      <w:tr w:rsidR="00E8499C" w:rsidRPr="005315C4" w:rsidTr="00DE66B0">
        <w:trPr>
          <w:trHeight w:val="1020"/>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(дети-инвалиды,проходящие обучение по состоянию здоровья на дому)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295,6</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295,6</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295,6</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1.74</w:t>
            </w:r>
          </w:p>
        </w:tc>
      </w:tr>
      <w:tr w:rsidR="00E8499C" w:rsidRPr="005315C4" w:rsidTr="00DE66B0">
        <w:trPr>
          <w:trHeight w:val="1919"/>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478</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478</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478</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23 548,8</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23 548,8</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23 548,8</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1.75</w:t>
            </w:r>
          </w:p>
        </w:tc>
      </w:tr>
      <w:tr w:rsidR="00E8499C" w:rsidRPr="005315C4" w:rsidTr="00DE66B0">
        <w:trPr>
          <w:trHeight w:val="121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образовательная программа, обеспечивающая углубленное изучение отдельных учебных предметов, предметных областей (профильное обучение) дети-инвалиды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1.76</w:t>
            </w:r>
          </w:p>
        </w:tc>
      </w:tr>
      <w:tr w:rsidR="00E8499C" w:rsidRPr="005315C4" w:rsidTr="00DE66B0">
        <w:trPr>
          <w:trHeight w:val="445"/>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обучающиеся за исключением обучающихся с ограниченными возможностями здоровья (ОВЗ) и детей-инвалидов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4 421</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4 421</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4 421</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217 802,1</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217 802,1</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217 802,1</w:t>
            </w:r>
          </w:p>
        </w:tc>
      </w:tr>
      <w:tr w:rsidR="00E8499C" w:rsidRPr="005315C4" w:rsidTr="00DE66B0">
        <w:trPr>
          <w:trHeight w:val="27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1.77</w:t>
            </w:r>
          </w:p>
        </w:tc>
      </w:tr>
      <w:tr w:rsidR="00E8499C" w:rsidRPr="005315C4" w:rsidTr="00DE66B0">
        <w:trPr>
          <w:trHeight w:val="259"/>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28</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28</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1 379,4</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1 379,4</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1 379,4</w:t>
            </w:r>
          </w:p>
        </w:tc>
      </w:tr>
      <w:tr w:rsidR="00E8499C" w:rsidRPr="005315C4" w:rsidTr="00DE66B0">
        <w:trPr>
          <w:trHeight w:val="342"/>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1.78</w:t>
            </w:r>
          </w:p>
        </w:tc>
      </w:tr>
      <w:tr w:rsidR="00E8499C" w:rsidRPr="005315C4" w:rsidTr="00DE66B0">
        <w:trPr>
          <w:trHeight w:val="64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проходящие обучение по состоянию здоровья на дому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246,3</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246,3</w:t>
            </w:r>
          </w:p>
        </w:tc>
      </w:tr>
      <w:tr w:rsidR="00E8499C" w:rsidRPr="005315C4" w:rsidTr="00DE66B0">
        <w:trPr>
          <w:trHeight w:val="351"/>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1.79</w:t>
            </w:r>
          </w:p>
        </w:tc>
      </w:tr>
      <w:tr w:rsidR="00E8499C" w:rsidRPr="005315C4" w:rsidTr="00DE66B0">
        <w:trPr>
          <w:trHeight w:val="1240"/>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1</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Наименование услуги: Реализация основных общеобразовательных программ начального общего образования</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объема услуги: количество обучающихся</w:t>
            </w:r>
          </w:p>
        </w:tc>
      </w:tr>
      <w:tr w:rsidR="00E8499C" w:rsidRPr="005315C4" w:rsidTr="00DE66B0">
        <w:trPr>
          <w:trHeight w:val="151"/>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1.80</w:t>
            </w:r>
          </w:p>
        </w:tc>
      </w:tr>
      <w:tr w:rsidR="00E8499C" w:rsidRPr="005315C4" w:rsidTr="00DE66B0">
        <w:trPr>
          <w:trHeight w:val="77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обучающиеся с ограниченными возможностями здоровья (ОВЗ)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15 173,7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15 173,7</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15 173,7</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1.81</w:t>
            </w:r>
          </w:p>
        </w:tc>
      </w:tr>
      <w:tr w:rsidR="00E8499C" w:rsidRPr="005315C4" w:rsidTr="00DE66B0">
        <w:trPr>
          <w:trHeight w:val="103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проходящие обучение по состоянию здоровья на дому, обучающиеся с ограниченными возможностями здоровья (ОВЗ)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197,1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197,1</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1.82</w:t>
            </w:r>
          </w:p>
        </w:tc>
      </w:tr>
      <w:tr w:rsidR="00E8499C" w:rsidRPr="005315C4" w:rsidTr="00DE66B0">
        <w:trPr>
          <w:trHeight w:val="644"/>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дети-инвалиды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689,7</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689,7</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689,7</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1.83</w:t>
            </w:r>
          </w:p>
        </w:tc>
      </w:tr>
      <w:tr w:rsidR="00E8499C" w:rsidRPr="005315C4" w:rsidTr="00DE66B0">
        <w:trPr>
          <w:trHeight w:val="108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адаптированная образовательная программа (дети-инвалиды, проходящие обучение по состоянию здоровья на дому)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788,2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788,2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788,2</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1.84</w:t>
            </w:r>
          </w:p>
        </w:tc>
      </w:tr>
      <w:tr w:rsidR="00E8499C" w:rsidRPr="005315C4" w:rsidTr="00DE66B0">
        <w:trPr>
          <w:trHeight w:val="190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14 582,6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14 582,6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14 582,6</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1.85</w:t>
            </w:r>
          </w:p>
        </w:tc>
      </w:tr>
      <w:tr w:rsidR="00E8499C" w:rsidRPr="005315C4" w:rsidTr="00DE66B0">
        <w:trPr>
          <w:trHeight w:val="1223"/>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образовательная программа, обеспечивающая углубленное изучение отдельных учебных предметов, предметных областей (профильное обучение) (дети-инвалиды)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98,5</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98,5</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98,5</w:t>
            </w:r>
          </w:p>
        </w:tc>
      </w:tr>
      <w:tr w:rsidR="00E8499C" w:rsidRPr="005315C4" w:rsidTr="00DE66B0">
        <w:trPr>
          <w:trHeight w:val="3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1.86</w:t>
            </w:r>
          </w:p>
        </w:tc>
      </w:tr>
      <w:tr w:rsidR="00E8499C" w:rsidRPr="005315C4" w:rsidTr="00DE66B0">
        <w:trPr>
          <w:trHeight w:val="79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обучающиеся за исключением обучающихся с ограниченными возможностями здоровья (ОВЗ) и детей-инвалидов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4 310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4 310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4 310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212 333,7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212 333,7</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212 333,7</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1.87</w:t>
            </w:r>
          </w:p>
        </w:tc>
      </w:tr>
      <w:tr w:rsidR="00E8499C" w:rsidRPr="005315C4" w:rsidTr="00DE66B0">
        <w:trPr>
          <w:trHeight w:val="328"/>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492,7</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492,7</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492,7</w:t>
            </w:r>
          </w:p>
        </w:tc>
      </w:tr>
      <w:tr w:rsidR="00E8499C" w:rsidRPr="005315C4" w:rsidTr="00DE66B0">
        <w:trPr>
          <w:trHeight w:val="263"/>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1.88</w:t>
            </w:r>
          </w:p>
        </w:tc>
      </w:tr>
      <w:tr w:rsidR="00E8499C" w:rsidRPr="005315C4" w:rsidTr="00DE66B0">
        <w:trPr>
          <w:trHeight w:val="690"/>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проходящие обучение по состоянию здоровья на дому (очная)</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98,5</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98,5</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98,5</w:t>
            </w:r>
          </w:p>
        </w:tc>
      </w:tr>
      <w:tr w:rsidR="00E8499C" w:rsidRPr="005315C4" w:rsidTr="00DE66B0">
        <w:trPr>
          <w:trHeight w:val="29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1.89</w:t>
            </w:r>
          </w:p>
        </w:tc>
      </w:tr>
      <w:tr w:rsidR="00E8499C" w:rsidRPr="005315C4" w:rsidTr="00DE66B0">
        <w:trPr>
          <w:trHeight w:val="128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49,3</w:t>
            </w:r>
          </w:p>
        </w:tc>
      </w:tr>
      <w:tr w:rsidR="00E8499C" w:rsidRPr="005315C4" w:rsidTr="00DE66B0">
        <w:trPr>
          <w:trHeight w:val="26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1</w:t>
            </w:r>
          </w:p>
        </w:tc>
      </w:tr>
      <w:tr w:rsidR="00E8499C" w:rsidRPr="00160F4B" w:rsidTr="00DE66B0">
        <w:trPr>
          <w:trHeight w:val="269"/>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Наименование услуги: Присмотр и уход</w:t>
            </w:r>
          </w:p>
        </w:tc>
      </w:tr>
      <w:tr w:rsidR="00E8499C" w:rsidRPr="00160F4B" w:rsidTr="00DE66B0">
        <w:trPr>
          <w:trHeight w:val="273"/>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объема услуги: количество обучающихся</w:t>
            </w:r>
          </w:p>
        </w:tc>
      </w:tr>
      <w:tr w:rsidR="00E8499C" w:rsidRPr="005315C4" w:rsidTr="00DE66B0">
        <w:trPr>
          <w:trHeight w:val="13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1.90</w:t>
            </w:r>
          </w:p>
        </w:tc>
      </w:tr>
      <w:tr w:rsidR="00E8499C" w:rsidRPr="005315C4" w:rsidTr="00DE66B0">
        <w:trPr>
          <w:trHeight w:val="119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дети-инвалиды и инвалиды, за исключением детей-инвалидов и инвалидов с нарушением опорно-двигательного аппарата, слепых и слабовидящих (группа продленного дня)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sz w:val="18"/>
                <w:szCs w:val="18"/>
              </w:rPr>
            </w:pPr>
            <w:r w:rsidRPr="00E649B4">
              <w:rPr>
                <w:rFonts w:eastAsia="Times New Roman"/>
                <w:color w:val="000000"/>
                <w:sz w:val="18"/>
                <w:szCs w:val="18"/>
                <w:lang w:val="ru-RU" w:eastAsia="ru-RU"/>
              </w:rPr>
              <w:t>49,3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sz w:val="18"/>
                <w:szCs w:val="18"/>
              </w:rPr>
            </w:pPr>
            <w:r w:rsidRPr="00E649B4">
              <w:rPr>
                <w:rFonts w:eastAsia="Times New Roman"/>
                <w:color w:val="000000"/>
                <w:sz w:val="18"/>
                <w:szCs w:val="18"/>
                <w:lang w:val="ru-RU" w:eastAsia="ru-RU"/>
              </w:rPr>
              <w:t>49,3</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sz w:val="18"/>
                <w:szCs w:val="18"/>
              </w:rPr>
            </w:pPr>
            <w:r w:rsidRPr="00E649B4">
              <w:rPr>
                <w:rFonts w:eastAsia="Times New Roman"/>
                <w:color w:val="000000"/>
                <w:sz w:val="18"/>
                <w:szCs w:val="18"/>
                <w:lang w:val="ru-RU" w:eastAsia="ru-RU"/>
              </w:rPr>
              <w:t>49,3</w:t>
            </w:r>
          </w:p>
        </w:tc>
      </w:tr>
      <w:tr w:rsidR="00E8499C" w:rsidRPr="005315C4" w:rsidTr="00DE66B0">
        <w:trPr>
          <w:trHeight w:val="20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1.91</w:t>
            </w:r>
          </w:p>
        </w:tc>
      </w:tr>
      <w:tr w:rsidR="00E8499C" w:rsidRPr="005315C4" w:rsidTr="00DE66B0">
        <w:trPr>
          <w:trHeight w:val="70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обучающиеся, за исключением детей-инвалидов и инвалидов (группа продленного дня)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563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563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563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27 736,4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27 736,4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27 736,4</w:t>
            </w:r>
          </w:p>
        </w:tc>
      </w:tr>
      <w:tr w:rsidR="00E8499C" w:rsidRPr="005315C4" w:rsidTr="00DE66B0">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ИТОГО</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489 927,1</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517 455,8</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548 471,2</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sz w:val="18"/>
                <w:szCs w:val="18"/>
              </w:rPr>
            </w:pPr>
            <w:r w:rsidRPr="00E649B4">
              <w:rPr>
                <w:rFonts w:eastAsia="Times New Roman"/>
                <w:b/>
                <w:bCs/>
                <w:color w:val="000000"/>
                <w:sz w:val="18"/>
                <w:szCs w:val="18"/>
                <w:lang w:val="ru-RU" w:eastAsia="ru-RU"/>
              </w:rPr>
              <w:t>548 471,2</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sz w:val="18"/>
                <w:szCs w:val="18"/>
              </w:rPr>
            </w:pPr>
            <w:r w:rsidRPr="00E649B4">
              <w:rPr>
                <w:rFonts w:eastAsia="Times New Roman"/>
                <w:b/>
                <w:bCs/>
                <w:color w:val="000000"/>
                <w:sz w:val="18"/>
                <w:szCs w:val="18"/>
                <w:lang w:val="ru-RU" w:eastAsia="ru-RU"/>
              </w:rPr>
              <w:t>548 471,2</w:t>
            </w:r>
          </w:p>
        </w:tc>
      </w:tr>
      <w:tr w:rsidR="00E8499C" w:rsidRPr="005315C4" w:rsidTr="00DE66B0">
        <w:trPr>
          <w:trHeight w:val="3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объема услуги (работы):</w:t>
            </w:r>
          </w:p>
        </w:tc>
        <w:tc>
          <w:tcPr>
            <w:tcW w:w="6238" w:type="dxa"/>
            <w:gridSpan w:val="6"/>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c>
          <w:tcPr>
            <w:tcW w:w="6238" w:type="dxa"/>
            <w:gridSpan w:val="5"/>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1</w:t>
            </w:r>
          </w:p>
        </w:tc>
      </w:tr>
      <w:tr w:rsidR="00E8499C" w:rsidRPr="00160F4B" w:rsidTr="00DE66B0">
        <w:trPr>
          <w:trHeight w:val="154"/>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Развитие дошкольного, общего и дополнительного образования детей </w:t>
            </w:r>
          </w:p>
        </w:tc>
      </w:tr>
      <w:tr w:rsidR="00E8499C" w:rsidRPr="005315C4" w:rsidTr="00DE66B0">
        <w:trPr>
          <w:trHeight w:val="2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1.92</w:t>
            </w:r>
          </w:p>
        </w:tc>
      </w:tr>
      <w:tr w:rsidR="00E8499C" w:rsidRPr="005315C4" w:rsidTr="00DE66B0">
        <w:trPr>
          <w:trHeight w:val="5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дополнительных общеразвивающих программ</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3 000</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2 545</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26 947,5</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21 551,6</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28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1.93</w:t>
            </w:r>
          </w:p>
        </w:tc>
      </w:tr>
      <w:tr w:rsidR="00E8499C" w:rsidRPr="005315C4" w:rsidTr="00DE66B0">
        <w:trPr>
          <w:trHeight w:val="69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Организация мероприятий по обеспечению прав на отдых и оздоровление детей</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424</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279</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890,3</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8 481,2</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ИТОГО</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27 837,8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30032,8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0,0</w:t>
            </w:r>
          </w:p>
        </w:tc>
      </w:tr>
      <w:tr w:rsidR="00E8499C" w:rsidRPr="005315C4" w:rsidTr="00DE66B0">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Показатель объема услуги (работы):</w:t>
            </w:r>
          </w:p>
        </w:tc>
        <w:tc>
          <w:tcPr>
            <w:tcW w:w="6238" w:type="dxa"/>
            <w:gridSpan w:val="6"/>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ascii="Calibri" w:eastAsia="Times New Roman" w:hAnsi="Calibri"/>
                <w:color w:val="000000"/>
                <w:sz w:val="18"/>
                <w:szCs w:val="18"/>
                <w:lang w:val="ru-RU" w:eastAsia="ru-RU"/>
              </w:rPr>
            </w:pPr>
            <w:r w:rsidRPr="00E649B4">
              <w:rPr>
                <w:rFonts w:ascii="Calibri" w:eastAsia="Times New Roman" w:hAnsi="Calibri"/>
                <w:color w:val="000000"/>
                <w:sz w:val="18"/>
                <w:szCs w:val="18"/>
                <w:lang w:val="ru-RU" w:eastAsia="ru-RU"/>
              </w:rPr>
              <w:t> </w:t>
            </w:r>
          </w:p>
        </w:tc>
        <w:tc>
          <w:tcPr>
            <w:tcW w:w="6238" w:type="dxa"/>
            <w:gridSpan w:val="5"/>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ascii="Calibri" w:eastAsia="Times New Roman" w:hAnsi="Calibri"/>
                <w:color w:val="000000"/>
                <w:sz w:val="18"/>
                <w:szCs w:val="18"/>
                <w:lang w:val="ru-RU" w:eastAsia="ru-RU"/>
              </w:rPr>
            </w:pPr>
            <w:r w:rsidRPr="00E649B4">
              <w:rPr>
                <w:rFonts w:ascii="Calibri" w:eastAsia="Times New Roman" w:hAnsi="Calibri"/>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1.94</w:t>
            </w:r>
          </w:p>
        </w:tc>
      </w:tr>
      <w:tr w:rsidR="00E8499C" w:rsidRPr="005315C4" w:rsidTr="00DE66B0">
        <w:trPr>
          <w:trHeight w:val="8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Организация проведения общественно-значимых мероприятий в сфере образования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3 621,6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3 688,3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ИТОГО</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3 621,6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color w:val="000000"/>
                <w:sz w:val="18"/>
                <w:szCs w:val="18"/>
                <w:lang w:val="ru-RU" w:eastAsia="ru-RU"/>
              </w:rPr>
              <w:t>3 688,3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0,0</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1</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Наименование услуги: Реализация дополнительных общеобразовательных общеразвивающих программ</w:t>
            </w:r>
          </w:p>
        </w:tc>
      </w:tr>
      <w:tr w:rsidR="00E8499C" w:rsidRPr="00160F4B" w:rsidTr="00DE66B0">
        <w:trPr>
          <w:trHeight w:val="300"/>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объема услуги: количество обучающихся</w:t>
            </w:r>
          </w:p>
        </w:tc>
      </w:tr>
      <w:tr w:rsidR="00E8499C" w:rsidRPr="005315C4" w:rsidTr="00DE66B0">
        <w:trPr>
          <w:trHeight w:val="3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1.95</w:t>
            </w:r>
          </w:p>
        </w:tc>
      </w:tr>
      <w:tr w:rsidR="00E8499C" w:rsidRPr="005315C4" w:rsidTr="00DE66B0">
        <w:trPr>
          <w:trHeight w:val="105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за исключением детей с ограниченными возможностями здоровья (ОВЗ) и детей-инвалидов (технической напр</w:t>
            </w:r>
            <w:r>
              <w:rPr>
                <w:rFonts w:eastAsia="Times New Roman"/>
                <w:color w:val="000000"/>
                <w:sz w:val="18"/>
                <w:szCs w:val="18"/>
                <w:lang w:val="ru-RU" w:eastAsia="ru-RU"/>
              </w:rPr>
              <w:t>а</w:t>
            </w:r>
            <w:r w:rsidRPr="00E649B4">
              <w:rPr>
                <w:rFonts w:eastAsia="Times New Roman"/>
                <w:color w:val="000000"/>
                <w:sz w:val="18"/>
                <w:szCs w:val="18"/>
                <w:lang w:val="ru-RU" w:eastAsia="ru-RU"/>
              </w:rPr>
              <w:t>вленности)</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418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418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418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1 468,9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1 468,9</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1 468,9</w:t>
            </w:r>
          </w:p>
        </w:tc>
      </w:tr>
      <w:tr w:rsidR="00E8499C" w:rsidRPr="005315C4" w:rsidTr="00DE66B0">
        <w:trPr>
          <w:trHeight w:val="3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1.96</w:t>
            </w:r>
          </w:p>
        </w:tc>
      </w:tr>
      <w:tr w:rsidR="00E8499C" w:rsidRPr="005315C4" w:rsidTr="00DE66B0">
        <w:trPr>
          <w:trHeight w:val="1084"/>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за исключением детей с ограниченными возможностями здоровья (ОВЗ) и детей-инвалидов (физкультурно-спортивной напр</w:t>
            </w:r>
            <w:r>
              <w:rPr>
                <w:rFonts w:eastAsia="Times New Roman"/>
                <w:color w:val="000000"/>
                <w:sz w:val="18"/>
                <w:szCs w:val="18"/>
                <w:lang w:val="ru-RU" w:eastAsia="ru-RU"/>
              </w:rPr>
              <w:t>а</w:t>
            </w:r>
            <w:r w:rsidRPr="00E649B4">
              <w:rPr>
                <w:rFonts w:eastAsia="Times New Roman"/>
                <w:color w:val="000000"/>
                <w:sz w:val="18"/>
                <w:szCs w:val="18"/>
                <w:lang w:val="ru-RU" w:eastAsia="ru-RU"/>
              </w:rPr>
              <w:t>вленности)</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3274</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3274</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3274</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11 504,8</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11 504,8</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11 504,8</w:t>
            </w:r>
          </w:p>
        </w:tc>
      </w:tr>
      <w:tr w:rsidR="00E8499C" w:rsidRPr="005315C4" w:rsidTr="00DE66B0">
        <w:trPr>
          <w:trHeight w:val="3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1.97</w:t>
            </w:r>
          </w:p>
        </w:tc>
      </w:tr>
      <w:tr w:rsidR="00E8499C" w:rsidRPr="005315C4" w:rsidTr="00DE66B0">
        <w:trPr>
          <w:trHeight w:val="1104"/>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за исключением детей с ограниченными возможностями здоровья (ОВЗ) и детей-инвалидов (художественной направленности)</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2760</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2760</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2760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9 698,9</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9 698,9</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9 698,9</w:t>
            </w:r>
          </w:p>
        </w:tc>
      </w:tr>
      <w:tr w:rsidR="00E8499C" w:rsidRPr="005315C4" w:rsidTr="00DE66B0">
        <w:trPr>
          <w:trHeight w:val="3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1.98</w:t>
            </w:r>
          </w:p>
        </w:tc>
      </w:tr>
      <w:tr w:rsidR="00E8499C" w:rsidRPr="005315C4" w:rsidTr="00DE66B0">
        <w:trPr>
          <w:trHeight w:val="109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за исключением детей с ограниченными возможностями здоровья (ОВЗ) и детей-инвалидов (туристско-краеведческой напр</w:t>
            </w:r>
            <w:r>
              <w:rPr>
                <w:rFonts w:eastAsia="Times New Roman"/>
                <w:color w:val="000000"/>
                <w:sz w:val="18"/>
                <w:szCs w:val="18"/>
                <w:lang w:val="ru-RU" w:eastAsia="ru-RU"/>
              </w:rPr>
              <w:t>а</w:t>
            </w:r>
            <w:r w:rsidRPr="00E649B4">
              <w:rPr>
                <w:rFonts w:eastAsia="Times New Roman"/>
                <w:color w:val="000000"/>
                <w:sz w:val="18"/>
                <w:szCs w:val="18"/>
                <w:lang w:val="ru-RU" w:eastAsia="ru-RU"/>
              </w:rPr>
              <w:t>вленности)</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color w:val="000000"/>
                <w:sz w:val="18"/>
                <w:szCs w:val="18"/>
                <w:lang w:val="ru-RU" w:eastAsia="ru-RU"/>
              </w:rPr>
            </w:pPr>
            <w:r w:rsidRPr="00E649B4">
              <w:rPr>
                <w:rFonts w:ascii="Calibri" w:eastAsia="Times New Roman" w:hAnsi="Calibri"/>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color w:val="000000"/>
                <w:sz w:val="18"/>
                <w:szCs w:val="18"/>
                <w:lang w:val="ru-RU" w:eastAsia="ru-RU"/>
              </w:rPr>
            </w:pPr>
            <w:r w:rsidRPr="00E649B4">
              <w:rPr>
                <w:rFonts w:ascii="Calibri" w:eastAsia="Times New Roman" w:hAnsi="Calibri"/>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455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455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455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color w:val="000000"/>
                <w:sz w:val="18"/>
                <w:szCs w:val="18"/>
                <w:lang w:val="ru-RU" w:eastAsia="ru-RU"/>
              </w:rPr>
            </w:pPr>
            <w:r w:rsidRPr="00E649B4">
              <w:rPr>
                <w:rFonts w:ascii="Calibri" w:eastAsia="Times New Roman" w:hAnsi="Calibri"/>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color w:val="000000"/>
                <w:sz w:val="18"/>
                <w:szCs w:val="18"/>
                <w:lang w:val="ru-RU" w:eastAsia="ru-RU"/>
              </w:rPr>
            </w:pPr>
            <w:r w:rsidRPr="00E649B4">
              <w:rPr>
                <w:rFonts w:ascii="Calibri" w:eastAsia="Times New Roman" w:hAnsi="Calibri"/>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1 598,9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1 598,9</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1 598,9</w:t>
            </w:r>
          </w:p>
        </w:tc>
      </w:tr>
      <w:tr w:rsidR="00E8499C" w:rsidRPr="005315C4" w:rsidTr="00DE66B0">
        <w:trPr>
          <w:trHeight w:val="3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1.99</w:t>
            </w:r>
          </w:p>
        </w:tc>
      </w:tr>
      <w:tr w:rsidR="00E8499C" w:rsidRPr="005315C4" w:rsidTr="00DE66B0">
        <w:trPr>
          <w:trHeight w:val="110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за исключением детей с ограниченными возможностями здоровья (ОВЗ) и детей-инвалидов (cоциально-педагогической напр</w:t>
            </w:r>
            <w:r>
              <w:rPr>
                <w:rFonts w:eastAsia="Times New Roman"/>
                <w:color w:val="000000"/>
                <w:sz w:val="18"/>
                <w:szCs w:val="18"/>
                <w:lang w:val="ru-RU" w:eastAsia="ru-RU"/>
              </w:rPr>
              <w:t>а</w:t>
            </w:r>
            <w:r w:rsidRPr="00E649B4">
              <w:rPr>
                <w:rFonts w:eastAsia="Times New Roman"/>
                <w:color w:val="000000"/>
                <w:sz w:val="18"/>
                <w:szCs w:val="18"/>
                <w:lang w:val="ru-RU" w:eastAsia="ru-RU"/>
              </w:rPr>
              <w:t>вленности)</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color w:val="000000"/>
                <w:sz w:val="18"/>
                <w:szCs w:val="18"/>
                <w:lang w:val="ru-RU" w:eastAsia="ru-RU"/>
              </w:rPr>
            </w:pPr>
            <w:r w:rsidRPr="00E649B4">
              <w:rPr>
                <w:rFonts w:ascii="Calibri" w:eastAsia="Times New Roman" w:hAnsi="Calibri"/>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color w:val="000000"/>
                <w:sz w:val="18"/>
                <w:szCs w:val="18"/>
                <w:lang w:val="ru-RU" w:eastAsia="ru-RU"/>
              </w:rPr>
            </w:pPr>
            <w:r w:rsidRPr="00E649B4">
              <w:rPr>
                <w:rFonts w:ascii="Calibri" w:eastAsia="Times New Roman" w:hAnsi="Calibri"/>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805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805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805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color w:val="000000"/>
                <w:sz w:val="18"/>
                <w:szCs w:val="18"/>
                <w:lang w:val="ru-RU" w:eastAsia="ru-RU"/>
              </w:rPr>
            </w:pPr>
            <w:r w:rsidRPr="00E649B4">
              <w:rPr>
                <w:rFonts w:ascii="Calibri" w:eastAsia="Times New Roman" w:hAnsi="Calibri"/>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ascii="Calibri" w:eastAsia="Times New Roman" w:hAnsi="Calibri"/>
                <w:color w:val="000000"/>
                <w:sz w:val="18"/>
                <w:szCs w:val="18"/>
                <w:lang w:val="ru-RU" w:eastAsia="ru-RU"/>
              </w:rPr>
            </w:pPr>
            <w:r w:rsidRPr="00E649B4">
              <w:rPr>
                <w:rFonts w:ascii="Calibri" w:eastAsia="Times New Roman" w:hAnsi="Calibri"/>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2 828,8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2 828,8</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2 828,8</w:t>
            </w:r>
          </w:p>
        </w:tc>
      </w:tr>
      <w:tr w:rsidR="00E8499C" w:rsidRPr="005315C4" w:rsidTr="00DE66B0">
        <w:trPr>
          <w:trHeight w:val="3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1.100</w:t>
            </w:r>
          </w:p>
        </w:tc>
      </w:tr>
      <w:tr w:rsidR="00E8499C" w:rsidRPr="005315C4" w:rsidTr="00DE66B0">
        <w:trPr>
          <w:trHeight w:val="81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xml:space="preserve">дети за исключением детей с ограниченными возможностями здоровья (ОВЗ) и детей-инвалидов </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530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530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530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1 862,4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1 862,4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1 862,4</w:t>
            </w:r>
          </w:p>
        </w:tc>
      </w:tr>
      <w:tr w:rsidR="00E8499C" w:rsidRPr="005315C4" w:rsidTr="00DE66B0">
        <w:trPr>
          <w:trHeight w:val="3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1.101</w:t>
            </w:r>
          </w:p>
        </w:tc>
      </w:tr>
      <w:tr w:rsidR="00E8499C" w:rsidRPr="005315C4" w:rsidTr="00DE66B0">
        <w:trPr>
          <w:trHeight w:val="108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за исключением детей с ограниченными возможностями здоровья (ОВЗ) и детей-инвалидов (естественнонаучной направленности)</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590,4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590,4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590,4</w:t>
            </w:r>
          </w:p>
        </w:tc>
      </w:tr>
      <w:tr w:rsidR="00E8499C" w:rsidRPr="005315C4" w:rsidTr="00DE66B0">
        <w:trPr>
          <w:trHeight w:val="3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1.102</w:t>
            </w:r>
          </w:p>
        </w:tc>
      </w:tr>
      <w:tr w:rsidR="00E8499C" w:rsidRPr="005315C4" w:rsidTr="00DE66B0">
        <w:trPr>
          <w:trHeight w:val="729"/>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с ограниченными возможностями здоровья (ОВЗ) (технической напр</w:t>
            </w:r>
            <w:r>
              <w:rPr>
                <w:rFonts w:eastAsia="Times New Roman"/>
                <w:color w:val="000000"/>
                <w:sz w:val="18"/>
                <w:szCs w:val="18"/>
                <w:lang w:val="ru-RU" w:eastAsia="ru-RU"/>
              </w:rPr>
              <w:t>а</w:t>
            </w:r>
            <w:r w:rsidRPr="00E649B4">
              <w:rPr>
                <w:rFonts w:eastAsia="Times New Roman"/>
                <w:color w:val="000000"/>
                <w:sz w:val="18"/>
                <w:szCs w:val="18"/>
                <w:lang w:val="ru-RU" w:eastAsia="ru-RU"/>
              </w:rPr>
              <w:t>вленности)</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3,5</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3,5</w:t>
            </w:r>
          </w:p>
        </w:tc>
      </w:tr>
      <w:tr w:rsidR="00E8499C" w:rsidRPr="005315C4" w:rsidTr="00DE66B0">
        <w:trPr>
          <w:trHeight w:val="28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1.103</w:t>
            </w:r>
          </w:p>
        </w:tc>
      </w:tr>
      <w:tr w:rsidR="00E8499C" w:rsidRPr="005315C4" w:rsidTr="00DE66B0">
        <w:trPr>
          <w:trHeight w:val="866"/>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с ограниченными возможностями здоровья (ОВЗ) (физкультурно-спортивной направленности)</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151</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151</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151</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530,6</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530,6</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530,6</w:t>
            </w:r>
          </w:p>
        </w:tc>
      </w:tr>
      <w:tr w:rsidR="00E8499C" w:rsidRPr="005315C4" w:rsidTr="00DE66B0">
        <w:trPr>
          <w:trHeight w:val="3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1.104</w:t>
            </w:r>
          </w:p>
        </w:tc>
      </w:tr>
      <w:tr w:rsidR="00E8499C" w:rsidRPr="005315C4" w:rsidTr="00DE66B0">
        <w:trPr>
          <w:trHeight w:val="87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с ограниченными возможностями здоровья (ОВЗ) (художественной направленности)</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45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158,1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158,1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158,1</w:t>
            </w:r>
          </w:p>
        </w:tc>
      </w:tr>
      <w:tr w:rsidR="00E8499C" w:rsidRPr="005315C4" w:rsidTr="00DE66B0">
        <w:trPr>
          <w:trHeight w:val="3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1.105</w:t>
            </w:r>
          </w:p>
        </w:tc>
      </w:tr>
      <w:tr w:rsidR="00E8499C" w:rsidRPr="005315C4" w:rsidTr="00DE66B0">
        <w:trPr>
          <w:trHeight w:val="86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с ограниченными возможностями здоровья (ОВЗ) (туристско-краеведческой направленности)</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3,5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3,5</w:t>
            </w:r>
          </w:p>
        </w:tc>
      </w:tr>
      <w:tr w:rsidR="00E8499C" w:rsidRPr="005315C4" w:rsidTr="00DE66B0">
        <w:trPr>
          <w:trHeight w:val="300"/>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1.106</w:t>
            </w:r>
          </w:p>
        </w:tc>
      </w:tr>
      <w:tr w:rsidR="00E8499C" w:rsidRPr="005315C4" w:rsidTr="00DE66B0">
        <w:trPr>
          <w:trHeight w:val="80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с ограниченными возможностями здоровья (ОВЗ) (cоциально-педагогической напр</w:t>
            </w:r>
            <w:r>
              <w:rPr>
                <w:rFonts w:eastAsia="Times New Roman"/>
                <w:color w:val="000000"/>
                <w:sz w:val="18"/>
                <w:szCs w:val="18"/>
                <w:lang w:val="ru-RU" w:eastAsia="ru-RU"/>
              </w:rPr>
              <w:t>а</w:t>
            </w:r>
            <w:r w:rsidRPr="00E649B4">
              <w:rPr>
                <w:rFonts w:eastAsia="Times New Roman"/>
                <w:color w:val="000000"/>
                <w:sz w:val="18"/>
                <w:szCs w:val="18"/>
                <w:lang w:val="ru-RU" w:eastAsia="ru-RU"/>
              </w:rPr>
              <w:t>вленности)</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49,2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49,2</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1.107</w:t>
            </w:r>
          </w:p>
        </w:tc>
      </w:tr>
      <w:tr w:rsidR="00E8499C" w:rsidRPr="005315C4" w:rsidTr="00DE66B0">
        <w:trPr>
          <w:trHeight w:val="499"/>
        </w:trPr>
        <w:tc>
          <w:tcPr>
            <w:tcW w:w="2835" w:type="dxa"/>
            <w:tcBorders>
              <w:top w:val="nil"/>
              <w:left w:val="single" w:sz="4" w:space="0" w:color="auto"/>
              <w:bottom w:val="single" w:sz="4" w:space="0" w:color="auto"/>
              <w:right w:val="single" w:sz="4" w:space="0" w:color="auto"/>
            </w:tcBorders>
            <w:shd w:val="clear" w:color="auto" w:fill="auto"/>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дети с ограниченными возможностями здоровья (ОВЗ)</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24</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84,3</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84,3</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84,3</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1.108</w:t>
            </w:r>
          </w:p>
        </w:tc>
      </w:tr>
      <w:tr w:rsidR="00E8499C" w:rsidRPr="005315C4" w:rsidTr="00DE66B0">
        <w:trPr>
          <w:trHeight w:val="221"/>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инвалиды</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right"/>
              <w:rPr>
                <w:rFonts w:eastAsia="Times New Roman"/>
                <w:color w:val="000000"/>
                <w:sz w:val="18"/>
                <w:szCs w:val="18"/>
                <w:lang w:val="ru-RU" w:eastAsia="ru-RU"/>
              </w:rPr>
            </w:pPr>
            <w:r w:rsidRPr="00E649B4">
              <w:rPr>
                <w:rFonts w:eastAsia="Times New Roman"/>
                <w:color w:val="000000"/>
                <w:sz w:val="18"/>
                <w:szCs w:val="18"/>
                <w:lang w:val="ru-RU"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45,4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45,4</w:t>
            </w:r>
          </w:p>
        </w:tc>
      </w:tr>
      <w:tr w:rsidR="00E8499C" w:rsidRPr="005315C4" w:rsidTr="00DE66B0">
        <w:trPr>
          <w:trHeight w:val="146"/>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ИТОГО</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30 427,7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30 427,7</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30 427,7</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1</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Наименование услуги: Организация отдыха детей и молодежи</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объема услуги: количество обучающихся</w:t>
            </w:r>
          </w:p>
        </w:tc>
      </w:tr>
      <w:tr w:rsidR="00E8499C" w:rsidRPr="005315C4" w:rsidTr="00DE66B0">
        <w:trPr>
          <w:trHeight w:val="13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1.109</w:t>
            </w:r>
          </w:p>
        </w:tc>
      </w:tr>
      <w:tr w:rsidR="00E8499C" w:rsidRPr="005315C4" w:rsidTr="00DE66B0">
        <w:trPr>
          <w:trHeight w:val="62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Организация отдыха детей и молодежи (с круглосуточным пребыванием)</w:t>
            </w:r>
          </w:p>
        </w:tc>
        <w:tc>
          <w:tcPr>
            <w:tcW w:w="1344" w:type="dxa"/>
            <w:gridSpan w:val="2"/>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2 000</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2 000</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2 000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9 610,9</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9 609,0</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9 609,0</w:t>
            </w:r>
          </w:p>
        </w:tc>
      </w:tr>
      <w:tr w:rsidR="00E8499C" w:rsidRPr="005315C4" w:rsidTr="00DE66B0">
        <w:trPr>
          <w:trHeight w:val="191"/>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1.110</w:t>
            </w:r>
          </w:p>
        </w:tc>
      </w:tr>
      <w:tr w:rsidR="00E8499C" w:rsidRPr="005315C4" w:rsidTr="00DE66B0">
        <w:trPr>
          <w:trHeight w:val="58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Организация отдыха детей и молодежи (с дневным пребыванием)</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2 702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2 702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2 702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12 984,3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12 984,3</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12 984,3</w:t>
            </w:r>
          </w:p>
        </w:tc>
      </w:tr>
      <w:tr w:rsidR="00E8499C" w:rsidRPr="005315C4" w:rsidTr="00DE66B0">
        <w:trPr>
          <w:trHeight w:val="13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ИТОГО</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22 595,2</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22 593,3</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22 593,3</w:t>
            </w:r>
          </w:p>
        </w:tc>
      </w:tr>
      <w:tr w:rsidR="00E8499C" w:rsidRPr="005315C4" w:rsidTr="00DE66B0">
        <w:trPr>
          <w:trHeight w:val="154"/>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1</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Наименование услуги: Предоставление питания</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объема услуги: количество обучающихся</w:t>
            </w:r>
          </w:p>
        </w:tc>
      </w:tr>
      <w:tr w:rsidR="00E8499C" w:rsidRPr="005315C4" w:rsidTr="00DE66B0">
        <w:trPr>
          <w:trHeight w:val="191"/>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1.111</w:t>
            </w:r>
          </w:p>
        </w:tc>
      </w:tr>
      <w:tr w:rsidR="00E8499C" w:rsidRPr="005315C4" w:rsidTr="00DE66B0">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Предоставление питания</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3 845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3 845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3 845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r>
      <w:tr w:rsidR="00E8499C" w:rsidRPr="005315C4" w:rsidTr="00DE66B0">
        <w:trPr>
          <w:trHeight w:val="233"/>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ИТОГО</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0,0</w:t>
            </w:r>
          </w:p>
        </w:tc>
      </w:tr>
      <w:tr w:rsidR="00E8499C" w:rsidRPr="005315C4" w:rsidTr="00DE66B0">
        <w:trPr>
          <w:trHeight w:val="3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объема услуги (работы):</w:t>
            </w:r>
          </w:p>
        </w:tc>
        <w:tc>
          <w:tcPr>
            <w:tcW w:w="6238" w:type="dxa"/>
            <w:gridSpan w:val="6"/>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c>
          <w:tcPr>
            <w:tcW w:w="6238" w:type="dxa"/>
            <w:gridSpan w:val="5"/>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2</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Круглогодичный отдых, оздоровление и занятость детей</w:t>
            </w:r>
          </w:p>
        </w:tc>
      </w:tr>
      <w:tr w:rsidR="00E8499C" w:rsidRPr="005315C4" w:rsidTr="00DE66B0">
        <w:trPr>
          <w:trHeight w:val="148"/>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2.1</w:t>
            </w:r>
          </w:p>
        </w:tc>
      </w:tr>
      <w:tr w:rsidR="00E8499C" w:rsidRPr="005315C4" w:rsidTr="00DE66B0">
        <w:trPr>
          <w:trHeight w:val="97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Оказание услуг по организации и проведению оздоровления и отдыха физическим и юридическим лицам</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43 124</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43 124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16 184,6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16 563,0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p>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16 909,2</w:t>
            </w:r>
          </w:p>
          <w:p w:rsidR="00E8499C" w:rsidRPr="00E649B4" w:rsidRDefault="00E8499C" w:rsidP="00DE66B0">
            <w:pPr>
              <w:jc w:val="center"/>
              <w:rPr>
                <w:rFonts w:eastAsia="Times New Roman"/>
                <w:color w:val="000000"/>
                <w:sz w:val="18"/>
                <w:szCs w:val="18"/>
                <w:lang w:val="ru-RU"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18 046,5 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18 046,5 </w:t>
            </w:r>
          </w:p>
        </w:tc>
      </w:tr>
      <w:tr w:rsidR="00E8499C" w:rsidRPr="005315C4" w:rsidTr="00DE66B0">
        <w:trPr>
          <w:trHeight w:val="169"/>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2.2</w:t>
            </w:r>
          </w:p>
        </w:tc>
      </w:tr>
      <w:tr w:rsidR="00E8499C" w:rsidRPr="005315C4" w:rsidTr="00DE66B0">
        <w:trPr>
          <w:trHeight w:val="72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Организация отдыха детей и молодежи в каникулярное время с круглогодичным пребыванием</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1 000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15 156,0</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p>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4 546,8</w:t>
            </w:r>
          </w:p>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4 546,8 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4 546,8 </w:t>
            </w:r>
          </w:p>
        </w:tc>
      </w:tr>
      <w:tr w:rsidR="00E8499C" w:rsidRPr="005315C4" w:rsidTr="00DE66B0">
        <w:trPr>
          <w:trHeight w:val="2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ИТОГО</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16 184,6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31 719,0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21 456,0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22 593,3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22 593,3</w:t>
            </w:r>
          </w:p>
        </w:tc>
      </w:tr>
      <w:tr w:rsidR="00E8499C" w:rsidRPr="005315C4" w:rsidTr="00DE66B0">
        <w:trPr>
          <w:trHeight w:val="34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Показатель объема услуги (работы):</w:t>
            </w:r>
          </w:p>
        </w:tc>
        <w:tc>
          <w:tcPr>
            <w:tcW w:w="6238" w:type="dxa"/>
            <w:gridSpan w:val="6"/>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c>
          <w:tcPr>
            <w:tcW w:w="6238" w:type="dxa"/>
            <w:gridSpan w:val="5"/>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ascii="Calibri" w:eastAsia="Times New Roman" w:hAnsi="Calibri"/>
                <w:b/>
                <w:bCs/>
                <w:color w:val="000000"/>
                <w:sz w:val="18"/>
                <w:szCs w:val="18"/>
                <w:lang w:val="ru-RU" w:eastAsia="ru-RU"/>
              </w:rPr>
            </w:pPr>
            <w:r w:rsidRPr="00E649B4">
              <w:rPr>
                <w:rFonts w:ascii="Calibri" w:eastAsia="Times New Roman" w:hAnsi="Calibri"/>
                <w:b/>
                <w:bCs/>
                <w:color w:val="000000"/>
                <w:sz w:val="18"/>
                <w:szCs w:val="18"/>
                <w:lang w:val="ru-RU" w:eastAsia="ru-RU"/>
              </w:rPr>
              <w:t> </w:t>
            </w:r>
          </w:p>
        </w:tc>
      </w:tr>
      <w:tr w:rsidR="00E8499C" w:rsidRPr="005315C4" w:rsidTr="00DE66B0">
        <w:trPr>
          <w:trHeight w:val="231"/>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Подпрограмма 4</w:t>
            </w:r>
          </w:p>
        </w:tc>
      </w:tr>
      <w:tr w:rsidR="00E8499C" w:rsidRPr="00160F4B"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Обеспечение реализации муниципальной программы и прочие мероприятия</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4.1</w:t>
            </w:r>
          </w:p>
        </w:tc>
      </w:tr>
      <w:tr w:rsidR="00E8499C" w:rsidRPr="005315C4" w:rsidTr="00DE66B0">
        <w:trPr>
          <w:trHeight w:val="15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Поставка продуктов питания, овощных и мясных полуфабрикатов в дошкольные образовательные учреждения, подведомственные управлению образования Администрации города Ачинска</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1 378 260</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ind w:right="-109"/>
              <w:jc w:val="left"/>
              <w:rPr>
                <w:rFonts w:eastAsia="Times New Roman"/>
                <w:color w:val="000000"/>
                <w:sz w:val="18"/>
                <w:szCs w:val="18"/>
                <w:lang w:val="ru-RU" w:eastAsia="ru-RU"/>
              </w:rPr>
            </w:pPr>
            <w:r w:rsidRPr="00E649B4">
              <w:rPr>
                <w:rFonts w:eastAsia="Times New Roman"/>
                <w:color w:val="000000"/>
                <w:sz w:val="18"/>
                <w:szCs w:val="18"/>
                <w:lang w:val="ru-RU" w:eastAsia="ru-RU"/>
              </w:rPr>
              <w:t>1 427 413</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3 497,8</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3 640,0</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4.2</w:t>
            </w:r>
          </w:p>
        </w:tc>
      </w:tr>
      <w:tr w:rsidR="00E8499C" w:rsidRPr="005315C4" w:rsidTr="00DE66B0">
        <w:trPr>
          <w:trHeight w:val="175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Организация горячего питания, в том числе поставка продуктов питания, овощных и мясных полуфабрикатов в общеобразовательных учреждениях, подведомственных управлению образования Администрации города Ачинска</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1 603 627</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ind w:right="-108"/>
              <w:jc w:val="left"/>
              <w:rPr>
                <w:rFonts w:eastAsia="Times New Roman"/>
                <w:color w:val="000000"/>
                <w:sz w:val="18"/>
                <w:szCs w:val="18"/>
                <w:lang w:val="ru-RU" w:eastAsia="ru-RU"/>
              </w:rPr>
            </w:pPr>
            <w:r w:rsidRPr="00E649B4">
              <w:rPr>
                <w:rFonts w:eastAsia="Times New Roman"/>
                <w:color w:val="000000"/>
                <w:sz w:val="18"/>
                <w:szCs w:val="18"/>
                <w:lang w:val="ru-RU" w:eastAsia="ru-RU"/>
              </w:rPr>
              <w:t>1 490 876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21 375,4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19 873,8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b/>
                <w:bCs/>
                <w:color w:val="000000"/>
                <w:sz w:val="18"/>
                <w:szCs w:val="18"/>
                <w:lang w:val="ru-RU" w:eastAsia="ru-RU"/>
              </w:rPr>
            </w:pPr>
            <w:r w:rsidRPr="00E649B4">
              <w:rPr>
                <w:rFonts w:eastAsia="Times New Roman"/>
                <w:b/>
                <w:bCs/>
                <w:color w:val="000000"/>
                <w:sz w:val="18"/>
                <w:szCs w:val="18"/>
                <w:lang w:val="ru-RU" w:eastAsia="ru-RU"/>
              </w:rPr>
              <w:t>ИТОГО</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X</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24 873,2</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23 513,8</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b/>
                <w:bCs/>
                <w:color w:val="000000"/>
                <w:sz w:val="18"/>
                <w:szCs w:val="18"/>
                <w:lang w:val="ru-RU" w:eastAsia="ru-RU"/>
              </w:rPr>
            </w:pPr>
            <w:r w:rsidRPr="00E649B4">
              <w:rPr>
                <w:rFonts w:eastAsia="Times New Roman"/>
                <w:b/>
                <w:bCs/>
                <w:color w:val="000000"/>
                <w:sz w:val="18"/>
                <w:szCs w:val="18"/>
                <w:lang w:val="ru-RU" w:eastAsia="ru-RU"/>
              </w:rPr>
              <w:t>0,0</w:t>
            </w:r>
          </w:p>
        </w:tc>
      </w:tr>
      <w:tr w:rsidR="00E8499C" w:rsidRPr="005315C4" w:rsidTr="00DE66B0">
        <w:trPr>
          <w:trHeight w:val="3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Показатель объема услуги (работы):</w:t>
            </w:r>
          </w:p>
        </w:tc>
        <w:tc>
          <w:tcPr>
            <w:tcW w:w="6238" w:type="dxa"/>
            <w:gridSpan w:val="6"/>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ascii="Calibri" w:eastAsia="Times New Roman" w:hAnsi="Calibri"/>
                <w:color w:val="000000"/>
                <w:sz w:val="18"/>
                <w:szCs w:val="18"/>
                <w:lang w:val="ru-RU" w:eastAsia="ru-RU"/>
              </w:rPr>
            </w:pPr>
            <w:r w:rsidRPr="00E649B4">
              <w:rPr>
                <w:rFonts w:ascii="Calibri" w:eastAsia="Times New Roman" w:hAnsi="Calibri"/>
                <w:color w:val="000000"/>
                <w:sz w:val="18"/>
                <w:szCs w:val="18"/>
                <w:lang w:val="ru-RU" w:eastAsia="ru-RU"/>
              </w:rPr>
              <w:t> </w:t>
            </w:r>
          </w:p>
        </w:tc>
        <w:tc>
          <w:tcPr>
            <w:tcW w:w="6238" w:type="dxa"/>
            <w:gridSpan w:val="5"/>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ascii="Calibri" w:eastAsia="Times New Roman" w:hAnsi="Calibri"/>
                <w:color w:val="000000"/>
                <w:sz w:val="18"/>
                <w:szCs w:val="18"/>
                <w:lang w:val="ru-RU" w:eastAsia="ru-RU"/>
              </w:rPr>
            </w:pPr>
            <w:r w:rsidRPr="00E649B4">
              <w:rPr>
                <w:rFonts w:ascii="Calibri" w:eastAsia="Times New Roman" w:hAnsi="Calibri"/>
                <w:color w:val="000000"/>
                <w:sz w:val="18"/>
                <w:szCs w:val="18"/>
                <w:lang w:val="ru-RU" w:eastAsia="ru-RU"/>
              </w:rPr>
              <w:t> </w:t>
            </w:r>
          </w:p>
        </w:tc>
      </w:tr>
      <w:tr w:rsidR="00E8499C" w:rsidRPr="005315C4" w:rsidTr="00DE66B0">
        <w:trPr>
          <w:trHeight w:val="147"/>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4.3</w:t>
            </w:r>
          </w:p>
        </w:tc>
      </w:tr>
      <w:tr w:rsidR="00E8499C" w:rsidRPr="005315C4" w:rsidTr="00DE66B0">
        <w:trPr>
          <w:trHeight w:val="49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Реализация коррекционно-развивающих программ</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230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4 108,5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4 985,7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153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Мероприятие 4.4</w:t>
            </w:r>
          </w:p>
        </w:tc>
      </w:tr>
      <w:tr w:rsidR="00E8499C" w:rsidRPr="005315C4" w:rsidTr="00DE66B0">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E649B4" w:rsidRDefault="00E8499C" w:rsidP="00DE66B0">
            <w:pPr>
              <w:rPr>
                <w:rFonts w:eastAsia="Times New Roman"/>
                <w:color w:val="000000"/>
                <w:sz w:val="18"/>
                <w:szCs w:val="18"/>
                <w:lang w:val="ru-RU" w:eastAsia="ru-RU"/>
              </w:rPr>
            </w:pPr>
            <w:r w:rsidRPr="00E649B4">
              <w:rPr>
                <w:rFonts w:eastAsia="Times New Roman"/>
                <w:color w:val="000000"/>
                <w:sz w:val="18"/>
                <w:szCs w:val="18"/>
                <w:lang w:val="ru-RU" w:eastAsia="ru-RU"/>
              </w:rPr>
              <w:t>Психолого-педагогическое обследование и консультирование</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3 650</w:t>
            </w:r>
          </w:p>
        </w:tc>
        <w:tc>
          <w:tcPr>
            <w:tcW w:w="106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5 100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1 647,0</w:t>
            </w:r>
          </w:p>
        </w:tc>
        <w:tc>
          <w:tcPr>
            <w:tcW w:w="1276"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2 039,4</w:t>
            </w:r>
          </w:p>
        </w:tc>
        <w:tc>
          <w:tcPr>
            <w:tcW w:w="1275"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E8499C" w:rsidRPr="00E649B4" w:rsidRDefault="00E8499C" w:rsidP="00DE66B0">
            <w:pPr>
              <w:jc w:val="center"/>
              <w:rPr>
                <w:rFonts w:eastAsia="Times New Roman"/>
                <w:color w:val="000000"/>
                <w:sz w:val="18"/>
                <w:szCs w:val="18"/>
                <w:lang w:val="ru-RU" w:eastAsia="ru-RU"/>
              </w:rPr>
            </w:pPr>
            <w:r w:rsidRPr="00E649B4">
              <w:rPr>
                <w:rFonts w:eastAsia="Times New Roman"/>
                <w:color w:val="000000"/>
                <w:sz w:val="18"/>
                <w:szCs w:val="18"/>
                <w:lang w:val="ru-RU" w:eastAsia="ru-RU"/>
              </w:rPr>
              <w:t> </w:t>
            </w:r>
          </w:p>
        </w:tc>
      </w:tr>
      <w:tr w:rsidR="00E8499C" w:rsidRPr="005315C4" w:rsidTr="00DE66B0">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8499C" w:rsidRPr="005315C4" w:rsidRDefault="00E8499C" w:rsidP="00DE66B0">
            <w:pPr>
              <w:rPr>
                <w:rFonts w:eastAsia="Times New Roman"/>
                <w:b/>
                <w:bCs/>
                <w:color w:val="000000"/>
                <w:lang w:val="ru-RU" w:eastAsia="ru-RU"/>
              </w:rPr>
            </w:pPr>
            <w:r w:rsidRPr="005315C4">
              <w:rPr>
                <w:rFonts w:eastAsia="Times New Roman"/>
                <w:b/>
                <w:bCs/>
                <w:color w:val="000000"/>
                <w:lang w:val="ru-RU" w:eastAsia="ru-RU"/>
              </w:rPr>
              <w:t>ИТОГО</w:t>
            </w:r>
          </w:p>
        </w:tc>
        <w:tc>
          <w:tcPr>
            <w:tcW w:w="1344" w:type="dxa"/>
            <w:gridSpan w:val="2"/>
            <w:tcBorders>
              <w:top w:val="nil"/>
              <w:left w:val="nil"/>
              <w:bottom w:val="single" w:sz="4" w:space="0" w:color="auto"/>
              <w:right w:val="single" w:sz="4" w:space="0" w:color="auto"/>
            </w:tcBorders>
            <w:shd w:val="clear" w:color="auto" w:fill="auto"/>
            <w:vAlign w:val="center"/>
            <w:hideMark/>
          </w:tcPr>
          <w:p w:rsidR="00E8499C" w:rsidRPr="00572E1A" w:rsidRDefault="00E8499C" w:rsidP="00DE66B0">
            <w:pPr>
              <w:jc w:val="center"/>
              <w:rPr>
                <w:rFonts w:eastAsia="Times New Roman"/>
                <w:b/>
                <w:bCs/>
                <w:color w:val="000000"/>
                <w:sz w:val="20"/>
                <w:szCs w:val="20"/>
                <w:lang w:val="ru-RU" w:eastAsia="ru-RU"/>
              </w:rPr>
            </w:pPr>
            <w:r w:rsidRPr="00572E1A">
              <w:rPr>
                <w:rFonts w:eastAsia="Times New Roman"/>
                <w:b/>
                <w:bCs/>
                <w:color w:val="000000"/>
                <w:sz w:val="20"/>
                <w:szCs w:val="20"/>
                <w:lang w:val="ru-RU" w:eastAsia="ru-RU"/>
              </w:rPr>
              <w:t>X</w:t>
            </w:r>
          </w:p>
        </w:tc>
        <w:tc>
          <w:tcPr>
            <w:tcW w:w="1067" w:type="dxa"/>
            <w:tcBorders>
              <w:top w:val="nil"/>
              <w:left w:val="nil"/>
              <w:bottom w:val="single" w:sz="4" w:space="0" w:color="auto"/>
              <w:right w:val="single" w:sz="4" w:space="0" w:color="auto"/>
            </w:tcBorders>
            <w:shd w:val="clear" w:color="auto" w:fill="auto"/>
            <w:vAlign w:val="center"/>
            <w:hideMark/>
          </w:tcPr>
          <w:p w:rsidR="00E8499C" w:rsidRPr="00572E1A" w:rsidRDefault="00E8499C" w:rsidP="00DE66B0">
            <w:pPr>
              <w:jc w:val="center"/>
              <w:rPr>
                <w:rFonts w:eastAsia="Times New Roman"/>
                <w:b/>
                <w:bCs/>
                <w:color w:val="000000"/>
                <w:sz w:val="20"/>
                <w:szCs w:val="20"/>
                <w:lang w:val="ru-RU" w:eastAsia="ru-RU"/>
              </w:rPr>
            </w:pPr>
            <w:r w:rsidRPr="00572E1A">
              <w:rPr>
                <w:rFonts w:eastAsia="Times New Roman"/>
                <w:b/>
                <w:bCs/>
                <w:color w:val="000000"/>
                <w:sz w:val="20"/>
                <w:szCs w:val="20"/>
                <w:lang w:val="ru-RU" w:eastAsia="ru-RU"/>
              </w:rPr>
              <w:t>X</w:t>
            </w:r>
          </w:p>
        </w:tc>
        <w:tc>
          <w:tcPr>
            <w:tcW w:w="1276" w:type="dxa"/>
            <w:tcBorders>
              <w:top w:val="nil"/>
              <w:left w:val="nil"/>
              <w:bottom w:val="single" w:sz="4" w:space="0" w:color="auto"/>
              <w:right w:val="single" w:sz="4" w:space="0" w:color="auto"/>
            </w:tcBorders>
            <w:shd w:val="clear" w:color="auto" w:fill="auto"/>
            <w:vAlign w:val="center"/>
            <w:hideMark/>
          </w:tcPr>
          <w:p w:rsidR="00E8499C" w:rsidRPr="00572E1A" w:rsidRDefault="00E8499C" w:rsidP="00DE66B0">
            <w:pPr>
              <w:jc w:val="center"/>
              <w:rPr>
                <w:rFonts w:eastAsia="Times New Roman"/>
                <w:b/>
                <w:bCs/>
                <w:color w:val="000000"/>
                <w:sz w:val="20"/>
                <w:szCs w:val="20"/>
                <w:lang w:val="ru-RU" w:eastAsia="ru-RU"/>
              </w:rPr>
            </w:pPr>
            <w:r w:rsidRPr="00572E1A">
              <w:rPr>
                <w:rFonts w:eastAsia="Times New Roman"/>
                <w:b/>
                <w:bCs/>
                <w:color w:val="000000"/>
                <w:sz w:val="20"/>
                <w:szCs w:val="20"/>
                <w:lang w:val="ru-RU" w:eastAsia="ru-RU"/>
              </w:rPr>
              <w:t>X</w:t>
            </w:r>
          </w:p>
        </w:tc>
        <w:tc>
          <w:tcPr>
            <w:tcW w:w="992" w:type="dxa"/>
            <w:tcBorders>
              <w:top w:val="nil"/>
              <w:left w:val="nil"/>
              <w:bottom w:val="single" w:sz="4" w:space="0" w:color="auto"/>
              <w:right w:val="single" w:sz="4" w:space="0" w:color="auto"/>
            </w:tcBorders>
            <w:shd w:val="clear" w:color="auto" w:fill="auto"/>
            <w:vAlign w:val="center"/>
            <w:hideMark/>
          </w:tcPr>
          <w:p w:rsidR="00E8499C" w:rsidRPr="00572E1A" w:rsidRDefault="00E8499C" w:rsidP="00DE66B0">
            <w:pPr>
              <w:jc w:val="center"/>
              <w:rPr>
                <w:rFonts w:eastAsia="Times New Roman"/>
                <w:b/>
                <w:bCs/>
                <w:color w:val="000000"/>
                <w:sz w:val="20"/>
                <w:szCs w:val="20"/>
                <w:lang w:val="ru-RU" w:eastAsia="ru-RU"/>
              </w:rPr>
            </w:pPr>
            <w:r w:rsidRPr="00572E1A">
              <w:rPr>
                <w:rFonts w:eastAsia="Times New Roman"/>
                <w:b/>
                <w:bCs/>
                <w:color w:val="000000"/>
                <w:sz w:val="20"/>
                <w:szCs w:val="20"/>
                <w:lang w:val="ru-RU" w:eastAsia="ru-RU"/>
              </w:rPr>
              <w:t>X</w:t>
            </w:r>
          </w:p>
        </w:tc>
        <w:tc>
          <w:tcPr>
            <w:tcW w:w="1559" w:type="dxa"/>
            <w:tcBorders>
              <w:top w:val="nil"/>
              <w:left w:val="nil"/>
              <w:bottom w:val="single" w:sz="4" w:space="0" w:color="auto"/>
              <w:right w:val="single" w:sz="4" w:space="0" w:color="auto"/>
            </w:tcBorders>
            <w:shd w:val="clear" w:color="auto" w:fill="auto"/>
            <w:vAlign w:val="center"/>
            <w:hideMark/>
          </w:tcPr>
          <w:p w:rsidR="00E8499C" w:rsidRPr="00572E1A" w:rsidRDefault="00E8499C" w:rsidP="00DE66B0">
            <w:pPr>
              <w:jc w:val="center"/>
              <w:rPr>
                <w:rFonts w:eastAsia="Times New Roman"/>
                <w:b/>
                <w:bCs/>
                <w:color w:val="000000"/>
                <w:sz w:val="20"/>
                <w:szCs w:val="20"/>
                <w:lang w:val="ru-RU" w:eastAsia="ru-RU"/>
              </w:rPr>
            </w:pPr>
            <w:r w:rsidRPr="00572E1A">
              <w:rPr>
                <w:rFonts w:eastAsia="Times New Roman"/>
                <w:b/>
                <w:bCs/>
                <w:color w:val="000000"/>
                <w:sz w:val="20"/>
                <w:szCs w:val="20"/>
                <w:lang w:val="ru-RU" w:eastAsia="ru-RU"/>
              </w:rPr>
              <w:t>X</w:t>
            </w:r>
          </w:p>
        </w:tc>
        <w:tc>
          <w:tcPr>
            <w:tcW w:w="1276" w:type="dxa"/>
            <w:tcBorders>
              <w:top w:val="nil"/>
              <w:left w:val="nil"/>
              <w:bottom w:val="single" w:sz="4" w:space="0" w:color="auto"/>
              <w:right w:val="single" w:sz="4" w:space="0" w:color="auto"/>
            </w:tcBorders>
            <w:shd w:val="clear" w:color="auto" w:fill="auto"/>
            <w:vAlign w:val="center"/>
            <w:hideMark/>
          </w:tcPr>
          <w:p w:rsidR="00E8499C" w:rsidRPr="00572E1A" w:rsidRDefault="00E8499C" w:rsidP="00DE66B0">
            <w:pPr>
              <w:jc w:val="center"/>
              <w:rPr>
                <w:rFonts w:eastAsia="Times New Roman"/>
                <w:b/>
                <w:bCs/>
                <w:color w:val="000000"/>
                <w:sz w:val="20"/>
                <w:szCs w:val="20"/>
                <w:lang w:val="ru-RU" w:eastAsia="ru-RU"/>
              </w:rPr>
            </w:pPr>
            <w:r w:rsidRPr="00572E1A">
              <w:rPr>
                <w:rFonts w:eastAsia="Times New Roman"/>
                <w:b/>
                <w:bCs/>
                <w:color w:val="000000"/>
                <w:sz w:val="20"/>
                <w:szCs w:val="20"/>
                <w:lang w:val="ru-RU" w:eastAsia="ru-RU"/>
              </w:rPr>
              <w:t>5</w:t>
            </w:r>
            <w:r>
              <w:rPr>
                <w:rFonts w:eastAsia="Times New Roman"/>
                <w:b/>
                <w:bCs/>
                <w:color w:val="000000"/>
                <w:sz w:val="20"/>
                <w:szCs w:val="20"/>
                <w:lang w:val="ru-RU" w:eastAsia="ru-RU"/>
              </w:rPr>
              <w:t> 755,5</w:t>
            </w:r>
          </w:p>
        </w:tc>
        <w:tc>
          <w:tcPr>
            <w:tcW w:w="1276" w:type="dxa"/>
            <w:tcBorders>
              <w:top w:val="nil"/>
              <w:left w:val="nil"/>
              <w:bottom w:val="single" w:sz="4" w:space="0" w:color="auto"/>
              <w:right w:val="single" w:sz="4" w:space="0" w:color="auto"/>
            </w:tcBorders>
            <w:shd w:val="clear" w:color="auto" w:fill="auto"/>
            <w:vAlign w:val="center"/>
            <w:hideMark/>
          </w:tcPr>
          <w:p w:rsidR="00E8499C" w:rsidRPr="00572E1A" w:rsidRDefault="00E8499C" w:rsidP="00DE66B0">
            <w:pPr>
              <w:jc w:val="center"/>
              <w:rPr>
                <w:rFonts w:eastAsia="Times New Roman"/>
                <w:b/>
                <w:bCs/>
                <w:color w:val="000000"/>
                <w:sz w:val="20"/>
                <w:szCs w:val="20"/>
                <w:lang w:val="ru-RU" w:eastAsia="ru-RU"/>
              </w:rPr>
            </w:pPr>
            <w:r w:rsidRPr="00572E1A">
              <w:rPr>
                <w:rFonts w:eastAsia="Times New Roman"/>
                <w:b/>
                <w:bCs/>
                <w:color w:val="000000"/>
                <w:sz w:val="20"/>
                <w:szCs w:val="20"/>
                <w:lang w:val="ru-RU" w:eastAsia="ru-RU"/>
              </w:rPr>
              <w:t>7 025,1</w:t>
            </w:r>
          </w:p>
        </w:tc>
        <w:tc>
          <w:tcPr>
            <w:tcW w:w="1275" w:type="dxa"/>
            <w:tcBorders>
              <w:top w:val="nil"/>
              <w:left w:val="nil"/>
              <w:bottom w:val="single" w:sz="4" w:space="0" w:color="auto"/>
              <w:right w:val="single" w:sz="4" w:space="0" w:color="auto"/>
            </w:tcBorders>
            <w:shd w:val="clear" w:color="auto" w:fill="auto"/>
            <w:vAlign w:val="center"/>
            <w:hideMark/>
          </w:tcPr>
          <w:p w:rsidR="00E8499C" w:rsidRPr="00572E1A" w:rsidRDefault="00E8499C" w:rsidP="00DE66B0">
            <w:pPr>
              <w:jc w:val="center"/>
              <w:rPr>
                <w:rFonts w:eastAsia="Times New Roman"/>
                <w:b/>
                <w:bCs/>
                <w:color w:val="000000"/>
                <w:sz w:val="20"/>
                <w:szCs w:val="20"/>
                <w:lang w:val="ru-RU" w:eastAsia="ru-RU"/>
              </w:rPr>
            </w:pPr>
            <w:r w:rsidRPr="00572E1A">
              <w:rPr>
                <w:rFonts w:eastAsia="Times New Roman"/>
                <w:b/>
                <w:bCs/>
                <w:color w:val="000000"/>
                <w:sz w:val="20"/>
                <w:szCs w:val="20"/>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8499C" w:rsidRPr="00572E1A" w:rsidRDefault="00E8499C" w:rsidP="00DE66B0">
            <w:pPr>
              <w:jc w:val="center"/>
              <w:rPr>
                <w:rFonts w:eastAsia="Times New Roman"/>
                <w:b/>
                <w:bCs/>
                <w:color w:val="000000"/>
                <w:sz w:val="20"/>
                <w:szCs w:val="20"/>
                <w:lang w:val="ru-RU" w:eastAsia="ru-RU"/>
              </w:rPr>
            </w:pPr>
            <w:r w:rsidRPr="00572E1A">
              <w:rPr>
                <w:rFonts w:eastAsia="Times New Roman"/>
                <w:b/>
                <w:bCs/>
                <w:color w:val="000000"/>
                <w:sz w:val="20"/>
                <w:szCs w:val="20"/>
                <w:lang w:val="ru-RU"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E8499C" w:rsidRPr="00572E1A" w:rsidRDefault="00E8499C" w:rsidP="00DE66B0">
            <w:pPr>
              <w:jc w:val="center"/>
              <w:rPr>
                <w:rFonts w:eastAsia="Times New Roman"/>
                <w:b/>
                <w:bCs/>
                <w:color w:val="000000"/>
                <w:sz w:val="20"/>
                <w:szCs w:val="20"/>
                <w:lang w:val="ru-RU" w:eastAsia="ru-RU"/>
              </w:rPr>
            </w:pPr>
            <w:r w:rsidRPr="00572E1A">
              <w:rPr>
                <w:rFonts w:eastAsia="Times New Roman"/>
                <w:b/>
                <w:bCs/>
                <w:color w:val="000000"/>
                <w:sz w:val="20"/>
                <w:szCs w:val="20"/>
                <w:lang w:val="ru-RU" w:eastAsia="ru-RU"/>
              </w:rPr>
              <w:t>0,0</w:t>
            </w:r>
          </w:p>
        </w:tc>
      </w:tr>
    </w:tbl>
    <w:p w:rsidR="00120D98" w:rsidRDefault="00120D98" w:rsidP="005C346F">
      <w:pPr>
        <w:tabs>
          <w:tab w:val="left" w:pos="945"/>
        </w:tabs>
        <w:rPr>
          <w:sz w:val="28"/>
          <w:szCs w:val="28"/>
          <w:lang w:val="ru-RU"/>
        </w:rPr>
      </w:pPr>
    </w:p>
    <w:p w:rsidR="003F71C3" w:rsidRDefault="003F71C3" w:rsidP="005C346F">
      <w:pPr>
        <w:tabs>
          <w:tab w:val="left" w:pos="945"/>
        </w:tabs>
        <w:rPr>
          <w:sz w:val="28"/>
          <w:szCs w:val="28"/>
          <w:lang w:val="ru-RU"/>
        </w:rPr>
      </w:pPr>
    </w:p>
    <w:p w:rsidR="003F71C3" w:rsidRDefault="003F71C3" w:rsidP="003F71C3">
      <w:pPr>
        <w:tabs>
          <w:tab w:val="left" w:pos="945"/>
        </w:tabs>
        <w:jc w:val="left"/>
        <w:rPr>
          <w:sz w:val="28"/>
          <w:szCs w:val="28"/>
          <w:lang w:val="ru-RU"/>
        </w:rPr>
        <w:sectPr w:rsidR="003F71C3" w:rsidSect="003F71C3">
          <w:headerReference w:type="default" r:id="rId14"/>
          <w:headerReference w:type="first" r:id="rId15"/>
          <w:pgSz w:w="16838" w:h="11906" w:orient="landscape"/>
          <w:pgMar w:top="993" w:right="1276" w:bottom="850" w:left="1134" w:header="708" w:footer="708" w:gutter="0"/>
          <w:cols w:space="708"/>
          <w:docGrid w:linePitch="360"/>
        </w:sectPr>
      </w:pPr>
      <w:r>
        <w:rPr>
          <w:sz w:val="28"/>
          <w:szCs w:val="28"/>
          <w:lang w:val="ru-RU"/>
        </w:rPr>
        <w:t xml:space="preserve">     </w:t>
      </w:r>
    </w:p>
    <w:p w:rsidR="00733FEA" w:rsidRPr="00CF6CC2" w:rsidRDefault="00733FEA" w:rsidP="00733FEA">
      <w:pPr>
        <w:pStyle w:val="ConsPlusNormal"/>
        <w:widowControl/>
        <w:ind w:left="5103" w:firstLine="0"/>
        <w:outlineLvl w:val="2"/>
        <w:rPr>
          <w:rFonts w:ascii="Times New Roman" w:hAnsi="Times New Roman" w:cs="Times New Roman"/>
          <w:sz w:val="28"/>
          <w:szCs w:val="28"/>
        </w:rPr>
      </w:pPr>
      <w:r w:rsidRPr="00CF6CC2">
        <w:rPr>
          <w:rFonts w:ascii="Times New Roman" w:hAnsi="Times New Roman" w:cs="Times New Roman"/>
          <w:sz w:val="28"/>
          <w:szCs w:val="28"/>
        </w:rPr>
        <w:t>Приложение №</w:t>
      </w:r>
      <w:r>
        <w:rPr>
          <w:rFonts w:ascii="Times New Roman" w:hAnsi="Times New Roman" w:cs="Times New Roman"/>
          <w:sz w:val="28"/>
          <w:szCs w:val="28"/>
        </w:rPr>
        <w:t>1</w:t>
      </w:r>
    </w:p>
    <w:p w:rsidR="00733FEA" w:rsidRPr="00A23511" w:rsidRDefault="00733FEA" w:rsidP="00733FEA">
      <w:pPr>
        <w:autoSpaceDE w:val="0"/>
        <w:autoSpaceDN w:val="0"/>
        <w:adjustRightInd w:val="0"/>
        <w:ind w:left="5103"/>
        <w:rPr>
          <w:sz w:val="28"/>
          <w:szCs w:val="28"/>
          <w:lang w:val="ru-RU"/>
        </w:rPr>
      </w:pPr>
      <w:r>
        <w:rPr>
          <w:sz w:val="28"/>
          <w:szCs w:val="28"/>
          <w:lang w:val="ru-RU"/>
        </w:rPr>
        <w:t xml:space="preserve">к муниципальной программе города Ачинска </w:t>
      </w:r>
      <w:r w:rsidRPr="00CF6CC2">
        <w:rPr>
          <w:sz w:val="28"/>
          <w:szCs w:val="28"/>
          <w:lang w:val="ru-RU"/>
        </w:rPr>
        <w:t>«Развитие образования</w:t>
      </w:r>
      <w:r>
        <w:rPr>
          <w:sz w:val="28"/>
          <w:szCs w:val="28"/>
          <w:lang w:val="ru-RU"/>
        </w:rPr>
        <w:t>»</w:t>
      </w:r>
    </w:p>
    <w:p w:rsidR="00733FEA" w:rsidRDefault="00733FEA" w:rsidP="00733FEA">
      <w:pPr>
        <w:autoSpaceDE w:val="0"/>
        <w:autoSpaceDN w:val="0"/>
        <w:adjustRightInd w:val="0"/>
        <w:rPr>
          <w:sz w:val="28"/>
          <w:szCs w:val="28"/>
          <w:lang w:val="ru-RU"/>
        </w:rPr>
      </w:pPr>
    </w:p>
    <w:p w:rsidR="00733FEA" w:rsidRDefault="00733FEA" w:rsidP="003272A0">
      <w:pPr>
        <w:autoSpaceDE w:val="0"/>
        <w:autoSpaceDN w:val="0"/>
        <w:adjustRightInd w:val="0"/>
        <w:jc w:val="center"/>
        <w:rPr>
          <w:sz w:val="28"/>
          <w:szCs w:val="28"/>
          <w:lang w:val="ru-RU"/>
        </w:rPr>
      </w:pPr>
      <w:r>
        <w:rPr>
          <w:sz w:val="28"/>
          <w:szCs w:val="28"/>
          <w:lang w:val="ru-RU"/>
        </w:rPr>
        <w:t>П</w:t>
      </w:r>
      <w:r w:rsidRPr="00A23511">
        <w:rPr>
          <w:sz w:val="28"/>
          <w:szCs w:val="28"/>
          <w:lang w:val="ru-RU"/>
        </w:rPr>
        <w:t>одпрограмм</w:t>
      </w:r>
      <w:r>
        <w:rPr>
          <w:sz w:val="28"/>
          <w:szCs w:val="28"/>
          <w:lang w:val="ru-RU"/>
        </w:rPr>
        <w:t xml:space="preserve">а </w:t>
      </w:r>
      <w:r w:rsidRPr="00A23511">
        <w:rPr>
          <w:sz w:val="28"/>
          <w:szCs w:val="28"/>
          <w:lang w:val="ru-RU"/>
        </w:rPr>
        <w:t>1 «Развитие дошкольного, общего и дополнительного</w:t>
      </w:r>
      <w:r>
        <w:rPr>
          <w:sz w:val="28"/>
          <w:szCs w:val="28"/>
          <w:lang w:val="ru-RU"/>
        </w:rPr>
        <w:br/>
      </w:r>
      <w:r w:rsidRPr="00A23511">
        <w:rPr>
          <w:sz w:val="28"/>
          <w:szCs w:val="28"/>
          <w:lang w:val="ru-RU"/>
        </w:rPr>
        <w:t>образования детей»</w:t>
      </w:r>
      <w:r>
        <w:rPr>
          <w:sz w:val="28"/>
          <w:szCs w:val="28"/>
          <w:lang w:val="ru-RU"/>
        </w:rPr>
        <w:t>, реализуемая в рамках м</w:t>
      </w:r>
      <w:r w:rsidRPr="00610CC4">
        <w:rPr>
          <w:sz w:val="28"/>
          <w:szCs w:val="28"/>
          <w:lang w:val="ru-RU"/>
        </w:rPr>
        <w:t>униципальн</w:t>
      </w:r>
      <w:r>
        <w:rPr>
          <w:sz w:val="28"/>
          <w:szCs w:val="28"/>
          <w:lang w:val="ru-RU"/>
        </w:rPr>
        <w:t>ой</w:t>
      </w:r>
      <w:r w:rsidR="003272A0">
        <w:rPr>
          <w:sz w:val="28"/>
          <w:szCs w:val="28"/>
          <w:lang w:val="ru-RU"/>
        </w:rPr>
        <w:t xml:space="preserve"> </w:t>
      </w:r>
      <w:r w:rsidRPr="00610CC4">
        <w:rPr>
          <w:sz w:val="28"/>
          <w:szCs w:val="28"/>
          <w:lang w:val="ru-RU"/>
        </w:rPr>
        <w:t>программ</w:t>
      </w:r>
      <w:r>
        <w:rPr>
          <w:sz w:val="28"/>
          <w:szCs w:val="28"/>
          <w:lang w:val="ru-RU"/>
        </w:rPr>
        <w:t>ы</w:t>
      </w:r>
      <w:r w:rsidR="003272A0">
        <w:rPr>
          <w:sz w:val="28"/>
          <w:szCs w:val="28"/>
          <w:lang w:val="ru-RU"/>
        </w:rPr>
        <w:t xml:space="preserve"> </w:t>
      </w:r>
      <w:r>
        <w:rPr>
          <w:sz w:val="28"/>
          <w:szCs w:val="28"/>
          <w:lang w:val="ru-RU"/>
        </w:rPr>
        <w:t xml:space="preserve">города Ачинска </w:t>
      </w:r>
      <w:r w:rsidRPr="00610CC4">
        <w:rPr>
          <w:sz w:val="28"/>
          <w:szCs w:val="28"/>
          <w:lang w:val="ru-RU"/>
        </w:rPr>
        <w:t>«Развитие образования»</w:t>
      </w:r>
    </w:p>
    <w:p w:rsidR="00733FEA" w:rsidRPr="00610CC4" w:rsidRDefault="00733FEA" w:rsidP="00733FEA">
      <w:pPr>
        <w:autoSpaceDE w:val="0"/>
        <w:autoSpaceDN w:val="0"/>
        <w:adjustRightInd w:val="0"/>
        <w:jc w:val="center"/>
        <w:rPr>
          <w:sz w:val="28"/>
          <w:szCs w:val="28"/>
          <w:lang w:val="ru-RU"/>
        </w:rPr>
      </w:pPr>
    </w:p>
    <w:p w:rsidR="00733FEA" w:rsidRDefault="00733FEA" w:rsidP="00733FEA">
      <w:pPr>
        <w:autoSpaceDE w:val="0"/>
        <w:autoSpaceDN w:val="0"/>
        <w:adjustRightInd w:val="0"/>
        <w:jc w:val="center"/>
        <w:rPr>
          <w:sz w:val="28"/>
          <w:szCs w:val="28"/>
          <w:lang w:val="ru-RU"/>
        </w:rPr>
      </w:pPr>
      <w:r>
        <w:rPr>
          <w:sz w:val="28"/>
          <w:szCs w:val="28"/>
          <w:lang w:val="ru-RU"/>
        </w:rPr>
        <w:t xml:space="preserve">1. </w:t>
      </w:r>
      <w:r w:rsidRPr="00A23511">
        <w:rPr>
          <w:sz w:val="28"/>
          <w:szCs w:val="28"/>
          <w:lang w:val="ru-RU"/>
        </w:rPr>
        <w:t>Паспорт</w:t>
      </w:r>
      <w:r>
        <w:rPr>
          <w:sz w:val="28"/>
          <w:szCs w:val="28"/>
          <w:lang w:val="ru-RU"/>
        </w:rPr>
        <w:t xml:space="preserve"> подпрограммы</w:t>
      </w:r>
    </w:p>
    <w:p w:rsidR="00733FEA" w:rsidRDefault="00733FEA" w:rsidP="00733FEA">
      <w:pPr>
        <w:autoSpaceDE w:val="0"/>
        <w:autoSpaceDN w:val="0"/>
        <w:adjustRightInd w:val="0"/>
        <w:rPr>
          <w:sz w:val="28"/>
          <w:szCs w:val="28"/>
          <w:lang w:val="ru-RU"/>
        </w:rPr>
      </w:pPr>
    </w:p>
    <w:tbl>
      <w:tblPr>
        <w:tblW w:w="9981"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7"/>
        <w:gridCol w:w="7374"/>
      </w:tblGrid>
      <w:tr w:rsidR="00733FEA" w:rsidRPr="00160F4B" w:rsidTr="00227239">
        <w:trPr>
          <w:jc w:val="center"/>
        </w:trPr>
        <w:tc>
          <w:tcPr>
            <w:tcW w:w="2607" w:type="dxa"/>
          </w:tcPr>
          <w:p w:rsidR="00733FEA" w:rsidRDefault="00733FEA" w:rsidP="00AD7580">
            <w:pPr>
              <w:autoSpaceDE w:val="0"/>
              <w:autoSpaceDN w:val="0"/>
              <w:adjustRightInd w:val="0"/>
              <w:rPr>
                <w:sz w:val="28"/>
                <w:szCs w:val="28"/>
                <w:lang w:val="ru-RU"/>
              </w:rPr>
            </w:pPr>
            <w:r w:rsidRPr="00820584">
              <w:rPr>
                <w:sz w:val="28"/>
                <w:szCs w:val="28"/>
                <w:lang w:val="ru-RU"/>
              </w:rPr>
              <w:t>Наименование</w:t>
            </w:r>
          </w:p>
          <w:p w:rsidR="00733FEA" w:rsidRPr="00820584" w:rsidRDefault="00733FEA" w:rsidP="00AD7580">
            <w:pPr>
              <w:autoSpaceDE w:val="0"/>
              <w:autoSpaceDN w:val="0"/>
              <w:adjustRightInd w:val="0"/>
              <w:rPr>
                <w:sz w:val="28"/>
                <w:szCs w:val="28"/>
                <w:lang w:val="ru-RU"/>
              </w:rPr>
            </w:pPr>
            <w:r w:rsidRPr="00820584">
              <w:rPr>
                <w:sz w:val="28"/>
                <w:szCs w:val="28"/>
                <w:lang w:val="ru-RU"/>
              </w:rPr>
              <w:t>подпрограммы</w:t>
            </w:r>
          </w:p>
        </w:tc>
        <w:tc>
          <w:tcPr>
            <w:tcW w:w="7374" w:type="dxa"/>
          </w:tcPr>
          <w:p w:rsidR="00733FEA" w:rsidRPr="00820584" w:rsidRDefault="00487820" w:rsidP="00F64A2D">
            <w:pPr>
              <w:autoSpaceDE w:val="0"/>
              <w:autoSpaceDN w:val="0"/>
              <w:adjustRightInd w:val="0"/>
              <w:rPr>
                <w:sz w:val="28"/>
                <w:szCs w:val="28"/>
                <w:lang w:val="ru-RU"/>
              </w:rPr>
            </w:pPr>
            <w:r>
              <w:rPr>
                <w:sz w:val="28"/>
                <w:szCs w:val="28"/>
                <w:lang w:val="ru-RU"/>
              </w:rPr>
              <w:t>«</w:t>
            </w:r>
            <w:r w:rsidR="00733FEA" w:rsidRPr="00820584">
              <w:rPr>
                <w:sz w:val="28"/>
                <w:szCs w:val="28"/>
                <w:lang w:val="ru-RU"/>
              </w:rPr>
              <w:t>Развитие дошкольного, общего и дополнительного образования детей</w:t>
            </w:r>
            <w:r>
              <w:rPr>
                <w:sz w:val="28"/>
                <w:szCs w:val="28"/>
                <w:lang w:val="ru-RU"/>
              </w:rPr>
              <w:t xml:space="preserve">» </w:t>
            </w:r>
          </w:p>
        </w:tc>
      </w:tr>
      <w:tr w:rsidR="00733FEA" w:rsidRPr="00820584" w:rsidTr="00227239">
        <w:trPr>
          <w:jc w:val="center"/>
        </w:trPr>
        <w:tc>
          <w:tcPr>
            <w:tcW w:w="2607" w:type="dxa"/>
          </w:tcPr>
          <w:p w:rsidR="00733FEA" w:rsidRPr="00820584" w:rsidRDefault="00733FEA" w:rsidP="00AD7580">
            <w:pPr>
              <w:autoSpaceDE w:val="0"/>
              <w:autoSpaceDN w:val="0"/>
              <w:adjustRightInd w:val="0"/>
              <w:rPr>
                <w:sz w:val="28"/>
                <w:szCs w:val="28"/>
                <w:lang w:val="ru-RU"/>
              </w:rPr>
            </w:pPr>
            <w:r w:rsidRPr="00820584">
              <w:rPr>
                <w:sz w:val="28"/>
                <w:szCs w:val="28"/>
                <w:lang w:val="ru-RU"/>
              </w:rPr>
              <w:t>Наименование муниципальной программы, в рамках которой реализуется подпрограмма</w:t>
            </w:r>
          </w:p>
        </w:tc>
        <w:tc>
          <w:tcPr>
            <w:tcW w:w="7374" w:type="dxa"/>
          </w:tcPr>
          <w:p w:rsidR="00733FEA" w:rsidRPr="00820584" w:rsidRDefault="00733FEA" w:rsidP="00266FF1">
            <w:pPr>
              <w:autoSpaceDE w:val="0"/>
              <w:autoSpaceDN w:val="0"/>
              <w:adjustRightInd w:val="0"/>
              <w:rPr>
                <w:sz w:val="28"/>
                <w:szCs w:val="28"/>
                <w:lang w:val="ru-RU"/>
              </w:rPr>
            </w:pPr>
            <w:r w:rsidRPr="00820584">
              <w:rPr>
                <w:sz w:val="28"/>
                <w:szCs w:val="28"/>
                <w:lang w:val="ru-RU"/>
              </w:rPr>
              <w:t>Развитие образования</w:t>
            </w:r>
          </w:p>
        </w:tc>
      </w:tr>
      <w:tr w:rsidR="00733FEA" w:rsidRPr="00160F4B" w:rsidTr="00227239">
        <w:trPr>
          <w:jc w:val="center"/>
        </w:trPr>
        <w:tc>
          <w:tcPr>
            <w:tcW w:w="2607" w:type="dxa"/>
          </w:tcPr>
          <w:p w:rsidR="00733FEA" w:rsidRPr="00820584" w:rsidRDefault="00733FEA" w:rsidP="00AD7580">
            <w:pPr>
              <w:rPr>
                <w:sz w:val="28"/>
                <w:szCs w:val="28"/>
                <w:lang w:val="ru-RU"/>
              </w:rPr>
            </w:pPr>
            <w:r w:rsidRPr="00820584">
              <w:rPr>
                <w:sz w:val="28"/>
                <w:szCs w:val="28"/>
                <w:lang w:val="ru-RU"/>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374" w:type="dxa"/>
          </w:tcPr>
          <w:p w:rsidR="00733FEA" w:rsidRDefault="00DE66B0" w:rsidP="00093532">
            <w:pPr>
              <w:tabs>
                <w:tab w:val="left" w:pos="0"/>
              </w:tabs>
              <w:rPr>
                <w:sz w:val="28"/>
                <w:szCs w:val="28"/>
                <w:lang w:val="ru-RU"/>
              </w:rPr>
            </w:pPr>
            <w:r>
              <w:rPr>
                <w:sz w:val="28"/>
                <w:szCs w:val="28"/>
                <w:lang w:val="ru-RU"/>
              </w:rP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 строку «</w:t>
            </w:r>
            <w:r w:rsidRPr="00820584">
              <w:rPr>
                <w:sz w:val="28"/>
                <w:szCs w:val="28"/>
                <w:lang w:val="ru-RU"/>
              </w:rPr>
              <w:t>Система организации контроля за исполнением подпрограммы</w:t>
            </w:r>
            <w:r>
              <w:rPr>
                <w:sz w:val="28"/>
                <w:szCs w:val="28"/>
                <w:lang w:val="ru-RU"/>
              </w:rPr>
              <w:t>»</w:t>
            </w:r>
            <w:r w:rsidRPr="00D92AEF">
              <w:rPr>
                <w:sz w:val="28"/>
                <w:szCs w:val="28"/>
                <w:lang w:val="ru-RU"/>
              </w:rPr>
              <w:t xml:space="preserve"> </w:t>
            </w:r>
            <w:r>
              <w:rPr>
                <w:sz w:val="28"/>
                <w:szCs w:val="28"/>
                <w:lang w:val="ru-RU"/>
              </w:rPr>
              <w:t>читать в следующей редакции «Администрация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w:t>
            </w:r>
          </w:p>
        </w:tc>
      </w:tr>
      <w:tr w:rsidR="00733FEA" w:rsidRPr="00160F4B" w:rsidTr="00227239">
        <w:trPr>
          <w:trHeight w:val="1285"/>
          <w:jc w:val="center"/>
        </w:trPr>
        <w:tc>
          <w:tcPr>
            <w:tcW w:w="2607" w:type="dxa"/>
          </w:tcPr>
          <w:p w:rsidR="00733FEA" w:rsidRPr="00820584" w:rsidRDefault="00733FEA" w:rsidP="00AD7580">
            <w:pPr>
              <w:autoSpaceDE w:val="0"/>
              <w:autoSpaceDN w:val="0"/>
              <w:adjustRightInd w:val="0"/>
              <w:rPr>
                <w:sz w:val="28"/>
                <w:szCs w:val="28"/>
              </w:rPr>
            </w:pPr>
            <w:r w:rsidRPr="00820584">
              <w:rPr>
                <w:sz w:val="28"/>
                <w:szCs w:val="28"/>
                <w:lang w:val="ru-RU"/>
              </w:rPr>
              <w:t>Цель</w:t>
            </w:r>
            <w:r>
              <w:rPr>
                <w:sz w:val="28"/>
                <w:szCs w:val="28"/>
                <w:lang w:val="ru-RU"/>
              </w:rPr>
              <w:t xml:space="preserve"> </w:t>
            </w:r>
            <w:r w:rsidRPr="00820584">
              <w:rPr>
                <w:sz w:val="28"/>
                <w:szCs w:val="28"/>
                <w:lang w:val="ru-RU"/>
              </w:rPr>
              <w:t>под</w:t>
            </w:r>
            <w:r w:rsidRPr="00820584">
              <w:rPr>
                <w:sz w:val="28"/>
                <w:szCs w:val="28"/>
              </w:rPr>
              <w:t>программы</w:t>
            </w:r>
          </w:p>
        </w:tc>
        <w:tc>
          <w:tcPr>
            <w:tcW w:w="7374" w:type="dxa"/>
          </w:tcPr>
          <w:p w:rsidR="00733FEA" w:rsidRPr="00820584" w:rsidRDefault="00733FEA" w:rsidP="00AD7580">
            <w:pPr>
              <w:autoSpaceDE w:val="0"/>
              <w:autoSpaceDN w:val="0"/>
              <w:adjustRightInd w:val="0"/>
              <w:rPr>
                <w:sz w:val="28"/>
                <w:szCs w:val="28"/>
                <w:lang w:val="ru-RU"/>
              </w:rPr>
            </w:pPr>
            <w:r w:rsidRPr="00820584">
              <w:rPr>
                <w:sz w:val="28"/>
                <w:szCs w:val="28"/>
                <w:lang w:val="ru-RU"/>
              </w:rPr>
              <w:t xml:space="preserve"> Создание в системе дошкольного, общего и дополнительного образования равных возможностей для современного качественного образования,</w:t>
            </w:r>
            <w:r>
              <w:rPr>
                <w:sz w:val="28"/>
                <w:szCs w:val="28"/>
                <w:lang w:val="ru-RU"/>
              </w:rPr>
              <w:t xml:space="preserve"> </w:t>
            </w:r>
            <w:r w:rsidRPr="00820584">
              <w:rPr>
                <w:sz w:val="28"/>
                <w:szCs w:val="28"/>
                <w:lang w:val="ru-RU"/>
              </w:rPr>
              <w:t>позитивной социализации детей</w:t>
            </w:r>
          </w:p>
        </w:tc>
      </w:tr>
      <w:tr w:rsidR="00733FEA" w:rsidRPr="00160F4B" w:rsidTr="00227239">
        <w:trPr>
          <w:trHeight w:val="4253"/>
          <w:jc w:val="center"/>
        </w:trPr>
        <w:tc>
          <w:tcPr>
            <w:tcW w:w="2607" w:type="dxa"/>
            <w:vAlign w:val="center"/>
          </w:tcPr>
          <w:p w:rsidR="00733FEA" w:rsidRPr="009875DF" w:rsidRDefault="00733FEA" w:rsidP="00AD7580">
            <w:pPr>
              <w:autoSpaceDE w:val="0"/>
              <w:autoSpaceDN w:val="0"/>
              <w:adjustRightInd w:val="0"/>
              <w:rPr>
                <w:sz w:val="28"/>
                <w:szCs w:val="28"/>
                <w:lang w:val="ru-RU"/>
              </w:rPr>
            </w:pPr>
            <w:r w:rsidRPr="009875DF">
              <w:rPr>
                <w:sz w:val="28"/>
                <w:szCs w:val="28"/>
                <w:lang w:val="ru-RU"/>
              </w:rPr>
              <w:t>Задачи</w:t>
            </w:r>
            <w:r>
              <w:rPr>
                <w:sz w:val="28"/>
                <w:szCs w:val="28"/>
                <w:lang w:val="ru-RU"/>
              </w:rPr>
              <w:t xml:space="preserve"> </w:t>
            </w:r>
            <w:r w:rsidRPr="009875DF">
              <w:rPr>
                <w:sz w:val="28"/>
                <w:szCs w:val="28"/>
                <w:lang w:val="ru-RU"/>
              </w:rPr>
              <w:t>под</w:t>
            </w:r>
            <w:r w:rsidRPr="009875DF">
              <w:rPr>
                <w:sz w:val="28"/>
                <w:szCs w:val="28"/>
              </w:rPr>
              <w:t>программы</w:t>
            </w:r>
          </w:p>
        </w:tc>
        <w:tc>
          <w:tcPr>
            <w:tcW w:w="7374" w:type="dxa"/>
          </w:tcPr>
          <w:p w:rsidR="00733FEA" w:rsidRPr="009875DF" w:rsidRDefault="00733FEA" w:rsidP="00AD7580">
            <w:pPr>
              <w:pStyle w:val="af1"/>
              <w:numPr>
                <w:ilvl w:val="0"/>
                <w:numId w:val="35"/>
              </w:numPr>
              <w:spacing w:line="240" w:lineRule="auto"/>
              <w:rPr>
                <w:rFonts w:ascii="Times New Roman" w:hAnsi="Times New Roman"/>
                <w:sz w:val="28"/>
                <w:szCs w:val="28"/>
                <w:lang w:val="ru-RU"/>
              </w:rPr>
            </w:pPr>
            <w:r w:rsidRPr="009875DF">
              <w:rPr>
                <w:rFonts w:ascii="Times New Roman" w:hAnsi="Times New Roman"/>
                <w:sz w:val="28"/>
                <w:szCs w:val="28"/>
                <w:lang w:val="ru-RU"/>
              </w:rPr>
              <w:t xml:space="preserve">Обеспечить доступность дошкольного образования, соответствующего </w:t>
            </w:r>
            <w:r w:rsidR="00DD06AE">
              <w:rPr>
                <w:rFonts w:ascii="Times New Roman" w:hAnsi="Times New Roman"/>
                <w:sz w:val="28"/>
                <w:szCs w:val="28"/>
                <w:lang w:val="ru-RU"/>
              </w:rPr>
              <w:t>ФГОС</w:t>
            </w:r>
            <w:r w:rsidRPr="009875DF">
              <w:rPr>
                <w:rFonts w:ascii="Times New Roman" w:hAnsi="Times New Roman"/>
                <w:sz w:val="28"/>
                <w:szCs w:val="28"/>
                <w:lang w:val="ru-RU"/>
              </w:rPr>
              <w:t>.</w:t>
            </w:r>
          </w:p>
          <w:p w:rsidR="00733FEA" w:rsidRPr="009875DF" w:rsidRDefault="00733FEA" w:rsidP="00AD7580">
            <w:pPr>
              <w:pStyle w:val="af1"/>
              <w:numPr>
                <w:ilvl w:val="0"/>
                <w:numId w:val="35"/>
              </w:numPr>
              <w:spacing w:line="240" w:lineRule="auto"/>
              <w:rPr>
                <w:rFonts w:ascii="Times New Roman" w:hAnsi="Times New Roman"/>
                <w:sz w:val="28"/>
                <w:szCs w:val="28"/>
                <w:lang w:val="ru-RU"/>
              </w:rPr>
            </w:pPr>
            <w:r w:rsidRPr="009875DF">
              <w:rPr>
                <w:rFonts w:ascii="Times New Roman" w:hAnsi="Times New Roman"/>
                <w:sz w:val="28"/>
                <w:szCs w:val="28"/>
                <w:lang w:val="ru-RU"/>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733FEA" w:rsidRPr="009875DF" w:rsidRDefault="00733FEA" w:rsidP="00AD7580">
            <w:pPr>
              <w:pStyle w:val="af1"/>
              <w:numPr>
                <w:ilvl w:val="0"/>
                <w:numId w:val="35"/>
              </w:numPr>
              <w:spacing w:line="240" w:lineRule="auto"/>
              <w:rPr>
                <w:rFonts w:ascii="Times New Roman" w:hAnsi="Times New Roman"/>
                <w:sz w:val="28"/>
                <w:szCs w:val="28"/>
                <w:lang w:val="ru-RU"/>
              </w:rPr>
            </w:pPr>
            <w:r w:rsidRPr="009875DF">
              <w:rPr>
                <w:rFonts w:ascii="Times New Roman" w:hAnsi="Times New Roman"/>
                <w:sz w:val="28"/>
                <w:szCs w:val="28"/>
                <w:lang w:val="ru-RU"/>
              </w:rPr>
              <w:t>Обеспечить развитие системы дополнительного образования.</w:t>
            </w:r>
          </w:p>
          <w:p w:rsidR="00733FEA" w:rsidRPr="009875DF" w:rsidRDefault="00733FEA" w:rsidP="00AD7580">
            <w:pPr>
              <w:pStyle w:val="af1"/>
              <w:numPr>
                <w:ilvl w:val="0"/>
                <w:numId w:val="35"/>
              </w:numPr>
              <w:spacing w:line="240" w:lineRule="auto"/>
              <w:rPr>
                <w:rFonts w:ascii="Times New Roman" w:hAnsi="Times New Roman"/>
                <w:sz w:val="28"/>
                <w:szCs w:val="28"/>
                <w:lang w:val="ru-RU"/>
              </w:rPr>
            </w:pPr>
            <w:r w:rsidRPr="009875DF">
              <w:rPr>
                <w:rFonts w:ascii="Times New Roman" w:hAnsi="Times New Roman"/>
                <w:sz w:val="28"/>
                <w:szCs w:val="28"/>
                <w:lang w:val="ru-RU"/>
              </w:rPr>
              <w:t>Содействовать</w:t>
            </w:r>
            <w:r>
              <w:rPr>
                <w:rFonts w:ascii="Times New Roman" w:hAnsi="Times New Roman"/>
                <w:sz w:val="28"/>
                <w:szCs w:val="28"/>
                <w:lang w:val="ru-RU"/>
              </w:rPr>
              <w:t xml:space="preserve"> </w:t>
            </w:r>
            <w:r w:rsidRPr="009875DF">
              <w:rPr>
                <w:rFonts w:ascii="Times New Roman" w:hAnsi="Times New Roman"/>
                <w:sz w:val="28"/>
                <w:szCs w:val="28"/>
                <w:lang w:val="ru-RU"/>
              </w:rPr>
              <w:t>выявлению и поддержке</w:t>
            </w:r>
            <w:r>
              <w:rPr>
                <w:rFonts w:ascii="Times New Roman" w:hAnsi="Times New Roman"/>
                <w:sz w:val="28"/>
                <w:szCs w:val="28"/>
                <w:lang w:val="ru-RU"/>
              </w:rPr>
              <w:t xml:space="preserve"> </w:t>
            </w:r>
            <w:r w:rsidRPr="009875DF">
              <w:rPr>
                <w:rFonts w:ascii="Times New Roman" w:hAnsi="Times New Roman"/>
                <w:sz w:val="28"/>
                <w:szCs w:val="28"/>
                <w:lang w:val="ru-RU"/>
              </w:rPr>
              <w:t>одаренных детей.</w:t>
            </w:r>
          </w:p>
          <w:p w:rsidR="00733FEA" w:rsidRPr="009875DF" w:rsidRDefault="00733FEA" w:rsidP="00AD7580">
            <w:pPr>
              <w:pStyle w:val="af1"/>
              <w:numPr>
                <w:ilvl w:val="0"/>
                <w:numId w:val="35"/>
              </w:numPr>
              <w:spacing w:line="240" w:lineRule="auto"/>
              <w:rPr>
                <w:rFonts w:ascii="Times New Roman" w:hAnsi="Times New Roman"/>
                <w:sz w:val="28"/>
                <w:szCs w:val="28"/>
                <w:lang w:val="ru-RU"/>
              </w:rPr>
            </w:pPr>
            <w:r w:rsidRPr="009875DF">
              <w:rPr>
                <w:rFonts w:ascii="Times New Roman" w:hAnsi="Times New Roman"/>
                <w:sz w:val="28"/>
                <w:szCs w:val="28"/>
                <w:lang w:val="ru-RU"/>
              </w:rPr>
              <w:t>Обеспечить развитие кадрового потенциала сферы</w:t>
            </w:r>
            <w:r w:rsidR="00227239">
              <w:rPr>
                <w:rFonts w:ascii="Times New Roman" w:hAnsi="Times New Roman"/>
                <w:sz w:val="28"/>
                <w:szCs w:val="28"/>
                <w:lang w:val="ru-RU"/>
              </w:rPr>
              <w:t xml:space="preserve"> образования.</w:t>
            </w:r>
          </w:p>
        </w:tc>
      </w:tr>
      <w:tr w:rsidR="00733FEA" w:rsidRPr="00160F4B" w:rsidTr="00227239">
        <w:trPr>
          <w:trHeight w:val="709"/>
          <w:jc w:val="center"/>
        </w:trPr>
        <w:tc>
          <w:tcPr>
            <w:tcW w:w="2607" w:type="dxa"/>
          </w:tcPr>
          <w:p w:rsidR="00733FEA" w:rsidRPr="00820584" w:rsidRDefault="00733FEA" w:rsidP="00AD7580">
            <w:pPr>
              <w:autoSpaceDE w:val="0"/>
              <w:autoSpaceDN w:val="0"/>
              <w:adjustRightInd w:val="0"/>
              <w:rPr>
                <w:sz w:val="28"/>
                <w:szCs w:val="28"/>
                <w:lang w:val="ru-RU"/>
              </w:rPr>
            </w:pPr>
            <w:r w:rsidRPr="00820584">
              <w:rPr>
                <w:sz w:val="28"/>
                <w:szCs w:val="28"/>
                <w:lang w:val="ru-RU" w:eastAsia="ru-RU"/>
              </w:rPr>
              <w:t>Целевые индикаторы подпрограммы</w:t>
            </w:r>
          </w:p>
        </w:tc>
        <w:tc>
          <w:tcPr>
            <w:tcW w:w="7374" w:type="dxa"/>
          </w:tcPr>
          <w:p w:rsidR="00733FEA" w:rsidRPr="00D03A9C" w:rsidRDefault="00733FEA" w:rsidP="00093532">
            <w:pPr>
              <w:autoSpaceDE w:val="0"/>
              <w:autoSpaceDN w:val="0"/>
              <w:adjustRightInd w:val="0"/>
              <w:rPr>
                <w:sz w:val="28"/>
                <w:szCs w:val="28"/>
                <w:lang w:val="ru-RU"/>
              </w:rPr>
            </w:pPr>
            <w:r w:rsidRPr="00D03A9C">
              <w:rPr>
                <w:sz w:val="28"/>
                <w:szCs w:val="28"/>
                <w:lang w:val="ru-RU"/>
              </w:rPr>
              <w:t>-доля детей в возрасте 3-7 лет, посещающих  дошкольные образовательные организации от общего количества детей в возрасте 3-7 лет, стоящих на учете в управлении образования;</w:t>
            </w:r>
          </w:p>
          <w:p w:rsidR="006F4D4A" w:rsidRPr="00D03A9C" w:rsidRDefault="006F4D4A" w:rsidP="00093532">
            <w:pPr>
              <w:autoSpaceDE w:val="0"/>
              <w:autoSpaceDN w:val="0"/>
              <w:adjustRightInd w:val="0"/>
              <w:rPr>
                <w:sz w:val="28"/>
                <w:szCs w:val="28"/>
                <w:lang w:val="ru-RU"/>
              </w:rPr>
            </w:pPr>
            <w:r w:rsidRPr="00D03A9C">
              <w:rPr>
                <w:sz w:val="28"/>
                <w:szCs w:val="28"/>
                <w:lang w:val="ru-RU"/>
              </w:rPr>
              <w:t>- количество дошкольников, получающих услугу психолого – педагогического – медико-социального сопровождения в условиях специально оборудованных кабинетах;</w:t>
            </w:r>
          </w:p>
          <w:p w:rsidR="00733FEA" w:rsidRPr="00D03A9C" w:rsidRDefault="00733FEA" w:rsidP="00AD7580">
            <w:pPr>
              <w:autoSpaceDE w:val="0"/>
              <w:autoSpaceDN w:val="0"/>
              <w:adjustRightInd w:val="0"/>
              <w:rPr>
                <w:sz w:val="28"/>
                <w:szCs w:val="28"/>
                <w:lang w:val="ru-RU"/>
              </w:rPr>
            </w:pPr>
            <w:r w:rsidRPr="00D03A9C">
              <w:rPr>
                <w:sz w:val="28"/>
                <w:szCs w:val="28"/>
                <w:lang w:val="ru-RU" w:eastAsia="ru-RU"/>
              </w:rPr>
              <w:t>- 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r w:rsidRPr="00D03A9C">
              <w:rPr>
                <w:sz w:val="28"/>
                <w:szCs w:val="28"/>
                <w:lang w:val="ru-RU"/>
              </w:rPr>
              <w:t>;</w:t>
            </w:r>
          </w:p>
          <w:p w:rsidR="00733FEA" w:rsidRPr="00D03A9C" w:rsidRDefault="00733FEA" w:rsidP="00AD7580">
            <w:pPr>
              <w:autoSpaceDE w:val="0"/>
              <w:autoSpaceDN w:val="0"/>
              <w:adjustRightInd w:val="0"/>
              <w:rPr>
                <w:sz w:val="28"/>
                <w:szCs w:val="28"/>
                <w:lang w:val="ru-RU"/>
              </w:rPr>
            </w:pPr>
            <w:r w:rsidRPr="00D03A9C">
              <w:rPr>
                <w:sz w:val="28"/>
                <w:szCs w:val="28"/>
                <w:lang w:val="ru-RU"/>
              </w:rPr>
              <w:t>- 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p w:rsidR="00733FEA" w:rsidRPr="00D03A9C" w:rsidRDefault="00733FEA" w:rsidP="00AD7580">
            <w:pPr>
              <w:autoSpaceDE w:val="0"/>
              <w:autoSpaceDN w:val="0"/>
              <w:adjustRightInd w:val="0"/>
              <w:rPr>
                <w:sz w:val="28"/>
                <w:szCs w:val="28"/>
                <w:lang w:val="ru-RU"/>
              </w:rPr>
            </w:pPr>
            <w:r w:rsidRPr="00D03A9C">
              <w:rPr>
                <w:sz w:val="28"/>
                <w:szCs w:val="28"/>
                <w:lang w:val="ru-RU"/>
              </w:rPr>
              <w:t>- численность детей, обучающихся в муниципальных общеобразовательных организациях по всем формам обучения;</w:t>
            </w:r>
          </w:p>
          <w:p w:rsidR="006F4D4A" w:rsidRPr="00D03A9C" w:rsidRDefault="006F4D4A" w:rsidP="00AD7580">
            <w:pPr>
              <w:autoSpaceDE w:val="0"/>
              <w:autoSpaceDN w:val="0"/>
              <w:adjustRightInd w:val="0"/>
              <w:rPr>
                <w:sz w:val="28"/>
                <w:szCs w:val="28"/>
                <w:lang w:val="ru-RU"/>
              </w:rPr>
            </w:pPr>
            <w:r w:rsidRPr="00D03A9C">
              <w:rPr>
                <w:sz w:val="28"/>
                <w:szCs w:val="28"/>
                <w:lang w:val="ru-RU"/>
              </w:rPr>
              <w:t>- количество учащихся, получающих услугу психолого – педагогического – медико-социального сопровождения в условиях специально оборудованных кабинетов;</w:t>
            </w:r>
          </w:p>
          <w:p w:rsidR="006F4D4A" w:rsidRPr="00D03A9C" w:rsidRDefault="006F4D4A" w:rsidP="00AD7580">
            <w:pPr>
              <w:autoSpaceDE w:val="0"/>
              <w:autoSpaceDN w:val="0"/>
              <w:adjustRightInd w:val="0"/>
              <w:rPr>
                <w:sz w:val="28"/>
                <w:szCs w:val="28"/>
                <w:lang w:val="ru-RU"/>
              </w:rPr>
            </w:pPr>
            <w:r w:rsidRPr="00D03A9C">
              <w:rPr>
                <w:sz w:val="28"/>
                <w:szCs w:val="28"/>
                <w:lang w:val="ru-RU"/>
              </w:rPr>
              <w:t>- количество учащихся, получающих образовательную услугу в условиях специально оборудованных кабинетов социально-бытовой ориентации и технологии;</w:t>
            </w:r>
          </w:p>
          <w:p w:rsidR="00733FEA" w:rsidRPr="00D03A9C" w:rsidRDefault="00733FEA" w:rsidP="00AD7580">
            <w:pPr>
              <w:autoSpaceDE w:val="0"/>
              <w:autoSpaceDN w:val="0"/>
              <w:adjustRightInd w:val="0"/>
              <w:rPr>
                <w:rFonts w:eastAsia="Times New Roman"/>
                <w:sz w:val="28"/>
                <w:szCs w:val="28"/>
                <w:lang w:val="ru-RU"/>
              </w:rPr>
            </w:pPr>
            <w:r w:rsidRPr="00D03A9C">
              <w:rPr>
                <w:rFonts w:eastAsia="Times New Roman"/>
                <w:sz w:val="28"/>
                <w:szCs w:val="28"/>
                <w:lang w:val="ru-RU"/>
              </w:rPr>
              <w:t>- 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p w:rsidR="00733FEA" w:rsidRPr="00D03A9C" w:rsidRDefault="00733FEA" w:rsidP="00AD7580">
            <w:pPr>
              <w:autoSpaceDE w:val="0"/>
              <w:autoSpaceDN w:val="0"/>
              <w:adjustRightInd w:val="0"/>
              <w:rPr>
                <w:sz w:val="28"/>
                <w:szCs w:val="28"/>
                <w:lang w:val="ru-RU" w:eastAsia="ru-RU"/>
              </w:rPr>
            </w:pPr>
            <w:r w:rsidRPr="00D03A9C">
              <w:rPr>
                <w:sz w:val="28"/>
                <w:szCs w:val="28"/>
                <w:lang w:val="ru-RU"/>
              </w:rPr>
              <w:t>- доля муниципальных общеобразовательных организаций, подготовленных к началу учебного года в общем количестве муниципальных дошкольных  организаций</w:t>
            </w:r>
            <w:r w:rsidRPr="00D03A9C">
              <w:rPr>
                <w:sz w:val="28"/>
                <w:szCs w:val="28"/>
                <w:lang w:val="ru-RU" w:eastAsia="ru-RU"/>
              </w:rPr>
              <w:t>;</w:t>
            </w:r>
          </w:p>
          <w:p w:rsidR="006F4D4A" w:rsidRPr="00D03A9C" w:rsidRDefault="006F4D4A" w:rsidP="00AD7580">
            <w:pPr>
              <w:autoSpaceDE w:val="0"/>
              <w:autoSpaceDN w:val="0"/>
              <w:adjustRightInd w:val="0"/>
              <w:rPr>
                <w:sz w:val="28"/>
                <w:szCs w:val="28"/>
                <w:lang w:val="ru-RU" w:eastAsia="ru-RU"/>
              </w:rPr>
            </w:pPr>
            <w:r w:rsidRPr="00D03A9C">
              <w:rPr>
                <w:sz w:val="28"/>
                <w:szCs w:val="28"/>
                <w:lang w:val="ru-RU" w:eastAsia="ru-RU"/>
              </w:rPr>
              <w:t>- д</w:t>
            </w:r>
            <w:r w:rsidRPr="00D03A9C">
              <w:rPr>
                <w:sz w:val="28"/>
                <w:szCs w:val="28"/>
                <w:lang w:val="ru-RU"/>
              </w:rPr>
              <w:t>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733FEA" w:rsidRPr="00973890" w:rsidRDefault="00733FEA" w:rsidP="00AD7580">
            <w:pPr>
              <w:autoSpaceDE w:val="0"/>
              <w:autoSpaceDN w:val="0"/>
              <w:adjustRightInd w:val="0"/>
              <w:rPr>
                <w:sz w:val="28"/>
                <w:szCs w:val="28"/>
                <w:lang w:val="ru-RU" w:eastAsia="ru-RU"/>
              </w:rPr>
            </w:pPr>
            <w:r w:rsidRPr="00D03A9C">
              <w:rPr>
                <w:sz w:val="28"/>
                <w:szCs w:val="28"/>
                <w:lang w:val="ru-RU"/>
              </w:rPr>
              <w:t xml:space="preserve">- доля обучающихся, включенных в систему спортивно-массовых, спортивно-технических и туристских </w:t>
            </w:r>
            <w:r w:rsidRPr="00973890">
              <w:rPr>
                <w:sz w:val="28"/>
                <w:szCs w:val="28"/>
                <w:lang w:val="ru-RU"/>
              </w:rPr>
              <w:t>мероприятий от общего количества обучающихся;</w:t>
            </w:r>
          </w:p>
          <w:p w:rsidR="00973890" w:rsidRPr="00973890" w:rsidRDefault="00733FEA" w:rsidP="00973890">
            <w:pPr>
              <w:autoSpaceDE w:val="0"/>
              <w:autoSpaceDN w:val="0"/>
              <w:adjustRightInd w:val="0"/>
              <w:rPr>
                <w:sz w:val="28"/>
                <w:szCs w:val="28"/>
                <w:lang w:val="ru-RU"/>
              </w:rPr>
            </w:pPr>
            <w:r w:rsidRPr="00973890">
              <w:rPr>
                <w:sz w:val="28"/>
                <w:szCs w:val="28"/>
                <w:lang w:val="ru-RU"/>
              </w:rPr>
              <w:t xml:space="preserve">- </w:t>
            </w:r>
            <w:r w:rsidR="00973890">
              <w:rPr>
                <w:sz w:val="28"/>
                <w:szCs w:val="28"/>
                <w:lang w:val="ru-RU"/>
              </w:rPr>
              <w:t>д</w:t>
            </w:r>
            <w:r w:rsidR="00973890" w:rsidRPr="00973890">
              <w:rPr>
                <w:sz w:val="28"/>
                <w:szCs w:val="28"/>
                <w:lang w:val="ru-RU"/>
              </w:rPr>
              <w:t>оля детей в возрасте 6-18 лет, получающие услуги дополнительного образования от общей численности детей в возрасте от 6 до 18 лет</w:t>
            </w:r>
            <w:r w:rsidR="00973890">
              <w:rPr>
                <w:sz w:val="28"/>
                <w:szCs w:val="28"/>
                <w:lang w:val="ru-RU"/>
              </w:rPr>
              <w:t>;</w:t>
            </w:r>
          </w:p>
          <w:p w:rsidR="00733FEA" w:rsidRPr="00D03A9C" w:rsidRDefault="00733FEA" w:rsidP="00AD7580">
            <w:pPr>
              <w:widowControl w:val="0"/>
              <w:autoSpaceDE w:val="0"/>
              <w:autoSpaceDN w:val="0"/>
              <w:adjustRightInd w:val="0"/>
              <w:rPr>
                <w:sz w:val="28"/>
                <w:szCs w:val="28"/>
                <w:lang w:val="ru-RU" w:eastAsia="ru-RU"/>
              </w:rPr>
            </w:pPr>
            <w:r w:rsidRPr="00973890">
              <w:rPr>
                <w:sz w:val="28"/>
                <w:szCs w:val="28"/>
                <w:lang w:val="ru-RU" w:eastAsia="ru-RU"/>
              </w:rPr>
              <w:t>-</w:t>
            </w:r>
            <w:r w:rsidR="006F4D4A" w:rsidRPr="00973890">
              <w:rPr>
                <w:sz w:val="28"/>
                <w:szCs w:val="28"/>
                <w:lang w:val="ru-RU" w:eastAsia="ru-RU"/>
              </w:rPr>
              <w:t xml:space="preserve"> </w:t>
            </w:r>
            <w:r w:rsidRPr="00973890">
              <w:rPr>
                <w:sz w:val="28"/>
                <w:szCs w:val="28"/>
                <w:lang w:val="ru-RU" w:eastAsia="ru-RU"/>
              </w:rPr>
              <w:t>доля учащихся 7-11 классов, включенных в олимпиадное движение в общем количестве обучающихся 7-11 классов</w:t>
            </w:r>
            <w:r w:rsidRPr="00D03A9C">
              <w:rPr>
                <w:sz w:val="28"/>
                <w:szCs w:val="28"/>
                <w:lang w:val="ru-RU" w:eastAsia="ru-RU"/>
              </w:rPr>
              <w:t>;</w:t>
            </w:r>
          </w:p>
          <w:p w:rsidR="00733FEA" w:rsidRPr="00D03A9C" w:rsidRDefault="00733FEA" w:rsidP="00AD7580">
            <w:pPr>
              <w:widowControl w:val="0"/>
              <w:autoSpaceDE w:val="0"/>
              <w:autoSpaceDN w:val="0"/>
              <w:adjustRightInd w:val="0"/>
              <w:rPr>
                <w:sz w:val="28"/>
                <w:szCs w:val="28"/>
                <w:lang w:val="ru-RU" w:eastAsia="ru-RU"/>
              </w:rPr>
            </w:pPr>
            <w:r w:rsidRPr="00D03A9C">
              <w:rPr>
                <w:sz w:val="28"/>
                <w:szCs w:val="28"/>
                <w:lang w:val="ru-RU" w:eastAsia="ru-RU"/>
              </w:rPr>
              <w:t>- количество победителей и призеров городских мероприятий, участвующих в очных краевых турах соответствующих мероприятий;</w:t>
            </w:r>
          </w:p>
          <w:p w:rsidR="00733FEA" w:rsidRPr="00D03A9C" w:rsidRDefault="00733FEA" w:rsidP="00AD7580">
            <w:pPr>
              <w:widowControl w:val="0"/>
              <w:autoSpaceDE w:val="0"/>
              <w:autoSpaceDN w:val="0"/>
              <w:adjustRightInd w:val="0"/>
              <w:rPr>
                <w:sz w:val="28"/>
                <w:szCs w:val="28"/>
                <w:lang w:val="ru-RU" w:eastAsia="ru-RU"/>
              </w:rPr>
            </w:pPr>
            <w:r w:rsidRPr="00D03A9C">
              <w:rPr>
                <w:sz w:val="28"/>
                <w:szCs w:val="28"/>
                <w:lang w:val="ru-RU" w:eastAsia="ru-RU"/>
              </w:rP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p w:rsidR="00733FEA" w:rsidRPr="00D03A9C" w:rsidRDefault="00733FEA" w:rsidP="00AD7580">
            <w:pPr>
              <w:widowControl w:val="0"/>
              <w:autoSpaceDE w:val="0"/>
              <w:autoSpaceDN w:val="0"/>
              <w:adjustRightInd w:val="0"/>
              <w:rPr>
                <w:sz w:val="28"/>
                <w:szCs w:val="28"/>
                <w:lang w:val="ru-RU" w:eastAsia="ru-RU"/>
              </w:rPr>
            </w:pPr>
            <w:r w:rsidRPr="00D03A9C">
              <w:rPr>
                <w:sz w:val="28"/>
                <w:szCs w:val="28"/>
                <w:lang w:val="ru-RU" w:eastAsia="ru-RU"/>
              </w:rPr>
              <w:t xml:space="preserve">-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w:t>
            </w:r>
            <w:r w:rsidR="006F4D4A" w:rsidRPr="00D03A9C">
              <w:rPr>
                <w:sz w:val="28"/>
                <w:szCs w:val="28"/>
                <w:lang w:val="ru-RU" w:eastAsia="ru-RU"/>
              </w:rPr>
              <w:t xml:space="preserve">дошкольных </w:t>
            </w:r>
            <w:r w:rsidRPr="00D03A9C">
              <w:rPr>
                <w:sz w:val="28"/>
                <w:szCs w:val="28"/>
                <w:lang w:val="ru-RU" w:eastAsia="ru-RU"/>
              </w:rPr>
              <w:t>общеобразовательных организаций;</w:t>
            </w:r>
          </w:p>
          <w:p w:rsidR="006F4D4A" w:rsidRPr="00D03A9C" w:rsidRDefault="006F4D4A" w:rsidP="00AD7580">
            <w:pPr>
              <w:widowControl w:val="0"/>
              <w:autoSpaceDE w:val="0"/>
              <w:autoSpaceDN w:val="0"/>
              <w:adjustRightInd w:val="0"/>
              <w:rPr>
                <w:sz w:val="28"/>
                <w:szCs w:val="28"/>
                <w:lang w:val="ru-RU" w:eastAsia="ru-RU"/>
              </w:rPr>
            </w:pPr>
            <w:r w:rsidRPr="00D03A9C">
              <w:rPr>
                <w:sz w:val="28"/>
                <w:szCs w:val="28"/>
                <w:lang w:val="ru-RU" w:eastAsia="ru-RU"/>
              </w:rP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733FEA" w:rsidRPr="00D03A9C" w:rsidRDefault="00733FEA" w:rsidP="00AD7580">
            <w:pPr>
              <w:pStyle w:val="ConsPlusNormal"/>
              <w:ind w:firstLine="0"/>
              <w:rPr>
                <w:rFonts w:ascii="Times New Roman" w:hAnsi="Times New Roman" w:cs="Times New Roman"/>
                <w:sz w:val="28"/>
                <w:szCs w:val="28"/>
              </w:rPr>
            </w:pPr>
            <w:r w:rsidRPr="00D03A9C">
              <w:rPr>
                <w:rFonts w:ascii="Times New Roman" w:hAnsi="Times New Roman" w:cs="Times New Roman"/>
                <w:sz w:val="28"/>
                <w:szCs w:val="28"/>
              </w:rP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733FEA" w:rsidRPr="00D03A9C" w:rsidRDefault="00733FEA" w:rsidP="00AD7580">
            <w:pPr>
              <w:widowControl w:val="0"/>
              <w:autoSpaceDE w:val="0"/>
              <w:autoSpaceDN w:val="0"/>
              <w:adjustRightInd w:val="0"/>
              <w:rPr>
                <w:lang w:val="ru-RU" w:eastAsia="ru-RU"/>
              </w:rPr>
            </w:pPr>
            <w:r w:rsidRPr="00D03A9C">
              <w:rPr>
                <w:rFonts w:eastAsia="Times New Roman"/>
                <w:sz w:val="28"/>
                <w:szCs w:val="28"/>
                <w:lang w:val="ru-RU"/>
              </w:rPr>
              <w:t>- создание муниципальной системы оценки качества образования «Ачинский стандарт»</w:t>
            </w:r>
          </w:p>
        </w:tc>
      </w:tr>
      <w:tr w:rsidR="00733FEA" w:rsidRPr="00820584" w:rsidTr="00227239">
        <w:trPr>
          <w:jc w:val="center"/>
        </w:trPr>
        <w:tc>
          <w:tcPr>
            <w:tcW w:w="2607" w:type="dxa"/>
          </w:tcPr>
          <w:p w:rsidR="00733FEA" w:rsidRPr="00820584" w:rsidRDefault="00733FEA" w:rsidP="00AD7580">
            <w:pPr>
              <w:autoSpaceDE w:val="0"/>
              <w:autoSpaceDN w:val="0"/>
              <w:adjustRightInd w:val="0"/>
              <w:rPr>
                <w:sz w:val="28"/>
                <w:szCs w:val="28"/>
                <w:lang w:val="ru-RU"/>
              </w:rPr>
            </w:pPr>
            <w:r w:rsidRPr="00820584">
              <w:rPr>
                <w:sz w:val="28"/>
                <w:szCs w:val="28"/>
                <w:lang w:val="ru-RU"/>
              </w:rPr>
              <w:t>Сроки реализации подпрограммы</w:t>
            </w:r>
          </w:p>
        </w:tc>
        <w:tc>
          <w:tcPr>
            <w:tcW w:w="7374" w:type="dxa"/>
          </w:tcPr>
          <w:p w:rsidR="00733FEA" w:rsidRPr="00D03A9C" w:rsidRDefault="00733FEA" w:rsidP="007842F1">
            <w:pPr>
              <w:autoSpaceDE w:val="0"/>
              <w:autoSpaceDN w:val="0"/>
              <w:adjustRightInd w:val="0"/>
              <w:rPr>
                <w:sz w:val="28"/>
                <w:szCs w:val="28"/>
                <w:lang w:val="ru-RU"/>
              </w:rPr>
            </w:pPr>
            <w:r w:rsidRPr="00D03A9C">
              <w:rPr>
                <w:sz w:val="28"/>
                <w:szCs w:val="28"/>
                <w:lang w:val="ru-RU"/>
              </w:rPr>
              <w:t>2014 – 201</w:t>
            </w:r>
            <w:r w:rsidR="007842F1" w:rsidRPr="00D03A9C">
              <w:rPr>
                <w:sz w:val="28"/>
                <w:szCs w:val="28"/>
                <w:lang w:val="ru-RU"/>
              </w:rPr>
              <w:t>8</w:t>
            </w:r>
            <w:r w:rsidRPr="00D03A9C">
              <w:rPr>
                <w:sz w:val="28"/>
                <w:szCs w:val="28"/>
                <w:lang w:val="ru-RU"/>
              </w:rPr>
              <w:t xml:space="preserve"> годы</w:t>
            </w:r>
          </w:p>
        </w:tc>
      </w:tr>
      <w:tr w:rsidR="00DE66B0" w:rsidRPr="00503D67" w:rsidTr="00227239">
        <w:trPr>
          <w:jc w:val="center"/>
        </w:trPr>
        <w:tc>
          <w:tcPr>
            <w:tcW w:w="2607" w:type="dxa"/>
          </w:tcPr>
          <w:p w:rsidR="00DE66B0" w:rsidRPr="00DE66B0" w:rsidRDefault="00DE66B0" w:rsidP="00DE66B0">
            <w:pPr>
              <w:autoSpaceDE w:val="0"/>
              <w:autoSpaceDN w:val="0"/>
              <w:adjustRightInd w:val="0"/>
              <w:jc w:val="left"/>
              <w:rPr>
                <w:sz w:val="28"/>
                <w:szCs w:val="28"/>
                <w:lang w:val="ru-RU"/>
              </w:rPr>
            </w:pPr>
            <w:r w:rsidRPr="00DE66B0">
              <w:rPr>
                <w:sz w:val="28"/>
                <w:szCs w:val="28"/>
                <w:lang w:val="ru-RU" w:eastAsia="ru-RU"/>
              </w:rPr>
              <w:t>Объёмы и источники финансирования подпрограммы</w:t>
            </w:r>
          </w:p>
        </w:tc>
        <w:tc>
          <w:tcPr>
            <w:tcW w:w="7374" w:type="dxa"/>
          </w:tcPr>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Объем финансирования подпрограммы составит:</w:t>
            </w:r>
            <w:r w:rsidRPr="00DE66B0">
              <w:rPr>
                <w:sz w:val="28"/>
                <w:szCs w:val="28"/>
                <w:lang w:val="ru-RU" w:eastAsia="ru-RU"/>
              </w:rPr>
              <w:br/>
              <w:t>5 689 202,4 тыс. руб., в том числе по годам:</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2014 год – 1 008 631,7 тыс. 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2015 год – 1 130 454,7 тыс. 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2016 год – 1 181 001,8 тыс. 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2017 год – 1 184 557,1 тыс.руб.;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2018 год – 1 184 557,1 тыс.руб.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Из них:</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из средства краевого бюджета – 3 877 086,8 тыс. руб., в том числе:</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2014 год – 629 200,2 тыс. 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2015 год – 710 495,3 тыс. 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2016 год – 845 797,1 тыс. 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2017 год – 845 797,1 тыс. 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2018 год – 845 797,1 тыс. 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из средств местного бюджета – 1 812 115,6 тыс. руб., в том числе:</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2014 год – 379 431,5 тыс. 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2015 год – 419 959,4 тыс. 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2016 год – 335 204,7 тыс.руб.;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2017 год – 338 760,0 тыс.руб.</w:t>
            </w:r>
          </w:p>
          <w:p w:rsidR="00DE66B0" w:rsidRPr="00DE66B0" w:rsidRDefault="00DE66B0" w:rsidP="00DE66B0">
            <w:pPr>
              <w:autoSpaceDE w:val="0"/>
              <w:autoSpaceDN w:val="0"/>
              <w:adjustRightInd w:val="0"/>
              <w:rPr>
                <w:sz w:val="28"/>
                <w:szCs w:val="28"/>
                <w:lang w:val="ru-RU" w:eastAsia="ru-RU"/>
              </w:rPr>
            </w:pPr>
            <w:r w:rsidRPr="00DE66B0">
              <w:rPr>
                <w:sz w:val="28"/>
                <w:szCs w:val="28"/>
                <w:lang w:val="ru-RU" w:eastAsia="ru-RU"/>
              </w:rPr>
              <w:t>2018 год– 338 760,0 тыс.руб.</w:t>
            </w:r>
          </w:p>
        </w:tc>
      </w:tr>
      <w:tr w:rsidR="00733FEA" w:rsidRPr="00160F4B" w:rsidTr="00227239">
        <w:trPr>
          <w:jc w:val="center"/>
        </w:trPr>
        <w:tc>
          <w:tcPr>
            <w:tcW w:w="2607" w:type="dxa"/>
          </w:tcPr>
          <w:p w:rsidR="00733FEA" w:rsidRPr="00820584" w:rsidRDefault="00733FEA" w:rsidP="00AD7580">
            <w:pPr>
              <w:autoSpaceDE w:val="0"/>
              <w:autoSpaceDN w:val="0"/>
              <w:adjustRightInd w:val="0"/>
              <w:rPr>
                <w:sz w:val="28"/>
                <w:szCs w:val="28"/>
                <w:lang w:val="ru-RU"/>
              </w:rPr>
            </w:pPr>
            <w:r w:rsidRPr="00820584">
              <w:rPr>
                <w:sz w:val="28"/>
                <w:szCs w:val="28"/>
                <w:lang w:val="ru-RU"/>
              </w:rPr>
              <w:t>Система организации контроля за исполнением подпрограммы</w:t>
            </w:r>
          </w:p>
        </w:tc>
        <w:tc>
          <w:tcPr>
            <w:tcW w:w="7374" w:type="dxa"/>
          </w:tcPr>
          <w:p w:rsidR="00733FEA" w:rsidRDefault="00093532" w:rsidP="00AD7580">
            <w:pPr>
              <w:tabs>
                <w:tab w:val="left" w:pos="0"/>
              </w:tabs>
              <w:rPr>
                <w:sz w:val="28"/>
                <w:szCs w:val="28"/>
                <w:lang w:val="ru-RU"/>
              </w:rPr>
            </w:pPr>
            <w:r>
              <w:rPr>
                <w:sz w:val="28"/>
                <w:szCs w:val="28"/>
                <w:lang w:val="ru-RU"/>
              </w:rPr>
              <w:t>Администрация города (отдел бухгалтерского учета и контроля, отдел спорта, туризма и молодежной политики</w:t>
            </w:r>
            <w:r w:rsidR="003272A0">
              <w:rPr>
                <w:sz w:val="28"/>
                <w:szCs w:val="28"/>
                <w:lang w:val="ru-RU"/>
              </w:rPr>
              <w:t>, отдел культуры</w:t>
            </w:r>
            <w:r>
              <w:rPr>
                <w:sz w:val="28"/>
                <w:szCs w:val="28"/>
                <w:lang w:val="ru-RU"/>
              </w:rPr>
              <w:t>), управление образования Администрации города Ачинска</w:t>
            </w:r>
          </w:p>
        </w:tc>
      </w:tr>
    </w:tbl>
    <w:p w:rsidR="007A6613" w:rsidRDefault="007A6613" w:rsidP="005C346F">
      <w:pPr>
        <w:tabs>
          <w:tab w:val="left" w:pos="945"/>
        </w:tabs>
        <w:rPr>
          <w:sz w:val="28"/>
          <w:szCs w:val="28"/>
          <w:lang w:val="ru-RU"/>
        </w:rPr>
      </w:pPr>
    </w:p>
    <w:p w:rsidR="0071456D" w:rsidRPr="00826B99" w:rsidRDefault="0071456D" w:rsidP="0071456D">
      <w:pPr>
        <w:jc w:val="center"/>
        <w:rPr>
          <w:sz w:val="28"/>
          <w:szCs w:val="28"/>
          <w:lang w:val="ru-RU"/>
        </w:rPr>
      </w:pPr>
      <w:r>
        <w:rPr>
          <w:sz w:val="28"/>
          <w:szCs w:val="28"/>
          <w:lang w:val="ru-RU"/>
        </w:rPr>
        <w:t>2</w:t>
      </w:r>
      <w:r w:rsidRPr="00826B99">
        <w:rPr>
          <w:sz w:val="28"/>
          <w:szCs w:val="28"/>
          <w:lang w:val="ru-RU"/>
        </w:rPr>
        <w:t>. Основные разделы подпрограммы</w:t>
      </w:r>
    </w:p>
    <w:p w:rsidR="0071456D" w:rsidRPr="00826B99" w:rsidRDefault="0071456D" w:rsidP="0071456D">
      <w:pPr>
        <w:jc w:val="center"/>
        <w:rPr>
          <w:sz w:val="28"/>
          <w:szCs w:val="28"/>
          <w:lang w:val="ru-RU"/>
        </w:rPr>
      </w:pPr>
    </w:p>
    <w:p w:rsidR="0071456D" w:rsidRDefault="0071456D" w:rsidP="0071456D">
      <w:pPr>
        <w:jc w:val="center"/>
        <w:rPr>
          <w:sz w:val="28"/>
          <w:szCs w:val="28"/>
          <w:lang w:val="ru-RU"/>
        </w:rPr>
      </w:pPr>
      <w:r>
        <w:rPr>
          <w:sz w:val="28"/>
          <w:szCs w:val="28"/>
          <w:lang w:val="ru-RU"/>
        </w:rPr>
        <w:t xml:space="preserve">2.1. </w:t>
      </w:r>
      <w:r w:rsidRPr="00826B99">
        <w:rPr>
          <w:sz w:val="28"/>
          <w:szCs w:val="28"/>
          <w:lang w:val="ru-RU"/>
        </w:rPr>
        <w:t>Постановка муниципальной проблемы</w:t>
      </w:r>
      <w:r>
        <w:rPr>
          <w:sz w:val="28"/>
          <w:szCs w:val="28"/>
          <w:lang w:val="ru-RU"/>
        </w:rPr>
        <w:t xml:space="preserve"> и обоснование</w:t>
      </w:r>
      <w:r>
        <w:rPr>
          <w:sz w:val="28"/>
          <w:szCs w:val="28"/>
          <w:lang w:val="ru-RU"/>
        </w:rPr>
        <w:br/>
      </w:r>
      <w:r w:rsidRPr="00826B99">
        <w:rPr>
          <w:sz w:val="28"/>
          <w:szCs w:val="28"/>
          <w:lang w:val="ru-RU"/>
        </w:rPr>
        <w:t>необходимости разработки подпрограммы</w:t>
      </w:r>
    </w:p>
    <w:p w:rsidR="0071456D" w:rsidRDefault="0071456D" w:rsidP="0071456D">
      <w:pPr>
        <w:pStyle w:val="ConsPlusNormal"/>
        <w:ind w:firstLine="0"/>
        <w:jc w:val="center"/>
        <w:rPr>
          <w:rFonts w:ascii="Times New Roman" w:hAnsi="Times New Roman" w:cs="Times New Roman"/>
          <w:sz w:val="28"/>
          <w:szCs w:val="28"/>
        </w:rPr>
      </w:pPr>
    </w:p>
    <w:p w:rsidR="00B3379D" w:rsidRPr="000752D9" w:rsidRDefault="007A7E3B" w:rsidP="00B3379D">
      <w:pPr>
        <w:ind w:firstLine="567"/>
        <w:rPr>
          <w:sz w:val="28"/>
          <w:szCs w:val="28"/>
          <w:lang w:val="ru-RU"/>
        </w:rPr>
      </w:pPr>
      <w:r>
        <w:rPr>
          <w:rFonts w:eastAsia="Times New Roman"/>
          <w:color w:val="92D050"/>
          <w:sz w:val="28"/>
          <w:szCs w:val="28"/>
          <w:lang w:val="ru-RU" w:eastAsia="ru-RU"/>
        </w:rPr>
        <w:tab/>
      </w:r>
      <w:r w:rsidR="00B3379D" w:rsidRPr="000752D9">
        <w:rPr>
          <w:sz w:val="28"/>
          <w:szCs w:val="28"/>
          <w:lang w:val="ru-RU"/>
        </w:rPr>
        <w:t>Сеть образовательных организаций города Ачинска по с</w:t>
      </w:r>
      <w:r w:rsidR="00B3379D">
        <w:rPr>
          <w:sz w:val="28"/>
          <w:szCs w:val="28"/>
          <w:lang w:val="ru-RU"/>
        </w:rPr>
        <w:t xml:space="preserve">остоянию на 01.10.2015 включает </w:t>
      </w:r>
      <w:r w:rsidR="00B3379D" w:rsidRPr="000752D9">
        <w:rPr>
          <w:sz w:val="28"/>
          <w:szCs w:val="28"/>
          <w:lang w:val="ru-RU"/>
        </w:rPr>
        <w:t>53 учреждения: 17 школ, 34 детских сада, Центр дополнительного образования детей, Центр психолого-медико-социального сопровождения детей «Спутник».</w:t>
      </w:r>
    </w:p>
    <w:p w:rsidR="00B3379D" w:rsidRPr="000752D9" w:rsidRDefault="00B3379D" w:rsidP="00B3379D">
      <w:pPr>
        <w:ind w:firstLine="567"/>
        <w:rPr>
          <w:sz w:val="28"/>
          <w:szCs w:val="28"/>
          <w:lang w:val="ru-RU"/>
        </w:rPr>
      </w:pPr>
      <w:r w:rsidRPr="000752D9">
        <w:rPr>
          <w:sz w:val="28"/>
          <w:szCs w:val="28"/>
          <w:lang w:val="ru-RU"/>
        </w:rPr>
        <w:t xml:space="preserve">Численность учащихся в школах </w:t>
      </w:r>
      <w:r>
        <w:rPr>
          <w:sz w:val="28"/>
          <w:szCs w:val="28"/>
          <w:lang w:val="ru-RU"/>
        </w:rPr>
        <w:t>составляет</w:t>
      </w:r>
      <w:r w:rsidRPr="000752D9">
        <w:rPr>
          <w:sz w:val="28"/>
          <w:szCs w:val="28"/>
          <w:lang w:val="ru-RU"/>
        </w:rPr>
        <w:t xml:space="preserve"> 11</w:t>
      </w:r>
      <w:r>
        <w:rPr>
          <w:sz w:val="28"/>
          <w:szCs w:val="28"/>
          <w:lang w:val="ru-RU"/>
        </w:rPr>
        <w:t xml:space="preserve"> </w:t>
      </w:r>
      <w:r w:rsidRPr="000752D9">
        <w:rPr>
          <w:sz w:val="28"/>
          <w:szCs w:val="28"/>
          <w:lang w:val="ru-RU"/>
        </w:rPr>
        <w:t>0</w:t>
      </w:r>
      <w:r>
        <w:rPr>
          <w:sz w:val="28"/>
          <w:szCs w:val="28"/>
          <w:lang w:val="ru-RU"/>
        </w:rPr>
        <w:t xml:space="preserve">58 человек, скомплектовано </w:t>
      </w:r>
      <w:r w:rsidRPr="000752D9">
        <w:rPr>
          <w:sz w:val="28"/>
          <w:szCs w:val="28"/>
          <w:lang w:val="ru-RU"/>
        </w:rPr>
        <w:t xml:space="preserve">454 класса-комплекта возрастной нормы и 14 коррекционных классов-комплектов. </w:t>
      </w:r>
    </w:p>
    <w:p w:rsidR="00B3379D" w:rsidRPr="000752D9" w:rsidRDefault="00B3379D" w:rsidP="00B3379D">
      <w:pPr>
        <w:ind w:firstLine="567"/>
        <w:rPr>
          <w:sz w:val="28"/>
          <w:szCs w:val="28"/>
          <w:lang w:val="ru-RU"/>
        </w:rPr>
      </w:pPr>
      <w:r w:rsidRPr="000752D9">
        <w:rPr>
          <w:sz w:val="28"/>
          <w:szCs w:val="28"/>
          <w:lang w:val="ru-RU"/>
        </w:rPr>
        <w:t>Численность детей в детских садах</w:t>
      </w:r>
      <w:r>
        <w:rPr>
          <w:sz w:val="28"/>
          <w:szCs w:val="28"/>
          <w:lang w:val="ru-RU"/>
        </w:rPr>
        <w:t xml:space="preserve"> -</w:t>
      </w:r>
      <w:r w:rsidRPr="000752D9">
        <w:rPr>
          <w:sz w:val="28"/>
          <w:szCs w:val="28"/>
          <w:lang w:val="ru-RU"/>
        </w:rPr>
        <w:t xml:space="preserve"> 6 114 человек в 276 группах.  Сформированы группы общеразвивающей, комбинированной, компенсирующей направленности. </w:t>
      </w:r>
    </w:p>
    <w:p w:rsidR="00B3379D" w:rsidRPr="000752D9" w:rsidRDefault="00B3379D" w:rsidP="00B3379D">
      <w:pPr>
        <w:ind w:firstLine="567"/>
        <w:rPr>
          <w:sz w:val="28"/>
          <w:szCs w:val="28"/>
          <w:lang w:val="ru-RU"/>
        </w:rPr>
      </w:pPr>
      <w:r w:rsidRPr="000752D9">
        <w:rPr>
          <w:sz w:val="28"/>
          <w:szCs w:val="28"/>
          <w:lang w:val="ru-RU"/>
        </w:rPr>
        <w:t>За период 2007-2014 годы сеть дошкольных учреждений увеличилась на 10 детских садов, введено 2 238 мест:</w:t>
      </w:r>
    </w:p>
    <w:p w:rsidR="00B3379D" w:rsidRPr="000752D9" w:rsidRDefault="00B3379D" w:rsidP="00B3379D">
      <w:pPr>
        <w:ind w:firstLine="567"/>
        <w:rPr>
          <w:sz w:val="28"/>
          <w:szCs w:val="28"/>
          <w:lang w:val="ru-RU"/>
        </w:rPr>
      </w:pPr>
      <w:r w:rsidRPr="000752D9">
        <w:rPr>
          <w:sz w:val="28"/>
          <w:szCs w:val="28"/>
          <w:lang w:val="ru-RU"/>
        </w:rPr>
        <w:t>- за счет возврата в систему 9 детских садов - 1 663 места</w:t>
      </w:r>
      <w:r>
        <w:rPr>
          <w:sz w:val="28"/>
          <w:szCs w:val="28"/>
          <w:lang w:val="ru-RU"/>
        </w:rPr>
        <w:t>;</w:t>
      </w:r>
    </w:p>
    <w:p w:rsidR="00B3379D" w:rsidRPr="000752D9" w:rsidRDefault="00B3379D" w:rsidP="00B3379D">
      <w:pPr>
        <w:ind w:firstLine="567"/>
        <w:rPr>
          <w:sz w:val="28"/>
          <w:szCs w:val="28"/>
          <w:lang w:val="ru-RU"/>
        </w:rPr>
      </w:pPr>
      <w:r w:rsidRPr="000752D9">
        <w:rPr>
          <w:sz w:val="28"/>
          <w:szCs w:val="28"/>
          <w:lang w:val="ru-RU"/>
        </w:rPr>
        <w:t>- за счет доукомплектования действующих групп – 391 место</w:t>
      </w:r>
      <w:r>
        <w:rPr>
          <w:sz w:val="28"/>
          <w:szCs w:val="28"/>
          <w:lang w:val="ru-RU"/>
        </w:rPr>
        <w:t>;</w:t>
      </w:r>
    </w:p>
    <w:p w:rsidR="00B3379D" w:rsidRPr="000752D9" w:rsidRDefault="00B3379D" w:rsidP="00B3379D">
      <w:pPr>
        <w:ind w:firstLine="567"/>
        <w:rPr>
          <w:sz w:val="28"/>
          <w:szCs w:val="28"/>
          <w:lang w:val="ru-RU"/>
        </w:rPr>
      </w:pPr>
      <w:r w:rsidRPr="000752D9">
        <w:rPr>
          <w:sz w:val="28"/>
          <w:szCs w:val="28"/>
          <w:lang w:val="ru-RU"/>
        </w:rPr>
        <w:t xml:space="preserve">- за счет строительства 1 детского сада -184 места. </w:t>
      </w:r>
    </w:p>
    <w:p w:rsidR="00B3379D" w:rsidRDefault="00B3379D" w:rsidP="00B3379D">
      <w:pPr>
        <w:ind w:firstLine="567"/>
        <w:rPr>
          <w:sz w:val="28"/>
          <w:szCs w:val="28"/>
          <w:lang w:val="ru-RU"/>
        </w:rPr>
      </w:pPr>
      <w:r w:rsidRPr="000752D9">
        <w:rPr>
          <w:sz w:val="28"/>
          <w:szCs w:val="28"/>
          <w:lang w:val="ru-RU"/>
        </w:rPr>
        <w:t xml:space="preserve">В результате очередность детей в возрасте от 3 до 7 лет снята. </w:t>
      </w:r>
    </w:p>
    <w:p w:rsidR="00B3379D" w:rsidRPr="000752D9" w:rsidRDefault="00B3379D" w:rsidP="00B3379D">
      <w:pPr>
        <w:ind w:firstLine="567"/>
        <w:rPr>
          <w:sz w:val="28"/>
          <w:szCs w:val="28"/>
          <w:lang w:val="ru-RU"/>
        </w:rPr>
      </w:pPr>
      <w:r w:rsidRPr="000752D9">
        <w:rPr>
          <w:sz w:val="28"/>
          <w:szCs w:val="28"/>
          <w:lang w:val="ru-RU"/>
        </w:rPr>
        <w:t xml:space="preserve">На период 2015-2020 годы планируется дальнейшее развитие сети учреждений дошкольного образования:      </w:t>
      </w:r>
    </w:p>
    <w:p w:rsidR="00B3379D" w:rsidRPr="000752D9" w:rsidRDefault="00B3379D" w:rsidP="00B3379D">
      <w:pPr>
        <w:ind w:firstLine="567"/>
        <w:rPr>
          <w:sz w:val="28"/>
          <w:szCs w:val="28"/>
          <w:lang w:val="ru-RU"/>
        </w:rPr>
      </w:pPr>
      <w:r w:rsidRPr="000752D9">
        <w:rPr>
          <w:sz w:val="28"/>
          <w:szCs w:val="28"/>
          <w:lang w:val="ru-RU"/>
        </w:rPr>
        <w:t>- в 2015 году - ввод в эксплуатацию детского сада № 9  на 190 мест за счет строительства по проектам повторного применения</w:t>
      </w:r>
      <w:r>
        <w:rPr>
          <w:sz w:val="28"/>
          <w:szCs w:val="28"/>
          <w:lang w:val="ru-RU"/>
        </w:rPr>
        <w:t>;</w:t>
      </w:r>
      <w:r w:rsidRPr="000752D9">
        <w:rPr>
          <w:sz w:val="28"/>
          <w:szCs w:val="28"/>
          <w:lang w:val="ru-RU"/>
        </w:rPr>
        <w:t xml:space="preserve"> </w:t>
      </w:r>
    </w:p>
    <w:p w:rsidR="00B3379D" w:rsidRPr="000752D9" w:rsidRDefault="00B3379D" w:rsidP="00B3379D">
      <w:pPr>
        <w:ind w:firstLine="567"/>
        <w:rPr>
          <w:sz w:val="28"/>
          <w:szCs w:val="28"/>
          <w:lang w:val="ru-RU"/>
        </w:rPr>
      </w:pPr>
      <w:r w:rsidRPr="000752D9">
        <w:rPr>
          <w:sz w:val="28"/>
          <w:szCs w:val="28"/>
          <w:lang w:val="ru-RU"/>
        </w:rPr>
        <w:t xml:space="preserve"> - в 2016 году - возврат в систему дошкольного образования  детского сада   № 38 на 80 мест</w:t>
      </w:r>
      <w:r>
        <w:rPr>
          <w:sz w:val="28"/>
          <w:szCs w:val="28"/>
          <w:lang w:val="ru-RU"/>
        </w:rPr>
        <w:t>;</w:t>
      </w:r>
    </w:p>
    <w:p w:rsidR="00B3379D" w:rsidRPr="000752D9" w:rsidRDefault="00B3379D" w:rsidP="00B3379D">
      <w:pPr>
        <w:ind w:firstLine="567"/>
        <w:rPr>
          <w:sz w:val="28"/>
          <w:szCs w:val="28"/>
          <w:lang w:val="ru-RU"/>
        </w:rPr>
      </w:pPr>
      <w:r w:rsidRPr="000752D9">
        <w:rPr>
          <w:sz w:val="28"/>
          <w:szCs w:val="28"/>
          <w:lang w:val="ru-RU"/>
        </w:rPr>
        <w:t>- в 2017 году</w:t>
      </w:r>
      <w:r>
        <w:rPr>
          <w:sz w:val="28"/>
          <w:szCs w:val="28"/>
          <w:lang w:val="ru-RU"/>
        </w:rPr>
        <w:t xml:space="preserve"> </w:t>
      </w:r>
      <w:r w:rsidRPr="000752D9">
        <w:rPr>
          <w:sz w:val="28"/>
          <w:szCs w:val="28"/>
          <w:lang w:val="ru-RU"/>
        </w:rPr>
        <w:t>-  возврат в систему дошкольного образования  детского сада   № 32 на 240 мест</w:t>
      </w:r>
      <w:r>
        <w:rPr>
          <w:sz w:val="28"/>
          <w:szCs w:val="28"/>
          <w:lang w:val="ru-RU"/>
        </w:rPr>
        <w:t>;</w:t>
      </w:r>
    </w:p>
    <w:p w:rsidR="00B3379D" w:rsidRPr="000752D9" w:rsidRDefault="00B3379D" w:rsidP="00B3379D">
      <w:pPr>
        <w:ind w:firstLine="567"/>
        <w:rPr>
          <w:sz w:val="28"/>
          <w:szCs w:val="28"/>
          <w:lang w:val="ru-RU"/>
        </w:rPr>
      </w:pPr>
      <w:r w:rsidRPr="000752D9">
        <w:rPr>
          <w:sz w:val="28"/>
          <w:szCs w:val="28"/>
          <w:lang w:val="ru-RU"/>
        </w:rPr>
        <w:t xml:space="preserve"> -  в 2019 году</w:t>
      </w:r>
      <w:r>
        <w:rPr>
          <w:sz w:val="28"/>
          <w:szCs w:val="28"/>
          <w:lang w:val="ru-RU"/>
        </w:rPr>
        <w:t xml:space="preserve"> </w:t>
      </w:r>
      <w:r w:rsidRPr="000752D9">
        <w:rPr>
          <w:sz w:val="28"/>
          <w:szCs w:val="28"/>
          <w:lang w:val="ru-RU"/>
        </w:rPr>
        <w:t>-  возврат в систему дошкольного образования  детского сада   № 30 на 200 мест.</w:t>
      </w:r>
    </w:p>
    <w:p w:rsidR="00B3379D" w:rsidRPr="000752D9" w:rsidRDefault="00B3379D" w:rsidP="00B3379D">
      <w:pPr>
        <w:ind w:firstLine="567"/>
        <w:rPr>
          <w:sz w:val="28"/>
          <w:szCs w:val="28"/>
          <w:lang w:val="ru-RU"/>
        </w:rPr>
      </w:pPr>
      <w:r w:rsidRPr="000752D9">
        <w:rPr>
          <w:sz w:val="28"/>
          <w:szCs w:val="28"/>
          <w:lang w:val="ru-RU"/>
        </w:rPr>
        <w:t>Создание за данный период дополнительных 710 мест позволит  решить проблему очередности детей  от 2 до 3 лет.</w:t>
      </w:r>
    </w:p>
    <w:p w:rsidR="00B3379D" w:rsidRPr="000752D9" w:rsidRDefault="00B3379D" w:rsidP="00B3379D">
      <w:pPr>
        <w:ind w:firstLine="567"/>
        <w:rPr>
          <w:sz w:val="28"/>
          <w:szCs w:val="28"/>
          <w:lang w:val="ru-RU"/>
        </w:rPr>
      </w:pPr>
      <w:r w:rsidRPr="000752D9">
        <w:rPr>
          <w:sz w:val="28"/>
          <w:szCs w:val="28"/>
          <w:lang w:val="ru-RU"/>
        </w:rPr>
        <w:t xml:space="preserve">Модернизация образовательных программ общего образования реализуется в соответствии с федеральными государственными образовательными стандартами начального общего образования, утвержденными приказом министерства образования и науки РФ от 06 октября 2009 года № 373; основного общего образования, утвержденными приказом министерства образования и науки РФ от 17 декабря 2010 г. </w:t>
      </w:r>
      <w:r>
        <w:rPr>
          <w:sz w:val="28"/>
          <w:szCs w:val="28"/>
          <w:lang w:val="ru-RU"/>
        </w:rPr>
        <w:t xml:space="preserve">         </w:t>
      </w:r>
      <w:r w:rsidRPr="000752D9">
        <w:rPr>
          <w:sz w:val="28"/>
          <w:szCs w:val="28"/>
          <w:lang w:val="ru-RU"/>
        </w:rPr>
        <w:t xml:space="preserve">№ 1897; федеральными государственными образовательными стандартами среднего общего образования, утвержденными приказом министерства образования и науки РФ от 17 апреля  2012 г. № 413 и должна быть закончена в 2020 году. Федеральные государственные образовательные стандарты (далее - ФГОС) вводятся поэтапно. С 01 сентября 2011 года во всех школах введены ФГОС начального общего образования, с 01 сентября 2015 года – ФГОС основного общего образования, с 01 сентября 2020 года – ФГОС среднего общего образования. </w:t>
      </w:r>
    </w:p>
    <w:p w:rsidR="00B3379D" w:rsidRDefault="00B3379D" w:rsidP="00D067EF">
      <w:pPr>
        <w:ind w:firstLine="567"/>
        <w:rPr>
          <w:sz w:val="28"/>
          <w:szCs w:val="28"/>
          <w:lang w:val="ru-RU"/>
        </w:rPr>
      </w:pPr>
      <w:r w:rsidRPr="000752D9">
        <w:rPr>
          <w:sz w:val="28"/>
          <w:szCs w:val="28"/>
          <w:lang w:val="ru-RU"/>
        </w:rPr>
        <w:t xml:space="preserve">Федеральный государственный образовательный стандарт дошкольного образования, утвержденный приказом министерства образования и науки РФ от 17 октября 2013 года № 1155, будет введен в дошкольных образовательных организациях с 01 января 2016 года,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года </w:t>
      </w:r>
      <w:r>
        <w:rPr>
          <w:sz w:val="28"/>
          <w:szCs w:val="28"/>
          <w:lang w:val="ru-RU"/>
        </w:rPr>
        <w:t xml:space="preserve">    № </w:t>
      </w:r>
      <w:r w:rsidRPr="000752D9">
        <w:rPr>
          <w:sz w:val="28"/>
          <w:szCs w:val="28"/>
          <w:lang w:val="ru-RU"/>
        </w:rPr>
        <w:t>1598, федеральный государственный образовательный стандарт обучающихся с умственной отсталостью (интеллектуальными нарушениями), утвержденный приказом министерства образования и науки РФ от 19 декабря 2014 года № 1599, - в общеобразовательных организациях с 01 сентября 2016 года.</w:t>
      </w:r>
    </w:p>
    <w:p w:rsidR="007A7E3B" w:rsidRPr="0092296E" w:rsidRDefault="007A7E3B" w:rsidP="007A7E3B">
      <w:pPr>
        <w:ind w:firstLine="567"/>
        <w:rPr>
          <w:sz w:val="28"/>
          <w:szCs w:val="28"/>
          <w:lang w:val="ru-RU"/>
        </w:rPr>
      </w:pPr>
      <w:r w:rsidRPr="0092296E">
        <w:rPr>
          <w:sz w:val="28"/>
          <w:szCs w:val="28"/>
          <w:lang w:val="ru-RU"/>
        </w:rPr>
        <w:t>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7A7E3B" w:rsidRPr="0092296E" w:rsidRDefault="007A7E3B" w:rsidP="007A7E3B">
      <w:pPr>
        <w:ind w:firstLine="567"/>
        <w:rPr>
          <w:sz w:val="28"/>
          <w:szCs w:val="28"/>
          <w:lang w:val="ru-RU"/>
        </w:rPr>
      </w:pPr>
      <w:r w:rsidRPr="0092296E">
        <w:rPr>
          <w:sz w:val="28"/>
          <w:szCs w:val="28"/>
          <w:lang w:val="ru-RU"/>
        </w:rPr>
        <w:t>На 01.10.2015 в 17 общеобразовательных организациях обучается 11</w:t>
      </w:r>
      <w:r w:rsidR="00D067EF" w:rsidRPr="0092296E">
        <w:rPr>
          <w:sz w:val="28"/>
          <w:szCs w:val="28"/>
          <w:lang w:val="ru-RU"/>
        </w:rPr>
        <w:t xml:space="preserve"> </w:t>
      </w:r>
      <w:r w:rsidRPr="0092296E">
        <w:rPr>
          <w:sz w:val="28"/>
          <w:szCs w:val="28"/>
          <w:lang w:val="ru-RU"/>
        </w:rPr>
        <w:t xml:space="preserve">058 человек по всем формам обучения. </w:t>
      </w:r>
    </w:p>
    <w:p w:rsidR="007A7E3B" w:rsidRPr="0092296E" w:rsidRDefault="007A7E3B" w:rsidP="007A7E3B">
      <w:pPr>
        <w:widowControl w:val="0"/>
        <w:autoSpaceDE w:val="0"/>
        <w:autoSpaceDN w:val="0"/>
        <w:adjustRightInd w:val="0"/>
        <w:ind w:firstLine="709"/>
        <w:rPr>
          <w:snapToGrid w:val="0"/>
          <w:sz w:val="28"/>
          <w:szCs w:val="28"/>
          <w:lang w:val="ru-RU"/>
        </w:rPr>
      </w:pPr>
      <w:r w:rsidRPr="0092296E">
        <w:rPr>
          <w:snapToGrid w:val="0"/>
          <w:sz w:val="28"/>
          <w:szCs w:val="28"/>
          <w:lang w:val="ru-RU"/>
        </w:rPr>
        <w:t>С  2007 по 2015 год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введение ФГОС в общем образовании и новых систем оплаты труда работников образовательных организаций.</w:t>
      </w:r>
    </w:p>
    <w:p w:rsidR="007A7E3B" w:rsidRPr="0092296E" w:rsidRDefault="007A7E3B" w:rsidP="007A7E3B">
      <w:pPr>
        <w:widowControl w:val="0"/>
        <w:autoSpaceDE w:val="0"/>
        <w:autoSpaceDN w:val="0"/>
        <w:adjustRightInd w:val="0"/>
        <w:ind w:firstLine="709"/>
        <w:rPr>
          <w:snapToGrid w:val="0"/>
          <w:sz w:val="28"/>
          <w:szCs w:val="28"/>
          <w:lang w:val="ru-RU"/>
        </w:rPr>
      </w:pPr>
      <w:r w:rsidRPr="0092296E">
        <w:rPr>
          <w:snapToGrid w:val="0"/>
          <w:sz w:val="28"/>
          <w:szCs w:val="28"/>
          <w:lang w:val="ru-RU"/>
        </w:rPr>
        <w:t>С целью создания необходимых (базовых) условий для реализации основных общеобразовательных программ в соответствии с требованиями ФГОС начального и основного общего образования</w:t>
      </w:r>
      <w:r w:rsidR="00D067EF" w:rsidRPr="0092296E">
        <w:rPr>
          <w:snapToGrid w:val="0"/>
          <w:sz w:val="28"/>
          <w:szCs w:val="28"/>
          <w:lang w:val="ru-RU"/>
        </w:rPr>
        <w:t xml:space="preserve"> </w:t>
      </w:r>
      <w:r w:rsidRPr="0092296E">
        <w:rPr>
          <w:snapToGrid w:val="0"/>
          <w:sz w:val="28"/>
          <w:szCs w:val="28"/>
          <w:lang w:val="ru-RU"/>
        </w:rPr>
        <w:t>осуществляется оснащение общеобразовательных организаций учебным оборудованием, обеспечение учебниками и повышение квалификации учителей и руководителей общеобразовательных организаций города.</w:t>
      </w:r>
    </w:p>
    <w:p w:rsidR="007A7E3B" w:rsidRPr="0092296E" w:rsidRDefault="007A7E3B" w:rsidP="007A7E3B">
      <w:pPr>
        <w:widowControl w:val="0"/>
        <w:autoSpaceDE w:val="0"/>
        <w:autoSpaceDN w:val="0"/>
        <w:adjustRightInd w:val="0"/>
        <w:ind w:firstLine="709"/>
        <w:rPr>
          <w:snapToGrid w:val="0"/>
          <w:sz w:val="28"/>
          <w:szCs w:val="28"/>
          <w:lang w:val="ru-RU"/>
        </w:rPr>
      </w:pPr>
      <w:r w:rsidRPr="0092296E">
        <w:rPr>
          <w:snapToGrid w:val="0"/>
          <w:sz w:val="28"/>
          <w:szCs w:val="28"/>
          <w:lang w:val="ru-RU"/>
        </w:rPr>
        <w:t>Начальная ступень всех общеобразовательных организаций города обеспечена комплектами мультимедийного оборудования для проведения обучения с использованием электронных образовательных ресурсов. Скорость доступа к Сети Интернет в общеобразовательных организациях составляет в среднем не менее 1,716 Мб/с.</w:t>
      </w:r>
    </w:p>
    <w:p w:rsidR="007A7E3B" w:rsidRPr="0092296E" w:rsidRDefault="007A7E3B" w:rsidP="007A7E3B">
      <w:pPr>
        <w:widowControl w:val="0"/>
        <w:autoSpaceDE w:val="0"/>
        <w:autoSpaceDN w:val="0"/>
        <w:adjustRightInd w:val="0"/>
        <w:ind w:firstLine="709"/>
        <w:rPr>
          <w:sz w:val="28"/>
          <w:szCs w:val="28"/>
          <w:lang w:val="ru-RU"/>
        </w:rPr>
      </w:pPr>
      <w:r w:rsidRPr="0092296E">
        <w:rPr>
          <w:snapToGrid w:val="0"/>
          <w:sz w:val="28"/>
          <w:szCs w:val="28"/>
          <w:lang w:val="ru-RU"/>
        </w:rPr>
        <w:t xml:space="preserve">В 2013 году закончилась апробация </w:t>
      </w:r>
      <w:r w:rsidRPr="0092296E">
        <w:rPr>
          <w:sz w:val="28"/>
          <w:szCs w:val="28"/>
          <w:lang w:val="ru-RU"/>
        </w:rPr>
        <w:t>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путём создания территориальной экзаменационной комиссии. В 2013-2014 учебном году созданы условия для реализации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в штатном режиме.</w:t>
      </w:r>
    </w:p>
    <w:p w:rsidR="007A7E3B" w:rsidRPr="0092296E" w:rsidRDefault="007A7E3B" w:rsidP="007A7E3B">
      <w:pPr>
        <w:widowControl w:val="0"/>
        <w:autoSpaceDE w:val="0"/>
        <w:autoSpaceDN w:val="0"/>
        <w:adjustRightInd w:val="0"/>
        <w:ind w:firstLine="709"/>
        <w:rPr>
          <w:snapToGrid w:val="0"/>
          <w:sz w:val="28"/>
          <w:szCs w:val="28"/>
          <w:lang w:val="ru-RU"/>
        </w:rPr>
      </w:pPr>
      <w:r w:rsidRPr="0092296E">
        <w:rPr>
          <w:snapToGrid w:val="0"/>
          <w:sz w:val="28"/>
          <w:szCs w:val="28"/>
          <w:lang w:val="ru-RU"/>
        </w:rPr>
        <w:t>С 2013-2014 учебного года все обучающиеся с первого по одиннадцатый класс общеобразовательных организаций города обеспечены необходимыми бесплатными учебниками, за</w:t>
      </w:r>
      <w:r w:rsidRPr="0092296E">
        <w:rPr>
          <w:sz w:val="28"/>
          <w:szCs w:val="28"/>
          <w:lang w:val="ru-RU"/>
        </w:rPr>
        <w:t xml:space="preserve"> счет средств краевого бюджета</w:t>
      </w:r>
      <w:r w:rsidRPr="0092296E">
        <w:rPr>
          <w:snapToGrid w:val="0"/>
          <w:sz w:val="28"/>
          <w:szCs w:val="28"/>
          <w:lang w:val="ru-RU"/>
        </w:rPr>
        <w:t>.</w:t>
      </w:r>
    </w:p>
    <w:p w:rsidR="007A7E3B" w:rsidRPr="0092296E" w:rsidRDefault="007A7E3B" w:rsidP="007A7E3B">
      <w:pPr>
        <w:ind w:firstLine="567"/>
        <w:rPr>
          <w:sz w:val="28"/>
          <w:szCs w:val="28"/>
          <w:lang w:val="ru-RU"/>
        </w:rPr>
      </w:pPr>
      <w:r w:rsidRPr="0092296E">
        <w:rPr>
          <w:sz w:val="28"/>
          <w:szCs w:val="28"/>
          <w:lang w:val="ru-RU"/>
        </w:rPr>
        <w:t xml:space="preserve">В городе развивается система инклюзивного образования. На 01.10.2015 </w:t>
      </w:r>
      <w:r w:rsidR="00D067EF" w:rsidRPr="0092296E">
        <w:rPr>
          <w:sz w:val="28"/>
          <w:szCs w:val="28"/>
          <w:lang w:val="ru-RU"/>
        </w:rPr>
        <w:t>–</w:t>
      </w:r>
      <w:r w:rsidRPr="0092296E">
        <w:rPr>
          <w:sz w:val="28"/>
          <w:szCs w:val="28"/>
          <w:lang w:val="ru-RU"/>
        </w:rPr>
        <w:t xml:space="preserve"> </w:t>
      </w:r>
      <w:r w:rsidRPr="0092296E">
        <w:rPr>
          <w:color w:val="000000" w:themeColor="text1"/>
          <w:sz w:val="28"/>
          <w:szCs w:val="28"/>
          <w:lang w:val="ru-RU"/>
        </w:rPr>
        <w:t>519</w:t>
      </w:r>
      <w:r w:rsidR="00D067EF" w:rsidRPr="0092296E">
        <w:rPr>
          <w:color w:val="000000" w:themeColor="text1"/>
          <w:sz w:val="28"/>
          <w:szCs w:val="28"/>
          <w:lang w:val="ru-RU"/>
        </w:rPr>
        <w:t xml:space="preserve"> </w:t>
      </w:r>
      <w:r w:rsidRPr="0092296E">
        <w:rPr>
          <w:color w:val="000000" w:themeColor="text1"/>
          <w:sz w:val="28"/>
          <w:szCs w:val="28"/>
          <w:lang w:val="ru-RU"/>
        </w:rPr>
        <w:t>детей с ограниченными возможностями здоровья включены в процесс общего образования</w:t>
      </w:r>
      <w:r w:rsidRPr="0092296E">
        <w:rPr>
          <w:sz w:val="28"/>
          <w:szCs w:val="28"/>
          <w:lang w:val="ru-RU"/>
        </w:rPr>
        <w:t xml:space="preserve"> в рамках деятельности общеобразовательных организаций. Одним из важных направлений деятельности управления образования является включение в развитие дистанционного образования детей-инвалидов и детей, обучающихся длительное время по состоянию здоровья на дому и не являющихся </w:t>
      </w:r>
      <w:r w:rsidRPr="0092296E">
        <w:rPr>
          <w:color w:val="000000" w:themeColor="text1"/>
          <w:sz w:val="28"/>
          <w:szCs w:val="28"/>
          <w:lang w:val="ru-RU"/>
        </w:rPr>
        <w:t xml:space="preserve">инвалидами. </w:t>
      </w:r>
      <w:r w:rsidRPr="0092296E">
        <w:rPr>
          <w:snapToGrid w:val="0"/>
          <w:color w:val="000000" w:themeColor="text1"/>
          <w:sz w:val="28"/>
          <w:szCs w:val="28"/>
          <w:lang w:val="ru-RU"/>
        </w:rPr>
        <w:t>12 детей-инвалидов,</w:t>
      </w:r>
      <w:r w:rsidRPr="0092296E">
        <w:rPr>
          <w:snapToGrid w:val="0"/>
          <w:sz w:val="28"/>
          <w:szCs w:val="28"/>
          <w:lang w:val="ru-RU"/>
        </w:rPr>
        <w:t xml:space="preserve"> нуждающихся в дистанционном обучении, обучаются в </w:t>
      </w:r>
      <w:r w:rsidRPr="0092296E">
        <w:rPr>
          <w:sz w:val="28"/>
          <w:szCs w:val="28"/>
          <w:lang w:val="ru-RU"/>
        </w:rPr>
        <w:t>Центре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санаторно-лесная школа»).</w:t>
      </w:r>
    </w:p>
    <w:p w:rsidR="007A7E3B" w:rsidRPr="0092296E" w:rsidRDefault="007A7E3B" w:rsidP="007A7E3B">
      <w:pPr>
        <w:widowControl w:val="0"/>
        <w:tabs>
          <w:tab w:val="left" w:pos="720"/>
        </w:tabs>
        <w:suppressAutoHyphens/>
        <w:overflowPunct w:val="0"/>
        <w:autoSpaceDE w:val="0"/>
        <w:autoSpaceDN w:val="0"/>
        <w:adjustRightInd w:val="0"/>
        <w:ind w:firstLine="709"/>
        <w:textAlignment w:val="baseline"/>
        <w:rPr>
          <w:sz w:val="28"/>
          <w:szCs w:val="28"/>
          <w:lang w:val="ru-RU"/>
        </w:rPr>
      </w:pPr>
      <w:r w:rsidRPr="0092296E">
        <w:rPr>
          <w:sz w:val="28"/>
          <w:szCs w:val="28"/>
          <w:lang w:val="ru-RU"/>
        </w:rPr>
        <w:t>Для дальнейшего развития системы инклюзивного образования необходимо организовать работу по следующим направлениям: создание без барьерной среды в общеобразовательных организациях,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7A7E3B" w:rsidRPr="0092296E" w:rsidRDefault="007A7E3B" w:rsidP="007A7E3B">
      <w:pPr>
        <w:ind w:firstLine="851"/>
        <w:rPr>
          <w:sz w:val="28"/>
          <w:szCs w:val="28"/>
          <w:lang w:val="ru-RU"/>
        </w:rPr>
      </w:pPr>
      <w:r w:rsidRPr="0092296E">
        <w:rPr>
          <w:color w:val="000000"/>
          <w:sz w:val="28"/>
          <w:szCs w:val="28"/>
          <w:lang w:val="ru-RU"/>
        </w:rPr>
        <w:t xml:space="preserve">С целью оказания </w:t>
      </w:r>
      <w:r w:rsidRPr="0092296E">
        <w:rPr>
          <w:sz w:val="28"/>
          <w:szCs w:val="28"/>
          <w:lang w:val="ru-RU"/>
        </w:rPr>
        <w:t xml:space="preserve">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w:t>
      </w:r>
      <w:r w:rsidRPr="0092296E">
        <w:rPr>
          <w:bCs/>
          <w:iCs/>
          <w:sz w:val="28"/>
          <w:szCs w:val="28"/>
          <w:lang w:val="ru-RU"/>
        </w:rPr>
        <w:t>особая роль отводится Центру «Спутник», который</w:t>
      </w:r>
      <w:r w:rsidRPr="0092296E">
        <w:rPr>
          <w:sz w:val="28"/>
          <w:szCs w:val="28"/>
          <w:lang w:val="ru-RU"/>
        </w:rPr>
        <w:t xml:space="preserve"> активно взаимодействует с дошкольными организациями и общеобразовательными организациями города. Специалисты проводят диагностику детей в дошкольных организациях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ДОУ, где нет узких специалистов, помощь которых, необходима их воспитанникам. Сотрудниками Центра «Спутник» начата разработка и апробирование программ сопровождения подростков и их родителей, методического сопровождения педагогических работников образовательных учреждений, служб сопровождения, служб ранней помощи на территории города Ачинска. Более 100 детей, с ограниченными возможностями здоровья, находятся на сопровождении специалистов Центра. 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600 несовершеннолетних в возрасте от 0 до 18 человек.</w:t>
      </w:r>
    </w:p>
    <w:p w:rsidR="007A7E3B" w:rsidRDefault="007A7E3B" w:rsidP="007A7E3B">
      <w:pPr>
        <w:widowControl w:val="0"/>
        <w:autoSpaceDE w:val="0"/>
        <w:autoSpaceDN w:val="0"/>
        <w:adjustRightInd w:val="0"/>
        <w:ind w:firstLine="708"/>
        <w:rPr>
          <w:sz w:val="28"/>
          <w:szCs w:val="28"/>
          <w:lang w:val="ru-RU"/>
        </w:rPr>
      </w:pPr>
      <w:r w:rsidRPr="0092296E">
        <w:rPr>
          <w:sz w:val="28"/>
          <w:szCs w:val="28"/>
          <w:lang w:val="ru-RU"/>
        </w:rPr>
        <w:t>В целях создания условий для регулярных занятий физической культурой и спортом в общеобразовательных организациях, за счет средств краевого бюджета в рамках целевой программы «Дети», введено</w:t>
      </w:r>
      <w:r w:rsidRPr="0092296E">
        <w:rPr>
          <w:sz w:val="28"/>
          <w:szCs w:val="28"/>
          <w:lang w:val="ru-RU"/>
        </w:rPr>
        <w:br/>
        <w:t>6 современных спортивных дворов и площадок муниципальных общеобразовательных организаций; физкультурно-спортивные клубы общеобразовательных организаций приобрели спортивный инвентарь и оборудование. Все общеобразовательные учреждения, реализующие программы общего образования, имеют спортивный зал.</w:t>
      </w:r>
    </w:p>
    <w:p w:rsidR="00B3379D" w:rsidRPr="000752D9" w:rsidRDefault="00B3379D" w:rsidP="00B3379D">
      <w:pPr>
        <w:ind w:firstLine="709"/>
        <w:rPr>
          <w:sz w:val="28"/>
          <w:szCs w:val="28"/>
          <w:lang w:val="ru-RU"/>
        </w:rPr>
      </w:pPr>
      <w:r w:rsidRPr="000752D9">
        <w:rPr>
          <w:sz w:val="28"/>
          <w:szCs w:val="28"/>
          <w:lang w:val="ru-RU"/>
        </w:rPr>
        <w:t>Сеть дополнительного образования детей в 2015 году в муниципальной системе представлена муниципальным образовательным учреждением дополнительного образования</w:t>
      </w:r>
      <w:r>
        <w:rPr>
          <w:sz w:val="28"/>
          <w:szCs w:val="28"/>
          <w:lang w:val="ru-RU"/>
        </w:rPr>
        <w:t xml:space="preserve"> детей</w:t>
      </w:r>
      <w:r w:rsidRPr="000752D9">
        <w:rPr>
          <w:sz w:val="28"/>
          <w:szCs w:val="28"/>
          <w:lang w:val="ru-RU"/>
        </w:rPr>
        <w:t xml:space="preserve"> «Центр дополнительного образования детей», (далее - Центр дополнительного образования детей), созданным путём реорганизации, с целью консолидации ресурса дополнительного образования и усиления его влияния на развитие системы общего образования. В Центре дополнительного образован</w:t>
      </w:r>
      <w:r>
        <w:rPr>
          <w:sz w:val="28"/>
          <w:szCs w:val="28"/>
          <w:lang w:val="ru-RU"/>
        </w:rPr>
        <w:t xml:space="preserve">ия занимаются 2 545 детей по </w:t>
      </w:r>
      <w:r w:rsidRPr="000752D9">
        <w:rPr>
          <w:sz w:val="28"/>
          <w:szCs w:val="28"/>
          <w:lang w:val="ru-RU"/>
        </w:rPr>
        <w:t xml:space="preserve">44 дополнительным программам различной направленности. На базе образовательных организаций действуют объединения дополнительного образования (включая физкультурно-спортивные клубы), в которых занимаются  5 843 ребенка. </w:t>
      </w:r>
    </w:p>
    <w:p w:rsidR="00B3379D" w:rsidRDefault="00B3379D" w:rsidP="00B3379D">
      <w:pPr>
        <w:ind w:firstLine="709"/>
        <w:rPr>
          <w:sz w:val="28"/>
          <w:szCs w:val="28"/>
          <w:lang w:val="ru-RU"/>
        </w:rPr>
      </w:pPr>
      <w:r w:rsidRPr="000752D9">
        <w:rPr>
          <w:sz w:val="28"/>
          <w:szCs w:val="28"/>
          <w:lang w:val="ru-RU"/>
        </w:rPr>
        <w:t xml:space="preserve">Доля детей и молодежи, занимающихся дополнительным образованием, составляет </w:t>
      </w:r>
      <w:r w:rsidR="00EA29BA">
        <w:rPr>
          <w:sz w:val="28"/>
          <w:szCs w:val="28"/>
          <w:lang w:val="ru-RU"/>
        </w:rPr>
        <w:t>86</w:t>
      </w:r>
      <w:r w:rsidRPr="00EA29BA">
        <w:rPr>
          <w:sz w:val="28"/>
          <w:szCs w:val="28"/>
          <w:lang w:val="ru-RU"/>
        </w:rPr>
        <w:t>%</w:t>
      </w:r>
      <w:r w:rsidRPr="000752D9">
        <w:rPr>
          <w:sz w:val="28"/>
          <w:szCs w:val="28"/>
          <w:lang w:val="ru-RU"/>
        </w:rPr>
        <w:t xml:space="preserve">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ФГОС. В утвержденных ФГОС,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требует усиления материально-технической базы Центра дополнительного образования детей.</w:t>
      </w:r>
    </w:p>
    <w:p w:rsidR="007A7E3B" w:rsidRPr="00B3379D" w:rsidRDefault="007A7E3B" w:rsidP="007A7E3B">
      <w:pPr>
        <w:ind w:firstLine="709"/>
        <w:rPr>
          <w:snapToGrid w:val="0"/>
          <w:color w:val="000000" w:themeColor="text1"/>
          <w:sz w:val="28"/>
          <w:szCs w:val="28"/>
          <w:lang w:val="ru-RU"/>
        </w:rPr>
      </w:pPr>
      <w:r w:rsidRPr="00B3379D">
        <w:rPr>
          <w:snapToGrid w:val="0"/>
          <w:color w:val="000000" w:themeColor="text1"/>
          <w:sz w:val="28"/>
          <w:szCs w:val="28"/>
          <w:lang w:val="ru-RU"/>
        </w:rPr>
        <w:t>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создана инфраструктура для занятий спортивно-техническими видами спорта, туризмом, техническим и художественным творчеством.</w:t>
      </w:r>
    </w:p>
    <w:p w:rsidR="007A7E3B" w:rsidRPr="00B3379D" w:rsidRDefault="007A7E3B" w:rsidP="007A7E3B">
      <w:pPr>
        <w:ind w:firstLine="709"/>
        <w:rPr>
          <w:snapToGrid w:val="0"/>
          <w:color w:val="000000" w:themeColor="text1"/>
          <w:sz w:val="28"/>
          <w:szCs w:val="28"/>
          <w:lang w:val="ru-RU"/>
        </w:rPr>
      </w:pPr>
      <w:r w:rsidRPr="00B3379D">
        <w:rPr>
          <w:snapToGrid w:val="0"/>
          <w:color w:val="000000" w:themeColor="text1"/>
          <w:sz w:val="28"/>
          <w:szCs w:val="28"/>
          <w:lang w:val="ru-RU"/>
        </w:rPr>
        <w:t>В городе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7A7E3B" w:rsidRPr="00B3379D" w:rsidRDefault="007A7E3B" w:rsidP="007A7E3B">
      <w:pPr>
        <w:ind w:firstLine="709"/>
        <w:rPr>
          <w:snapToGrid w:val="0"/>
          <w:color w:val="000000" w:themeColor="text1"/>
          <w:sz w:val="28"/>
          <w:szCs w:val="28"/>
          <w:lang w:val="ru-RU"/>
        </w:rPr>
      </w:pPr>
      <w:r w:rsidRPr="00B3379D">
        <w:rPr>
          <w:bCs/>
          <w:color w:val="000000" w:themeColor="text1"/>
          <w:sz w:val="28"/>
          <w:szCs w:val="28"/>
          <w:lang w:val="ru-RU"/>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территориях города. А это требует иного содержания программ дополнительного образования, укрепления и модернизации учреждения дополнительного образования.</w:t>
      </w:r>
    </w:p>
    <w:p w:rsidR="007A7E3B" w:rsidRPr="00B3379D" w:rsidRDefault="007A7E3B" w:rsidP="007A7E3B">
      <w:pPr>
        <w:ind w:firstLine="709"/>
        <w:rPr>
          <w:snapToGrid w:val="0"/>
          <w:color w:val="000000" w:themeColor="text1"/>
          <w:sz w:val="28"/>
          <w:szCs w:val="28"/>
          <w:lang w:val="ru-RU"/>
        </w:rPr>
      </w:pPr>
      <w:r w:rsidRPr="00B3379D">
        <w:rPr>
          <w:snapToGrid w:val="0"/>
          <w:color w:val="000000" w:themeColor="text1"/>
          <w:sz w:val="28"/>
          <w:szCs w:val="28"/>
          <w:lang w:val="ru-RU"/>
        </w:rPr>
        <w:t>С целью развития системы дополнительного образования необходимо создать условия для:</w:t>
      </w:r>
    </w:p>
    <w:p w:rsidR="007A7E3B" w:rsidRPr="00B3379D" w:rsidRDefault="007A7E3B" w:rsidP="007A7E3B">
      <w:pPr>
        <w:ind w:firstLine="709"/>
        <w:rPr>
          <w:snapToGrid w:val="0"/>
          <w:color w:val="000000" w:themeColor="text1"/>
          <w:sz w:val="28"/>
          <w:szCs w:val="28"/>
          <w:lang w:val="ru-RU"/>
        </w:rPr>
      </w:pPr>
      <w:r w:rsidRPr="00B3379D">
        <w:rPr>
          <w:snapToGrid w:val="0"/>
          <w:color w:val="000000" w:themeColor="text1"/>
          <w:sz w:val="28"/>
          <w:szCs w:val="28"/>
          <w:lang w:val="ru-RU"/>
        </w:rPr>
        <w:t>- распространения сетевых форм организации дополнительного образования детей;</w:t>
      </w:r>
    </w:p>
    <w:p w:rsidR="007A7E3B" w:rsidRPr="00B3379D" w:rsidRDefault="007A7E3B" w:rsidP="00B3379D">
      <w:pPr>
        <w:ind w:firstLine="709"/>
        <w:rPr>
          <w:snapToGrid w:val="0"/>
          <w:color w:val="000000" w:themeColor="text1"/>
          <w:sz w:val="28"/>
          <w:szCs w:val="28"/>
          <w:lang w:val="ru-RU"/>
        </w:rPr>
      </w:pPr>
      <w:r w:rsidRPr="00B3379D">
        <w:rPr>
          <w:snapToGrid w:val="0"/>
          <w:color w:val="000000" w:themeColor="text1"/>
          <w:sz w:val="28"/>
          <w:szCs w:val="28"/>
          <w:lang w:val="ru-RU"/>
        </w:rPr>
        <w:t>- профессионального развития педагогических кадров системы дополнительного образования города.</w:t>
      </w:r>
    </w:p>
    <w:p w:rsidR="007A7E3B" w:rsidRPr="00B3379D" w:rsidRDefault="007A7E3B" w:rsidP="007A7E3B">
      <w:pPr>
        <w:pStyle w:val="af5"/>
        <w:tabs>
          <w:tab w:val="left" w:pos="709"/>
        </w:tabs>
        <w:spacing w:after="0"/>
        <w:rPr>
          <w:color w:val="000000" w:themeColor="text1"/>
          <w:sz w:val="28"/>
          <w:szCs w:val="28"/>
          <w:lang w:val="ru-RU"/>
        </w:rPr>
      </w:pPr>
      <w:r>
        <w:rPr>
          <w:sz w:val="28"/>
          <w:szCs w:val="28"/>
          <w:lang w:val="ru-RU"/>
        </w:rPr>
        <w:tab/>
      </w:r>
      <w:r w:rsidRPr="00B3379D">
        <w:rPr>
          <w:color w:val="000000" w:themeColor="text1"/>
          <w:sz w:val="28"/>
          <w:szCs w:val="28"/>
          <w:lang w:val="ru-RU"/>
        </w:rPr>
        <w:t>Выявление и поддержка одаренных детей – одно из приоритетных направлений деятельности в сфере образования. 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концепции долгосрочного социально-экономического развития Российской Федерации на период до 2020 года (распоряжение Правительства РФ от 17.11.2008 № 1662-р), концепции общенациональной системы выявления и развития молодых талантов, утверждённая президентом РФ 03.04.2012.</w:t>
      </w:r>
    </w:p>
    <w:p w:rsidR="007A7E3B" w:rsidRPr="003F58E5" w:rsidRDefault="007A7E3B" w:rsidP="007A7E3B">
      <w:pPr>
        <w:ind w:firstLine="709"/>
        <w:rPr>
          <w:color w:val="000000" w:themeColor="text1"/>
          <w:sz w:val="28"/>
          <w:szCs w:val="28"/>
          <w:lang w:val="ru-RU"/>
        </w:rPr>
      </w:pPr>
      <w:r w:rsidRPr="003F58E5">
        <w:rPr>
          <w:color w:val="000000" w:themeColor="text1"/>
          <w:sz w:val="28"/>
          <w:szCs w:val="28"/>
          <w:lang w:val="ru-RU"/>
        </w:rPr>
        <w:t>Для реализации государственного приоритета в городе действовала долгосрочная городская целевая программа «Одаренные дети» на 2007-2010 годы</w:t>
      </w:r>
      <w:r w:rsidR="003F58E5">
        <w:rPr>
          <w:color w:val="000000" w:themeColor="text1"/>
          <w:sz w:val="28"/>
          <w:szCs w:val="28"/>
          <w:lang w:val="ru-RU"/>
        </w:rPr>
        <w:t>.</w:t>
      </w:r>
      <w:r w:rsidRPr="003F58E5">
        <w:rPr>
          <w:color w:val="000000" w:themeColor="text1"/>
          <w:sz w:val="28"/>
          <w:szCs w:val="28"/>
          <w:lang w:val="ru-RU"/>
        </w:rPr>
        <w:t xml:space="preserve"> </w:t>
      </w:r>
      <w:r w:rsidR="003F58E5">
        <w:rPr>
          <w:color w:val="000000" w:themeColor="text1"/>
          <w:sz w:val="28"/>
          <w:szCs w:val="28"/>
          <w:lang w:val="ru-RU"/>
        </w:rPr>
        <w:t>В</w:t>
      </w:r>
      <w:r w:rsidR="003F58E5" w:rsidRPr="003F58E5">
        <w:rPr>
          <w:color w:val="000000" w:themeColor="text1"/>
          <w:sz w:val="28"/>
          <w:szCs w:val="28"/>
          <w:lang w:val="ru-RU"/>
        </w:rPr>
        <w:t xml:space="preserve"> результате реализации программ</w:t>
      </w:r>
      <w:r w:rsidR="003F58E5">
        <w:rPr>
          <w:color w:val="000000" w:themeColor="text1"/>
          <w:sz w:val="28"/>
          <w:szCs w:val="28"/>
          <w:lang w:val="ru-RU"/>
        </w:rPr>
        <w:t>ы</w:t>
      </w:r>
      <w:r w:rsidR="003F58E5" w:rsidRPr="003F58E5">
        <w:rPr>
          <w:color w:val="000000" w:themeColor="text1"/>
          <w:sz w:val="28"/>
          <w:szCs w:val="28"/>
          <w:lang w:val="ru-RU"/>
        </w:rPr>
        <w:t xml:space="preserve"> «Одаренные дети» </w:t>
      </w:r>
      <w:r w:rsidR="003F58E5">
        <w:rPr>
          <w:color w:val="000000" w:themeColor="text1"/>
          <w:sz w:val="28"/>
          <w:szCs w:val="28"/>
          <w:lang w:val="ru-RU"/>
        </w:rPr>
        <w:t xml:space="preserve">на 2011-2013 годы </w:t>
      </w:r>
      <w:r w:rsidRPr="003F58E5">
        <w:rPr>
          <w:color w:val="000000" w:themeColor="text1"/>
          <w:sz w:val="28"/>
          <w:szCs w:val="28"/>
          <w:lang w:val="ru-RU"/>
        </w:rPr>
        <w:t>создана система работы с одаренными детьми, наметились положительные тенденции и получены социально значимые результаты:</w:t>
      </w:r>
    </w:p>
    <w:p w:rsidR="00186AF3" w:rsidRDefault="00186AF3" w:rsidP="00186AF3">
      <w:pPr>
        <w:pStyle w:val="ConsNonformat"/>
        <w:widowControl/>
        <w:adjustRightInd w:val="0"/>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7E3B" w:rsidRPr="003F58E5">
        <w:rPr>
          <w:rFonts w:ascii="Times New Roman" w:hAnsi="Times New Roman" w:cs="Times New Roman"/>
          <w:color w:val="000000" w:themeColor="text1"/>
          <w:sz w:val="28"/>
          <w:szCs w:val="28"/>
        </w:rPr>
        <w:t>в городе сложилась и развивается система выявления и поддержки одаренных детей;</w:t>
      </w:r>
      <w:r>
        <w:rPr>
          <w:rFonts w:ascii="Times New Roman" w:hAnsi="Times New Roman" w:cs="Times New Roman"/>
          <w:color w:val="000000" w:themeColor="text1"/>
          <w:sz w:val="28"/>
          <w:szCs w:val="28"/>
        </w:rPr>
        <w:t xml:space="preserve"> </w:t>
      </w:r>
    </w:p>
    <w:p w:rsidR="00186AF3" w:rsidRDefault="00186AF3" w:rsidP="00186AF3">
      <w:pPr>
        <w:pStyle w:val="ConsNonformat"/>
        <w:widowControl/>
        <w:adjustRightInd w:val="0"/>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7E3B" w:rsidRPr="003F58E5">
        <w:rPr>
          <w:rFonts w:ascii="Times New Roman" w:hAnsi="Times New Roman" w:cs="Times New Roman"/>
          <w:color w:val="000000" w:themeColor="text1"/>
          <w:sz w:val="28"/>
          <w:szCs w:val="28"/>
        </w:rPr>
        <w:t>реализуется комплекс городских мероприятий для интеллектуально, художественно и спортивно одарённых детей;</w:t>
      </w:r>
      <w:r>
        <w:rPr>
          <w:rFonts w:ascii="Times New Roman" w:hAnsi="Times New Roman" w:cs="Times New Roman"/>
          <w:color w:val="000000" w:themeColor="text1"/>
          <w:sz w:val="28"/>
          <w:szCs w:val="28"/>
        </w:rPr>
        <w:t xml:space="preserve"> </w:t>
      </w:r>
    </w:p>
    <w:p w:rsidR="00186AF3" w:rsidRDefault="00186AF3" w:rsidP="00186AF3">
      <w:pPr>
        <w:pStyle w:val="ConsNonformat"/>
        <w:widowControl/>
        <w:adjustRightInd w:val="0"/>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7E3B" w:rsidRPr="003F58E5">
        <w:rPr>
          <w:rFonts w:ascii="Times New Roman" w:hAnsi="Times New Roman" w:cs="Times New Roman"/>
          <w:color w:val="000000" w:themeColor="text1"/>
          <w:sz w:val="28"/>
          <w:szCs w:val="28"/>
        </w:rPr>
        <w:t xml:space="preserve">увеличилась доля детей, включенных в олимпиадное движение, </w:t>
      </w:r>
      <w:r w:rsidR="007A7E3B" w:rsidRPr="00186AF3">
        <w:rPr>
          <w:rFonts w:ascii="Times New Roman" w:hAnsi="Times New Roman" w:cs="Times New Roman"/>
          <w:color w:val="000000" w:themeColor="text1"/>
          <w:sz w:val="28"/>
          <w:szCs w:val="28"/>
        </w:rPr>
        <w:t>с 68% в</w:t>
      </w:r>
      <w:r w:rsidR="007A7E3B" w:rsidRPr="003F58E5">
        <w:rPr>
          <w:rFonts w:ascii="Times New Roman" w:hAnsi="Times New Roman" w:cs="Times New Roman"/>
          <w:color w:val="000000" w:themeColor="text1"/>
          <w:sz w:val="28"/>
          <w:szCs w:val="28"/>
        </w:rPr>
        <w:t xml:space="preserve"> 2010 году до 8</w:t>
      </w:r>
      <w:r w:rsidR="003F58E5">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007A7E3B" w:rsidRPr="003F58E5">
        <w:rPr>
          <w:rFonts w:ascii="Times New Roman" w:hAnsi="Times New Roman" w:cs="Times New Roman"/>
          <w:color w:val="000000" w:themeColor="text1"/>
          <w:sz w:val="28"/>
          <w:szCs w:val="28"/>
        </w:rPr>
        <w:t>% в 201</w:t>
      </w:r>
      <w:r>
        <w:rPr>
          <w:rFonts w:ascii="Times New Roman" w:hAnsi="Times New Roman" w:cs="Times New Roman"/>
          <w:color w:val="000000" w:themeColor="text1"/>
          <w:sz w:val="28"/>
          <w:szCs w:val="28"/>
        </w:rPr>
        <w:t>5</w:t>
      </w:r>
      <w:r w:rsidR="007A7E3B" w:rsidRPr="003F58E5">
        <w:rPr>
          <w:rFonts w:ascii="Times New Roman" w:hAnsi="Times New Roman" w:cs="Times New Roman"/>
          <w:color w:val="000000" w:themeColor="text1"/>
          <w:sz w:val="28"/>
          <w:szCs w:val="28"/>
        </w:rPr>
        <w:t xml:space="preserve"> году; </w:t>
      </w:r>
    </w:p>
    <w:p w:rsidR="00186AF3" w:rsidRDefault="00186AF3" w:rsidP="00186AF3">
      <w:pPr>
        <w:pStyle w:val="ConsNonformat"/>
        <w:widowControl/>
        <w:adjustRightInd w:val="0"/>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7E3B" w:rsidRPr="003F58E5">
        <w:rPr>
          <w:rFonts w:ascii="Times New Roman" w:hAnsi="Times New Roman" w:cs="Times New Roman"/>
          <w:color w:val="000000" w:themeColor="text1"/>
          <w:sz w:val="28"/>
          <w:szCs w:val="28"/>
        </w:rPr>
        <w:t xml:space="preserve">увеличилась доля победителей и призеров олимпиад всех уровней с </w:t>
      </w:r>
      <w:r>
        <w:rPr>
          <w:rFonts w:ascii="Times New Roman" w:hAnsi="Times New Roman" w:cs="Times New Roman"/>
          <w:color w:val="000000" w:themeColor="text1"/>
          <w:sz w:val="28"/>
          <w:szCs w:val="28"/>
        </w:rPr>
        <w:t xml:space="preserve"> 90 человек</w:t>
      </w:r>
      <w:r w:rsidR="007A7E3B" w:rsidRPr="003F58E5">
        <w:rPr>
          <w:rFonts w:ascii="Times New Roman" w:hAnsi="Times New Roman" w:cs="Times New Roman"/>
          <w:color w:val="000000" w:themeColor="text1"/>
          <w:sz w:val="28"/>
          <w:szCs w:val="28"/>
        </w:rPr>
        <w:t xml:space="preserve"> в 201</w:t>
      </w:r>
      <w:r>
        <w:rPr>
          <w:rFonts w:ascii="Times New Roman" w:hAnsi="Times New Roman" w:cs="Times New Roman"/>
          <w:color w:val="000000" w:themeColor="text1"/>
          <w:sz w:val="28"/>
          <w:szCs w:val="28"/>
        </w:rPr>
        <w:t>3</w:t>
      </w:r>
      <w:r w:rsidR="007A7E3B" w:rsidRPr="003F58E5">
        <w:rPr>
          <w:rFonts w:ascii="Times New Roman" w:hAnsi="Times New Roman" w:cs="Times New Roman"/>
          <w:color w:val="000000" w:themeColor="text1"/>
          <w:sz w:val="28"/>
          <w:szCs w:val="28"/>
        </w:rPr>
        <w:t xml:space="preserve"> году</w:t>
      </w:r>
      <w:r w:rsidR="003F58E5">
        <w:rPr>
          <w:rFonts w:ascii="Times New Roman" w:hAnsi="Times New Roman" w:cs="Times New Roman"/>
          <w:color w:val="000000" w:themeColor="text1"/>
          <w:sz w:val="28"/>
          <w:szCs w:val="28"/>
        </w:rPr>
        <w:t>,</w:t>
      </w:r>
      <w:r w:rsidR="007A7E3B" w:rsidRPr="003F58E5">
        <w:rPr>
          <w:rFonts w:ascii="Times New Roman" w:hAnsi="Times New Roman" w:cs="Times New Roman"/>
          <w:color w:val="000000" w:themeColor="text1"/>
          <w:sz w:val="28"/>
          <w:szCs w:val="28"/>
        </w:rPr>
        <w:t xml:space="preserve"> до </w:t>
      </w:r>
      <w:r>
        <w:rPr>
          <w:rFonts w:ascii="Times New Roman" w:hAnsi="Times New Roman" w:cs="Times New Roman"/>
          <w:color w:val="000000" w:themeColor="text1"/>
          <w:sz w:val="28"/>
          <w:szCs w:val="28"/>
        </w:rPr>
        <w:t>100 человек</w:t>
      </w:r>
      <w:r w:rsidR="007A7E3B" w:rsidRPr="003F58E5">
        <w:rPr>
          <w:rFonts w:ascii="Times New Roman" w:hAnsi="Times New Roman" w:cs="Times New Roman"/>
          <w:color w:val="000000" w:themeColor="text1"/>
          <w:sz w:val="28"/>
          <w:szCs w:val="28"/>
        </w:rPr>
        <w:t xml:space="preserve"> в 201</w:t>
      </w:r>
      <w:r>
        <w:rPr>
          <w:rFonts w:ascii="Times New Roman" w:hAnsi="Times New Roman" w:cs="Times New Roman"/>
          <w:color w:val="000000" w:themeColor="text1"/>
          <w:sz w:val="28"/>
          <w:szCs w:val="28"/>
        </w:rPr>
        <w:t>5</w:t>
      </w:r>
      <w:r w:rsidR="007A7E3B" w:rsidRPr="003F58E5">
        <w:rPr>
          <w:rFonts w:ascii="Times New Roman" w:hAnsi="Times New Roman" w:cs="Times New Roman"/>
          <w:color w:val="000000" w:themeColor="text1"/>
          <w:sz w:val="28"/>
          <w:szCs w:val="28"/>
        </w:rPr>
        <w:t xml:space="preserve"> году;</w:t>
      </w:r>
      <w:r>
        <w:rPr>
          <w:rFonts w:ascii="Times New Roman" w:hAnsi="Times New Roman" w:cs="Times New Roman"/>
          <w:color w:val="000000" w:themeColor="text1"/>
          <w:sz w:val="28"/>
          <w:szCs w:val="28"/>
        </w:rPr>
        <w:t xml:space="preserve"> </w:t>
      </w:r>
    </w:p>
    <w:p w:rsidR="00186AF3" w:rsidRDefault="00186AF3" w:rsidP="00186AF3">
      <w:pPr>
        <w:pStyle w:val="ConsNonformat"/>
        <w:widowControl/>
        <w:adjustRightInd w:val="0"/>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7E3B" w:rsidRPr="003F58E5">
        <w:rPr>
          <w:rFonts w:ascii="Times New Roman" w:hAnsi="Times New Roman" w:cs="Times New Roman"/>
          <w:color w:val="000000" w:themeColor="text1"/>
          <w:sz w:val="28"/>
          <w:szCs w:val="28"/>
        </w:rPr>
        <w:t>увеличилось число победителей и призеров регионального этапа Всероссийской олимпиады школьников с 4 человек в 2010 год</w:t>
      </w:r>
      <w:r w:rsidR="003F58E5">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до 6 человек в 2013 году</w:t>
      </w:r>
      <w:r w:rsidR="007A7E3B" w:rsidRPr="003F58E5">
        <w:rPr>
          <w:rFonts w:ascii="Times New Roman" w:hAnsi="Times New Roman" w:cs="Times New Roman"/>
          <w:color w:val="000000" w:themeColor="text1"/>
          <w:sz w:val="28"/>
          <w:szCs w:val="28"/>
        </w:rPr>
        <w:t xml:space="preserve">, до 8 человек </w:t>
      </w:r>
      <w:r w:rsidR="003F58E5">
        <w:rPr>
          <w:rFonts w:ascii="Times New Roman" w:hAnsi="Times New Roman" w:cs="Times New Roman"/>
          <w:color w:val="000000" w:themeColor="text1"/>
          <w:sz w:val="28"/>
          <w:szCs w:val="28"/>
        </w:rPr>
        <w:t xml:space="preserve">–в </w:t>
      </w:r>
      <w:r w:rsidR="007A7E3B" w:rsidRPr="003F58E5">
        <w:rPr>
          <w:rFonts w:ascii="Times New Roman" w:hAnsi="Times New Roman" w:cs="Times New Roman"/>
          <w:color w:val="000000" w:themeColor="text1"/>
          <w:sz w:val="28"/>
          <w:szCs w:val="28"/>
        </w:rPr>
        <w:t>2014 году;</w:t>
      </w:r>
      <w:r>
        <w:rPr>
          <w:rFonts w:ascii="Times New Roman" w:hAnsi="Times New Roman" w:cs="Times New Roman"/>
          <w:color w:val="000000" w:themeColor="text1"/>
          <w:sz w:val="28"/>
          <w:szCs w:val="28"/>
        </w:rPr>
        <w:t xml:space="preserve"> </w:t>
      </w:r>
    </w:p>
    <w:p w:rsidR="00186AF3" w:rsidRDefault="00186AF3" w:rsidP="00186AF3">
      <w:pPr>
        <w:pStyle w:val="ConsNonformat"/>
        <w:widowControl/>
        <w:adjustRightInd w:val="0"/>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7E3B" w:rsidRPr="003F58E5">
        <w:rPr>
          <w:rFonts w:ascii="Times New Roman" w:hAnsi="Times New Roman" w:cs="Times New Roman"/>
          <w:color w:val="000000" w:themeColor="text1"/>
          <w:sz w:val="28"/>
          <w:szCs w:val="28"/>
        </w:rPr>
        <w:t>обеспечено ежегодное участие 95 одаренных детей в работе</w:t>
      </w:r>
      <w:r w:rsidR="007A7E3B" w:rsidRPr="003F58E5">
        <w:rPr>
          <w:rFonts w:ascii="Times New Roman" w:hAnsi="Times New Roman" w:cs="Times New Roman"/>
          <w:color w:val="000000" w:themeColor="text1"/>
          <w:sz w:val="28"/>
          <w:szCs w:val="28"/>
        </w:rPr>
        <w:br/>
        <w:t>5 интенсивных школ;</w:t>
      </w:r>
    </w:p>
    <w:p w:rsidR="00186AF3" w:rsidRDefault="00186AF3" w:rsidP="00186AF3">
      <w:pPr>
        <w:pStyle w:val="ConsNonformat"/>
        <w:widowControl/>
        <w:adjustRightInd w:val="0"/>
        <w:ind w:firstLine="426"/>
        <w:rPr>
          <w:rFonts w:ascii="Times New Roman" w:hAnsi="Times New Roman" w:cs="Times New Roman"/>
          <w:color w:val="000000" w:themeColor="text1"/>
          <w:sz w:val="28"/>
          <w:szCs w:val="28"/>
        </w:rPr>
      </w:pPr>
      <w:r w:rsidRPr="00186AF3">
        <w:rPr>
          <w:rFonts w:ascii="Times New Roman" w:hAnsi="Times New Roman" w:cs="Times New Roman"/>
          <w:color w:val="000000" w:themeColor="text1"/>
          <w:sz w:val="28"/>
          <w:szCs w:val="28"/>
        </w:rPr>
        <w:t xml:space="preserve"> - </w:t>
      </w:r>
      <w:r w:rsidR="007A7E3B" w:rsidRPr="00186AF3">
        <w:rPr>
          <w:rFonts w:ascii="Times New Roman" w:hAnsi="Times New Roman" w:cs="Times New Roman"/>
          <w:color w:val="000000" w:themeColor="text1"/>
          <w:sz w:val="28"/>
          <w:szCs w:val="28"/>
        </w:rPr>
        <w:t>расширен диапазон современных мероприятий, проводимых с детьми и подростками по интеллектуальному, туристско-спортивному направлениям;</w:t>
      </w:r>
      <w:r>
        <w:rPr>
          <w:rFonts w:ascii="Times New Roman" w:hAnsi="Times New Roman" w:cs="Times New Roman"/>
          <w:color w:val="000000" w:themeColor="text1"/>
          <w:sz w:val="28"/>
          <w:szCs w:val="28"/>
        </w:rPr>
        <w:t xml:space="preserve"> </w:t>
      </w:r>
    </w:p>
    <w:p w:rsidR="007A7E3B" w:rsidRPr="00186AF3" w:rsidRDefault="00186AF3" w:rsidP="00186AF3">
      <w:pPr>
        <w:pStyle w:val="ConsNonformat"/>
        <w:widowControl/>
        <w:adjustRightInd w:val="0"/>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7E3B" w:rsidRPr="00186AF3">
        <w:rPr>
          <w:rFonts w:ascii="Times New Roman" w:hAnsi="Times New Roman"/>
          <w:color w:val="000000" w:themeColor="text1"/>
          <w:sz w:val="28"/>
          <w:szCs w:val="28"/>
        </w:rPr>
        <w:t>обновились формы работы с одаренными детьми (проводятся форумы, круглогодичные школы интеллектуального роста, художественно-эстетического развития, спортивного мастерства, летние профильные смены, on-line лекции и др.) и их педагогами (это – семинары, мастер-классы, выездные консультации, курсы повышения квалификации по работе с одаренными детьми).</w:t>
      </w:r>
    </w:p>
    <w:p w:rsidR="007A7E3B" w:rsidRPr="003F58E5" w:rsidRDefault="007A7E3B" w:rsidP="007A7E3B">
      <w:pPr>
        <w:ind w:firstLine="709"/>
        <w:rPr>
          <w:color w:val="000000" w:themeColor="text1"/>
          <w:sz w:val="28"/>
          <w:szCs w:val="28"/>
          <w:lang w:val="ru-RU"/>
        </w:rPr>
      </w:pPr>
      <w:r w:rsidRPr="003F58E5">
        <w:rPr>
          <w:color w:val="000000" w:themeColor="text1"/>
          <w:sz w:val="28"/>
          <w:szCs w:val="28"/>
          <w:lang w:val="ru-RU"/>
        </w:rPr>
        <w:t xml:space="preserve">Проводимые для школьников мероприятия: предметные олимпиады, спортивные соревнования, творческие конкурсы, научные конференции и др., позволили охватить более 80% школьников города, среди которых обозначились высокомотивированные школьники, способные к результативному участию в конкурсных мероприятиях на краевом, всероссийском уровнях. </w:t>
      </w:r>
    </w:p>
    <w:p w:rsidR="007A7E3B" w:rsidRPr="003F58E5" w:rsidRDefault="007A7E3B" w:rsidP="007A7E3B">
      <w:pPr>
        <w:ind w:firstLine="709"/>
        <w:rPr>
          <w:color w:val="000000" w:themeColor="text1"/>
          <w:sz w:val="28"/>
          <w:szCs w:val="28"/>
          <w:lang w:val="ru-RU"/>
        </w:rPr>
      </w:pPr>
      <w:r w:rsidRPr="003F58E5">
        <w:rPr>
          <w:color w:val="000000" w:themeColor="text1"/>
          <w:sz w:val="28"/>
          <w:szCs w:val="28"/>
          <w:lang w:val="ru-RU"/>
        </w:rP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города в краевых тренингах, проведение научно-практической конференции школьников на всех этапах, начиная от школьного до краевого.</w:t>
      </w:r>
    </w:p>
    <w:p w:rsidR="007A7E3B" w:rsidRPr="003F58E5" w:rsidRDefault="007A7E3B" w:rsidP="007A7E3B">
      <w:pPr>
        <w:ind w:firstLine="652"/>
        <w:rPr>
          <w:color w:val="000000" w:themeColor="text1"/>
          <w:sz w:val="28"/>
          <w:szCs w:val="28"/>
          <w:lang w:val="ru-RU"/>
        </w:rPr>
      </w:pPr>
      <w:r w:rsidRPr="003F58E5">
        <w:rPr>
          <w:color w:val="000000" w:themeColor="text1"/>
          <w:sz w:val="28"/>
          <w:szCs w:val="28"/>
          <w:lang w:val="ru-RU"/>
        </w:rPr>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образовательных организациях города Ачинска в 2015 году работает  1 640 педагогических работников, в том числе: в 2014 году – 868 учителей, в  2015 году – 806 учителей;   воспитателей в ДОО в 2014 году – 756 человек,  в 2015 году – 778 человек. Одной из ключевых кадровых проблем города является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11% от общего числа педагогов. Увеличивается число педагогов пенсионного возраста (старше 55 лет - 17 % в ДОО, 23% - в школах).</w:t>
      </w:r>
    </w:p>
    <w:p w:rsidR="007A7E3B" w:rsidRPr="003F58E5" w:rsidRDefault="007A7E3B" w:rsidP="007A7E3B">
      <w:pPr>
        <w:ind w:firstLine="652"/>
        <w:rPr>
          <w:color w:val="000000" w:themeColor="text1"/>
          <w:sz w:val="28"/>
          <w:szCs w:val="28"/>
          <w:lang w:val="ru-RU"/>
        </w:rPr>
      </w:pPr>
      <w:r w:rsidRPr="003F58E5">
        <w:rPr>
          <w:color w:val="000000" w:themeColor="text1"/>
          <w:sz w:val="28"/>
          <w:szCs w:val="28"/>
          <w:lang w:val="ru-RU"/>
        </w:rPr>
        <w:t xml:space="preserve">Для создания условий сохранения и развития кадрового потенциала муниципальной системы образования, начиная с 2007 года, реализовывалась  городская целевая программа «Кадры в системе образования города Ачинска» (далее - «Кадры»), которая учитывала  приоритеты в области образовательной политики: </w:t>
      </w:r>
    </w:p>
    <w:p w:rsidR="007A7E3B" w:rsidRPr="003F58E5" w:rsidRDefault="007A7E3B" w:rsidP="007A7E3B">
      <w:pPr>
        <w:ind w:firstLine="652"/>
        <w:rPr>
          <w:color w:val="000000" w:themeColor="text1"/>
          <w:sz w:val="28"/>
          <w:szCs w:val="28"/>
          <w:lang w:val="ru-RU"/>
        </w:rPr>
      </w:pPr>
      <w:r w:rsidRPr="003F58E5">
        <w:rPr>
          <w:color w:val="000000" w:themeColor="text1"/>
          <w:sz w:val="28"/>
          <w:szCs w:val="28"/>
          <w:lang w:val="ru-RU"/>
        </w:rPr>
        <w:t>-обеспеченность кадрами дошкольных образовательных организаций в ситуации открытия новых детских садов и групп;</w:t>
      </w:r>
    </w:p>
    <w:p w:rsidR="007A7E3B" w:rsidRPr="003F58E5" w:rsidRDefault="007A7E3B" w:rsidP="007A7E3B">
      <w:pPr>
        <w:ind w:firstLine="652"/>
        <w:rPr>
          <w:color w:val="000000" w:themeColor="text1"/>
          <w:sz w:val="28"/>
          <w:szCs w:val="28"/>
          <w:lang w:val="ru-RU"/>
        </w:rPr>
      </w:pPr>
      <w:r w:rsidRPr="003F58E5">
        <w:rPr>
          <w:color w:val="000000" w:themeColor="text1"/>
          <w:sz w:val="28"/>
          <w:szCs w:val="28"/>
          <w:lang w:val="ru-RU"/>
        </w:rPr>
        <w:t xml:space="preserve">-необходимость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 </w:t>
      </w:r>
    </w:p>
    <w:p w:rsidR="007A7E3B" w:rsidRPr="003F58E5" w:rsidRDefault="007A7E3B" w:rsidP="007A7E3B">
      <w:pPr>
        <w:ind w:firstLine="652"/>
        <w:rPr>
          <w:color w:val="000000" w:themeColor="text1"/>
          <w:sz w:val="28"/>
          <w:szCs w:val="28"/>
          <w:lang w:val="ru-RU"/>
        </w:rPr>
      </w:pPr>
      <w:r w:rsidRPr="003F58E5">
        <w:rPr>
          <w:color w:val="000000" w:themeColor="text1"/>
          <w:sz w:val="28"/>
          <w:szCs w:val="28"/>
          <w:lang w:val="ru-RU"/>
        </w:rPr>
        <w:t>В действующую муниципальную программу «Развитие образования» включены аналогичные мероприятия.</w:t>
      </w:r>
    </w:p>
    <w:p w:rsidR="007A7E3B" w:rsidRPr="003F58E5" w:rsidRDefault="007A7E3B" w:rsidP="007A7E3B">
      <w:pPr>
        <w:ind w:firstLine="652"/>
        <w:rPr>
          <w:color w:val="000000" w:themeColor="text1"/>
          <w:sz w:val="28"/>
          <w:szCs w:val="28"/>
          <w:lang w:val="ru-RU"/>
        </w:rPr>
      </w:pPr>
      <w:r w:rsidRPr="003F58E5">
        <w:rPr>
          <w:color w:val="000000" w:themeColor="text1"/>
          <w:sz w:val="28"/>
          <w:szCs w:val="28"/>
          <w:lang w:val="ru-RU"/>
        </w:rPr>
        <w:t>Через реализацию этих  мероприятий происходит выявление инновационного кадрового ресурса из числа молодых педагогов. Почти треть из них (41 человек) являются перспективными специалистами, педагогами-лидерами профессионального сообщества. В рамках реализации программных мероприятий производится оплата 50%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Программы «Кадры» профессиональное образование получили 32 человека (высшее – 5, среднее специальное – 27), 28 человек на данный момент продолжают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тыс.руб., с 2014 года – 350 тыс.руб.), оправдывает себя, поскольку ни один из получивших образование на условиях целевого набора не прекратил трудовую деятельность в дошкольной организации. 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последние пять лет в нем приняли участие 113 педагогов), Интернет-фестиваль «Современный урок», конкурс проектов классных руководителей, конкурс проектов и программ летнего отдыха детей. 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7A7E3B" w:rsidRPr="003F58E5" w:rsidRDefault="007A7E3B" w:rsidP="007A7E3B">
      <w:pPr>
        <w:pStyle w:val="af5"/>
        <w:spacing w:after="0"/>
        <w:ind w:firstLine="652"/>
        <w:rPr>
          <w:color w:val="000000" w:themeColor="text1"/>
          <w:sz w:val="28"/>
          <w:szCs w:val="28"/>
          <w:lang w:val="ru-RU"/>
        </w:rPr>
      </w:pPr>
      <w:r w:rsidRPr="003F58E5">
        <w:rPr>
          <w:color w:val="000000" w:themeColor="text1"/>
          <w:sz w:val="28"/>
          <w:szCs w:val="28"/>
          <w:lang w:val="ru-RU"/>
        </w:rPr>
        <w:t xml:space="preserve">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 </w:t>
      </w:r>
    </w:p>
    <w:p w:rsidR="007A7E3B" w:rsidRPr="003F58E5" w:rsidRDefault="007A7E3B" w:rsidP="007A7E3B">
      <w:pPr>
        <w:ind w:firstLine="709"/>
        <w:rPr>
          <w:color w:val="000000" w:themeColor="text1"/>
          <w:sz w:val="28"/>
          <w:szCs w:val="28"/>
          <w:lang w:val="ru-RU"/>
        </w:rPr>
      </w:pPr>
      <w:r w:rsidRPr="003F58E5">
        <w:rPr>
          <w:color w:val="000000" w:themeColor="text1"/>
          <w:sz w:val="28"/>
          <w:szCs w:val="28"/>
          <w:lang w:val="ru-RU"/>
        </w:rP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7A7E3B" w:rsidRPr="003F58E5" w:rsidRDefault="007A7E3B" w:rsidP="007A7E3B">
      <w:pPr>
        <w:ind w:firstLine="709"/>
        <w:rPr>
          <w:color w:val="000000" w:themeColor="text1"/>
          <w:sz w:val="28"/>
          <w:szCs w:val="28"/>
          <w:lang w:val="ru-RU"/>
        </w:rPr>
      </w:pPr>
      <w:r w:rsidRPr="003F58E5">
        <w:rPr>
          <w:color w:val="000000" w:themeColor="text1"/>
          <w:sz w:val="28"/>
          <w:szCs w:val="28"/>
          <w:lang w:val="ru-RU"/>
        </w:rPr>
        <w:t xml:space="preserve">С уходом педагогов пенсионного возраста в ближайшие 3-5 лет резко возрастет дефицит работников сферы образования. Необходимо кардинально решать кадровый вопрос еще и потому, что нехватка педагогических кадров приводит в образовательные организации порой случайных людей, далеких от педагогики. Необходимо предусмотреть развитие мер поддержки для закрепления в образовательных организациях города молодых специалистов. Сегодня чрезвычайно востребован педагог-профессионал, личностные и профессиональные качества которого оказались бы на уровне сложности стоящих перед обществом задач.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w:t>
      </w:r>
    </w:p>
    <w:p w:rsidR="007A7E3B" w:rsidRPr="003F58E5" w:rsidRDefault="007A7E3B" w:rsidP="007A7E3B">
      <w:pPr>
        <w:rPr>
          <w:color w:val="000000" w:themeColor="text1"/>
          <w:sz w:val="28"/>
          <w:szCs w:val="28"/>
          <w:lang w:val="ru-RU"/>
        </w:rPr>
      </w:pPr>
      <w:r w:rsidRPr="003F58E5">
        <w:rPr>
          <w:color w:val="000000" w:themeColor="text1"/>
          <w:sz w:val="28"/>
          <w:szCs w:val="28"/>
          <w:lang w:val="ru-RU"/>
        </w:rPr>
        <w:t xml:space="preserve">           В план мероприятий Программы включены направления работы по совершенствованию творческого и профессионального потенциала педагогов и повышению престижа профессии учителя, которые обозначены</w:t>
      </w:r>
      <w:r w:rsidR="00320B4B">
        <w:rPr>
          <w:color w:val="000000" w:themeColor="text1"/>
          <w:sz w:val="28"/>
          <w:szCs w:val="28"/>
          <w:lang w:val="ru-RU"/>
        </w:rPr>
        <w:t xml:space="preserve"> в проекте "Наша новая школа", У</w:t>
      </w:r>
      <w:r w:rsidRPr="003F58E5">
        <w:rPr>
          <w:color w:val="000000" w:themeColor="text1"/>
          <w:sz w:val="28"/>
          <w:szCs w:val="28"/>
          <w:lang w:val="ru-RU"/>
        </w:rPr>
        <w:t>казе Президента РФ</w:t>
      </w:r>
      <w:r w:rsidR="00320B4B">
        <w:rPr>
          <w:color w:val="000000" w:themeColor="text1"/>
          <w:sz w:val="28"/>
          <w:szCs w:val="28"/>
          <w:lang w:val="ru-RU"/>
        </w:rPr>
        <w:t xml:space="preserve"> от 07.05.2012 № 599</w:t>
      </w:r>
      <w:r w:rsidRPr="003F58E5">
        <w:rPr>
          <w:color w:val="000000" w:themeColor="text1"/>
          <w:sz w:val="28"/>
          <w:szCs w:val="28"/>
          <w:lang w:val="ru-RU"/>
        </w:rPr>
        <w:t xml:space="preserve"> «О мерах по реализации государственной политики в области образования и науки», </w:t>
      </w:r>
      <w:r w:rsidR="003B1670" w:rsidRPr="00D64744">
        <w:rPr>
          <w:sz w:val="28"/>
          <w:szCs w:val="28"/>
          <w:lang w:val="ru-RU"/>
        </w:rPr>
        <w:t>Закон</w:t>
      </w:r>
      <w:r w:rsidR="003B1670">
        <w:rPr>
          <w:sz w:val="28"/>
          <w:szCs w:val="28"/>
          <w:lang w:val="ru-RU"/>
        </w:rPr>
        <w:t>е</w:t>
      </w:r>
      <w:r w:rsidR="003B1670" w:rsidRPr="00D64744">
        <w:rPr>
          <w:sz w:val="28"/>
          <w:szCs w:val="28"/>
          <w:lang w:val="ru-RU"/>
        </w:rPr>
        <w:t xml:space="preserve"> Российской Федерации от 29 декабря 2012 года</w:t>
      </w:r>
      <w:r w:rsidR="003B1670">
        <w:rPr>
          <w:sz w:val="28"/>
          <w:szCs w:val="28"/>
          <w:lang w:val="ru-RU"/>
        </w:rPr>
        <w:t xml:space="preserve"> (ред. от 13.07.2015)  № </w:t>
      </w:r>
      <w:r w:rsidR="003B1670" w:rsidRPr="00D64744">
        <w:rPr>
          <w:sz w:val="28"/>
          <w:szCs w:val="28"/>
          <w:lang w:val="ru-RU"/>
        </w:rPr>
        <w:t>273-ФЗ «Об образовании в Российской Федерации»</w:t>
      </w:r>
      <w:r w:rsidRPr="003F58E5">
        <w:rPr>
          <w:color w:val="000000" w:themeColor="text1"/>
          <w:sz w:val="28"/>
          <w:szCs w:val="28"/>
          <w:lang w:val="ru-RU"/>
        </w:rPr>
        <w:t>.</w:t>
      </w:r>
    </w:p>
    <w:p w:rsidR="002E1612" w:rsidRDefault="002E1612" w:rsidP="00613F6D">
      <w:pPr>
        <w:jc w:val="center"/>
        <w:rPr>
          <w:sz w:val="28"/>
          <w:szCs w:val="28"/>
          <w:lang w:val="ru-RU"/>
        </w:rPr>
      </w:pPr>
    </w:p>
    <w:p w:rsidR="00613F6D" w:rsidRDefault="00613F6D" w:rsidP="00613F6D">
      <w:pPr>
        <w:jc w:val="center"/>
        <w:rPr>
          <w:sz w:val="28"/>
          <w:szCs w:val="28"/>
          <w:lang w:val="ru-RU"/>
        </w:rPr>
      </w:pPr>
      <w:r>
        <w:rPr>
          <w:sz w:val="28"/>
          <w:szCs w:val="28"/>
          <w:lang w:val="ru-RU"/>
        </w:rPr>
        <w:t>2</w:t>
      </w:r>
      <w:r w:rsidRPr="00CF6CC2">
        <w:rPr>
          <w:sz w:val="28"/>
          <w:szCs w:val="28"/>
          <w:lang w:val="ru-RU"/>
        </w:rPr>
        <w:t>.</w:t>
      </w:r>
      <w:r>
        <w:rPr>
          <w:sz w:val="28"/>
          <w:szCs w:val="28"/>
          <w:lang w:val="ru-RU"/>
        </w:rPr>
        <w:t>2.</w:t>
      </w:r>
      <w:r w:rsidRPr="00CF6CC2">
        <w:rPr>
          <w:sz w:val="28"/>
          <w:szCs w:val="28"/>
          <w:lang w:val="ru-RU"/>
        </w:rPr>
        <w:t xml:space="preserve"> Основная цель, задачи и сроки выполнения подпрограмм</w:t>
      </w:r>
      <w:r>
        <w:rPr>
          <w:sz w:val="28"/>
          <w:szCs w:val="28"/>
          <w:lang w:val="ru-RU"/>
        </w:rPr>
        <w:t>ы,</w:t>
      </w:r>
      <w:r>
        <w:rPr>
          <w:sz w:val="28"/>
          <w:szCs w:val="28"/>
          <w:lang w:val="ru-RU"/>
        </w:rPr>
        <w:br/>
      </w:r>
      <w:r w:rsidRPr="00CF6CC2">
        <w:rPr>
          <w:sz w:val="28"/>
          <w:szCs w:val="28"/>
          <w:lang w:val="ru-RU"/>
        </w:rPr>
        <w:t>целевые индикаторы</w:t>
      </w:r>
    </w:p>
    <w:p w:rsidR="00320B4B" w:rsidRDefault="00320B4B" w:rsidP="00613F6D">
      <w:pPr>
        <w:jc w:val="center"/>
        <w:rPr>
          <w:sz w:val="28"/>
          <w:szCs w:val="28"/>
          <w:lang w:val="ru-RU"/>
        </w:rPr>
      </w:pPr>
    </w:p>
    <w:p w:rsidR="00613F6D" w:rsidRPr="009D7454" w:rsidRDefault="00613F6D" w:rsidP="00227239">
      <w:pPr>
        <w:autoSpaceDE w:val="0"/>
        <w:autoSpaceDN w:val="0"/>
        <w:adjustRightInd w:val="0"/>
        <w:ind w:firstLine="709"/>
        <w:rPr>
          <w:rFonts w:eastAsia="Times New Roman"/>
          <w:sz w:val="28"/>
          <w:szCs w:val="28"/>
          <w:lang w:val="ru-RU"/>
        </w:rPr>
      </w:pPr>
      <w:r>
        <w:rPr>
          <w:rFonts w:eastAsia="Times New Roman"/>
          <w:sz w:val="28"/>
          <w:szCs w:val="28"/>
          <w:lang w:val="ru-RU"/>
        </w:rPr>
        <w:t>Цель</w:t>
      </w:r>
      <w:r w:rsidR="00EC2D30">
        <w:rPr>
          <w:rFonts w:eastAsia="Times New Roman"/>
          <w:sz w:val="28"/>
          <w:szCs w:val="28"/>
          <w:lang w:val="ru-RU"/>
        </w:rPr>
        <w:t xml:space="preserve"> </w:t>
      </w:r>
      <w:r>
        <w:rPr>
          <w:rFonts w:eastAsia="Times New Roman"/>
          <w:sz w:val="28"/>
          <w:szCs w:val="28"/>
          <w:lang w:val="ru-RU"/>
        </w:rPr>
        <w:t>подпрограммы:</w:t>
      </w:r>
      <w:r w:rsidR="00EC2D30">
        <w:rPr>
          <w:rFonts w:eastAsia="Times New Roman"/>
          <w:sz w:val="28"/>
          <w:szCs w:val="28"/>
          <w:lang w:val="ru-RU"/>
        </w:rPr>
        <w:t xml:space="preserve"> </w:t>
      </w:r>
      <w:r>
        <w:rPr>
          <w:sz w:val="28"/>
          <w:szCs w:val="28"/>
          <w:lang w:val="ru-RU"/>
        </w:rPr>
        <w:t>с</w:t>
      </w:r>
      <w:r w:rsidRPr="00B84954">
        <w:rPr>
          <w:sz w:val="28"/>
          <w:szCs w:val="28"/>
          <w:lang w:val="ru-RU"/>
        </w:rPr>
        <w:t>оздание в системе дошкольного, общего и дополнительного образования равных возможностей для современного качественного образования</w:t>
      </w:r>
      <w:r>
        <w:rPr>
          <w:sz w:val="28"/>
          <w:szCs w:val="28"/>
          <w:lang w:val="ru-RU"/>
        </w:rPr>
        <w:t>,</w:t>
      </w:r>
      <w:r w:rsidR="00EC2D30">
        <w:rPr>
          <w:sz w:val="28"/>
          <w:szCs w:val="28"/>
          <w:lang w:val="ru-RU"/>
        </w:rPr>
        <w:t xml:space="preserve"> </w:t>
      </w:r>
      <w:r w:rsidRPr="00B84954">
        <w:rPr>
          <w:sz w:val="28"/>
          <w:szCs w:val="28"/>
          <w:lang w:val="ru-RU"/>
        </w:rPr>
        <w:t>позитивной социализации детей</w:t>
      </w:r>
      <w:r>
        <w:rPr>
          <w:sz w:val="28"/>
          <w:szCs w:val="28"/>
          <w:lang w:val="ru-RU"/>
        </w:rPr>
        <w:t>.</w:t>
      </w:r>
    </w:p>
    <w:p w:rsidR="00613F6D" w:rsidRPr="00CF6CC2" w:rsidRDefault="00613F6D" w:rsidP="00613F6D">
      <w:pPr>
        <w:ind w:firstLine="709"/>
        <w:rPr>
          <w:rFonts w:eastAsia="Times New Roman"/>
          <w:sz w:val="28"/>
          <w:szCs w:val="28"/>
          <w:lang w:val="ru-RU"/>
        </w:rPr>
      </w:pPr>
      <w:r>
        <w:rPr>
          <w:rFonts w:eastAsia="Times New Roman"/>
          <w:sz w:val="28"/>
          <w:szCs w:val="28"/>
          <w:lang w:val="ru-RU"/>
        </w:rPr>
        <w:t>З</w:t>
      </w:r>
      <w:r w:rsidRPr="00CF6CC2">
        <w:rPr>
          <w:rFonts w:eastAsia="Times New Roman"/>
          <w:sz w:val="28"/>
          <w:szCs w:val="28"/>
          <w:lang w:val="ru-RU"/>
        </w:rPr>
        <w:t>адач</w:t>
      </w:r>
      <w:r>
        <w:rPr>
          <w:rFonts w:eastAsia="Times New Roman"/>
          <w:sz w:val="28"/>
          <w:szCs w:val="28"/>
          <w:lang w:val="ru-RU"/>
        </w:rPr>
        <w:t>и подпрограммы</w:t>
      </w:r>
      <w:r w:rsidRPr="00CF6CC2">
        <w:rPr>
          <w:rFonts w:eastAsia="Times New Roman"/>
          <w:sz w:val="28"/>
          <w:szCs w:val="28"/>
          <w:lang w:val="ru-RU"/>
        </w:rPr>
        <w:t xml:space="preserve">: </w:t>
      </w:r>
    </w:p>
    <w:p w:rsidR="00613F6D" w:rsidRDefault="00613F6D" w:rsidP="00613F6D">
      <w:pPr>
        <w:ind w:firstLine="709"/>
        <w:rPr>
          <w:sz w:val="28"/>
          <w:szCs w:val="28"/>
          <w:lang w:val="ru-RU"/>
        </w:rPr>
      </w:pPr>
      <w:r>
        <w:rPr>
          <w:sz w:val="28"/>
          <w:szCs w:val="28"/>
          <w:lang w:val="ru-RU"/>
        </w:rPr>
        <w:t>1.</w:t>
      </w:r>
      <w:r w:rsidR="00EC2D30">
        <w:rPr>
          <w:sz w:val="28"/>
          <w:szCs w:val="28"/>
          <w:lang w:val="ru-RU"/>
        </w:rPr>
        <w:t xml:space="preserve"> </w:t>
      </w:r>
      <w:r w:rsidRPr="00FC5CD3">
        <w:rPr>
          <w:sz w:val="28"/>
          <w:szCs w:val="28"/>
          <w:lang w:val="ru-RU"/>
        </w:rPr>
        <w:t>Обеспеч</w:t>
      </w:r>
      <w:r>
        <w:rPr>
          <w:sz w:val="28"/>
          <w:szCs w:val="28"/>
          <w:lang w:val="ru-RU"/>
        </w:rPr>
        <w:t>ить доступность</w:t>
      </w:r>
      <w:r w:rsidRPr="00FC5CD3">
        <w:rPr>
          <w:sz w:val="28"/>
          <w:szCs w:val="28"/>
          <w:lang w:val="ru-RU"/>
        </w:rPr>
        <w:t xml:space="preserve"> дошкольного образования, соответствующего единому стандарту к</w:t>
      </w:r>
      <w:r>
        <w:rPr>
          <w:sz w:val="28"/>
          <w:szCs w:val="28"/>
          <w:lang w:val="ru-RU"/>
        </w:rPr>
        <w:t>ачества дошкольного образования:</w:t>
      </w:r>
    </w:p>
    <w:p w:rsidR="00613F6D" w:rsidRPr="00CF6CC2" w:rsidRDefault="00613F6D" w:rsidP="00613F6D">
      <w:pPr>
        <w:ind w:firstLine="709"/>
        <w:rPr>
          <w:sz w:val="28"/>
          <w:szCs w:val="28"/>
          <w:lang w:val="ru-RU"/>
        </w:rPr>
      </w:pPr>
      <w:r>
        <w:rPr>
          <w:sz w:val="28"/>
          <w:szCs w:val="28"/>
          <w:lang w:val="ru-RU"/>
        </w:rPr>
        <w:t>- обеспечение выполнения</w:t>
      </w:r>
      <w:r w:rsidRPr="00CF6CC2">
        <w:rPr>
          <w:sz w:val="28"/>
          <w:szCs w:val="28"/>
          <w:lang w:val="ru-RU"/>
        </w:rPr>
        <w:t xml:space="preserve"> муниципальных услуг в рамках муниципального задания</w:t>
      </w:r>
      <w:r>
        <w:rPr>
          <w:sz w:val="28"/>
          <w:szCs w:val="28"/>
          <w:lang w:val="ru-RU"/>
        </w:rPr>
        <w:t>;</w:t>
      </w:r>
    </w:p>
    <w:p w:rsidR="00613F6D" w:rsidRPr="00CF6CC2" w:rsidRDefault="00613F6D" w:rsidP="00613F6D">
      <w:pPr>
        <w:ind w:firstLine="709"/>
        <w:rPr>
          <w:sz w:val="28"/>
          <w:szCs w:val="28"/>
          <w:lang w:val="ru-RU"/>
        </w:rPr>
      </w:pPr>
      <w:r>
        <w:rPr>
          <w:sz w:val="28"/>
          <w:szCs w:val="28"/>
          <w:lang w:val="ru-RU"/>
        </w:rPr>
        <w:t>-</w:t>
      </w:r>
      <w:r w:rsidRPr="00CF6CC2">
        <w:rPr>
          <w:sz w:val="28"/>
          <w:szCs w:val="28"/>
          <w:lang w:val="ru-RU"/>
        </w:rPr>
        <w:t>создани</w:t>
      </w:r>
      <w:r>
        <w:rPr>
          <w:sz w:val="28"/>
          <w:szCs w:val="28"/>
          <w:lang w:val="ru-RU"/>
        </w:rPr>
        <w:t>е</w:t>
      </w:r>
      <w:r w:rsidRPr="00CF6CC2">
        <w:rPr>
          <w:sz w:val="28"/>
          <w:szCs w:val="28"/>
          <w:lang w:val="ru-RU"/>
        </w:rPr>
        <w:t xml:space="preserve"> дополнительных мест через реализацию планов по охвату дошкольным образованием и ликвидац</w:t>
      </w:r>
      <w:r>
        <w:rPr>
          <w:sz w:val="28"/>
          <w:szCs w:val="28"/>
          <w:lang w:val="ru-RU"/>
        </w:rPr>
        <w:t>ии очерёдности детей в возрасте</w:t>
      </w:r>
      <w:r>
        <w:rPr>
          <w:sz w:val="28"/>
          <w:szCs w:val="28"/>
          <w:lang w:val="ru-RU"/>
        </w:rPr>
        <w:br/>
      </w:r>
      <w:r w:rsidRPr="00CF6CC2">
        <w:rPr>
          <w:sz w:val="28"/>
          <w:szCs w:val="28"/>
          <w:lang w:val="ru-RU"/>
        </w:rPr>
        <w:t>от 3 до 7 лет;</w:t>
      </w:r>
    </w:p>
    <w:p w:rsidR="00613F6D" w:rsidRPr="00CF6CC2" w:rsidRDefault="00613F6D" w:rsidP="00613F6D">
      <w:pPr>
        <w:ind w:firstLine="709"/>
        <w:rPr>
          <w:sz w:val="28"/>
          <w:szCs w:val="28"/>
          <w:lang w:val="ru-RU"/>
        </w:rPr>
      </w:pPr>
      <w:r>
        <w:rPr>
          <w:sz w:val="28"/>
          <w:szCs w:val="28"/>
          <w:lang w:val="ru-RU"/>
        </w:rPr>
        <w:t>-обеспечение</w:t>
      </w:r>
      <w:r w:rsidRPr="00CF6CC2">
        <w:rPr>
          <w:sz w:val="28"/>
          <w:szCs w:val="28"/>
          <w:lang w:val="ru-RU"/>
        </w:rPr>
        <w:t xml:space="preserve"> (возмещение) расходов на выплаты младшим воспитателям и помощникам воспитателей в муниципальных образовательных организациях, реализующих образовательную программу дошкольного образования детей;</w:t>
      </w:r>
    </w:p>
    <w:p w:rsidR="00613F6D" w:rsidRPr="00CF6CC2" w:rsidRDefault="00613F6D" w:rsidP="00613F6D">
      <w:pPr>
        <w:ind w:firstLine="709"/>
        <w:rPr>
          <w:sz w:val="28"/>
          <w:szCs w:val="28"/>
          <w:lang w:val="ru-RU"/>
        </w:rPr>
      </w:pPr>
      <w:r>
        <w:rPr>
          <w:sz w:val="28"/>
          <w:szCs w:val="28"/>
          <w:lang w:val="ru-RU"/>
        </w:rPr>
        <w:t>-</w:t>
      </w:r>
      <w:r w:rsidRPr="00CF6CC2">
        <w:rPr>
          <w:sz w:val="28"/>
          <w:szCs w:val="28"/>
          <w:lang w:val="ru-RU"/>
        </w:rPr>
        <w:t>обеспеч</w:t>
      </w:r>
      <w:r>
        <w:rPr>
          <w:sz w:val="28"/>
          <w:szCs w:val="28"/>
          <w:lang w:val="ru-RU"/>
        </w:rPr>
        <w:t>ение</w:t>
      </w:r>
      <w:r w:rsidRPr="00CF6CC2">
        <w:rPr>
          <w:sz w:val="28"/>
          <w:szCs w:val="28"/>
          <w:lang w:val="ru-RU"/>
        </w:rPr>
        <w:t xml:space="preserve"> содержани</w:t>
      </w:r>
      <w:r>
        <w:rPr>
          <w:sz w:val="28"/>
          <w:szCs w:val="28"/>
          <w:lang w:val="ru-RU"/>
        </w:rPr>
        <w:t>я</w:t>
      </w:r>
      <w:r w:rsidRPr="00CF6CC2">
        <w:rPr>
          <w:sz w:val="28"/>
          <w:szCs w:val="28"/>
          <w:lang w:val="ru-RU"/>
        </w:rPr>
        <w:t xml:space="preserve"> в муниципальных дошкольных образовательных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туберкулёзных дошкольных организаци</w:t>
      </w:r>
      <w:r w:rsidR="002C4C3D">
        <w:rPr>
          <w:sz w:val="28"/>
          <w:szCs w:val="28"/>
          <w:lang w:val="ru-RU"/>
        </w:rPr>
        <w:t>ях</w:t>
      </w:r>
      <w:r w:rsidRPr="00CF6CC2">
        <w:rPr>
          <w:sz w:val="28"/>
          <w:szCs w:val="28"/>
          <w:lang w:val="ru-RU"/>
        </w:rPr>
        <w:t>;</w:t>
      </w:r>
    </w:p>
    <w:p w:rsidR="00613F6D" w:rsidRPr="00CF6CC2" w:rsidRDefault="00613F6D" w:rsidP="00613F6D">
      <w:pPr>
        <w:ind w:firstLine="709"/>
        <w:rPr>
          <w:sz w:val="28"/>
          <w:szCs w:val="28"/>
          <w:lang w:val="ru-RU"/>
        </w:rPr>
      </w:pPr>
      <w:r>
        <w:rPr>
          <w:sz w:val="28"/>
          <w:szCs w:val="28"/>
          <w:lang w:val="ru-RU"/>
        </w:rPr>
        <w:t>2.</w:t>
      </w:r>
      <w:r w:rsidR="00EC2D30">
        <w:rPr>
          <w:sz w:val="28"/>
          <w:szCs w:val="28"/>
          <w:lang w:val="ru-RU"/>
        </w:rPr>
        <w:t xml:space="preserve"> </w:t>
      </w:r>
      <w:r w:rsidRPr="00A2517B">
        <w:rPr>
          <w:sz w:val="28"/>
          <w:szCs w:val="28"/>
          <w:lang w:val="ru-RU"/>
        </w:rPr>
        <w:t>Обеспеч</w:t>
      </w:r>
      <w:r>
        <w:rPr>
          <w:sz w:val="28"/>
          <w:szCs w:val="28"/>
          <w:lang w:val="ru-RU"/>
        </w:rPr>
        <w:t>ить</w:t>
      </w:r>
      <w:r w:rsidRPr="00A2517B">
        <w:rPr>
          <w:sz w:val="28"/>
          <w:szCs w:val="28"/>
          <w:lang w:val="ru-RU"/>
        </w:rPr>
        <w:t xml:space="preserve"> услови</w:t>
      </w:r>
      <w:r>
        <w:rPr>
          <w:sz w:val="28"/>
          <w:szCs w:val="28"/>
          <w:lang w:val="ru-RU"/>
        </w:rPr>
        <w:t>я</w:t>
      </w:r>
      <w:r w:rsidRPr="00A2517B">
        <w:rPr>
          <w:sz w:val="28"/>
          <w:szCs w:val="28"/>
          <w:lang w:val="ru-RU"/>
        </w:rPr>
        <w:t xml:space="preserve"> и качество обучения, соответствующие федеральным государственным стандартам начального общего, основного обще</w:t>
      </w:r>
      <w:r>
        <w:rPr>
          <w:sz w:val="28"/>
          <w:szCs w:val="28"/>
          <w:lang w:val="ru-RU"/>
        </w:rPr>
        <w:t>го, среднего общего образования:</w:t>
      </w:r>
    </w:p>
    <w:p w:rsidR="00613F6D" w:rsidRPr="00CF6CC2" w:rsidRDefault="00613F6D" w:rsidP="00613F6D">
      <w:pPr>
        <w:autoSpaceDE w:val="0"/>
        <w:autoSpaceDN w:val="0"/>
        <w:adjustRightInd w:val="0"/>
        <w:ind w:firstLine="709"/>
        <w:rPr>
          <w:sz w:val="28"/>
          <w:szCs w:val="28"/>
          <w:lang w:val="ru-RU"/>
        </w:rPr>
      </w:pPr>
      <w:r w:rsidRPr="00CF6CC2">
        <w:rPr>
          <w:sz w:val="28"/>
          <w:szCs w:val="28"/>
          <w:lang w:val="ru-RU"/>
        </w:rPr>
        <w:t>-</w:t>
      </w:r>
      <w:r>
        <w:rPr>
          <w:sz w:val="28"/>
          <w:szCs w:val="28"/>
          <w:lang w:val="ru-RU"/>
        </w:rPr>
        <w:t>обеспечение выполнения</w:t>
      </w:r>
      <w:r w:rsidRPr="00CF6CC2">
        <w:rPr>
          <w:sz w:val="28"/>
          <w:szCs w:val="28"/>
          <w:lang w:val="ru-RU"/>
        </w:rPr>
        <w:t xml:space="preserve"> муниципальных услуг в рамках муниципального задания;</w:t>
      </w:r>
    </w:p>
    <w:p w:rsidR="00613F6D" w:rsidRPr="00CF6CC2" w:rsidRDefault="00613F6D" w:rsidP="00613F6D">
      <w:pPr>
        <w:autoSpaceDE w:val="0"/>
        <w:autoSpaceDN w:val="0"/>
        <w:adjustRightInd w:val="0"/>
        <w:ind w:firstLine="709"/>
        <w:rPr>
          <w:sz w:val="28"/>
          <w:szCs w:val="28"/>
          <w:lang w:val="ru-RU"/>
        </w:rPr>
      </w:pPr>
      <w:r>
        <w:rPr>
          <w:sz w:val="28"/>
          <w:szCs w:val="28"/>
          <w:lang w:val="ru-RU"/>
        </w:rPr>
        <w:t>-</w:t>
      </w:r>
      <w:r w:rsidRPr="00CF6CC2">
        <w:rPr>
          <w:sz w:val="28"/>
          <w:szCs w:val="28"/>
          <w:lang w:val="ru-RU"/>
        </w:rPr>
        <w:t xml:space="preserve">распространение дистанционной формы обучения, обеспечивающей успешную социализацию детей с ограниченными возможностями </w:t>
      </w:r>
      <w:r>
        <w:rPr>
          <w:sz w:val="28"/>
          <w:szCs w:val="28"/>
          <w:lang w:val="ru-RU"/>
        </w:rPr>
        <w:t>здоровья</w:t>
      </w:r>
      <w:r w:rsidRPr="00CF6CC2">
        <w:rPr>
          <w:sz w:val="28"/>
          <w:szCs w:val="28"/>
          <w:lang w:val="ru-RU"/>
        </w:rPr>
        <w:t xml:space="preserve"> и детей-инвалидов. </w:t>
      </w:r>
    </w:p>
    <w:p w:rsidR="00613F6D" w:rsidRDefault="00613F6D" w:rsidP="00613F6D">
      <w:pPr>
        <w:ind w:firstLine="709"/>
        <w:rPr>
          <w:sz w:val="28"/>
          <w:szCs w:val="28"/>
          <w:lang w:val="ru-RU"/>
        </w:rPr>
      </w:pPr>
      <w:r>
        <w:rPr>
          <w:sz w:val="28"/>
          <w:szCs w:val="28"/>
          <w:lang w:val="ru-RU"/>
        </w:rPr>
        <w:t>3.</w:t>
      </w:r>
      <w:r w:rsidR="00EC2D30">
        <w:rPr>
          <w:sz w:val="28"/>
          <w:szCs w:val="28"/>
          <w:lang w:val="ru-RU"/>
        </w:rPr>
        <w:t xml:space="preserve"> </w:t>
      </w:r>
      <w:r w:rsidRPr="00A2517B">
        <w:rPr>
          <w:sz w:val="28"/>
          <w:szCs w:val="28"/>
          <w:lang w:val="ru-RU"/>
        </w:rPr>
        <w:t>Обеспечить развитие системы дополнительного образования</w:t>
      </w:r>
      <w:r>
        <w:rPr>
          <w:sz w:val="28"/>
          <w:szCs w:val="28"/>
          <w:lang w:val="ru-RU"/>
        </w:rPr>
        <w:t>:</w:t>
      </w:r>
    </w:p>
    <w:p w:rsidR="00613F6D" w:rsidRPr="00CF6CC2" w:rsidRDefault="00613F6D" w:rsidP="00613F6D">
      <w:pPr>
        <w:autoSpaceDE w:val="0"/>
        <w:autoSpaceDN w:val="0"/>
        <w:adjustRightInd w:val="0"/>
        <w:ind w:firstLine="709"/>
        <w:rPr>
          <w:sz w:val="28"/>
          <w:szCs w:val="28"/>
          <w:lang w:val="ru-RU"/>
        </w:rPr>
      </w:pPr>
      <w:r>
        <w:rPr>
          <w:sz w:val="28"/>
          <w:szCs w:val="28"/>
          <w:lang w:val="ru-RU"/>
        </w:rPr>
        <w:t>-обеспечение выполнения</w:t>
      </w:r>
      <w:r w:rsidR="00EC2D30">
        <w:rPr>
          <w:sz w:val="28"/>
          <w:szCs w:val="28"/>
          <w:lang w:val="ru-RU"/>
        </w:rPr>
        <w:t xml:space="preserve"> </w:t>
      </w:r>
      <w:r w:rsidRPr="00CF6CC2">
        <w:rPr>
          <w:sz w:val="28"/>
          <w:szCs w:val="28"/>
          <w:lang w:val="ru-RU"/>
        </w:rPr>
        <w:t>муниципальных услуг в рамках муниципального задания;</w:t>
      </w:r>
    </w:p>
    <w:p w:rsidR="00613F6D" w:rsidRPr="00CF6CC2" w:rsidRDefault="00613F6D" w:rsidP="00613F6D">
      <w:pPr>
        <w:autoSpaceDE w:val="0"/>
        <w:autoSpaceDN w:val="0"/>
        <w:adjustRightInd w:val="0"/>
        <w:ind w:firstLine="709"/>
        <w:rPr>
          <w:sz w:val="28"/>
          <w:szCs w:val="28"/>
          <w:lang w:val="ru-RU"/>
        </w:rPr>
      </w:pPr>
      <w:r>
        <w:rPr>
          <w:sz w:val="28"/>
          <w:szCs w:val="28"/>
          <w:lang w:val="ru-RU"/>
        </w:rPr>
        <w:t>-</w:t>
      </w:r>
      <w:r w:rsidRPr="00CF6CC2">
        <w:rPr>
          <w:sz w:val="28"/>
          <w:szCs w:val="28"/>
          <w:lang w:val="ru-RU"/>
        </w:rPr>
        <w:t>развитие физической культуры, спорта и туризма в муниципальных образовательных организациях города Ачинска.</w:t>
      </w:r>
    </w:p>
    <w:p w:rsidR="00613F6D" w:rsidRPr="00CF6CC2" w:rsidRDefault="00613F6D" w:rsidP="00613F6D">
      <w:pPr>
        <w:tabs>
          <w:tab w:val="left" w:pos="567"/>
        </w:tabs>
        <w:autoSpaceDE w:val="0"/>
        <w:autoSpaceDN w:val="0"/>
        <w:adjustRightInd w:val="0"/>
        <w:ind w:firstLine="709"/>
        <w:outlineLvl w:val="2"/>
        <w:rPr>
          <w:sz w:val="28"/>
          <w:szCs w:val="28"/>
          <w:lang w:val="ru-RU"/>
        </w:rPr>
      </w:pPr>
      <w:r w:rsidRPr="00CF6CC2">
        <w:rPr>
          <w:sz w:val="28"/>
          <w:szCs w:val="28"/>
          <w:lang w:val="ru-RU"/>
        </w:rPr>
        <w:t>4.</w:t>
      </w:r>
      <w:r w:rsidR="00EC2D30">
        <w:rPr>
          <w:sz w:val="28"/>
          <w:szCs w:val="28"/>
          <w:lang w:val="ru-RU"/>
        </w:rPr>
        <w:t xml:space="preserve"> </w:t>
      </w:r>
      <w:r w:rsidRPr="00B30647">
        <w:rPr>
          <w:sz w:val="28"/>
          <w:szCs w:val="28"/>
          <w:lang w:val="ru-RU"/>
        </w:rPr>
        <w:t>Содействовать</w:t>
      </w:r>
      <w:r w:rsidR="00EC2D30">
        <w:rPr>
          <w:sz w:val="28"/>
          <w:szCs w:val="28"/>
          <w:lang w:val="ru-RU"/>
        </w:rPr>
        <w:t xml:space="preserve"> </w:t>
      </w:r>
      <w:r>
        <w:rPr>
          <w:sz w:val="28"/>
          <w:szCs w:val="28"/>
          <w:lang w:val="ru-RU"/>
        </w:rPr>
        <w:t>в</w:t>
      </w:r>
      <w:r w:rsidRPr="00CF6CC2">
        <w:rPr>
          <w:sz w:val="28"/>
          <w:szCs w:val="28"/>
          <w:lang w:val="ru-RU"/>
        </w:rPr>
        <w:t>ыявлени</w:t>
      </w:r>
      <w:r>
        <w:rPr>
          <w:sz w:val="28"/>
          <w:szCs w:val="28"/>
          <w:lang w:val="ru-RU"/>
        </w:rPr>
        <w:t>ю</w:t>
      </w:r>
      <w:r w:rsidRPr="00CF6CC2">
        <w:rPr>
          <w:sz w:val="28"/>
          <w:szCs w:val="28"/>
          <w:lang w:val="ru-RU"/>
        </w:rPr>
        <w:t xml:space="preserve"> и поддержк</w:t>
      </w:r>
      <w:r>
        <w:rPr>
          <w:sz w:val="28"/>
          <w:szCs w:val="28"/>
          <w:lang w:val="ru-RU"/>
        </w:rPr>
        <w:t>е</w:t>
      </w:r>
      <w:r w:rsidR="00EC2D30">
        <w:rPr>
          <w:sz w:val="28"/>
          <w:szCs w:val="28"/>
          <w:lang w:val="ru-RU"/>
        </w:rPr>
        <w:t xml:space="preserve"> </w:t>
      </w:r>
      <w:r w:rsidRPr="00CF6CC2">
        <w:rPr>
          <w:sz w:val="28"/>
          <w:szCs w:val="28"/>
          <w:lang w:val="ru-RU"/>
        </w:rPr>
        <w:t>одарённых детей</w:t>
      </w:r>
      <w:r>
        <w:rPr>
          <w:sz w:val="28"/>
          <w:szCs w:val="28"/>
          <w:lang w:val="ru-RU"/>
        </w:rPr>
        <w:t>:</w:t>
      </w:r>
    </w:p>
    <w:p w:rsidR="00613F6D" w:rsidRPr="00CF6CC2" w:rsidRDefault="00613F6D" w:rsidP="00613F6D">
      <w:pPr>
        <w:tabs>
          <w:tab w:val="left" w:pos="567"/>
        </w:tabs>
        <w:autoSpaceDE w:val="0"/>
        <w:autoSpaceDN w:val="0"/>
        <w:adjustRightInd w:val="0"/>
        <w:ind w:firstLine="709"/>
        <w:outlineLvl w:val="2"/>
        <w:rPr>
          <w:sz w:val="28"/>
          <w:szCs w:val="28"/>
          <w:lang w:val="ru-RU"/>
        </w:rPr>
      </w:pPr>
      <w:r>
        <w:rPr>
          <w:sz w:val="28"/>
          <w:szCs w:val="28"/>
          <w:lang w:val="ru-RU"/>
        </w:rPr>
        <w:t>-</w:t>
      </w:r>
      <w:r w:rsidRPr="00CF6CC2">
        <w:rPr>
          <w:sz w:val="28"/>
          <w:szCs w:val="28"/>
          <w:lang w:val="ru-RU"/>
        </w:rPr>
        <w:t>проведение конкурсов, фестивалей,</w:t>
      </w:r>
      <w:r>
        <w:rPr>
          <w:sz w:val="28"/>
          <w:szCs w:val="28"/>
          <w:lang w:val="ru-RU"/>
        </w:rPr>
        <w:t xml:space="preserve"> конференций, олимпиад, форумов, </w:t>
      </w:r>
      <w:r w:rsidRPr="00CF6CC2">
        <w:rPr>
          <w:sz w:val="28"/>
          <w:szCs w:val="28"/>
          <w:lang w:val="ru-RU"/>
        </w:rPr>
        <w:t>круглогодичны</w:t>
      </w:r>
      <w:r>
        <w:rPr>
          <w:sz w:val="28"/>
          <w:szCs w:val="28"/>
          <w:lang w:val="ru-RU"/>
        </w:rPr>
        <w:t>х</w:t>
      </w:r>
      <w:r w:rsidRPr="00CF6CC2">
        <w:rPr>
          <w:sz w:val="28"/>
          <w:szCs w:val="28"/>
          <w:lang w:val="ru-RU"/>
        </w:rPr>
        <w:t xml:space="preserve"> интенсивны</w:t>
      </w:r>
      <w:r>
        <w:rPr>
          <w:sz w:val="28"/>
          <w:szCs w:val="28"/>
          <w:lang w:val="ru-RU"/>
        </w:rPr>
        <w:t>х</w:t>
      </w:r>
      <w:r w:rsidRPr="00CF6CC2">
        <w:rPr>
          <w:sz w:val="28"/>
          <w:szCs w:val="28"/>
          <w:lang w:val="ru-RU"/>
        </w:rPr>
        <w:t xml:space="preserve"> школы для одарённых детей города Ачинска, в том чи</w:t>
      </w:r>
      <w:r>
        <w:rPr>
          <w:sz w:val="28"/>
          <w:szCs w:val="28"/>
          <w:lang w:val="ru-RU"/>
        </w:rPr>
        <w:t>сле за пределами города и края;</w:t>
      </w:r>
    </w:p>
    <w:p w:rsidR="00613F6D" w:rsidRDefault="00613F6D" w:rsidP="00613F6D">
      <w:pPr>
        <w:tabs>
          <w:tab w:val="left" w:pos="567"/>
        </w:tabs>
        <w:autoSpaceDE w:val="0"/>
        <w:autoSpaceDN w:val="0"/>
        <w:adjustRightInd w:val="0"/>
        <w:ind w:firstLine="709"/>
        <w:outlineLvl w:val="2"/>
        <w:rPr>
          <w:sz w:val="28"/>
          <w:szCs w:val="28"/>
          <w:lang w:val="ru-RU"/>
        </w:rPr>
      </w:pPr>
      <w:r>
        <w:rPr>
          <w:sz w:val="28"/>
          <w:szCs w:val="28"/>
          <w:lang w:val="ru-RU"/>
        </w:rPr>
        <w:t>-</w:t>
      </w:r>
      <w:r w:rsidRPr="00CF6CC2">
        <w:rPr>
          <w:sz w:val="28"/>
          <w:szCs w:val="28"/>
          <w:lang w:val="ru-RU"/>
        </w:rPr>
        <w:t xml:space="preserve">поощрение медалистов и победителей конкурсов, фестивалей, </w:t>
      </w:r>
      <w:r>
        <w:rPr>
          <w:sz w:val="28"/>
          <w:szCs w:val="28"/>
          <w:lang w:val="ru-RU"/>
        </w:rPr>
        <w:t>к</w:t>
      </w:r>
      <w:r w:rsidRPr="00CF6CC2">
        <w:rPr>
          <w:sz w:val="28"/>
          <w:szCs w:val="28"/>
          <w:lang w:val="ru-RU"/>
        </w:rPr>
        <w:t>онференций, олимпиад</w:t>
      </w:r>
      <w:r>
        <w:rPr>
          <w:sz w:val="28"/>
          <w:szCs w:val="28"/>
          <w:lang w:val="ru-RU"/>
        </w:rPr>
        <w:t>;</w:t>
      </w:r>
    </w:p>
    <w:p w:rsidR="00613F6D" w:rsidRPr="00CF6CC2" w:rsidRDefault="00613F6D" w:rsidP="00613F6D">
      <w:pPr>
        <w:tabs>
          <w:tab w:val="left" w:pos="567"/>
        </w:tabs>
        <w:autoSpaceDE w:val="0"/>
        <w:autoSpaceDN w:val="0"/>
        <w:adjustRightInd w:val="0"/>
        <w:ind w:firstLine="709"/>
        <w:outlineLvl w:val="2"/>
        <w:rPr>
          <w:sz w:val="28"/>
          <w:szCs w:val="28"/>
          <w:lang w:val="ru-RU"/>
        </w:rPr>
      </w:pPr>
      <w:r>
        <w:rPr>
          <w:sz w:val="28"/>
          <w:szCs w:val="28"/>
          <w:lang w:val="ru-RU"/>
        </w:rPr>
        <w:t>- вовлечение детей в олимпиадное движение.</w:t>
      </w:r>
    </w:p>
    <w:p w:rsidR="00613F6D" w:rsidRPr="00CF6CC2" w:rsidRDefault="00613F6D" w:rsidP="00613F6D">
      <w:pPr>
        <w:tabs>
          <w:tab w:val="left" w:pos="567"/>
        </w:tabs>
        <w:autoSpaceDE w:val="0"/>
        <w:autoSpaceDN w:val="0"/>
        <w:adjustRightInd w:val="0"/>
        <w:ind w:firstLine="709"/>
        <w:outlineLvl w:val="2"/>
        <w:rPr>
          <w:sz w:val="28"/>
          <w:szCs w:val="28"/>
          <w:lang w:val="ru-RU"/>
        </w:rPr>
      </w:pPr>
      <w:r w:rsidRPr="00CF6CC2">
        <w:rPr>
          <w:sz w:val="28"/>
          <w:szCs w:val="28"/>
          <w:lang w:val="ru-RU"/>
        </w:rPr>
        <w:t xml:space="preserve">5. </w:t>
      </w:r>
      <w:r>
        <w:rPr>
          <w:sz w:val="28"/>
          <w:szCs w:val="28"/>
          <w:lang w:val="ru-RU"/>
        </w:rPr>
        <w:t>Обеспечить р</w:t>
      </w:r>
      <w:r w:rsidRPr="00CF6CC2">
        <w:rPr>
          <w:sz w:val="28"/>
          <w:szCs w:val="28"/>
          <w:lang w:val="ru-RU"/>
        </w:rPr>
        <w:t>азвитие кадрового потенциала</w:t>
      </w:r>
      <w:r>
        <w:rPr>
          <w:sz w:val="28"/>
          <w:szCs w:val="28"/>
          <w:lang w:val="ru-RU"/>
        </w:rPr>
        <w:t xml:space="preserve"> сферы образования:</w:t>
      </w:r>
    </w:p>
    <w:p w:rsidR="00613F6D" w:rsidRPr="00CF6CC2" w:rsidRDefault="00613F6D" w:rsidP="00613F6D">
      <w:pPr>
        <w:tabs>
          <w:tab w:val="left" w:pos="567"/>
        </w:tabs>
        <w:autoSpaceDE w:val="0"/>
        <w:autoSpaceDN w:val="0"/>
        <w:adjustRightInd w:val="0"/>
        <w:ind w:firstLine="709"/>
        <w:outlineLvl w:val="2"/>
        <w:rPr>
          <w:sz w:val="28"/>
          <w:szCs w:val="28"/>
          <w:lang w:val="ru-RU"/>
        </w:rPr>
      </w:pPr>
      <w:r w:rsidRPr="00CF6CC2">
        <w:rPr>
          <w:sz w:val="28"/>
          <w:szCs w:val="28"/>
          <w:lang w:val="ru-RU"/>
        </w:rPr>
        <w:t>-повышение качества профессиональной деятельности</w:t>
      </w:r>
      <w:r>
        <w:rPr>
          <w:sz w:val="28"/>
          <w:szCs w:val="28"/>
          <w:lang w:val="ru-RU"/>
        </w:rPr>
        <w:t>,</w:t>
      </w:r>
      <w:r w:rsidRPr="00CF6CC2">
        <w:rPr>
          <w:sz w:val="28"/>
          <w:szCs w:val="28"/>
          <w:lang w:val="ru-RU"/>
        </w:rPr>
        <w:t xml:space="preserve"> статуса и престижа педагогических работников через конкурсную деятельность;</w:t>
      </w:r>
    </w:p>
    <w:p w:rsidR="00613F6D" w:rsidRPr="00CF6CC2" w:rsidRDefault="00613F6D" w:rsidP="00613F6D">
      <w:pPr>
        <w:tabs>
          <w:tab w:val="left" w:pos="567"/>
        </w:tabs>
        <w:autoSpaceDE w:val="0"/>
        <w:autoSpaceDN w:val="0"/>
        <w:adjustRightInd w:val="0"/>
        <w:ind w:firstLine="709"/>
        <w:outlineLvl w:val="2"/>
        <w:rPr>
          <w:sz w:val="28"/>
          <w:szCs w:val="28"/>
          <w:lang w:val="ru-RU"/>
        </w:rPr>
      </w:pPr>
      <w:r>
        <w:rPr>
          <w:sz w:val="28"/>
          <w:szCs w:val="28"/>
          <w:lang w:val="ru-RU"/>
        </w:rPr>
        <w:t>-</w:t>
      </w:r>
      <w:r w:rsidRPr="00CF6CC2">
        <w:rPr>
          <w:sz w:val="28"/>
          <w:szCs w:val="28"/>
          <w:lang w:val="ru-RU"/>
        </w:rPr>
        <w:t>повышение профессионального уровня педагогических работников через получение высшего образовани</w:t>
      </w:r>
      <w:r>
        <w:rPr>
          <w:sz w:val="28"/>
          <w:szCs w:val="28"/>
          <w:lang w:val="ru-RU"/>
        </w:rPr>
        <w:t>я</w:t>
      </w:r>
      <w:r w:rsidRPr="00CF6CC2">
        <w:rPr>
          <w:sz w:val="28"/>
          <w:szCs w:val="28"/>
          <w:lang w:val="ru-RU"/>
        </w:rPr>
        <w:t>, повышение квалификации</w:t>
      </w:r>
      <w:r>
        <w:rPr>
          <w:sz w:val="28"/>
          <w:szCs w:val="28"/>
          <w:lang w:val="ru-RU"/>
        </w:rPr>
        <w:t xml:space="preserve"> и</w:t>
      </w:r>
      <w:r w:rsidRPr="00CF6CC2">
        <w:rPr>
          <w:sz w:val="28"/>
          <w:szCs w:val="28"/>
          <w:lang w:val="ru-RU"/>
        </w:rPr>
        <w:t xml:space="preserve"> переподготовку;</w:t>
      </w:r>
    </w:p>
    <w:p w:rsidR="00613F6D" w:rsidRDefault="00613F6D" w:rsidP="00613F6D">
      <w:pPr>
        <w:tabs>
          <w:tab w:val="left" w:pos="567"/>
        </w:tabs>
        <w:autoSpaceDE w:val="0"/>
        <w:autoSpaceDN w:val="0"/>
        <w:adjustRightInd w:val="0"/>
        <w:ind w:firstLine="709"/>
        <w:outlineLvl w:val="2"/>
        <w:rPr>
          <w:sz w:val="28"/>
          <w:szCs w:val="28"/>
          <w:lang w:val="ru-RU"/>
        </w:rPr>
      </w:pPr>
      <w:r>
        <w:rPr>
          <w:sz w:val="28"/>
          <w:szCs w:val="28"/>
          <w:lang w:val="ru-RU"/>
        </w:rPr>
        <w:t>-</w:t>
      </w:r>
      <w:r w:rsidRPr="00CF6CC2">
        <w:rPr>
          <w:sz w:val="28"/>
          <w:szCs w:val="28"/>
          <w:lang w:val="ru-RU"/>
        </w:rPr>
        <w:t>развитие творческого потенциала п</w:t>
      </w:r>
      <w:r>
        <w:rPr>
          <w:sz w:val="28"/>
          <w:szCs w:val="28"/>
          <w:lang w:val="ru-RU"/>
        </w:rPr>
        <w:t xml:space="preserve">едагогических работников через </w:t>
      </w:r>
      <w:r w:rsidRPr="00CF6CC2">
        <w:rPr>
          <w:sz w:val="28"/>
          <w:szCs w:val="28"/>
          <w:lang w:val="ru-RU"/>
        </w:rPr>
        <w:t>организа</w:t>
      </w:r>
      <w:r>
        <w:rPr>
          <w:sz w:val="28"/>
          <w:szCs w:val="28"/>
          <w:lang w:val="ru-RU"/>
        </w:rPr>
        <w:t>цию культурного досуга и отдыха;</w:t>
      </w:r>
    </w:p>
    <w:p w:rsidR="00820026" w:rsidRDefault="00613F6D" w:rsidP="002C4C3D">
      <w:pPr>
        <w:tabs>
          <w:tab w:val="left" w:pos="567"/>
        </w:tabs>
        <w:autoSpaceDE w:val="0"/>
        <w:autoSpaceDN w:val="0"/>
        <w:adjustRightInd w:val="0"/>
        <w:ind w:firstLine="709"/>
        <w:outlineLvl w:val="2"/>
        <w:rPr>
          <w:sz w:val="28"/>
          <w:szCs w:val="28"/>
          <w:lang w:val="ru-RU"/>
        </w:rPr>
      </w:pPr>
      <w:r w:rsidRPr="00BD7C97">
        <w:rPr>
          <w:rFonts w:eastAsia="Times New Roman"/>
          <w:sz w:val="28"/>
          <w:szCs w:val="28"/>
          <w:lang w:val="ru-RU"/>
        </w:rPr>
        <w:t>- создание</w:t>
      </w:r>
      <w:r w:rsidRPr="00844D5A">
        <w:rPr>
          <w:rFonts w:eastAsia="Times New Roman"/>
          <w:sz w:val="28"/>
          <w:szCs w:val="28"/>
          <w:lang w:val="ru-RU"/>
        </w:rPr>
        <w:t xml:space="preserve"> муниципальной системы оценки качества образования «Ачинский стандарт»</w:t>
      </w:r>
      <w:r>
        <w:rPr>
          <w:rFonts w:eastAsia="Times New Roman"/>
          <w:sz w:val="28"/>
          <w:szCs w:val="28"/>
          <w:lang w:val="ru-RU"/>
        </w:rPr>
        <w:t>.</w:t>
      </w:r>
    </w:p>
    <w:p w:rsidR="00326A34" w:rsidRDefault="00326A34" w:rsidP="002C4C3D">
      <w:pPr>
        <w:tabs>
          <w:tab w:val="left" w:pos="567"/>
        </w:tabs>
        <w:autoSpaceDE w:val="0"/>
        <w:autoSpaceDN w:val="0"/>
        <w:adjustRightInd w:val="0"/>
        <w:ind w:firstLine="709"/>
        <w:outlineLvl w:val="2"/>
        <w:rPr>
          <w:sz w:val="28"/>
          <w:szCs w:val="28"/>
          <w:lang w:val="ru-RU"/>
        </w:rPr>
      </w:pPr>
    </w:p>
    <w:p w:rsidR="00D03A9C" w:rsidRDefault="00D03A9C" w:rsidP="002C4C3D">
      <w:pPr>
        <w:tabs>
          <w:tab w:val="left" w:pos="567"/>
        </w:tabs>
        <w:autoSpaceDE w:val="0"/>
        <w:autoSpaceDN w:val="0"/>
        <w:adjustRightInd w:val="0"/>
        <w:ind w:firstLine="709"/>
        <w:outlineLvl w:val="2"/>
        <w:rPr>
          <w:sz w:val="28"/>
          <w:szCs w:val="28"/>
          <w:lang w:val="ru-RU"/>
        </w:rPr>
      </w:pPr>
    </w:p>
    <w:p w:rsidR="00D03A9C" w:rsidRDefault="00D03A9C" w:rsidP="002C4C3D">
      <w:pPr>
        <w:tabs>
          <w:tab w:val="left" w:pos="567"/>
        </w:tabs>
        <w:autoSpaceDE w:val="0"/>
        <w:autoSpaceDN w:val="0"/>
        <w:adjustRightInd w:val="0"/>
        <w:ind w:firstLine="709"/>
        <w:outlineLvl w:val="2"/>
        <w:rPr>
          <w:sz w:val="28"/>
          <w:szCs w:val="28"/>
          <w:lang w:val="ru-RU"/>
        </w:rPr>
      </w:pPr>
    </w:p>
    <w:p w:rsidR="00820026" w:rsidRDefault="00613F6D" w:rsidP="00820026">
      <w:pPr>
        <w:jc w:val="center"/>
        <w:rPr>
          <w:sz w:val="28"/>
          <w:szCs w:val="28"/>
          <w:lang w:val="ru-RU"/>
        </w:rPr>
      </w:pPr>
      <w:r>
        <w:rPr>
          <w:sz w:val="28"/>
          <w:szCs w:val="28"/>
          <w:lang w:val="ru-RU"/>
        </w:rPr>
        <w:t>2.3</w:t>
      </w:r>
      <w:r w:rsidRPr="00755CDF">
        <w:rPr>
          <w:sz w:val="28"/>
          <w:szCs w:val="28"/>
          <w:lang w:val="ru-RU"/>
        </w:rPr>
        <w:t>. Механизм реализации подпрограммы</w:t>
      </w:r>
    </w:p>
    <w:p w:rsidR="00820026" w:rsidRDefault="00820026" w:rsidP="00820026">
      <w:pPr>
        <w:jc w:val="center"/>
        <w:rPr>
          <w:sz w:val="28"/>
          <w:szCs w:val="28"/>
          <w:lang w:val="ru-RU"/>
        </w:rPr>
      </w:pPr>
    </w:p>
    <w:p w:rsidR="00613F6D" w:rsidRPr="000E6CDE" w:rsidRDefault="00613F6D" w:rsidP="00326A34">
      <w:pPr>
        <w:ind w:firstLine="709"/>
        <w:rPr>
          <w:sz w:val="28"/>
          <w:szCs w:val="28"/>
          <w:lang w:val="ru-RU"/>
        </w:rPr>
      </w:pPr>
      <w:r w:rsidRPr="007E546B">
        <w:rPr>
          <w:sz w:val="28"/>
          <w:szCs w:val="28"/>
          <w:lang w:val="ru-RU"/>
        </w:rPr>
        <w:t xml:space="preserve">Реализация подпрограммы осуществляется </w:t>
      </w:r>
      <w:r>
        <w:rPr>
          <w:sz w:val="28"/>
          <w:szCs w:val="28"/>
          <w:lang w:val="ru-RU"/>
        </w:rPr>
        <w:t>управлением</w:t>
      </w:r>
      <w:r w:rsidRPr="007E546B">
        <w:rPr>
          <w:sz w:val="28"/>
          <w:szCs w:val="28"/>
          <w:lang w:val="ru-RU"/>
        </w:rPr>
        <w:t xml:space="preserve"> образования </w:t>
      </w:r>
      <w:r w:rsidRPr="000E6CDE">
        <w:rPr>
          <w:sz w:val="28"/>
          <w:szCs w:val="28"/>
          <w:lang w:val="ru-RU"/>
        </w:rPr>
        <w:t>Администрации города Ачинска, подведомственными ему муниципальными образовательными организациями в рамках действующего законодательства.</w:t>
      </w:r>
    </w:p>
    <w:p w:rsidR="000E6CDE" w:rsidRPr="000E6CDE" w:rsidRDefault="00613F6D" w:rsidP="000E6CDE">
      <w:pPr>
        <w:pStyle w:val="ConsPlusNormal"/>
        <w:ind w:firstLine="540"/>
        <w:rPr>
          <w:rFonts w:ascii="Times New Roman" w:hAnsi="Times New Roman" w:cs="Times New Roman"/>
          <w:sz w:val="28"/>
          <w:szCs w:val="28"/>
        </w:rPr>
      </w:pPr>
      <w:r w:rsidRPr="000E6CDE">
        <w:rPr>
          <w:rFonts w:ascii="Times New Roman" w:eastAsia="Times New Roman" w:hAnsi="Times New Roman" w:cs="Times New Roman"/>
          <w:color w:val="000000"/>
          <w:sz w:val="28"/>
          <w:szCs w:val="28"/>
        </w:rPr>
        <w:tab/>
        <w:t xml:space="preserve">Реализация отдельных мероприятий подпрограмм осуществляется посредством размещения муниципального заказа на поставки товаров, выполнение работ, оказание услуг для муниципальных нужд и нужд иных заказчиков в рамках </w:t>
      </w:r>
      <w:r w:rsidRPr="000E6CDE">
        <w:rPr>
          <w:rFonts w:ascii="Times New Roman" w:hAnsi="Times New Roman" w:cs="Times New Roman"/>
          <w:sz w:val="28"/>
          <w:szCs w:val="28"/>
        </w:rPr>
        <w:t>Федерального закона № 44-ФЗ от 05.04.2013</w:t>
      </w:r>
      <w:r w:rsidR="003B1670" w:rsidRPr="000E6CDE">
        <w:rPr>
          <w:rFonts w:ascii="Times New Roman" w:hAnsi="Times New Roman" w:cs="Times New Roman"/>
          <w:sz w:val="28"/>
          <w:szCs w:val="28"/>
        </w:rPr>
        <w:t xml:space="preserve"> (ред. от 13.07.</w:t>
      </w:r>
      <w:r w:rsidR="000E6CDE">
        <w:rPr>
          <w:rFonts w:ascii="Times New Roman" w:hAnsi="Times New Roman" w:cs="Times New Roman"/>
          <w:sz w:val="28"/>
          <w:szCs w:val="28"/>
        </w:rPr>
        <w:t>2015</w:t>
      </w:r>
      <w:r w:rsidR="003B1670" w:rsidRPr="000E6CDE">
        <w:rPr>
          <w:rFonts w:ascii="Times New Roman" w:hAnsi="Times New Roman" w:cs="Times New Roman"/>
          <w:sz w:val="28"/>
          <w:szCs w:val="28"/>
        </w:rPr>
        <w:t>)</w:t>
      </w:r>
      <w:r w:rsidRPr="000E6CDE">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Pr="000E6CDE">
        <w:rPr>
          <w:rFonts w:ascii="Times New Roman" w:eastAsia="Times New Roman" w:hAnsi="Times New Roman" w:cs="Times New Roman"/>
          <w:color w:val="000000"/>
          <w:sz w:val="28"/>
          <w:szCs w:val="28"/>
        </w:rPr>
        <w:t>.</w:t>
      </w:r>
      <w:r w:rsidR="00326A34" w:rsidRPr="000E6CDE">
        <w:rPr>
          <w:rFonts w:ascii="Times New Roman" w:eastAsia="Times New Roman" w:hAnsi="Times New Roman" w:cs="Times New Roman"/>
          <w:color w:val="000000"/>
          <w:sz w:val="28"/>
          <w:szCs w:val="28"/>
        </w:rPr>
        <w:t xml:space="preserve"> </w:t>
      </w:r>
      <w:r w:rsidRPr="000E6CDE">
        <w:rPr>
          <w:rFonts w:ascii="Times New Roman" w:hAnsi="Times New Roman" w:cs="Times New Roman"/>
          <w:sz w:val="28"/>
          <w:szCs w:val="28"/>
        </w:rPr>
        <w:t>Финансовое обеспечение реализации подпрограммы в части расходных обязательств осуществляется за счет бюджета Красноярского края в рамках Закона Красноярского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w:t>
      </w:r>
      <w:r w:rsidR="00EC2D30" w:rsidRPr="000E6CDE">
        <w:rPr>
          <w:rFonts w:ascii="Times New Roman" w:hAnsi="Times New Roman" w:cs="Times New Roman"/>
          <w:sz w:val="28"/>
          <w:szCs w:val="28"/>
        </w:rPr>
        <w:t xml:space="preserve"> </w:t>
      </w:r>
      <w:r w:rsidRPr="000E6CDE">
        <w:rPr>
          <w:rFonts w:ascii="Times New Roman" w:hAnsi="Times New Roman" w:cs="Times New Roman"/>
          <w:sz w:val="28"/>
          <w:szCs w:val="28"/>
        </w:rPr>
        <w:t>соответствии с подпунктом 3 пункта 1 статьи 8 Закона Российской Федерации от 29 декабря 2012 года</w:t>
      </w:r>
      <w:r w:rsidR="003B1670" w:rsidRPr="000E6CDE">
        <w:rPr>
          <w:rFonts w:ascii="Times New Roman" w:hAnsi="Times New Roman" w:cs="Times New Roman"/>
          <w:sz w:val="28"/>
          <w:szCs w:val="28"/>
        </w:rPr>
        <w:t xml:space="preserve"> (ред. от 13.07.2015) </w:t>
      </w:r>
      <w:r w:rsidR="00EC2D30" w:rsidRPr="000E6CDE">
        <w:rPr>
          <w:rFonts w:ascii="Times New Roman" w:hAnsi="Times New Roman" w:cs="Times New Roman"/>
          <w:sz w:val="28"/>
          <w:szCs w:val="28"/>
        </w:rPr>
        <w:t xml:space="preserve"> </w:t>
      </w:r>
      <w:r w:rsidRPr="000E6CDE">
        <w:rPr>
          <w:rFonts w:ascii="Times New Roman" w:hAnsi="Times New Roman" w:cs="Times New Roman"/>
          <w:sz w:val="28"/>
          <w:szCs w:val="28"/>
        </w:rPr>
        <w:t xml:space="preserve">№ 273-ФЗ «Об образовании в Российской Федерации», пунктом 6 статьи 8 Закона края «Об образовании», муниципального бюджета и внебюджетных источников. </w:t>
      </w:r>
      <w:r w:rsidR="00EC2D30" w:rsidRPr="000E6CDE">
        <w:rPr>
          <w:rFonts w:ascii="Times New Roman" w:hAnsi="Times New Roman" w:cs="Times New Roman"/>
          <w:sz w:val="28"/>
          <w:szCs w:val="28"/>
        </w:rPr>
        <w:t xml:space="preserve">Региональные выплаты и выплаты обеспечивающие уровень заработной платы производятся в рамках </w:t>
      </w:r>
      <w:r w:rsidR="00EC2D30" w:rsidRPr="000E6CDE">
        <w:rPr>
          <w:rStyle w:val="aff"/>
          <w:rFonts w:ascii="Times New Roman" w:hAnsi="Times New Roman" w:cs="Times New Roman"/>
          <w:b w:val="0"/>
          <w:sz w:val="28"/>
          <w:szCs w:val="28"/>
        </w:rPr>
        <w:t>Федерального закона от 19.06.2000 № 82-ФЗ "О миним</w:t>
      </w:r>
      <w:r w:rsidR="003B1670" w:rsidRPr="000E6CDE">
        <w:rPr>
          <w:rStyle w:val="aff"/>
          <w:rFonts w:ascii="Times New Roman" w:hAnsi="Times New Roman" w:cs="Times New Roman"/>
          <w:b w:val="0"/>
          <w:sz w:val="28"/>
          <w:szCs w:val="28"/>
        </w:rPr>
        <w:t>альном размере оплаты труда" (</w:t>
      </w:r>
      <w:r w:rsidR="00EC2D30" w:rsidRPr="000E6CDE">
        <w:rPr>
          <w:rStyle w:val="aff"/>
          <w:rFonts w:ascii="Times New Roman" w:hAnsi="Times New Roman" w:cs="Times New Roman"/>
          <w:b w:val="0"/>
          <w:sz w:val="28"/>
          <w:szCs w:val="28"/>
        </w:rPr>
        <w:t>ред. от 0</w:t>
      </w:r>
      <w:r w:rsidR="003B1670" w:rsidRPr="000E6CDE">
        <w:rPr>
          <w:rStyle w:val="aff"/>
          <w:rFonts w:ascii="Times New Roman" w:hAnsi="Times New Roman" w:cs="Times New Roman"/>
          <w:b w:val="0"/>
          <w:sz w:val="28"/>
          <w:szCs w:val="28"/>
        </w:rPr>
        <w:t>1</w:t>
      </w:r>
      <w:r w:rsidR="00EC2D30" w:rsidRPr="000E6CDE">
        <w:rPr>
          <w:rStyle w:val="aff"/>
          <w:rFonts w:ascii="Times New Roman" w:hAnsi="Times New Roman" w:cs="Times New Roman"/>
          <w:b w:val="0"/>
          <w:sz w:val="28"/>
          <w:szCs w:val="28"/>
        </w:rPr>
        <w:t>.12.201</w:t>
      </w:r>
      <w:r w:rsidR="003B1670" w:rsidRPr="000E6CDE">
        <w:rPr>
          <w:rStyle w:val="aff"/>
          <w:rFonts w:ascii="Times New Roman" w:hAnsi="Times New Roman" w:cs="Times New Roman"/>
          <w:b w:val="0"/>
          <w:sz w:val="28"/>
          <w:szCs w:val="28"/>
        </w:rPr>
        <w:t>4</w:t>
      </w:r>
      <w:r w:rsidR="00EC2D30" w:rsidRPr="000E6CDE">
        <w:rPr>
          <w:rStyle w:val="aff"/>
          <w:rFonts w:ascii="Times New Roman" w:hAnsi="Times New Roman" w:cs="Times New Roman"/>
          <w:b w:val="0"/>
          <w:sz w:val="28"/>
          <w:szCs w:val="28"/>
        </w:rPr>
        <w:t xml:space="preserve">) и </w:t>
      </w:r>
      <w:r w:rsidR="000E6CDE" w:rsidRPr="000E6CDE">
        <w:rPr>
          <w:rFonts w:ascii="Times New Roman" w:hAnsi="Times New Roman" w:cs="Times New Roman"/>
          <w:sz w:val="28"/>
          <w:szCs w:val="28"/>
        </w:rPr>
        <w:t xml:space="preserve">Регионального соглашения о минимальной заработной плате в Красноярском крае от 13.02.2015 </w:t>
      </w:r>
      <w:r w:rsidR="00293FB1">
        <w:rPr>
          <w:rFonts w:ascii="Times New Roman" w:hAnsi="Times New Roman" w:cs="Times New Roman"/>
          <w:sz w:val="28"/>
          <w:szCs w:val="28"/>
        </w:rPr>
        <w:t xml:space="preserve">№ </w:t>
      </w:r>
      <w:r w:rsidR="000E6CDE" w:rsidRPr="000E6CDE">
        <w:rPr>
          <w:rFonts w:ascii="Times New Roman" w:hAnsi="Times New Roman" w:cs="Times New Roman"/>
          <w:sz w:val="28"/>
          <w:szCs w:val="28"/>
        </w:rPr>
        <w:t xml:space="preserve">3, письмом министерства финансов Красноярского края от 20.02.2015 </w:t>
      </w:r>
      <w:r w:rsidR="00293FB1">
        <w:rPr>
          <w:rFonts w:ascii="Times New Roman" w:hAnsi="Times New Roman" w:cs="Times New Roman"/>
          <w:sz w:val="28"/>
          <w:szCs w:val="28"/>
        </w:rPr>
        <w:t xml:space="preserve">              №  </w:t>
      </w:r>
      <w:r w:rsidR="000E6CDE" w:rsidRPr="000E6CDE">
        <w:rPr>
          <w:rFonts w:ascii="Times New Roman" w:hAnsi="Times New Roman" w:cs="Times New Roman"/>
          <w:sz w:val="28"/>
          <w:szCs w:val="28"/>
        </w:rPr>
        <w:t>14-11/679 "Об установлении размера минимальной заработной платы"</w:t>
      </w:r>
    </w:p>
    <w:p w:rsidR="00613F6D" w:rsidRPr="00863E81" w:rsidRDefault="00613F6D" w:rsidP="00293FB1">
      <w:pPr>
        <w:ind w:firstLine="540"/>
        <w:rPr>
          <w:sz w:val="28"/>
          <w:szCs w:val="28"/>
          <w:lang w:val="ru-RU"/>
        </w:rPr>
      </w:pPr>
      <w:r w:rsidRPr="00863E81">
        <w:rPr>
          <w:sz w:val="28"/>
          <w:szCs w:val="28"/>
          <w:lang w:val="ru-RU"/>
        </w:rPr>
        <w:t>Финансирование мероприятий подпрограммы, осуществляется в порядке и за счет средств</w:t>
      </w:r>
      <w:r w:rsidR="000E6CDE">
        <w:rPr>
          <w:sz w:val="28"/>
          <w:szCs w:val="28"/>
          <w:lang w:val="ru-RU"/>
        </w:rPr>
        <w:t>,</w:t>
      </w:r>
      <w:r w:rsidRPr="00863E81">
        <w:rPr>
          <w:sz w:val="28"/>
          <w:szCs w:val="28"/>
          <w:lang w:val="ru-RU"/>
        </w:rPr>
        <w:t xml:space="preserve">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 </w:t>
      </w:r>
    </w:p>
    <w:p w:rsidR="00613F6D" w:rsidRPr="00863E81" w:rsidRDefault="00613F6D" w:rsidP="00613F6D">
      <w:pPr>
        <w:rPr>
          <w:sz w:val="28"/>
          <w:szCs w:val="28"/>
          <w:lang w:val="ru-RU"/>
        </w:rPr>
      </w:pPr>
      <w:r w:rsidRPr="00863E81">
        <w:rPr>
          <w:sz w:val="28"/>
          <w:szCs w:val="28"/>
          <w:lang w:val="ru-RU"/>
        </w:rPr>
        <w:tab/>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13F6D" w:rsidRPr="0092296E" w:rsidRDefault="00613F6D" w:rsidP="0092296E">
      <w:pPr>
        <w:pStyle w:val="ConsPlusNormal"/>
        <w:ind w:firstLine="540"/>
        <w:rPr>
          <w:rFonts w:ascii="Times New Roman" w:eastAsia="Times New Roman" w:hAnsi="Times New Roman" w:cs="Times New Roman"/>
          <w:color w:val="000000"/>
          <w:sz w:val="28"/>
          <w:szCs w:val="28"/>
        </w:rPr>
      </w:pPr>
      <w:r>
        <w:rPr>
          <w:sz w:val="28"/>
          <w:szCs w:val="28"/>
        </w:rPr>
        <w:tab/>
      </w:r>
      <w:r w:rsidRPr="0092296E">
        <w:rPr>
          <w:rFonts w:ascii="Times New Roman" w:eastAsia="Times New Roman" w:hAnsi="Times New Roman" w:cs="Times New Roman"/>
          <w:color w:val="000000"/>
          <w:sz w:val="28"/>
          <w:szCs w:val="28"/>
        </w:rPr>
        <w:t>Управление образования Администрации города Ачинска в ходе реализации подпрограммы:</w:t>
      </w:r>
    </w:p>
    <w:p w:rsidR="00293FB1" w:rsidRPr="0092296E" w:rsidRDefault="0092296E" w:rsidP="0092296E">
      <w:pPr>
        <w:pStyle w:val="ConsPlusNormal"/>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13F6D" w:rsidRPr="0092296E">
        <w:rPr>
          <w:rFonts w:ascii="Times New Roman" w:eastAsia="Times New Roman" w:hAnsi="Times New Roman" w:cs="Times New Roman"/>
          <w:color w:val="000000"/>
          <w:sz w:val="28"/>
          <w:szCs w:val="28"/>
        </w:rPr>
        <w:t>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293FB1" w:rsidRPr="0092296E" w:rsidRDefault="0092296E" w:rsidP="0092296E">
      <w:pPr>
        <w:pStyle w:val="ConsPlusNormal"/>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13F6D" w:rsidRPr="0092296E">
        <w:rPr>
          <w:rFonts w:ascii="Times New Roman" w:eastAsia="Times New Roman" w:hAnsi="Times New Roman" w:cs="Times New Roman"/>
          <w:color w:val="000000"/>
          <w:sz w:val="28"/>
          <w:szCs w:val="28"/>
        </w:rPr>
        <w:t>обеспечивает координацию работы с Администрацией города, на условиях заключенных соглашений на реализацию подпрограммы;</w:t>
      </w:r>
    </w:p>
    <w:p w:rsidR="00293FB1" w:rsidRPr="0092296E" w:rsidRDefault="0092296E" w:rsidP="0092296E">
      <w:pPr>
        <w:pStyle w:val="ConsPlusNormal"/>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13F6D" w:rsidRPr="0092296E">
        <w:rPr>
          <w:rFonts w:ascii="Times New Roman" w:eastAsia="Times New Roman" w:hAnsi="Times New Roman" w:cs="Times New Roman"/>
          <w:color w:val="000000"/>
          <w:sz w:val="28"/>
          <w:szCs w:val="28"/>
        </w:rPr>
        <w:t>разрабатывает в пределах своих полномочий нормативные (индивидуальные) правовые акты, необходимые для выполнения подпрограммы;</w:t>
      </w:r>
    </w:p>
    <w:p w:rsidR="00293FB1" w:rsidRPr="0092296E" w:rsidRDefault="0092296E" w:rsidP="0092296E">
      <w:pPr>
        <w:pStyle w:val="ConsPlusNormal"/>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13F6D" w:rsidRPr="0092296E">
        <w:rPr>
          <w:rFonts w:ascii="Times New Roman" w:eastAsia="Times New Roman" w:hAnsi="Times New Roman" w:cs="Times New Roman"/>
          <w:color w:val="000000"/>
          <w:sz w:val="28"/>
          <w:szCs w:val="28"/>
        </w:rPr>
        <w:t>осуществляет ведение ежеквартальной отчетности по реализации подпрограммы;</w:t>
      </w:r>
    </w:p>
    <w:p w:rsidR="00293FB1" w:rsidRPr="0092296E" w:rsidRDefault="0092296E" w:rsidP="0092296E">
      <w:pPr>
        <w:pStyle w:val="ConsPlusNormal"/>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13F6D" w:rsidRPr="0092296E">
        <w:rPr>
          <w:rFonts w:ascii="Times New Roman" w:eastAsia="Times New Roman" w:hAnsi="Times New Roman" w:cs="Times New Roman"/>
          <w:color w:val="000000"/>
          <w:sz w:val="28"/>
          <w:szCs w:val="28"/>
        </w:rPr>
        <w:t>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293FB1" w:rsidRPr="0092296E" w:rsidRDefault="0092296E" w:rsidP="0092296E">
      <w:pPr>
        <w:pStyle w:val="ConsPlusNormal"/>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13F6D" w:rsidRPr="0092296E">
        <w:rPr>
          <w:rFonts w:ascii="Times New Roman" w:eastAsia="Times New Roman" w:hAnsi="Times New Roman" w:cs="Times New Roman"/>
          <w:color w:val="000000"/>
          <w:sz w:val="28"/>
          <w:szCs w:val="28"/>
        </w:rPr>
        <w:t>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613F6D" w:rsidRPr="00293FB1" w:rsidRDefault="00613F6D" w:rsidP="0092296E">
      <w:pPr>
        <w:pStyle w:val="ConsPlusNormal"/>
        <w:ind w:firstLine="540"/>
        <w:rPr>
          <w:rFonts w:ascii="Times New Roman" w:eastAsia="Times New Roman" w:hAnsi="Times New Roman" w:cs="Times New Roman"/>
          <w:color w:val="000000"/>
          <w:sz w:val="28"/>
          <w:szCs w:val="28"/>
        </w:rPr>
      </w:pPr>
      <w:r w:rsidRPr="00293FB1">
        <w:rPr>
          <w:rFonts w:ascii="Times New Roman" w:eastAsia="Times New Roman" w:hAnsi="Times New Roman" w:cs="Times New Roman"/>
          <w:color w:val="000000"/>
          <w:sz w:val="28"/>
          <w:szCs w:val="28"/>
        </w:rPr>
        <w:t>Реализация мероприятий подпрограмм осуществляется путем предоставления муниципальным бюджетным</w:t>
      </w:r>
      <w:r w:rsidR="002C4C3D" w:rsidRPr="00293FB1">
        <w:rPr>
          <w:rFonts w:ascii="Times New Roman" w:eastAsia="Times New Roman" w:hAnsi="Times New Roman" w:cs="Times New Roman"/>
          <w:color w:val="000000"/>
          <w:sz w:val="28"/>
          <w:szCs w:val="28"/>
        </w:rPr>
        <w:t xml:space="preserve"> и автономным</w:t>
      </w:r>
      <w:r w:rsidRPr="00293FB1">
        <w:rPr>
          <w:rFonts w:ascii="Times New Roman" w:eastAsia="Times New Roman" w:hAnsi="Times New Roman" w:cs="Times New Roman"/>
          <w:color w:val="000000"/>
          <w:sz w:val="28"/>
          <w:szCs w:val="28"/>
        </w:rPr>
        <w:t xml:space="preserve"> образовательным организациям</w:t>
      </w:r>
      <w:r w:rsidR="00EC2D30" w:rsidRPr="00293FB1">
        <w:rPr>
          <w:rFonts w:ascii="Times New Roman" w:eastAsia="Times New Roman" w:hAnsi="Times New Roman" w:cs="Times New Roman"/>
          <w:color w:val="000000"/>
          <w:sz w:val="28"/>
          <w:szCs w:val="28"/>
        </w:rPr>
        <w:t xml:space="preserve"> </w:t>
      </w:r>
      <w:r w:rsidRPr="00293FB1">
        <w:rPr>
          <w:rFonts w:ascii="Times New Roman" w:eastAsia="Times New Roman" w:hAnsi="Times New Roman" w:cs="Times New Roman"/>
          <w:color w:val="000000"/>
          <w:sz w:val="28"/>
          <w:szCs w:val="28"/>
        </w:rPr>
        <w:t>субсидий на финансовое обеспечение выполнения ими муниципального задания на основании соглашений</w:t>
      </w:r>
      <w:r w:rsidR="00293FB1" w:rsidRPr="0092296E">
        <w:rPr>
          <w:rFonts w:ascii="Times New Roman" w:eastAsia="Times New Roman" w:hAnsi="Times New Roman" w:cs="Times New Roman"/>
          <w:color w:val="000000"/>
          <w:sz w:val="28"/>
          <w:szCs w:val="28"/>
        </w:rPr>
        <w:t>,</w:t>
      </w:r>
      <w:r w:rsidRPr="00293FB1">
        <w:rPr>
          <w:rFonts w:ascii="Times New Roman" w:eastAsia="Times New Roman" w:hAnsi="Times New Roman" w:cs="Times New Roman"/>
          <w:color w:val="000000"/>
          <w:sz w:val="28"/>
          <w:szCs w:val="28"/>
        </w:rPr>
        <w:t xml:space="preserve"> заключенных между организацией и управлением образования Администрации города Ачинска. Расходы обеспечения деятельности подведомственных организаций предусмотрены на основании Постановления Администрации города Ачинска № 059-п от 14.03.2011 (в ред. от </w:t>
      </w:r>
      <w:r w:rsidR="00293FB1" w:rsidRPr="0092296E">
        <w:rPr>
          <w:rFonts w:ascii="Times New Roman" w:eastAsia="Times New Roman" w:hAnsi="Times New Roman" w:cs="Times New Roman"/>
          <w:color w:val="000000"/>
          <w:sz w:val="28"/>
          <w:szCs w:val="28"/>
        </w:rPr>
        <w:t>30</w:t>
      </w:r>
      <w:r w:rsidRPr="00293FB1">
        <w:rPr>
          <w:rFonts w:ascii="Times New Roman" w:eastAsia="Times New Roman" w:hAnsi="Times New Roman" w:cs="Times New Roman"/>
          <w:color w:val="000000"/>
          <w:sz w:val="28"/>
          <w:szCs w:val="28"/>
        </w:rPr>
        <w:t>.12.201</w:t>
      </w:r>
      <w:r w:rsidR="00293FB1" w:rsidRPr="0092296E">
        <w:rPr>
          <w:rFonts w:ascii="Times New Roman" w:eastAsia="Times New Roman" w:hAnsi="Times New Roman" w:cs="Times New Roman"/>
          <w:color w:val="000000"/>
          <w:sz w:val="28"/>
          <w:szCs w:val="28"/>
        </w:rPr>
        <w:t>4</w:t>
      </w:r>
      <w:r w:rsidRPr="00293FB1">
        <w:rPr>
          <w:rFonts w:ascii="Times New Roman" w:eastAsia="Times New Roman" w:hAnsi="Times New Roman" w:cs="Times New Roman"/>
          <w:color w:val="000000"/>
          <w:sz w:val="28"/>
          <w:szCs w:val="28"/>
        </w:rPr>
        <w:t>)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предоставление субсидий на иные цели муниципальным образовательным организациям, не связанные с финансовым обеспечением выполнения муниципального задания.</w:t>
      </w:r>
    </w:p>
    <w:p w:rsidR="00293FB1" w:rsidRPr="0092296E" w:rsidRDefault="00613F6D" w:rsidP="0092296E">
      <w:pPr>
        <w:pStyle w:val="ConsPlusNormal"/>
        <w:ind w:firstLine="540"/>
        <w:rPr>
          <w:rFonts w:ascii="Times New Roman" w:eastAsia="Times New Roman" w:hAnsi="Times New Roman" w:cs="Times New Roman"/>
          <w:color w:val="000000"/>
          <w:sz w:val="28"/>
          <w:szCs w:val="28"/>
        </w:rPr>
      </w:pPr>
      <w:r w:rsidRPr="00293FB1">
        <w:rPr>
          <w:rFonts w:ascii="Times New Roman" w:eastAsia="Times New Roman" w:hAnsi="Times New Roman" w:cs="Times New Roman"/>
          <w:color w:val="000000"/>
          <w:sz w:val="28"/>
          <w:szCs w:val="28"/>
        </w:rPr>
        <w:tab/>
        <w:t xml:space="preserve">Реализация отдельных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 </w:t>
      </w:r>
    </w:p>
    <w:p w:rsidR="00293FB1" w:rsidRPr="0092296E" w:rsidRDefault="00D916C4" w:rsidP="0092296E">
      <w:pPr>
        <w:pStyle w:val="ConsPlusNormal"/>
        <w:ind w:firstLine="540"/>
        <w:rPr>
          <w:rFonts w:ascii="Times New Roman" w:eastAsia="Times New Roman" w:hAnsi="Times New Roman" w:cs="Times New Roman"/>
          <w:color w:val="000000"/>
          <w:sz w:val="28"/>
          <w:szCs w:val="28"/>
        </w:rPr>
      </w:pPr>
      <w:r w:rsidRPr="00293FB1">
        <w:rPr>
          <w:rFonts w:ascii="Times New Roman" w:eastAsia="Times New Roman" w:hAnsi="Times New Roman" w:cs="Times New Roman"/>
          <w:color w:val="000000"/>
          <w:sz w:val="28"/>
          <w:szCs w:val="28"/>
        </w:rP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293FB1" w:rsidRPr="0092296E" w:rsidRDefault="00D916C4" w:rsidP="0092296E">
      <w:pPr>
        <w:pStyle w:val="ConsPlusNormal"/>
        <w:ind w:firstLine="540"/>
        <w:rPr>
          <w:rFonts w:ascii="Times New Roman" w:eastAsia="Times New Roman" w:hAnsi="Times New Roman" w:cs="Times New Roman"/>
          <w:color w:val="000000"/>
          <w:sz w:val="28"/>
          <w:szCs w:val="28"/>
        </w:rPr>
      </w:pPr>
      <w:r w:rsidRPr="00293FB1">
        <w:rPr>
          <w:rFonts w:ascii="Times New Roman" w:eastAsia="Times New Roman" w:hAnsi="Times New Roman" w:cs="Times New Roman"/>
          <w:color w:val="000000"/>
          <w:sz w:val="28"/>
          <w:szCs w:val="28"/>
        </w:rP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293FB1" w:rsidRPr="0092296E" w:rsidRDefault="00D916C4" w:rsidP="0092296E">
      <w:pPr>
        <w:pStyle w:val="ConsPlusNormal"/>
        <w:ind w:firstLine="540"/>
        <w:rPr>
          <w:rFonts w:ascii="Times New Roman" w:eastAsia="Times New Roman" w:hAnsi="Times New Roman" w:cs="Times New Roman"/>
          <w:color w:val="000000"/>
          <w:sz w:val="28"/>
          <w:szCs w:val="28"/>
        </w:rPr>
      </w:pPr>
      <w:r w:rsidRPr="00293FB1">
        <w:rPr>
          <w:rFonts w:ascii="Times New Roman" w:eastAsia="Times New Roman" w:hAnsi="Times New Roman" w:cs="Times New Roman"/>
          <w:color w:val="000000"/>
          <w:sz w:val="28"/>
          <w:szCs w:val="28"/>
        </w:rPr>
        <w:t xml:space="preserve">Годовой отчет в срок до 1 мая года, следующего за отчетным, подлежит размещению на официальном сайте ответственного исполнителя в сети Интернет. </w:t>
      </w:r>
    </w:p>
    <w:p w:rsidR="00D916C4" w:rsidRPr="0034509E" w:rsidRDefault="00D916C4" w:rsidP="0034509E">
      <w:pPr>
        <w:pStyle w:val="ConsPlusNormal"/>
        <w:ind w:firstLine="540"/>
        <w:rPr>
          <w:rFonts w:ascii="Times New Roman" w:eastAsia="Times New Roman" w:hAnsi="Times New Roman" w:cs="Times New Roman"/>
          <w:color w:val="000000"/>
          <w:sz w:val="28"/>
          <w:szCs w:val="28"/>
        </w:rPr>
      </w:pPr>
      <w:r w:rsidRPr="00293FB1">
        <w:rPr>
          <w:rFonts w:ascii="Times New Roman" w:eastAsia="Times New Roman" w:hAnsi="Times New Roman" w:cs="Times New Roman"/>
          <w:color w:val="000000"/>
          <w:sz w:val="28"/>
          <w:szCs w:val="28"/>
        </w:rP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D03A9C" w:rsidRDefault="00D03A9C" w:rsidP="00801F12">
      <w:pPr>
        <w:jc w:val="center"/>
        <w:rPr>
          <w:sz w:val="28"/>
          <w:szCs w:val="28"/>
          <w:lang w:val="ru-RU"/>
        </w:rPr>
      </w:pPr>
    </w:p>
    <w:p w:rsidR="00801F12" w:rsidRPr="00BF7CAA" w:rsidRDefault="00801F12" w:rsidP="00801F12">
      <w:pPr>
        <w:jc w:val="center"/>
        <w:rPr>
          <w:sz w:val="28"/>
          <w:szCs w:val="28"/>
          <w:lang w:val="ru-RU"/>
        </w:rPr>
      </w:pPr>
      <w:r>
        <w:rPr>
          <w:sz w:val="28"/>
          <w:szCs w:val="28"/>
          <w:lang w:val="ru-RU"/>
        </w:rPr>
        <w:t>2.</w:t>
      </w:r>
      <w:r w:rsidRPr="00BF7CAA">
        <w:rPr>
          <w:sz w:val="28"/>
          <w:szCs w:val="28"/>
          <w:lang w:val="ru-RU"/>
        </w:rPr>
        <w:t>4. Управление подпрограммой и</w:t>
      </w:r>
      <w:r>
        <w:rPr>
          <w:sz w:val="28"/>
          <w:szCs w:val="28"/>
          <w:lang w:val="ru-RU"/>
        </w:rPr>
        <w:t xml:space="preserve"> контроль за ходом её выполнения</w:t>
      </w:r>
    </w:p>
    <w:p w:rsidR="00801F12" w:rsidRPr="00BF7CAA" w:rsidRDefault="00801F12" w:rsidP="00801F12">
      <w:pPr>
        <w:autoSpaceDE w:val="0"/>
        <w:autoSpaceDN w:val="0"/>
        <w:adjustRightInd w:val="0"/>
        <w:rPr>
          <w:sz w:val="28"/>
          <w:szCs w:val="28"/>
          <w:lang w:val="ru-RU"/>
        </w:rPr>
      </w:pPr>
    </w:p>
    <w:p w:rsidR="00801F12" w:rsidRPr="00BF7CAA" w:rsidRDefault="00801F12" w:rsidP="00801F12">
      <w:pPr>
        <w:autoSpaceDE w:val="0"/>
        <w:autoSpaceDN w:val="0"/>
        <w:adjustRightInd w:val="0"/>
        <w:rPr>
          <w:rFonts w:eastAsia="Times New Roman"/>
          <w:color w:val="000000"/>
          <w:sz w:val="28"/>
          <w:szCs w:val="28"/>
          <w:lang w:val="ru-RU"/>
        </w:rPr>
      </w:pPr>
      <w:r>
        <w:rPr>
          <w:sz w:val="28"/>
          <w:szCs w:val="28"/>
          <w:lang w:val="ru-RU"/>
        </w:rPr>
        <w:tab/>
      </w:r>
      <w:r w:rsidRPr="00BF7CAA">
        <w:rPr>
          <w:sz w:val="28"/>
          <w:szCs w:val="28"/>
          <w:lang w:val="ru-RU"/>
        </w:rPr>
        <w:t xml:space="preserve">Управление реализацией подпрограммы осуществляет управление образования Администрации города Ачинск (далее –управление образования). Управление образования </w:t>
      </w:r>
      <w:r w:rsidRPr="00BF7CAA">
        <w:rPr>
          <w:rFonts w:eastAsia="Times New Roman"/>
          <w:color w:val="000000"/>
          <w:sz w:val="28"/>
          <w:szCs w:val="28"/>
          <w:lang w:val="ru-RU"/>
        </w:rPr>
        <w:t>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801F12" w:rsidRPr="00BF7CAA" w:rsidRDefault="00801F12" w:rsidP="00801F12">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отбор исполнителей отдельных мероприятий подпрограмм, реализуемых соисполнителем;</w:t>
      </w:r>
    </w:p>
    <w:p w:rsidR="00801F12" w:rsidRPr="00BF7CAA" w:rsidRDefault="00801F12" w:rsidP="00801F12">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 xml:space="preserve">-  </w:t>
      </w:r>
      <w:r w:rsidRPr="00BF7CAA">
        <w:rPr>
          <w:rFonts w:eastAsia="Times New Roman"/>
          <w:color w:val="000000"/>
          <w:sz w:val="28"/>
          <w:szCs w:val="28"/>
          <w:lang w:val="ru-RU"/>
        </w:rPr>
        <w:t>координацию исполнения отдельных мероприятий подпрограммы, мониторинг их реализации;</w:t>
      </w:r>
    </w:p>
    <w:p w:rsidR="00801F12" w:rsidRPr="00BF7CAA" w:rsidRDefault="00801F12" w:rsidP="00801F12">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 xml:space="preserve">- </w:t>
      </w:r>
      <w:r w:rsidR="00293FB1">
        <w:rPr>
          <w:rFonts w:eastAsia="Times New Roman"/>
          <w:color w:val="000000"/>
          <w:sz w:val="28"/>
          <w:szCs w:val="28"/>
          <w:lang w:val="ru-RU"/>
        </w:rPr>
        <w:t xml:space="preserve">непосредственный контроль </w:t>
      </w:r>
      <w:r w:rsidRPr="00BF7CAA">
        <w:rPr>
          <w:rFonts w:eastAsia="Times New Roman"/>
          <w:color w:val="000000"/>
          <w:sz w:val="28"/>
          <w:szCs w:val="28"/>
          <w:lang w:val="ru-RU"/>
        </w:rPr>
        <w:t>за ходом реализации отдельных мероприятий  подпрограммы;</w:t>
      </w:r>
    </w:p>
    <w:p w:rsidR="00801F12" w:rsidRPr="00BF7CAA" w:rsidRDefault="00801F12" w:rsidP="00801F12">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801F12" w:rsidRPr="00BF7CAA" w:rsidRDefault="00801F12" w:rsidP="00801F12">
      <w:pPr>
        <w:autoSpaceDE w:val="0"/>
        <w:autoSpaceDN w:val="0"/>
        <w:adjustRightInd w:val="0"/>
        <w:rPr>
          <w:rFonts w:eastAsia="Times New Roman"/>
          <w:color w:val="000000"/>
          <w:sz w:val="28"/>
          <w:szCs w:val="28"/>
          <w:lang w:val="ru-RU"/>
        </w:rPr>
      </w:pPr>
      <w:r>
        <w:rPr>
          <w:rFonts w:eastAsia="Times New Roman"/>
          <w:color w:val="000000"/>
          <w:sz w:val="28"/>
          <w:szCs w:val="28"/>
          <w:lang w:val="ru-RU"/>
        </w:rPr>
        <w:tab/>
      </w:r>
      <w:r w:rsidRPr="00BF7CAA">
        <w:rPr>
          <w:rFonts w:eastAsia="Times New Roman"/>
          <w:color w:val="000000"/>
          <w:sz w:val="28"/>
          <w:szCs w:val="28"/>
          <w:lang w:val="ru-RU"/>
        </w:rPr>
        <w:t>Управление образования координирует деятельность соисполнителей программы в ходе реализации отдельных мероприятий подпрограмм</w:t>
      </w:r>
      <w:r>
        <w:rPr>
          <w:rFonts w:eastAsia="Times New Roman"/>
          <w:color w:val="000000"/>
          <w:sz w:val="28"/>
          <w:szCs w:val="28"/>
          <w:lang w:val="ru-RU"/>
        </w:rPr>
        <w:t>.</w:t>
      </w:r>
    </w:p>
    <w:p w:rsidR="005E5099" w:rsidRDefault="00801F12" w:rsidP="005E5099">
      <w:pPr>
        <w:ind w:firstLine="708"/>
        <w:rPr>
          <w:sz w:val="28"/>
          <w:szCs w:val="28"/>
          <w:lang w:val="ru-RU"/>
        </w:rPr>
      </w:pPr>
      <w:r w:rsidRPr="00BF7CAA">
        <w:rPr>
          <w:rFonts w:eastAsia="Times New Roman"/>
          <w:color w:val="000000"/>
          <w:sz w:val="28"/>
          <w:szCs w:val="28"/>
          <w:lang w:val="ru-RU"/>
        </w:rPr>
        <w:t xml:space="preserve">Для обеспечения мониторинга и анализа хода реализации подпрограммы </w:t>
      </w:r>
      <w:r w:rsidRPr="00BF7CAA">
        <w:rPr>
          <w:sz w:val="28"/>
          <w:szCs w:val="28"/>
          <w:lang w:val="ru-RU"/>
        </w:rPr>
        <w:t xml:space="preserve">управление образования </w:t>
      </w:r>
      <w:r w:rsidRPr="00BF7CAA">
        <w:rPr>
          <w:rFonts w:eastAsia="Times New Roman"/>
          <w:color w:val="000000"/>
          <w:sz w:val="28"/>
          <w:szCs w:val="28"/>
          <w:lang w:val="ru-RU"/>
        </w:rPr>
        <w:t>организует ведение и представление ежеквартальной отчетности (за первый, второй и третий кварталы</w:t>
      </w:r>
      <w:r w:rsidR="00D916C4">
        <w:rPr>
          <w:rFonts w:eastAsia="Times New Roman"/>
          <w:color w:val="000000"/>
          <w:sz w:val="28"/>
          <w:szCs w:val="28"/>
          <w:lang w:val="ru-RU"/>
        </w:rPr>
        <w:t xml:space="preserve">). </w:t>
      </w:r>
      <w:r w:rsidR="005E5099">
        <w:rPr>
          <w:sz w:val="28"/>
          <w:szCs w:val="28"/>
          <w:lang w:val="ru-RU"/>
        </w:rP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5E5099" w:rsidRDefault="005E5099" w:rsidP="005E5099">
      <w:pPr>
        <w:ind w:firstLine="708"/>
        <w:rPr>
          <w:sz w:val="28"/>
          <w:szCs w:val="28"/>
          <w:lang w:val="ru-RU"/>
        </w:rPr>
      </w:pPr>
      <w:r>
        <w:rPr>
          <w:sz w:val="28"/>
          <w:szCs w:val="28"/>
          <w:lang w:val="ru-RU"/>
        </w:rP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5E5099" w:rsidRPr="006134DE" w:rsidRDefault="005E5099" w:rsidP="005E5099">
      <w:pPr>
        <w:ind w:firstLine="708"/>
        <w:rPr>
          <w:sz w:val="28"/>
          <w:szCs w:val="28"/>
          <w:lang w:val="ru-RU"/>
        </w:rPr>
      </w:pPr>
      <w:r>
        <w:rPr>
          <w:sz w:val="28"/>
          <w:szCs w:val="28"/>
          <w:lang w:val="ru-RU"/>
        </w:rPr>
        <w:t xml:space="preserve">Годовой отчет в срок до 1 мая года, следующего за отчетным, подлежит размещению на официальном сайте ответственного исполнителя в сети Интернет. </w:t>
      </w:r>
    </w:p>
    <w:p w:rsidR="00D916C4" w:rsidRDefault="00801F12" w:rsidP="004461EA">
      <w:pPr>
        <w:autoSpaceDE w:val="0"/>
        <w:autoSpaceDN w:val="0"/>
        <w:adjustRightInd w:val="0"/>
        <w:ind w:firstLine="709"/>
        <w:rPr>
          <w:sz w:val="28"/>
          <w:szCs w:val="28"/>
          <w:lang w:val="ru-RU"/>
        </w:rPr>
      </w:pPr>
      <w:r w:rsidRPr="00BF7CAA">
        <w:rPr>
          <w:rFonts w:eastAsia="Times New Roman"/>
          <w:color w:val="000000"/>
          <w:sz w:val="28"/>
          <w:szCs w:val="28"/>
          <w:lang w:val="ru-RU"/>
        </w:rP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801F12" w:rsidRDefault="00801F12" w:rsidP="00801F12">
      <w:pPr>
        <w:jc w:val="center"/>
        <w:rPr>
          <w:sz w:val="28"/>
          <w:szCs w:val="28"/>
          <w:lang w:val="ru-RU"/>
        </w:rPr>
      </w:pPr>
      <w:r>
        <w:rPr>
          <w:sz w:val="28"/>
          <w:szCs w:val="28"/>
          <w:lang w:val="ru-RU"/>
        </w:rPr>
        <w:t>2.5</w:t>
      </w:r>
      <w:r w:rsidRPr="00B5076E">
        <w:rPr>
          <w:sz w:val="28"/>
          <w:szCs w:val="28"/>
          <w:lang w:val="ru-RU"/>
        </w:rPr>
        <w:t>. Оценка социально-экономической эффективности</w:t>
      </w:r>
    </w:p>
    <w:p w:rsidR="00801F12" w:rsidRDefault="00801F12" w:rsidP="00801F12">
      <w:pPr>
        <w:jc w:val="center"/>
        <w:rPr>
          <w:sz w:val="28"/>
          <w:szCs w:val="28"/>
          <w:lang w:val="ru-RU"/>
        </w:rPr>
      </w:pPr>
    </w:p>
    <w:p w:rsidR="00801F12" w:rsidRPr="00B5076E" w:rsidRDefault="00801F12" w:rsidP="00801F12">
      <w:pPr>
        <w:ind w:firstLine="709"/>
        <w:rPr>
          <w:sz w:val="28"/>
          <w:szCs w:val="28"/>
          <w:lang w:val="ru-RU"/>
        </w:rPr>
      </w:pPr>
      <w:r w:rsidRPr="00B5076E">
        <w:rPr>
          <w:sz w:val="28"/>
          <w:szCs w:val="28"/>
          <w:lang w:val="ru-RU"/>
        </w:rPr>
        <w:t xml:space="preserve">Оценка социально-экономической эффективности проводится </w:t>
      </w:r>
      <w:r>
        <w:rPr>
          <w:sz w:val="28"/>
          <w:szCs w:val="28"/>
          <w:lang w:val="ru-RU"/>
        </w:rPr>
        <w:t>управлением образования Администрации города Ачинска</w:t>
      </w:r>
      <w:r w:rsidRPr="00B5076E">
        <w:rPr>
          <w:sz w:val="28"/>
          <w:szCs w:val="28"/>
          <w:lang w:val="ru-RU"/>
        </w:rPr>
        <w:t>.</w:t>
      </w:r>
    </w:p>
    <w:p w:rsidR="00801F12" w:rsidRPr="00CF6CC2" w:rsidRDefault="00801F12" w:rsidP="00227239">
      <w:pPr>
        <w:ind w:firstLine="709"/>
        <w:rPr>
          <w:sz w:val="28"/>
          <w:szCs w:val="28"/>
          <w:lang w:val="ru-RU"/>
        </w:rPr>
      </w:pPr>
      <w:r w:rsidRPr="00B5076E">
        <w:rPr>
          <w:sz w:val="28"/>
          <w:szCs w:val="28"/>
          <w:lang w:val="ru-RU"/>
        </w:rPr>
        <w:t xml:space="preserve">Обязательным условием эффективности </w:t>
      </w:r>
      <w:r>
        <w:rPr>
          <w:sz w:val="28"/>
          <w:szCs w:val="28"/>
          <w:lang w:val="ru-RU"/>
        </w:rPr>
        <w:t>под</w:t>
      </w:r>
      <w:r w:rsidRPr="00B5076E">
        <w:rPr>
          <w:sz w:val="28"/>
          <w:szCs w:val="28"/>
          <w:lang w:val="ru-RU"/>
        </w:rPr>
        <w:t xml:space="preserve">программы является успешное выполнение целевых индикаторов и показателей подпрограммы (приложение </w:t>
      </w:r>
      <w:r w:rsidRPr="00661C86">
        <w:rPr>
          <w:sz w:val="28"/>
          <w:szCs w:val="28"/>
          <w:lang w:val="ru-RU"/>
        </w:rPr>
        <w:t>№ 1</w:t>
      </w:r>
      <w:r w:rsidRPr="00B5076E">
        <w:rPr>
          <w:sz w:val="28"/>
          <w:szCs w:val="28"/>
          <w:lang w:val="ru-RU"/>
        </w:rPr>
        <w:t xml:space="preserve"> к подпрограмме), а также мероприятий в установленные сроки.</w:t>
      </w:r>
    </w:p>
    <w:p w:rsidR="00801F12" w:rsidRDefault="00801F12" w:rsidP="00801F12">
      <w:pPr>
        <w:jc w:val="center"/>
        <w:rPr>
          <w:sz w:val="28"/>
          <w:szCs w:val="28"/>
          <w:lang w:val="ru-RU"/>
        </w:rPr>
      </w:pPr>
      <w:r>
        <w:rPr>
          <w:sz w:val="28"/>
          <w:szCs w:val="28"/>
          <w:lang w:val="ru-RU"/>
        </w:rPr>
        <w:t>2.6</w:t>
      </w:r>
      <w:r w:rsidRPr="00CF6CC2">
        <w:rPr>
          <w:sz w:val="28"/>
          <w:szCs w:val="28"/>
          <w:lang w:val="ru-RU"/>
        </w:rPr>
        <w:t>. Мероприятия подпрограммы</w:t>
      </w:r>
    </w:p>
    <w:p w:rsidR="00801F12" w:rsidRDefault="00801F12" w:rsidP="00801F12">
      <w:pPr>
        <w:ind w:firstLine="708"/>
        <w:rPr>
          <w:rFonts w:eastAsia="Times New Roman"/>
          <w:sz w:val="28"/>
          <w:szCs w:val="28"/>
          <w:lang w:val="ru-RU"/>
        </w:rPr>
      </w:pPr>
    </w:p>
    <w:p w:rsidR="00801F12" w:rsidRDefault="00801F12" w:rsidP="00801F12">
      <w:pPr>
        <w:ind w:firstLine="708"/>
        <w:rPr>
          <w:rFonts w:eastAsia="Times New Roman"/>
          <w:sz w:val="28"/>
          <w:szCs w:val="28"/>
          <w:lang w:val="ru-RU"/>
        </w:rPr>
      </w:pPr>
      <w:r>
        <w:rPr>
          <w:rFonts w:eastAsia="Times New Roman"/>
          <w:sz w:val="28"/>
          <w:szCs w:val="28"/>
          <w:lang w:val="ru-RU"/>
        </w:rPr>
        <w:t xml:space="preserve">Мероприятия подпрограммы представлены в приложении №2 </w:t>
      </w:r>
      <w:r w:rsidRPr="00CF6CC2">
        <w:rPr>
          <w:rFonts w:eastAsia="Times New Roman"/>
          <w:sz w:val="28"/>
          <w:szCs w:val="28"/>
          <w:lang w:val="ru-RU"/>
        </w:rPr>
        <w:t xml:space="preserve">к паспорту подпрограммы, реализуемой в рамках </w:t>
      </w:r>
      <w:r>
        <w:rPr>
          <w:rFonts w:eastAsia="Times New Roman"/>
          <w:sz w:val="28"/>
          <w:szCs w:val="28"/>
          <w:lang w:val="ru-RU"/>
        </w:rPr>
        <w:t>П</w:t>
      </w:r>
      <w:r w:rsidRPr="00CF6CC2">
        <w:rPr>
          <w:rFonts w:eastAsia="Times New Roman"/>
          <w:sz w:val="28"/>
          <w:szCs w:val="28"/>
          <w:lang w:val="ru-RU"/>
        </w:rPr>
        <w:t>рограммы «Развит</w:t>
      </w:r>
      <w:r w:rsidR="002C4C3D">
        <w:rPr>
          <w:rFonts w:eastAsia="Times New Roman"/>
          <w:sz w:val="28"/>
          <w:szCs w:val="28"/>
          <w:lang w:val="ru-RU"/>
        </w:rPr>
        <w:t>ие образования</w:t>
      </w:r>
      <w:r w:rsidRPr="00CF6CC2">
        <w:rPr>
          <w:rFonts w:eastAsia="Times New Roman"/>
          <w:sz w:val="28"/>
          <w:szCs w:val="28"/>
          <w:lang w:val="ru-RU"/>
        </w:rPr>
        <w:t>»</w:t>
      </w:r>
      <w:r>
        <w:rPr>
          <w:rFonts w:eastAsia="Times New Roman"/>
          <w:sz w:val="28"/>
          <w:szCs w:val="28"/>
          <w:lang w:val="ru-RU"/>
        </w:rPr>
        <w:t>.</w:t>
      </w:r>
    </w:p>
    <w:p w:rsidR="00801F12" w:rsidRDefault="00801F12" w:rsidP="00801F12">
      <w:pPr>
        <w:rPr>
          <w:rFonts w:eastAsia="Times New Roman"/>
          <w:sz w:val="28"/>
          <w:szCs w:val="28"/>
          <w:lang w:val="ru-RU"/>
        </w:rPr>
      </w:pPr>
    </w:p>
    <w:p w:rsidR="00801F12" w:rsidRDefault="00801F12" w:rsidP="00801F12">
      <w:pPr>
        <w:jc w:val="center"/>
        <w:rPr>
          <w:sz w:val="28"/>
          <w:szCs w:val="28"/>
          <w:lang w:val="ru-RU"/>
        </w:rPr>
      </w:pPr>
      <w:r>
        <w:rPr>
          <w:sz w:val="28"/>
          <w:szCs w:val="28"/>
          <w:lang w:val="ru-RU"/>
        </w:rPr>
        <w:t>2.7</w:t>
      </w:r>
      <w:r w:rsidRPr="00CF6CC2">
        <w:rPr>
          <w:sz w:val="28"/>
          <w:szCs w:val="28"/>
          <w:lang w:val="ru-RU"/>
        </w:rPr>
        <w:t>. Обоснование финансовых,</w:t>
      </w:r>
      <w:r>
        <w:rPr>
          <w:sz w:val="28"/>
          <w:szCs w:val="28"/>
          <w:lang w:val="ru-RU"/>
        </w:rPr>
        <w:t xml:space="preserve"> материальных и трудовых затрат</w:t>
      </w:r>
      <w:r>
        <w:rPr>
          <w:sz w:val="28"/>
          <w:szCs w:val="28"/>
          <w:lang w:val="ru-RU"/>
        </w:rPr>
        <w:br/>
      </w:r>
      <w:r w:rsidRPr="00CF6CC2">
        <w:rPr>
          <w:sz w:val="28"/>
          <w:szCs w:val="28"/>
          <w:lang w:val="ru-RU"/>
        </w:rPr>
        <w:t>(ресурсное обеспечение подпрограммы)</w:t>
      </w:r>
    </w:p>
    <w:p w:rsidR="00801F12" w:rsidRDefault="00801F12" w:rsidP="00801F12">
      <w:pPr>
        <w:jc w:val="center"/>
        <w:rPr>
          <w:sz w:val="28"/>
          <w:szCs w:val="28"/>
          <w:lang w:val="ru-RU"/>
        </w:rPr>
      </w:pPr>
    </w:p>
    <w:p w:rsidR="00DE66B0" w:rsidRDefault="0021121F" w:rsidP="00DE66B0">
      <w:pPr>
        <w:tabs>
          <w:tab w:val="left" w:pos="0"/>
        </w:tabs>
        <w:rPr>
          <w:sz w:val="28"/>
          <w:szCs w:val="28"/>
          <w:lang w:val="ru-RU"/>
        </w:rPr>
      </w:pPr>
      <w:r>
        <w:rPr>
          <w:sz w:val="28"/>
          <w:szCs w:val="28"/>
          <w:lang w:val="ru-RU"/>
        </w:rPr>
        <w:tab/>
      </w:r>
      <w:r w:rsidR="00DE66B0">
        <w:rPr>
          <w:sz w:val="28"/>
          <w:szCs w:val="28"/>
          <w:lang w:val="ru-RU"/>
        </w:rPr>
        <w:t xml:space="preserve">Финансовое обеспечение реализации подпрограммы осуществляется за счет средств  краевого и местного бюджетов. </w:t>
      </w:r>
    </w:p>
    <w:p w:rsidR="00DE66B0" w:rsidRPr="005E08DD" w:rsidRDefault="00DE66B0" w:rsidP="00DE66B0">
      <w:pPr>
        <w:autoSpaceDE w:val="0"/>
        <w:autoSpaceDN w:val="0"/>
        <w:adjustRightInd w:val="0"/>
        <w:rPr>
          <w:sz w:val="28"/>
          <w:szCs w:val="28"/>
          <w:lang w:val="ru-RU" w:eastAsia="ru-RU"/>
        </w:rPr>
      </w:pPr>
      <w:r>
        <w:rPr>
          <w:sz w:val="28"/>
          <w:szCs w:val="28"/>
          <w:lang w:val="ru-RU"/>
        </w:rPr>
        <w:tab/>
        <w:t xml:space="preserve">Объем финансирования муниципальной подпрограммы составит:                        </w:t>
      </w:r>
      <w:r w:rsidRPr="005E08DD">
        <w:rPr>
          <w:sz w:val="28"/>
          <w:szCs w:val="28"/>
          <w:lang w:val="ru-RU" w:eastAsia="ru-RU"/>
        </w:rPr>
        <w:t>5 689 202,4 тыс. руб., в том числе по годам:</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2014 год – 1 008 631,7 тыс. 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2015 год – 1 130 454,7 тыс. 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2016 год – 1 181 001,8 тыс. 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2017 год – 1 184 557,1 тыс.руб.;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2018 год – 1 184 557,1 тыс.руб.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Из них:</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из средства краевого бюджета – 3 877 086,8 тыс. руб., в том числе:</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2014 год – 629 200,2 тыс. 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2015 год – 710 495,3 тыс. 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2016 год – 845 797,1 тыс. 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2017 год – 845 797,1 тыс. 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2018 год – 845 797,1 тыс. 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из средств местного бюджета – 1 812 115,6 тыс. руб., в том числе:</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2014 год – 379 431,5 тыс. 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2015 год – 419 959,4 тыс. 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2016 год – 335 204,7 тыс.руб.;</w:t>
      </w:r>
    </w:p>
    <w:p w:rsidR="00DE66B0" w:rsidRPr="005E08DD" w:rsidRDefault="00DE66B0" w:rsidP="00DE66B0">
      <w:pPr>
        <w:autoSpaceDE w:val="0"/>
        <w:autoSpaceDN w:val="0"/>
        <w:adjustRightInd w:val="0"/>
        <w:rPr>
          <w:sz w:val="28"/>
          <w:szCs w:val="28"/>
          <w:lang w:val="ru-RU" w:eastAsia="ru-RU"/>
        </w:rPr>
      </w:pPr>
      <w:r w:rsidRPr="005E08DD">
        <w:rPr>
          <w:sz w:val="28"/>
          <w:szCs w:val="28"/>
          <w:lang w:val="ru-RU" w:eastAsia="ru-RU"/>
        </w:rPr>
        <w:t>2017 год – 338 760,0 тыс.руб.</w:t>
      </w:r>
    </w:p>
    <w:p w:rsidR="00DC0E8A" w:rsidRDefault="00DE66B0" w:rsidP="00DE66B0">
      <w:pPr>
        <w:tabs>
          <w:tab w:val="left" w:pos="0"/>
        </w:tabs>
        <w:rPr>
          <w:sz w:val="28"/>
          <w:szCs w:val="28"/>
          <w:lang w:val="ru-RU" w:eastAsia="ru-RU"/>
        </w:rPr>
      </w:pPr>
      <w:r w:rsidRPr="005E08DD">
        <w:rPr>
          <w:sz w:val="28"/>
          <w:szCs w:val="28"/>
          <w:lang w:val="ru-RU" w:eastAsia="ru-RU"/>
        </w:rPr>
        <w:t>2018 год– 338 760,0 тыс.руб</w:t>
      </w:r>
      <w:r w:rsidR="00F31A10" w:rsidRPr="00940E52">
        <w:rPr>
          <w:sz w:val="28"/>
          <w:szCs w:val="28"/>
          <w:lang w:val="ru-RU" w:eastAsia="ru-RU"/>
        </w:rPr>
        <w:t>.</w:t>
      </w:r>
    </w:p>
    <w:p w:rsidR="00500245" w:rsidRDefault="00500245" w:rsidP="00DC0E8A">
      <w:pPr>
        <w:autoSpaceDE w:val="0"/>
        <w:autoSpaceDN w:val="0"/>
        <w:adjustRightInd w:val="0"/>
        <w:rPr>
          <w:sz w:val="28"/>
          <w:szCs w:val="28"/>
          <w:lang w:val="ru-RU"/>
        </w:rPr>
        <w:sectPr w:rsidR="00500245" w:rsidSect="00120D98">
          <w:pgSz w:w="11906" w:h="16838"/>
          <w:pgMar w:top="1276" w:right="850" w:bottom="1134" w:left="1701" w:header="708" w:footer="708" w:gutter="0"/>
          <w:cols w:space="708"/>
          <w:docGrid w:linePitch="360"/>
        </w:sectPr>
      </w:pPr>
      <w:r>
        <w:rPr>
          <w:sz w:val="28"/>
          <w:szCs w:val="28"/>
          <w:lang w:val="ru-RU" w:eastAsia="ru-RU"/>
        </w:rPr>
        <w:t xml:space="preserve">                                      </w:t>
      </w:r>
      <w:r w:rsidR="00C626BC">
        <w:rPr>
          <w:sz w:val="28"/>
          <w:szCs w:val="28"/>
          <w:lang w:val="ru-RU" w:eastAsia="ru-RU"/>
        </w:rPr>
        <w:t xml:space="preserve">                </w:t>
      </w:r>
    </w:p>
    <w:p w:rsidR="0006214A" w:rsidRDefault="0006214A" w:rsidP="0006214A">
      <w:pPr>
        <w:autoSpaceDE w:val="0"/>
        <w:autoSpaceDN w:val="0"/>
        <w:adjustRightInd w:val="0"/>
        <w:ind w:left="8505"/>
        <w:rPr>
          <w:rFonts w:eastAsia="Times New Roman"/>
          <w:sz w:val="28"/>
          <w:szCs w:val="28"/>
          <w:lang w:val="ru-RU"/>
        </w:rPr>
      </w:pPr>
      <w:r>
        <w:rPr>
          <w:rFonts w:eastAsia="Times New Roman"/>
          <w:sz w:val="28"/>
          <w:szCs w:val="28"/>
          <w:lang w:val="ru-RU"/>
        </w:rPr>
        <w:t>Приложение № 1</w:t>
      </w:r>
    </w:p>
    <w:p w:rsidR="0006214A" w:rsidRDefault="0006214A" w:rsidP="0006214A">
      <w:pPr>
        <w:autoSpaceDE w:val="0"/>
        <w:autoSpaceDN w:val="0"/>
        <w:adjustRightInd w:val="0"/>
        <w:ind w:left="8505"/>
        <w:rPr>
          <w:rFonts w:eastAsia="Times New Roman"/>
          <w:sz w:val="28"/>
          <w:szCs w:val="28"/>
          <w:lang w:val="ru-RU"/>
        </w:rPr>
      </w:pPr>
      <w:r w:rsidRPr="00CF6CC2">
        <w:rPr>
          <w:rFonts w:eastAsia="Times New Roman"/>
          <w:sz w:val="28"/>
          <w:szCs w:val="28"/>
          <w:lang w:val="ru-RU"/>
        </w:rPr>
        <w:t>к</w:t>
      </w:r>
      <w:r>
        <w:rPr>
          <w:rFonts w:eastAsia="Times New Roman"/>
          <w:sz w:val="28"/>
          <w:szCs w:val="28"/>
          <w:lang w:val="ru-RU"/>
        </w:rPr>
        <w:t xml:space="preserve"> подпрограмме</w:t>
      </w:r>
      <w:r w:rsidRPr="00A23511">
        <w:rPr>
          <w:sz w:val="28"/>
          <w:szCs w:val="28"/>
          <w:lang w:val="ru-RU"/>
        </w:rPr>
        <w:t xml:space="preserve"> «Развитие дошкольного, общего и дополнительного образования детей»</w:t>
      </w:r>
      <w:r>
        <w:rPr>
          <w:sz w:val="28"/>
          <w:szCs w:val="28"/>
          <w:lang w:val="ru-RU"/>
        </w:rPr>
        <w:t xml:space="preserve">, </w:t>
      </w:r>
      <w:r w:rsidRPr="00CF6CC2">
        <w:rPr>
          <w:rFonts w:eastAsia="Times New Roman"/>
          <w:sz w:val="28"/>
          <w:szCs w:val="28"/>
          <w:lang w:val="ru-RU"/>
        </w:rPr>
        <w:t>реализуемой</w:t>
      </w:r>
      <w:r>
        <w:rPr>
          <w:rFonts w:eastAsia="Times New Roman"/>
          <w:sz w:val="28"/>
          <w:szCs w:val="28"/>
          <w:lang w:val="ru-RU"/>
        </w:rPr>
        <w:t xml:space="preserve"> </w:t>
      </w:r>
      <w:r w:rsidRPr="00CF6CC2">
        <w:rPr>
          <w:rFonts w:eastAsia="Times New Roman"/>
          <w:sz w:val="28"/>
          <w:szCs w:val="28"/>
          <w:lang w:val="ru-RU"/>
        </w:rPr>
        <w:t>в</w:t>
      </w:r>
      <w:r>
        <w:rPr>
          <w:rFonts w:eastAsia="Times New Roman"/>
          <w:sz w:val="28"/>
          <w:szCs w:val="28"/>
          <w:lang w:val="ru-RU"/>
        </w:rPr>
        <w:t xml:space="preserve"> </w:t>
      </w:r>
      <w:r w:rsidRPr="00CF6CC2">
        <w:rPr>
          <w:rFonts w:eastAsia="Times New Roman"/>
          <w:sz w:val="28"/>
          <w:szCs w:val="28"/>
          <w:lang w:val="ru-RU"/>
        </w:rPr>
        <w:t>рамках</w:t>
      </w:r>
      <w:r>
        <w:rPr>
          <w:rFonts w:eastAsia="Times New Roman"/>
          <w:sz w:val="28"/>
          <w:szCs w:val="28"/>
          <w:lang w:val="ru-RU"/>
        </w:rPr>
        <w:t xml:space="preserve"> </w:t>
      </w:r>
      <w:r>
        <w:rPr>
          <w:sz w:val="28"/>
          <w:szCs w:val="28"/>
          <w:lang w:val="ru-RU"/>
        </w:rPr>
        <w:t>м</w:t>
      </w:r>
      <w:r w:rsidRPr="00610CC4">
        <w:rPr>
          <w:sz w:val="28"/>
          <w:szCs w:val="28"/>
          <w:lang w:val="ru-RU"/>
        </w:rPr>
        <w:t>униципальн</w:t>
      </w:r>
      <w:r>
        <w:rPr>
          <w:sz w:val="28"/>
          <w:szCs w:val="28"/>
          <w:lang w:val="ru-RU"/>
        </w:rPr>
        <w:t xml:space="preserve">ой </w:t>
      </w:r>
      <w:r>
        <w:rPr>
          <w:rFonts w:eastAsia="Times New Roman"/>
          <w:sz w:val="28"/>
          <w:szCs w:val="28"/>
          <w:lang w:val="ru-RU"/>
        </w:rPr>
        <w:t>п</w:t>
      </w:r>
      <w:r w:rsidRPr="00CF6CC2">
        <w:rPr>
          <w:rFonts w:eastAsia="Times New Roman"/>
          <w:sz w:val="28"/>
          <w:szCs w:val="28"/>
          <w:lang w:val="ru-RU"/>
        </w:rPr>
        <w:t>рограммы</w:t>
      </w:r>
      <w:r>
        <w:rPr>
          <w:rFonts w:eastAsia="Times New Roman"/>
          <w:sz w:val="28"/>
          <w:szCs w:val="28"/>
          <w:lang w:val="ru-RU"/>
        </w:rPr>
        <w:t xml:space="preserve"> города Ачинска </w:t>
      </w:r>
      <w:r w:rsidRPr="00CF6CC2">
        <w:rPr>
          <w:rFonts w:eastAsia="Times New Roman"/>
          <w:sz w:val="28"/>
          <w:szCs w:val="28"/>
          <w:lang w:val="ru-RU"/>
        </w:rPr>
        <w:t>«Развитие образования»</w:t>
      </w:r>
    </w:p>
    <w:p w:rsidR="0006214A" w:rsidRPr="00332FB8" w:rsidRDefault="0006214A" w:rsidP="0006214A">
      <w:pPr>
        <w:autoSpaceDE w:val="0"/>
        <w:autoSpaceDN w:val="0"/>
        <w:adjustRightInd w:val="0"/>
        <w:jc w:val="center"/>
        <w:rPr>
          <w:sz w:val="28"/>
          <w:szCs w:val="28"/>
          <w:lang w:val="ru-RU"/>
        </w:rPr>
      </w:pPr>
    </w:p>
    <w:p w:rsidR="0006214A" w:rsidRDefault="0006214A" w:rsidP="0006214A">
      <w:pPr>
        <w:autoSpaceDE w:val="0"/>
        <w:autoSpaceDN w:val="0"/>
        <w:adjustRightInd w:val="0"/>
        <w:ind w:firstLine="540"/>
        <w:jc w:val="center"/>
        <w:outlineLvl w:val="0"/>
        <w:rPr>
          <w:rFonts w:eastAsia="Times New Roman"/>
          <w:sz w:val="28"/>
          <w:szCs w:val="28"/>
          <w:lang w:val="ru-RU"/>
        </w:rPr>
      </w:pPr>
      <w:r w:rsidRPr="00CF6CC2">
        <w:rPr>
          <w:rFonts w:eastAsia="Times New Roman"/>
          <w:sz w:val="28"/>
          <w:szCs w:val="28"/>
          <w:lang w:val="ru-RU"/>
        </w:rPr>
        <w:t>Перечень ц</w:t>
      </w:r>
      <w:r>
        <w:rPr>
          <w:rFonts w:eastAsia="Times New Roman"/>
          <w:sz w:val="28"/>
          <w:szCs w:val="28"/>
          <w:lang w:val="ru-RU"/>
        </w:rPr>
        <w:t>елевых индикаторов подпрограммы</w:t>
      </w:r>
    </w:p>
    <w:p w:rsidR="0092296E" w:rsidRDefault="0092296E" w:rsidP="0006214A">
      <w:pPr>
        <w:autoSpaceDE w:val="0"/>
        <w:autoSpaceDN w:val="0"/>
        <w:adjustRightInd w:val="0"/>
        <w:ind w:firstLine="540"/>
        <w:jc w:val="center"/>
        <w:outlineLvl w:val="0"/>
        <w:rPr>
          <w:rFonts w:eastAsia="Times New Roman"/>
          <w:sz w:val="28"/>
          <w:szCs w:val="28"/>
          <w:lang w:val="ru-RU"/>
        </w:rPr>
      </w:pPr>
    </w:p>
    <w:tbl>
      <w:tblPr>
        <w:tblW w:w="13702" w:type="dxa"/>
        <w:jc w:val="center"/>
        <w:tblLook w:val="04A0"/>
      </w:tblPr>
      <w:tblGrid>
        <w:gridCol w:w="680"/>
        <w:gridCol w:w="3540"/>
        <w:gridCol w:w="1120"/>
        <w:gridCol w:w="2094"/>
        <w:gridCol w:w="1249"/>
        <w:gridCol w:w="1193"/>
        <w:gridCol w:w="1146"/>
        <w:gridCol w:w="1340"/>
        <w:gridCol w:w="1340"/>
      </w:tblGrid>
      <w:tr w:rsidR="008D69B6" w:rsidRPr="0079708E" w:rsidTr="008D69B6">
        <w:trPr>
          <w:trHeight w:val="405"/>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 п/п</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Цель, целевые индикаторы</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Единица измерения</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Источник информации</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2014 год</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2015 год</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2016 год</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2017 год</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2018 год</w:t>
            </w:r>
          </w:p>
        </w:tc>
      </w:tr>
      <w:tr w:rsidR="008D69B6" w:rsidRPr="0079708E" w:rsidTr="008D69B6">
        <w:trPr>
          <w:trHeight w:val="253"/>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8D69B6" w:rsidRPr="007770DF" w:rsidRDefault="008D69B6" w:rsidP="00DE66B0">
            <w:pPr>
              <w:jc w:val="left"/>
              <w:rPr>
                <w:rFonts w:eastAsia="Times New Roman"/>
                <w:color w:val="000000"/>
                <w:sz w:val="18"/>
                <w:szCs w:val="18"/>
                <w:lang w:val="ru-RU"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8D69B6" w:rsidRPr="007770DF" w:rsidRDefault="008D69B6" w:rsidP="00DE66B0">
            <w:pPr>
              <w:jc w:val="left"/>
              <w:rPr>
                <w:rFonts w:eastAsia="Times New Roman"/>
                <w:color w:val="000000"/>
                <w:sz w:val="18"/>
                <w:szCs w:val="18"/>
                <w:lang w:val="ru-RU"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8D69B6" w:rsidRPr="007770DF" w:rsidRDefault="008D69B6" w:rsidP="00DE66B0">
            <w:pPr>
              <w:jc w:val="left"/>
              <w:rPr>
                <w:rFonts w:eastAsia="Times New Roman"/>
                <w:color w:val="000000"/>
                <w:sz w:val="18"/>
                <w:szCs w:val="18"/>
                <w:lang w:val="ru-RU" w:eastAsia="ru-RU"/>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8D69B6" w:rsidRPr="007770DF" w:rsidRDefault="008D69B6" w:rsidP="00DE66B0">
            <w:pPr>
              <w:jc w:val="left"/>
              <w:rPr>
                <w:rFonts w:eastAsia="Times New Roman"/>
                <w:color w:val="000000"/>
                <w:sz w:val="18"/>
                <w:szCs w:val="18"/>
                <w:lang w:val="ru-RU"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8D69B6" w:rsidRPr="007770DF" w:rsidRDefault="008D69B6" w:rsidP="00DE66B0">
            <w:pPr>
              <w:jc w:val="left"/>
              <w:rPr>
                <w:rFonts w:eastAsia="Times New Roman"/>
                <w:color w:val="000000"/>
                <w:sz w:val="18"/>
                <w:szCs w:val="18"/>
                <w:lang w:val="ru-RU" w:eastAsia="ru-RU"/>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8D69B6" w:rsidRPr="007770DF" w:rsidRDefault="008D69B6" w:rsidP="00DE66B0">
            <w:pPr>
              <w:jc w:val="left"/>
              <w:rPr>
                <w:rFonts w:eastAsia="Times New Roman"/>
                <w:color w:val="000000"/>
                <w:sz w:val="18"/>
                <w:szCs w:val="18"/>
                <w:lang w:val="ru-RU"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8D69B6" w:rsidRPr="007770DF" w:rsidRDefault="008D69B6" w:rsidP="00DE66B0">
            <w:pPr>
              <w:jc w:val="left"/>
              <w:rPr>
                <w:rFonts w:eastAsia="Times New Roman"/>
                <w:color w:val="000000"/>
                <w:sz w:val="18"/>
                <w:szCs w:val="18"/>
                <w:lang w:val="ru-RU"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8D69B6" w:rsidRPr="007770DF" w:rsidRDefault="008D69B6" w:rsidP="00DE66B0">
            <w:pPr>
              <w:jc w:val="left"/>
              <w:rPr>
                <w:rFonts w:eastAsia="Times New Roman"/>
                <w:color w:val="000000"/>
                <w:sz w:val="18"/>
                <w:szCs w:val="18"/>
                <w:lang w:val="ru-RU"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8D69B6" w:rsidRPr="007770DF" w:rsidRDefault="008D69B6" w:rsidP="00DE66B0">
            <w:pPr>
              <w:jc w:val="left"/>
              <w:rPr>
                <w:rFonts w:eastAsia="Times New Roman"/>
                <w:color w:val="000000"/>
                <w:sz w:val="18"/>
                <w:szCs w:val="18"/>
                <w:lang w:val="ru-RU" w:eastAsia="ru-RU"/>
              </w:rPr>
            </w:pPr>
          </w:p>
        </w:tc>
      </w:tr>
      <w:tr w:rsidR="008D69B6" w:rsidRPr="00160F4B" w:rsidTr="008D69B6">
        <w:trPr>
          <w:trHeight w:val="537"/>
          <w:jc w:val="center"/>
        </w:trPr>
        <w:tc>
          <w:tcPr>
            <w:tcW w:w="13702" w:type="dxa"/>
            <w:gridSpan w:val="9"/>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rPr>
                <w:rFonts w:eastAsia="Times New Roman"/>
                <w:color w:val="000000"/>
                <w:sz w:val="18"/>
                <w:szCs w:val="18"/>
                <w:lang w:val="ru-RU" w:eastAsia="ru-RU"/>
              </w:rPr>
            </w:pPr>
            <w:r w:rsidRPr="007770DF">
              <w:rPr>
                <w:rFonts w:eastAsia="Times New Roman"/>
                <w:color w:val="000000"/>
                <w:sz w:val="18"/>
                <w:szCs w:val="18"/>
                <w:lang w:val="ru-RU" w:eastAsia="ru-RU"/>
              </w:rP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8D69B6" w:rsidRPr="00160F4B" w:rsidTr="008D69B6">
        <w:trPr>
          <w:trHeight w:val="275"/>
          <w:jc w:val="center"/>
        </w:trPr>
        <w:tc>
          <w:tcPr>
            <w:tcW w:w="13702" w:type="dxa"/>
            <w:gridSpan w:val="9"/>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rPr>
                <w:rFonts w:eastAsia="Times New Roman"/>
                <w:i/>
                <w:iCs/>
                <w:color w:val="000000"/>
                <w:sz w:val="18"/>
                <w:szCs w:val="18"/>
                <w:lang w:val="ru-RU" w:eastAsia="ru-RU"/>
              </w:rPr>
            </w:pPr>
            <w:r w:rsidRPr="007770DF">
              <w:rPr>
                <w:rFonts w:eastAsia="Times New Roman"/>
                <w:i/>
                <w:iCs/>
                <w:color w:val="000000"/>
                <w:sz w:val="18"/>
                <w:szCs w:val="18"/>
                <w:lang w:val="ru-RU" w:eastAsia="ru-RU"/>
              </w:rPr>
              <w:t>Задача 1.Обеспечить доступность дошкольного образования, соответствующего единому стандарту качества дошкольного образования</w:t>
            </w:r>
          </w:p>
        </w:tc>
      </w:tr>
      <w:tr w:rsidR="008D69B6" w:rsidRPr="0079708E" w:rsidTr="008D69B6">
        <w:trPr>
          <w:trHeight w:val="1072"/>
          <w:jc w:val="center"/>
        </w:trPr>
        <w:tc>
          <w:tcPr>
            <w:tcW w:w="680" w:type="dxa"/>
            <w:tcBorders>
              <w:top w:val="nil"/>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w:t>
            </w:r>
          </w:p>
        </w:tc>
        <w:tc>
          <w:tcPr>
            <w:tcW w:w="3540" w:type="dxa"/>
            <w:tcBorders>
              <w:top w:val="nil"/>
              <w:left w:val="nil"/>
              <w:bottom w:val="single" w:sz="4" w:space="0" w:color="auto"/>
              <w:right w:val="single" w:sz="4" w:space="0" w:color="auto"/>
            </w:tcBorders>
            <w:shd w:val="clear" w:color="000000" w:fill="FFFFFF"/>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Доля детей в возрасте 3-7 лет, посещающих дошкольные образовательные организации от общего количества детей, стоящих на учете в управлении образования</w:t>
            </w:r>
          </w:p>
        </w:tc>
        <w:tc>
          <w:tcPr>
            <w:tcW w:w="112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2094"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оперативная отчетность</w:t>
            </w:r>
          </w:p>
        </w:tc>
        <w:tc>
          <w:tcPr>
            <w:tcW w:w="1249"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90,4</w:t>
            </w:r>
          </w:p>
        </w:tc>
        <w:tc>
          <w:tcPr>
            <w:tcW w:w="1193"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146"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3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340" w:type="dxa"/>
            <w:tcBorders>
              <w:top w:val="nil"/>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r>
      <w:tr w:rsidR="008D69B6" w:rsidRPr="0079708E" w:rsidTr="008D69B6">
        <w:trPr>
          <w:trHeight w:val="987"/>
          <w:jc w:val="center"/>
        </w:trPr>
        <w:tc>
          <w:tcPr>
            <w:tcW w:w="680" w:type="dxa"/>
            <w:tcBorders>
              <w:top w:val="nil"/>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1.2</w:t>
            </w:r>
          </w:p>
        </w:tc>
        <w:tc>
          <w:tcPr>
            <w:tcW w:w="3540" w:type="dxa"/>
            <w:tcBorders>
              <w:top w:val="nil"/>
              <w:left w:val="nil"/>
              <w:bottom w:val="single" w:sz="4" w:space="0" w:color="auto"/>
              <w:right w:val="single" w:sz="4" w:space="0" w:color="auto"/>
            </w:tcBorders>
            <w:shd w:val="clear" w:color="000000" w:fill="FFFFFF"/>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Количество дошкольников, получающих услугу психолого – педагогического – медико-социального сопровождения в условиях специально оборудованных кабинетах</w:t>
            </w:r>
          </w:p>
        </w:tc>
        <w:tc>
          <w:tcPr>
            <w:tcW w:w="112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чел.</w:t>
            </w:r>
          </w:p>
        </w:tc>
        <w:tc>
          <w:tcPr>
            <w:tcW w:w="2094"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статистическая отчетность</w:t>
            </w:r>
          </w:p>
        </w:tc>
        <w:tc>
          <w:tcPr>
            <w:tcW w:w="1249"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280</w:t>
            </w:r>
          </w:p>
        </w:tc>
        <w:tc>
          <w:tcPr>
            <w:tcW w:w="1193"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310</w:t>
            </w:r>
          </w:p>
        </w:tc>
        <w:tc>
          <w:tcPr>
            <w:tcW w:w="1146"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310</w:t>
            </w:r>
          </w:p>
        </w:tc>
        <w:tc>
          <w:tcPr>
            <w:tcW w:w="13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310</w:t>
            </w:r>
          </w:p>
        </w:tc>
        <w:tc>
          <w:tcPr>
            <w:tcW w:w="1340" w:type="dxa"/>
            <w:tcBorders>
              <w:top w:val="nil"/>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310</w:t>
            </w:r>
          </w:p>
        </w:tc>
      </w:tr>
      <w:tr w:rsidR="008D69B6" w:rsidRPr="0079708E" w:rsidTr="008D69B6">
        <w:trPr>
          <w:trHeight w:val="1357"/>
          <w:jc w:val="center"/>
        </w:trPr>
        <w:tc>
          <w:tcPr>
            <w:tcW w:w="680" w:type="dxa"/>
            <w:tcBorders>
              <w:top w:val="nil"/>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1.3</w:t>
            </w:r>
          </w:p>
        </w:tc>
        <w:tc>
          <w:tcPr>
            <w:tcW w:w="3540" w:type="dxa"/>
            <w:tcBorders>
              <w:top w:val="nil"/>
              <w:left w:val="nil"/>
              <w:bottom w:val="single" w:sz="4" w:space="0" w:color="auto"/>
              <w:right w:val="single" w:sz="4" w:space="0" w:color="auto"/>
            </w:tcBorders>
            <w:shd w:val="clear" w:color="000000" w:fill="FFFFFF"/>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12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2094"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акт приёмки</w:t>
            </w:r>
          </w:p>
        </w:tc>
        <w:tc>
          <w:tcPr>
            <w:tcW w:w="1249"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42,9</w:t>
            </w:r>
          </w:p>
        </w:tc>
        <w:tc>
          <w:tcPr>
            <w:tcW w:w="1193"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42,9</w:t>
            </w:r>
          </w:p>
        </w:tc>
        <w:tc>
          <w:tcPr>
            <w:tcW w:w="1146"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42,9</w:t>
            </w:r>
          </w:p>
        </w:tc>
        <w:tc>
          <w:tcPr>
            <w:tcW w:w="13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42,9</w:t>
            </w:r>
          </w:p>
        </w:tc>
        <w:tc>
          <w:tcPr>
            <w:tcW w:w="1340" w:type="dxa"/>
            <w:tcBorders>
              <w:top w:val="nil"/>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42,9</w:t>
            </w:r>
          </w:p>
        </w:tc>
      </w:tr>
      <w:tr w:rsidR="008D69B6" w:rsidRPr="0079708E" w:rsidTr="008D69B6">
        <w:trPr>
          <w:trHeight w:val="1136"/>
          <w:jc w:val="center"/>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1.4</w:t>
            </w:r>
          </w:p>
        </w:tc>
        <w:tc>
          <w:tcPr>
            <w:tcW w:w="3540" w:type="dxa"/>
            <w:tcBorders>
              <w:top w:val="single" w:sz="4" w:space="0" w:color="auto"/>
              <w:left w:val="single" w:sz="4" w:space="0" w:color="auto"/>
              <w:bottom w:val="single" w:sz="4" w:space="0" w:color="auto"/>
              <w:right w:val="single" w:sz="4" w:space="0" w:color="auto"/>
            </w:tcBorders>
            <w:shd w:val="clear" w:color="000000" w:fill="FFFFFF"/>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2094"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акт приёмки</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r>
      <w:tr w:rsidR="008D69B6" w:rsidRPr="00160F4B" w:rsidTr="008D69B6">
        <w:trPr>
          <w:trHeight w:val="401"/>
          <w:jc w:val="center"/>
        </w:trPr>
        <w:tc>
          <w:tcPr>
            <w:tcW w:w="13702" w:type="dxa"/>
            <w:gridSpan w:val="9"/>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rPr>
                <w:rFonts w:eastAsia="Times New Roman"/>
                <w:i/>
                <w:iCs/>
                <w:color w:val="000000"/>
                <w:sz w:val="18"/>
                <w:szCs w:val="18"/>
                <w:lang w:val="ru-RU" w:eastAsia="ru-RU"/>
              </w:rPr>
            </w:pPr>
            <w:r w:rsidRPr="007770DF">
              <w:rPr>
                <w:rFonts w:eastAsia="Times New Roman"/>
                <w:i/>
                <w:iCs/>
                <w:color w:val="000000"/>
                <w:sz w:val="18"/>
                <w:szCs w:val="18"/>
                <w:lang w:val="ru-RU" w:eastAsia="ru-RU"/>
              </w:rPr>
              <w:t>Задача 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8D69B6" w:rsidRPr="0079708E" w:rsidTr="008D69B6">
        <w:trPr>
          <w:trHeight w:val="691"/>
          <w:jc w:val="center"/>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2.1</w:t>
            </w:r>
          </w:p>
        </w:tc>
        <w:tc>
          <w:tcPr>
            <w:tcW w:w="3540" w:type="dxa"/>
            <w:tcBorders>
              <w:top w:val="single" w:sz="4" w:space="0" w:color="auto"/>
              <w:left w:val="nil"/>
              <w:bottom w:val="single" w:sz="4" w:space="0" w:color="auto"/>
              <w:right w:val="single" w:sz="4" w:space="0" w:color="auto"/>
            </w:tcBorders>
            <w:shd w:val="clear" w:color="000000" w:fill="FFFFFF"/>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Численность детей, обучающихся в муниципальных общеобразовательных организациях по всем формам обучения</w:t>
            </w:r>
          </w:p>
        </w:tc>
        <w:tc>
          <w:tcPr>
            <w:tcW w:w="112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чел.</w:t>
            </w:r>
          </w:p>
        </w:tc>
        <w:tc>
          <w:tcPr>
            <w:tcW w:w="2094"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статистическийотчет ОШ-1</w:t>
            </w:r>
          </w:p>
        </w:tc>
        <w:tc>
          <w:tcPr>
            <w:tcW w:w="1249"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11  047</w:t>
            </w:r>
          </w:p>
        </w:tc>
        <w:tc>
          <w:tcPr>
            <w:tcW w:w="1193"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11 061</w:t>
            </w:r>
          </w:p>
        </w:tc>
        <w:tc>
          <w:tcPr>
            <w:tcW w:w="1146"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11 294</w:t>
            </w:r>
          </w:p>
        </w:tc>
        <w:tc>
          <w:tcPr>
            <w:tcW w:w="134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11 298</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12087</w:t>
            </w:r>
          </w:p>
        </w:tc>
      </w:tr>
      <w:tr w:rsidR="008D69B6" w:rsidRPr="0079708E" w:rsidTr="008D69B6">
        <w:trPr>
          <w:trHeight w:val="1051"/>
          <w:jc w:val="center"/>
        </w:trPr>
        <w:tc>
          <w:tcPr>
            <w:tcW w:w="680" w:type="dxa"/>
            <w:tcBorders>
              <w:top w:val="nil"/>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2.2</w:t>
            </w:r>
          </w:p>
        </w:tc>
        <w:tc>
          <w:tcPr>
            <w:tcW w:w="3540" w:type="dxa"/>
            <w:tcBorders>
              <w:top w:val="nil"/>
              <w:left w:val="nil"/>
              <w:bottom w:val="single" w:sz="4" w:space="0" w:color="auto"/>
              <w:right w:val="single" w:sz="4" w:space="0" w:color="auto"/>
            </w:tcBorders>
            <w:shd w:val="clear" w:color="000000" w:fill="FFFFFF"/>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 xml:space="preserve">Количество учащихся, получающих услугу психолого – педагогического – медико-социального сопровождения в  условиях специально оборудованных кабинетов </w:t>
            </w:r>
          </w:p>
        </w:tc>
        <w:tc>
          <w:tcPr>
            <w:tcW w:w="112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чел.</w:t>
            </w:r>
          </w:p>
        </w:tc>
        <w:tc>
          <w:tcPr>
            <w:tcW w:w="2094"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статистическая отчетность</w:t>
            </w:r>
          </w:p>
        </w:tc>
        <w:tc>
          <w:tcPr>
            <w:tcW w:w="1249"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1010</w:t>
            </w:r>
          </w:p>
        </w:tc>
        <w:tc>
          <w:tcPr>
            <w:tcW w:w="1193"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1010</w:t>
            </w:r>
          </w:p>
        </w:tc>
        <w:tc>
          <w:tcPr>
            <w:tcW w:w="1146"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1200</w:t>
            </w:r>
          </w:p>
        </w:tc>
        <w:tc>
          <w:tcPr>
            <w:tcW w:w="13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1200</w:t>
            </w:r>
          </w:p>
        </w:tc>
        <w:tc>
          <w:tcPr>
            <w:tcW w:w="1340" w:type="dxa"/>
            <w:tcBorders>
              <w:top w:val="nil"/>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1200</w:t>
            </w:r>
          </w:p>
        </w:tc>
      </w:tr>
      <w:tr w:rsidR="008D69B6" w:rsidRPr="0079708E" w:rsidTr="008D69B6">
        <w:trPr>
          <w:trHeight w:val="1051"/>
          <w:jc w:val="center"/>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2.3</w:t>
            </w:r>
          </w:p>
        </w:tc>
        <w:tc>
          <w:tcPr>
            <w:tcW w:w="3540" w:type="dxa"/>
            <w:tcBorders>
              <w:top w:val="single" w:sz="4" w:space="0" w:color="auto"/>
              <w:left w:val="single" w:sz="4" w:space="0" w:color="auto"/>
              <w:bottom w:val="single" w:sz="4" w:space="0" w:color="auto"/>
              <w:right w:val="single" w:sz="4" w:space="0" w:color="auto"/>
            </w:tcBorders>
            <w:shd w:val="clear" w:color="000000" w:fill="FFFFFF"/>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 xml:space="preserve">Количество учащихся, получающих образовательную услугу в условиях  специально оборудованных кабинетов социально-бытовой ориентации  и технологии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чел.</w:t>
            </w:r>
          </w:p>
        </w:tc>
        <w:tc>
          <w:tcPr>
            <w:tcW w:w="2094"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 xml:space="preserve">статистическая отчетность </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112</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112</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112</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112</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112</w:t>
            </w:r>
          </w:p>
        </w:tc>
      </w:tr>
      <w:tr w:rsidR="008D69B6" w:rsidRPr="0079708E" w:rsidTr="008D69B6">
        <w:trPr>
          <w:trHeight w:val="1263"/>
          <w:jc w:val="center"/>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2.4</w:t>
            </w:r>
          </w:p>
        </w:tc>
        <w:tc>
          <w:tcPr>
            <w:tcW w:w="3540" w:type="dxa"/>
            <w:tcBorders>
              <w:top w:val="single" w:sz="4" w:space="0" w:color="auto"/>
              <w:left w:val="nil"/>
              <w:bottom w:val="single" w:sz="4" w:space="0" w:color="auto"/>
              <w:right w:val="single" w:sz="4" w:space="0" w:color="auto"/>
            </w:tcBorders>
            <w:shd w:val="clear" w:color="000000" w:fill="FFFFFF"/>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 xml:space="preserve">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 </w:t>
            </w:r>
          </w:p>
        </w:tc>
        <w:tc>
          <w:tcPr>
            <w:tcW w:w="112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чел.</w:t>
            </w:r>
          </w:p>
        </w:tc>
        <w:tc>
          <w:tcPr>
            <w:tcW w:w="2094"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количество договоров</w:t>
            </w:r>
          </w:p>
        </w:tc>
        <w:tc>
          <w:tcPr>
            <w:tcW w:w="1249"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w:t>
            </w:r>
          </w:p>
        </w:tc>
        <w:tc>
          <w:tcPr>
            <w:tcW w:w="1193"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w:t>
            </w:r>
          </w:p>
        </w:tc>
        <w:tc>
          <w:tcPr>
            <w:tcW w:w="1146"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w:t>
            </w:r>
          </w:p>
        </w:tc>
        <w:tc>
          <w:tcPr>
            <w:tcW w:w="134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w:t>
            </w:r>
          </w:p>
        </w:tc>
      </w:tr>
      <w:tr w:rsidR="008D69B6" w:rsidRPr="0079708E" w:rsidTr="008D69B6">
        <w:trPr>
          <w:trHeight w:val="1126"/>
          <w:jc w:val="center"/>
        </w:trPr>
        <w:tc>
          <w:tcPr>
            <w:tcW w:w="680" w:type="dxa"/>
            <w:tcBorders>
              <w:top w:val="nil"/>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2.5</w:t>
            </w:r>
          </w:p>
        </w:tc>
        <w:tc>
          <w:tcPr>
            <w:tcW w:w="35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12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2094"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актприёмки</w:t>
            </w:r>
          </w:p>
        </w:tc>
        <w:tc>
          <w:tcPr>
            <w:tcW w:w="1249"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193"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146"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3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340" w:type="dxa"/>
            <w:tcBorders>
              <w:top w:val="nil"/>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r>
      <w:tr w:rsidR="008D69B6" w:rsidRPr="0079708E" w:rsidTr="008D69B6">
        <w:trPr>
          <w:trHeight w:val="1255"/>
          <w:jc w:val="center"/>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2.6</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2094"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протоколы единогогосударствен-ного экзамена по русскому языку и математике</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99,1</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98,8</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99,2</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99,25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99,25</w:t>
            </w:r>
          </w:p>
        </w:tc>
      </w:tr>
      <w:tr w:rsidR="008D69B6" w:rsidRPr="00160F4B" w:rsidTr="008D69B6">
        <w:trPr>
          <w:trHeight w:val="208"/>
          <w:jc w:val="center"/>
        </w:trPr>
        <w:tc>
          <w:tcPr>
            <w:tcW w:w="13702" w:type="dxa"/>
            <w:gridSpan w:val="9"/>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rPr>
                <w:rFonts w:eastAsia="Times New Roman"/>
                <w:i/>
                <w:iCs/>
                <w:color w:val="000000"/>
                <w:sz w:val="18"/>
                <w:szCs w:val="18"/>
                <w:lang w:val="ru-RU" w:eastAsia="ru-RU"/>
              </w:rPr>
            </w:pPr>
            <w:r w:rsidRPr="007770DF">
              <w:rPr>
                <w:rFonts w:eastAsia="Times New Roman"/>
                <w:i/>
                <w:iCs/>
                <w:color w:val="000000"/>
                <w:sz w:val="18"/>
                <w:szCs w:val="18"/>
                <w:lang w:val="ru-RU" w:eastAsia="ru-RU"/>
              </w:rPr>
              <w:t>Задача 3.Обеспечить развитие  системы дополнительного образования</w:t>
            </w:r>
          </w:p>
        </w:tc>
      </w:tr>
      <w:tr w:rsidR="008D69B6" w:rsidRPr="0079708E" w:rsidTr="008D69B6">
        <w:trPr>
          <w:trHeight w:val="908"/>
          <w:jc w:val="center"/>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3.1</w:t>
            </w:r>
          </w:p>
        </w:tc>
        <w:tc>
          <w:tcPr>
            <w:tcW w:w="354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12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2094"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сводный отчет по итогам соревнований</w:t>
            </w:r>
          </w:p>
        </w:tc>
        <w:tc>
          <w:tcPr>
            <w:tcW w:w="1249"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92</w:t>
            </w:r>
          </w:p>
        </w:tc>
        <w:tc>
          <w:tcPr>
            <w:tcW w:w="1193"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94</w:t>
            </w:r>
          </w:p>
        </w:tc>
        <w:tc>
          <w:tcPr>
            <w:tcW w:w="1146"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96</w:t>
            </w:r>
          </w:p>
        </w:tc>
        <w:tc>
          <w:tcPr>
            <w:tcW w:w="134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96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96</w:t>
            </w:r>
          </w:p>
        </w:tc>
      </w:tr>
      <w:tr w:rsidR="008D69B6" w:rsidRPr="0079708E" w:rsidTr="008D69B6">
        <w:trPr>
          <w:trHeight w:val="1275"/>
          <w:jc w:val="center"/>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3.2</w:t>
            </w:r>
          </w:p>
        </w:tc>
        <w:tc>
          <w:tcPr>
            <w:tcW w:w="354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Охват детей в возрасте 6-18 лет, получающие услуги дополнительного образования от общей численности детей в возрасте от 6 до 18 лет</w:t>
            </w:r>
          </w:p>
        </w:tc>
        <w:tc>
          <w:tcPr>
            <w:tcW w:w="112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2094"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отчетность, база краевой информационной системы управления образованием (КИАСУО)</w:t>
            </w:r>
          </w:p>
        </w:tc>
        <w:tc>
          <w:tcPr>
            <w:tcW w:w="1249"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75</w:t>
            </w:r>
          </w:p>
        </w:tc>
        <w:tc>
          <w:tcPr>
            <w:tcW w:w="1193"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75,5</w:t>
            </w:r>
          </w:p>
        </w:tc>
        <w:tc>
          <w:tcPr>
            <w:tcW w:w="1146"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86</w:t>
            </w:r>
          </w:p>
        </w:tc>
        <w:tc>
          <w:tcPr>
            <w:tcW w:w="134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86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86</w:t>
            </w:r>
          </w:p>
        </w:tc>
      </w:tr>
      <w:tr w:rsidR="008D69B6" w:rsidRPr="00160F4B" w:rsidTr="008D69B6">
        <w:trPr>
          <w:trHeight w:val="360"/>
          <w:jc w:val="center"/>
        </w:trPr>
        <w:tc>
          <w:tcPr>
            <w:tcW w:w="13702" w:type="dxa"/>
            <w:gridSpan w:val="9"/>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rPr>
                <w:rFonts w:eastAsia="Times New Roman"/>
                <w:i/>
                <w:iCs/>
                <w:color w:val="000000"/>
                <w:sz w:val="18"/>
                <w:szCs w:val="18"/>
                <w:lang w:val="ru-RU" w:eastAsia="ru-RU"/>
              </w:rPr>
            </w:pPr>
            <w:r w:rsidRPr="007770DF">
              <w:rPr>
                <w:rFonts w:eastAsia="Times New Roman"/>
                <w:i/>
                <w:iCs/>
                <w:color w:val="000000"/>
                <w:sz w:val="18"/>
                <w:szCs w:val="18"/>
                <w:lang w:val="ru-RU" w:eastAsia="ru-RU"/>
              </w:rPr>
              <w:t>Задача 4.Содействовать выявлению и поддержке одаренных детей</w:t>
            </w:r>
          </w:p>
        </w:tc>
      </w:tr>
      <w:tr w:rsidR="008D69B6" w:rsidRPr="0079708E" w:rsidTr="008D69B6">
        <w:trPr>
          <w:trHeight w:val="746"/>
          <w:jc w:val="center"/>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4.1</w:t>
            </w:r>
          </w:p>
        </w:tc>
        <w:tc>
          <w:tcPr>
            <w:tcW w:w="354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Доля учащихся 7-11 классов, включенных в олимпиадное движение в общем количестве обучающихся 7-11 классов</w:t>
            </w:r>
          </w:p>
        </w:tc>
        <w:tc>
          <w:tcPr>
            <w:tcW w:w="112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2094"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отчет о проведении ВОШ</w:t>
            </w:r>
          </w:p>
        </w:tc>
        <w:tc>
          <w:tcPr>
            <w:tcW w:w="1249"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81,5</w:t>
            </w:r>
          </w:p>
        </w:tc>
        <w:tc>
          <w:tcPr>
            <w:tcW w:w="1193"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81,5</w:t>
            </w:r>
          </w:p>
        </w:tc>
        <w:tc>
          <w:tcPr>
            <w:tcW w:w="1146"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82</w:t>
            </w:r>
          </w:p>
        </w:tc>
        <w:tc>
          <w:tcPr>
            <w:tcW w:w="134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82,5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82,5</w:t>
            </w:r>
          </w:p>
        </w:tc>
      </w:tr>
      <w:tr w:rsidR="008D69B6" w:rsidRPr="0079708E" w:rsidTr="008D69B6">
        <w:trPr>
          <w:trHeight w:val="767"/>
          <w:jc w:val="center"/>
        </w:trPr>
        <w:tc>
          <w:tcPr>
            <w:tcW w:w="680" w:type="dxa"/>
            <w:tcBorders>
              <w:top w:val="nil"/>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4.2</w:t>
            </w:r>
          </w:p>
        </w:tc>
        <w:tc>
          <w:tcPr>
            <w:tcW w:w="35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Количество победителей и призеров городских мероприятий, участвующих в очных краевых турах соответствующих мероприятий</w:t>
            </w:r>
          </w:p>
        </w:tc>
        <w:tc>
          <w:tcPr>
            <w:tcW w:w="112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чел.</w:t>
            </w:r>
          </w:p>
        </w:tc>
        <w:tc>
          <w:tcPr>
            <w:tcW w:w="2094"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итоговые протоколы</w:t>
            </w:r>
          </w:p>
        </w:tc>
        <w:tc>
          <w:tcPr>
            <w:tcW w:w="1249"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95</w:t>
            </w:r>
          </w:p>
        </w:tc>
        <w:tc>
          <w:tcPr>
            <w:tcW w:w="1193"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103</w:t>
            </w:r>
          </w:p>
        </w:tc>
        <w:tc>
          <w:tcPr>
            <w:tcW w:w="1146"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105</w:t>
            </w:r>
          </w:p>
        </w:tc>
        <w:tc>
          <w:tcPr>
            <w:tcW w:w="13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106</w:t>
            </w:r>
          </w:p>
        </w:tc>
        <w:tc>
          <w:tcPr>
            <w:tcW w:w="1340" w:type="dxa"/>
            <w:tcBorders>
              <w:top w:val="nil"/>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110</w:t>
            </w:r>
          </w:p>
        </w:tc>
      </w:tr>
      <w:tr w:rsidR="008D69B6" w:rsidRPr="00160F4B" w:rsidTr="008D69B6">
        <w:trPr>
          <w:trHeight w:val="375"/>
          <w:jc w:val="center"/>
        </w:trPr>
        <w:tc>
          <w:tcPr>
            <w:tcW w:w="12362" w:type="dxa"/>
            <w:gridSpan w:val="8"/>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rPr>
                <w:rFonts w:eastAsia="Times New Roman"/>
                <w:i/>
                <w:iCs/>
                <w:color w:val="000000"/>
                <w:sz w:val="18"/>
                <w:szCs w:val="18"/>
                <w:lang w:val="ru-RU" w:eastAsia="ru-RU"/>
              </w:rPr>
            </w:pPr>
            <w:r w:rsidRPr="007770DF">
              <w:rPr>
                <w:rFonts w:eastAsia="Times New Roman"/>
                <w:i/>
                <w:iCs/>
                <w:color w:val="000000"/>
                <w:sz w:val="18"/>
                <w:szCs w:val="18"/>
                <w:lang w:val="ru-RU" w:eastAsia="ru-RU"/>
              </w:rPr>
              <w:t>Задача 5.  Обеспечить развитие кадрового потенциала сферы образования</w:t>
            </w:r>
          </w:p>
        </w:tc>
        <w:tc>
          <w:tcPr>
            <w:tcW w:w="1340" w:type="dxa"/>
            <w:tcBorders>
              <w:top w:val="nil"/>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 </w:t>
            </w:r>
          </w:p>
        </w:tc>
      </w:tr>
      <w:tr w:rsidR="008D69B6" w:rsidRPr="0079708E" w:rsidTr="008D69B6">
        <w:trPr>
          <w:trHeight w:val="1334"/>
          <w:jc w:val="center"/>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5.1</w:t>
            </w:r>
          </w:p>
        </w:tc>
        <w:tc>
          <w:tcPr>
            <w:tcW w:w="354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12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2094"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приказы Министерства образования и науки Красноярского края</w:t>
            </w:r>
          </w:p>
        </w:tc>
        <w:tc>
          <w:tcPr>
            <w:tcW w:w="1249"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46,5</w:t>
            </w:r>
          </w:p>
        </w:tc>
        <w:tc>
          <w:tcPr>
            <w:tcW w:w="1193"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47,5</w:t>
            </w:r>
          </w:p>
        </w:tc>
        <w:tc>
          <w:tcPr>
            <w:tcW w:w="1146"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48,5</w:t>
            </w:r>
          </w:p>
        </w:tc>
        <w:tc>
          <w:tcPr>
            <w:tcW w:w="1340" w:type="dxa"/>
            <w:tcBorders>
              <w:top w:val="single" w:sz="4" w:space="0" w:color="auto"/>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48,6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49</w:t>
            </w:r>
          </w:p>
        </w:tc>
      </w:tr>
      <w:tr w:rsidR="008D69B6" w:rsidRPr="0079708E" w:rsidTr="008D69B6">
        <w:trPr>
          <w:trHeight w:val="1268"/>
          <w:jc w:val="center"/>
        </w:trPr>
        <w:tc>
          <w:tcPr>
            <w:tcW w:w="680" w:type="dxa"/>
            <w:tcBorders>
              <w:top w:val="nil"/>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5.2</w:t>
            </w:r>
          </w:p>
        </w:tc>
        <w:tc>
          <w:tcPr>
            <w:tcW w:w="35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12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2094"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приказы Министерства образования и науки Красноярского края</w:t>
            </w:r>
          </w:p>
        </w:tc>
        <w:tc>
          <w:tcPr>
            <w:tcW w:w="1249"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56</w:t>
            </w:r>
          </w:p>
        </w:tc>
        <w:tc>
          <w:tcPr>
            <w:tcW w:w="1193"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58</w:t>
            </w:r>
          </w:p>
        </w:tc>
        <w:tc>
          <w:tcPr>
            <w:tcW w:w="1146"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60</w:t>
            </w:r>
          </w:p>
        </w:tc>
        <w:tc>
          <w:tcPr>
            <w:tcW w:w="13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60,5</w:t>
            </w:r>
          </w:p>
        </w:tc>
        <w:tc>
          <w:tcPr>
            <w:tcW w:w="1340" w:type="dxa"/>
            <w:tcBorders>
              <w:top w:val="nil"/>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61</w:t>
            </w:r>
          </w:p>
        </w:tc>
      </w:tr>
      <w:tr w:rsidR="008D69B6" w:rsidRPr="0079708E" w:rsidTr="008D69B6">
        <w:trPr>
          <w:trHeight w:val="832"/>
          <w:jc w:val="center"/>
        </w:trPr>
        <w:tc>
          <w:tcPr>
            <w:tcW w:w="680" w:type="dxa"/>
            <w:tcBorders>
              <w:top w:val="nil"/>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5.3</w:t>
            </w:r>
          </w:p>
        </w:tc>
        <w:tc>
          <w:tcPr>
            <w:tcW w:w="35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12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2094"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заявочные протоколы</w:t>
            </w:r>
          </w:p>
        </w:tc>
        <w:tc>
          <w:tcPr>
            <w:tcW w:w="1249"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41,5</w:t>
            </w:r>
          </w:p>
        </w:tc>
        <w:tc>
          <w:tcPr>
            <w:tcW w:w="1193"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42,7</w:t>
            </w:r>
          </w:p>
        </w:tc>
        <w:tc>
          <w:tcPr>
            <w:tcW w:w="1146"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44</w:t>
            </w:r>
          </w:p>
        </w:tc>
        <w:tc>
          <w:tcPr>
            <w:tcW w:w="13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44,5</w:t>
            </w:r>
          </w:p>
        </w:tc>
        <w:tc>
          <w:tcPr>
            <w:tcW w:w="1340" w:type="dxa"/>
            <w:tcBorders>
              <w:top w:val="nil"/>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45</w:t>
            </w:r>
          </w:p>
        </w:tc>
      </w:tr>
      <w:tr w:rsidR="008D69B6" w:rsidRPr="0079708E" w:rsidTr="008D69B6">
        <w:trPr>
          <w:trHeight w:val="731"/>
          <w:jc w:val="center"/>
        </w:trPr>
        <w:tc>
          <w:tcPr>
            <w:tcW w:w="680" w:type="dxa"/>
            <w:tcBorders>
              <w:top w:val="nil"/>
              <w:left w:val="single" w:sz="4" w:space="0" w:color="auto"/>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5.4</w:t>
            </w:r>
          </w:p>
        </w:tc>
        <w:tc>
          <w:tcPr>
            <w:tcW w:w="35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Создание муниципальной системы оценки качества образования «Ачинский стандарт»</w:t>
            </w:r>
          </w:p>
        </w:tc>
        <w:tc>
          <w:tcPr>
            <w:tcW w:w="112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кол-во</w:t>
            </w:r>
          </w:p>
        </w:tc>
        <w:tc>
          <w:tcPr>
            <w:tcW w:w="2094"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утвержденный документ</w:t>
            </w:r>
          </w:p>
        </w:tc>
        <w:tc>
          <w:tcPr>
            <w:tcW w:w="1249"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0</w:t>
            </w:r>
          </w:p>
        </w:tc>
        <w:tc>
          <w:tcPr>
            <w:tcW w:w="1193"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0</w:t>
            </w:r>
          </w:p>
        </w:tc>
        <w:tc>
          <w:tcPr>
            <w:tcW w:w="1146"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w:t>
            </w:r>
          </w:p>
        </w:tc>
        <w:tc>
          <w:tcPr>
            <w:tcW w:w="1340" w:type="dxa"/>
            <w:tcBorders>
              <w:top w:val="nil"/>
              <w:left w:val="nil"/>
              <w:bottom w:val="single" w:sz="4" w:space="0" w:color="auto"/>
              <w:right w:val="single" w:sz="4" w:space="0" w:color="auto"/>
            </w:tcBorders>
            <w:shd w:val="clear" w:color="auto" w:fill="auto"/>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w:t>
            </w:r>
          </w:p>
        </w:tc>
        <w:tc>
          <w:tcPr>
            <w:tcW w:w="1340" w:type="dxa"/>
            <w:tcBorders>
              <w:top w:val="nil"/>
              <w:left w:val="single" w:sz="4" w:space="0" w:color="auto"/>
              <w:bottom w:val="single" w:sz="4" w:space="0" w:color="auto"/>
              <w:right w:val="single" w:sz="4" w:space="0" w:color="auto"/>
            </w:tcBorders>
            <w:shd w:val="clear" w:color="auto" w:fill="auto"/>
            <w:noWrap/>
            <w:hideMark/>
          </w:tcPr>
          <w:p w:rsidR="008D69B6" w:rsidRPr="007770DF" w:rsidRDefault="008D69B6"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w:t>
            </w:r>
          </w:p>
        </w:tc>
      </w:tr>
    </w:tbl>
    <w:p w:rsidR="00500245" w:rsidRDefault="00500245" w:rsidP="00500245">
      <w:pPr>
        <w:pStyle w:val="ConsPlusNormal"/>
        <w:widowControl/>
        <w:ind w:firstLine="0"/>
        <w:outlineLvl w:val="2"/>
        <w:rPr>
          <w:rFonts w:ascii="Times New Roman" w:hAnsi="Times New Roman" w:cs="Times New Roman"/>
          <w:sz w:val="28"/>
          <w:szCs w:val="28"/>
        </w:rPr>
      </w:pPr>
    </w:p>
    <w:p w:rsidR="0006214A" w:rsidRDefault="0006214A" w:rsidP="0006214A">
      <w:pPr>
        <w:rPr>
          <w:rFonts w:eastAsia="Times New Roman"/>
          <w:sz w:val="28"/>
          <w:szCs w:val="28"/>
          <w:lang w:val="ru-RU"/>
        </w:rPr>
      </w:pPr>
      <w:r>
        <w:rPr>
          <w:rFonts w:eastAsia="Times New Roman"/>
          <w:sz w:val="28"/>
          <w:szCs w:val="28"/>
          <w:lang w:val="ru-RU"/>
        </w:rPr>
        <w:br w:type="page"/>
      </w:r>
    </w:p>
    <w:p w:rsidR="0006214A" w:rsidRPr="000802CB" w:rsidRDefault="0006214A" w:rsidP="0006214A">
      <w:pPr>
        <w:autoSpaceDE w:val="0"/>
        <w:autoSpaceDN w:val="0"/>
        <w:adjustRightInd w:val="0"/>
        <w:ind w:left="8505"/>
        <w:rPr>
          <w:rFonts w:eastAsia="Times New Roman"/>
          <w:sz w:val="28"/>
          <w:szCs w:val="28"/>
          <w:lang w:val="ru-RU"/>
        </w:rPr>
      </w:pPr>
      <w:r w:rsidRPr="000802CB">
        <w:rPr>
          <w:rFonts w:eastAsia="Times New Roman"/>
          <w:sz w:val="28"/>
          <w:szCs w:val="28"/>
          <w:lang w:val="ru-RU"/>
        </w:rPr>
        <w:t>Приложение № 2</w:t>
      </w:r>
    </w:p>
    <w:p w:rsidR="0006214A" w:rsidRDefault="0006214A" w:rsidP="0006214A">
      <w:pPr>
        <w:autoSpaceDE w:val="0"/>
        <w:autoSpaceDN w:val="0"/>
        <w:adjustRightInd w:val="0"/>
        <w:ind w:left="8505"/>
        <w:rPr>
          <w:rFonts w:eastAsia="Times New Roman"/>
          <w:sz w:val="28"/>
          <w:szCs w:val="28"/>
          <w:lang w:val="ru-RU"/>
        </w:rPr>
      </w:pPr>
      <w:r w:rsidRPr="000802CB">
        <w:rPr>
          <w:rFonts w:eastAsia="Times New Roman"/>
          <w:sz w:val="28"/>
          <w:szCs w:val="28"/>
          <w:lang w:val="ru-RU"/>
        </w:rPr>
        <w:t>к подпрограмме</w:t>
      </w:r>
      <w:r w:rsidRPr="000802CB">
        <w:rPr>
          <w:sz w:val="28"/>
          <w:szCs w:val="28"/>
          <w:lang w:val="ru-RU"/>
        </w:rPr>
        <w:t xml:space="preserve"> «Развитие дошкольного, общего и дополнительного образования детей», </w:t>
      </w:r>
      <w:r w:rsidRPr="000802CB">
        <w:rPr>
          <w:rFonts w:eastAsia="Times New Roman"/>
          <w:sz w:val="28"/>
          <w:szCs w:val="28"/>
          <w:lang w:val="ru-RU"/>
        </w:rPr>
        <w:t xml:space="preserve">реализуемой в рамках </w:t>
      </w:r>
      <w:r w:rsidRPr="000802CB">
        <w:rPr>
          <w:sz w:val="28"/>
          <w:szCs w:val="28"/>
          <w:lang w:val="ru-RU"/>
        </w:rPr>
        <w:t xml:space="preserve">муниципальной </w:t>
      </w:r>
      <w:r w:rsidRPr="000802CB">
        <w:rPr>
          <w:rFonts w:eastAsia="Times New Roman"/>
          <w:sz w:val="28"/>
          <w:szCs w:val="28"/>
          <w:lang w:val="ru-RU"/>
        </w:rPr>
        <w:t>программы города Ачинска «Развитие образования»</w:t>
      </w:r>
    </w:p>
    <w:p w:rsidR="0006214A" w:rsidRDefault="0006214A" w:rsidP="0006214A">
      <w:pPr>
        <w:autoSpaceDE w:val="0"/>
        <w:autoSpaceDN w:val="0"/>
        <w:adjustRightInd w:val="0"/>
        <w:jc w:val="center"/>
        <w:rPr>
          <w:rFonts w:eastAsia="Times New Roman"/>
          <w:sz w:val="28"/>
          <w:szCs w:val="28"/>
          <w:lang w:val="ru-RU"/>
        </w:rPr>
      </w:pPr>
    </w:p>
    <w:p w:rsidR="0006214A" w:rsidRDefault="0006214A" w:rsidP="0006214A">
      <w:pPr>
        <w:jc w:val="center"/>
        <w:outlineLvl w:val="0"/>
        <w:rPr>
          <w:rFonts w:eastAsia="Times New Roman"/>
          <w:sz w:val="28"/>
          <w:szCs w:val="28"/>
          <w:lang w:val="ru-RU"/>
        </w:rPr>
      </w:pPr>
      <w:r w:rsidRPr="00CF6CC2">
        <w:rPr>
          <w:rFonts w:eastAsia="Times New Roman"/>
          <w:sz w:val="28"/>
          <w:szCs w:val="28"/>
        </w:rPr>
        <w:t>Пе</w:t>
      </w:r>
      <w:r>
        <w:rPr>
          <w:rFonts w:eastAsia="Times New Roman"/>
          <w:sz w:val="28"/>
          <w:szCs w:val="28"/>
        </w:rPr>
        <w:t>речень</w:t>
      </w:r>
      <w:r>
        <w:rPr>
          <w:rFonts w:eastAsia="Times New Roman"/>
          <w:sz w:val="28"/>
          <w:szCs w:val="28"/>
          <w:lang w:val="ru-RU"/>
        </w:rPr>
        <w:t xml:space="preserve"> </w:t>
      </w:r>
      <w:r>
        <w:rPr>
          <w:rFonts w:eastAsia="Times New Roman"/>
          <w:sz w:val="28"/>
          <w:szCs w:val="28"/>
        </w:rPr>
        <w:t>мероприятий</w:t>
      </w:r>
      <w:r>
        <w:rPr>
          <w:rFonts w:eastAsia="Times New Roman"/>
          <w:sz w:val="28"/>
          <w:szCs w:val="28"/>
          <w:lang w:val="ru-RU"/>
        </w:rPr>
        <w:t xml:space="preserve"> </w:t>
      </w:r>
      <w:r>
        <w:rPr>
          <w:rFonts w:eastAsia="Times New Roman"/>
          <w:sz w:val="28"/>
          <w:szCs w:val="28"/>
        </w:rPr>
        <w:t>подпрограммы</w:t>
      </w:r>
    </w:p>
    <w:p w:rsidR="0006214A" w:rsidRPr="00EA18D2" w:rsidRDefault="0006214A" w:rsidP="0006214A">
      <w:pPr>
        <w:jc w:val="center"/>
        <w:outlineLvl w:val="0"/>
        <w:rPr>
          <w:rFonts w:eastAsia="Times New Roman"/>
          <w:sz w:val="18"/>
          <w:szCs w:val="18"/>
          <w:lang w:val="ru-RU"/>
        </w:rPr>
      </w:pPr>
    </w:p>
    <w:tbl>
      <w:tblPr>
        <w:tblW w:w="15912" w:type="dxa"/>
        <w:tblInd w:w="-318" w:type="dxa"/>
        <w:tblLayout w:type="fixed"/>
        <w:tblLook w:val="04A0"/>
      </w:tblPr>
      <w:tblGrid>
        <w:gridCol w:w="318"/>
        <w:gridCol w:w="269"/>
        <w:gridCol w:w="301"/>
        <w:gridCol w:w="12"/>
        <w:gridCol w:w="5"/>
        <w:gridCol w:w="2"/>
        <w:gridCol w:w="1440"/>
        <w:gridCol w:w="103"/>
        <w:gridCol w:w="37"/>
        <w:gridCol w:w="218"/>
        <w:gridCol w:w="291"/>
        <w:gridCol w:w="3"/>
        <w:gridCol w:w="16"/>
        <w:gridCol w:w="40"/>
        <w:gridCol w:w="11"/>
        <w:gridCol w:w="53"/>
        <w:gridCol w:w="42"/>
        <w:gridCol w:w="7"/>
        <w:gridCol w:w="77"/>
        <w:gridCol w:w="8"/>
        <w:gridCol w:w="31"/>
        <w:gridCol w:w="7"/>
        <w:gridCol w:w="7"/>
        <w:gridCol w:w="178"/>
        <w:gridCol w:w="107"/>
        <w:gridCol w:w="65"/>
        <w:gridCol w:w="66"/>
        <w:gridCol w:w="10"/>
        <w:gridCol w:w="65"/>
        <w:gridCol w:w="55"/>
        <w:gridCol w:w="43"/>
        <w:gridCol w:w="129"/>
        <w:gridCol w:w="16"/>
        <w:gridCol w:w="28"/>
        <w:gridCol w:w="262"/>
        <w:gridCol w:w="9"/>
        <w:gridCol w:w="23"/>
        <w:gridCol w:w="14"/>
        <w:gridCol w:w="3"/>
        <w:gridCol w:w="79"/>
        <w:gridCol w:w="16"/>
        <w:gridCol w:w="15"/>
        <w:gridCol w:w="35"/>
        <w:gridCol w:w="77"/>
        <w:gridCol w:w="8"/>
        <w:gridCol w:w="19"/>
        <w:gridCol w:w="9"/>
        <w:gridCol w:w="9"/>
        <w:gridCol w:w="119"/>
        <w:gridCol w:w="16"/>
        <w:gridCol w:w="161"/>
        <w:gridCol w:w="4"/>
        <w:gridCol w:w="8"/>
        <w:gridCol w:w="100"/>
        <w:gridCol w:w="7"/>
        <w:gridCol w:w="6"/>
        <w:gridCol w:w="11"/>
        <w:gridCol w:w="8"/>
        <w:gridCol w:w="16"/>
        <w:gridCol w:w="24"/>
        <w:gridCol w:w="82"/>
        <w:gridCol w:w="2"/>
        <w:gridCol w:w="4"/>
        <w:gridCol w:w="2"/>
        <w:gridCol w:w="28"/>
        <w:gridCol w:w="119"/>
        <w:gridCol w:w="6"/>
        <w:gridCol w:w="11"/>
        <w:gridCol w:w="23"/>
        <w:gridCol w:w="85"/>
        <w:gridCol w:w="190"/>
        <w:gridCol w:w="12"/>
        <w:gridCol w:w="6"/>
        <w:gridCol w:w="81"/>
        <w:gridCol w:w="14"/>
        <w:gridCol w:w="4"/>
        <w:gridCol w:w="15"/>
        <w:gridCol w:w="10"/>
        <w:gridCol w:w="60"/>
        <w:gridCol w:w="51"/>
        <w:gridCol w:w="8"/>
        <w:gridCol w:w="30"/>
        <w:gridCol w:w="98"/>
        <w:gridCol w:w="47"/>
        <w:gridCol w:w="7"/>
        <w:gridCol w:w="35"/>
        <w:gridCol w:w="55"/>
        <w:gridCol w:w="45"/>
        <w:gridCol w:w="130"/>
        <w:gridCol w:w="61"/>
        <w:gridCol w:w="54"/>
        <w:gridCol w:w="16"/>
        <w:gridCol w:w="60"/>
        <w:gridCol w:w="119"/>
        <w:gridCol w:w="87"/>
        <w:gridCol w:w="7"/>
        <w:gridCol w:w="43"/>
        <w:gridCol w:w="106"/>
        <w:gridCol w:w="4"/>
        <w:gridCol w:w="6"/>
        <w:gridCol w:w="3"/>
        <w:gridCol w:w="28"/>
        <w:gridCol w:w="2"/>
        <w:gridCol w:w="107"/>
        <w:gridCol w:w="35"/>
        <w:gridCol w:w="19"/>
        <w:gridCol w:w="35"/>
        <w:gridCol w:w="79"/>
        <w:gridCol w:w="112"/>
        <w:gridCol w:w="18"/>
        <w:gridCol w:w="12"/>
        <w:gridCol w:w="17"/>
        <w:gridCol w:w="89"/>
        <w:gridCol w:w="26"/>
        <w:gridCol w:w="1"/>
        <w:gridCol w:w="11"/>
        <w:gridCol w:w="124"/>
        <w:gridCol w:w="65"/>
        <w:gridCol w:w="92"/>
        <w:gridCol w:w="23"/>
        <w:gridCol w:w="113"/>
        <w:gridCol w:w="12"/>
        <w:gridCol w:w="20"/>
        <w:gridCol w:w="93"/>
        <w:gridCol w:w="26"/>
        <w:gridCol w:w="15"/>
        <w:gridCol w:w="4"/>
        <w:gridCol w:w="9"/>
        <w:gridCol w:w="3"/>
        <w:gridCol w:w="125"/>
        <w:gridCol w:w="115"/>
        <w:gridCol w:w="18"/>
        <w:gridCol w:w="28"/>
        <w:gridCol w:w="42"/>
        <w:gridCol w:w="64"/>
        <w:gridCol w:w="11"/>
        <w:gridCol w:w="16"/>
        <w:gridCol w:w="39"/>
        <w:gridCol w:w="79"/>
        <w:gridCol w:w="16"/>
        <w:gridCol w:w="133"/>
        <w:gridCol w:w="32"/>
        <w:gridCol w:w="113"/>
        <w:gridCol w:w="8"/>
        <w:gridCol w:w="24"/>
        <w:gridCol w:w="108"/>
        <w:gridCol w:w="10"/>
        <w:gridCol w:w="17"/>
        <w:gridCol w:w="128"/>
        <w:gridCol w:w="15"/>
        <w:gridCol w:w="13"/>
        <w:gridCol w:w="53"/>
        <w:gridCol w:w="54"/>
        <w:gridCol w:w="37"/>
        <w:gridCol w:w="65"/>
        <w:gridCol w:w="57"/>
        <w:gridCol w:w="7"/>
        <w:gridCol w:w="82"/>
        <w:gridCol w:w="45"/>
        <w:gridCol w:w="15"/>
        <w:gridCol w:w="32"/>
        <w:gridCol w:w="107"/>
        <w:gridCol w:w="46"/>
        <w:gridCol w:w="90"/>
        <w:gridCol w:w="31"/>
        <w:gridCol w:w="114"/>
        <w:gridCol w:w="5"/>
        <w:gridCol w:w="118"/>
        <w:gridCol w:w="54"/>
        <w:gridCol w:w="47"/>
        <w:gridCol w:w="61"/>
        <w:gridCol w:w="20"/>
        <w:gridCol w:w="5"/>
        <w:gridCol w:w="10"/>
        <w:gridCol w:w="2"/>
        <w:gridCol w:w="51"/>
        <w:gridCol w:w="55"/>
        <w:gridCol w:w="6"/>
        <w:gridCol w:w="11"/>
        <w:gridCol w:w="134"/>
        <w:gridCol w:w="17"/>
        <w:gridCol w:w="142"/>
        <w:gridCol w:w="130"/>
        <w:gridCol w:w="6"/>
        <w:gridCol w:w="25"/>
        <w:gridCol w:w="114"/>
        <w:gridCol w:w="13"/>
        <w:gridCol w:w="163"/>
        <w:gridCol w:w="130"/>
        <w:gridCol w:w="47"/>
        <w:gridCol w:w="60"/>
        <w:gridCol w:w="21"/>
        <w:gridCol w:w="21"/>
        <w:gridCol w:w="11"/>
        <w:gridCol w:w="98"/>
        <w:gridCol w:w="15"/>
        <w:gridCol w:w="14"/>
        <w:gridCol w:w="26"/>
        <w:gridCol w:w="118"/>
        <w:gridCol w:w="1"/>
        <w:gridCol w:w="6"/>
        <w:gridCol w:w="130"/>
        <w:gridCol w:w="25"/>
        <w:gridCol w:w="17"/>
        <w:gridCol w:w="97"/>
        <w:gridCol w:w="145"/>
        <w:gridCol w:w="11"/>
        <w:gridCol w:w="164"/>
        <w:gridCol w:w="114"/>
        <w:gridCol w:w="16"/>
        <w:gridCol w:w="5"/>
        <w:gridCol w:w="2"/>
        <w:gridCol w:w="122"/>
        <w:gridCol w:w="21"/>
        <w:gridCol w:w="7"/>
        <w:gridCol w:w="3"/>
        <w:gridCol w:w="114"/>
        <w:gridCol w:w="14"/>
        <w:gridCol w:w="73"/>
        <w:gridCol w:w="63"/>
        <w:gridCol w:w="9"/>
        <w:gridCol w:w="15"/>
        <w:gridCol w:w="136"/>
        <w:gridCol w:w="9"/>
        <w:gridCol w:w="115"/>
        <w:gridCol w:w="100"/>
        <w:gridCol w:w="65"/>
        <w:gridCol w:w="15"/>
        <w:gridCol w:w="254"/>
        <w:gridCol w:w="5"/>
        <w:gridCol w:w="140"/>
        <w:gridCol w:w="30"/>
        <w:gridCol w:w="115"/>
        <w:gridCol w:w="14"/>
        <w:gridCol w:w="6"/>
        <w:gridCol w:w="125"/>
        <w:gridCol w:w="5"/>
        <w:gridCol w:w="15"/>
        <w:gridCol w:w="121"/>
        <w:gridCol w:w="17"/>
        <w:gridCol w:w="16"/>
        <w:gridCol w:w="280"/>
        <w:gridCol w:w="38"/>
        <w:gridCol w:w="217"/>
        <w:gridCol w:w="1027"/>
        <w:gridCol w:w="318"/>
      </w:tblGrid>
      <w:tr w:rsidR="008D69B6" w:rsidRPr="00160F4B" w:rsidTr="001636D4">
        <w:trPr>
          <w:gridAfter w:val="1"/>
          <w:trHeight w:val="300"/>
        </w:trPr>
        <w:tc>
          <w:tcPr>
            <w:tcW w:w="58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 п/п</w:t>
            </w:r>
          </w:p>
        </w:tc>
        <w:tc>
          <w:tcPr>
            <w:tcW w:w="2412" w:type="dxa"/>
            <w:gridSpan w:val="10"/>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Наименование программы, подпрограммы</w:t>
            </w:r>
          </w:p>
        </w:tc>
        <w:tc>
          <w:tcPr>
            <w:tcW w:w="1017" w:type="dxa"/>
            <w:gridSpan w:val="20"/>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ГРБС</w:t>
            </w:r>
          </w:p>
        </w:tc>
        <w:tc>
          <w:tcPr>
            <w:tcW w:w="2919" w:type="dxa"/>
            <w:gridSpan w:val="67"/>
            <w:tcBorders>
              <w:top w:val="single" w:sz="4" w:space="0" w:color="auto"/>
              <w:left w:val="nil"/>
              <w:bottom w:val="single" w:sz="4" w:space="0" w:color="auto"/>
              <w:right w:val="single" w:sz="4" w:space="0" w:color="000000"/>
            </w:tcBorders>
            <w:shd w:val="clear" w:color="auto" w:fill="auto"/>
            <w:vAlign w:val="center"/>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Код бюджетной классификации</w:t>
            </w:r>
          </w:p>
        </w:tc>
        <w:tc>
          <w:tcPr>
            <w:tcW w:w="7241" w:type="dxa"/>
            <w:gridSpan w:val="137"/>
            <w:tcBorders>
              <w:top w:val="single" w:sz="4" w:space="0" w:color="auto"/>
              <w:left w:val="nil"/>
              <w:bottom w:val="single" w:sz="4" w:space="0" w:color="auto"/>
              <w:right w:val="single" w:sz="4" w:space="0" w:color="000000"/>
            </w:tcBorders>
            <w:shd w:val="clear" w:color="auto" w:fill="auto"/>
            <w:vAlign w:val="center"/>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Расходы (тыс.руб.), годы</w:t>
            </w:r>
          </w:p>
        </w:tc>
        <w:tc>
          <w:tcPr>
            <w:tcW w:w="1736"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Ожидаемый результат от реализации подпрограммного мероприятия ( в натуральном выражении)</w:t>
            </w:r>
          </w:p>
        </w:tc>
      </w:tr>
      <w:tr w:rsidR="008D69B6" w:rsidRPr="00EA18D2" w:rsidTr="001636D4">
        <w:trPr>
          <w:gridAfter w:val="1"/>
          <w:trHeight w:val="300"/>
        </w:trPr>
        <w:tc>
          <w:tcPr>
            <w:tcW w:w="587"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412" w:type="dxa"/>
            <w:gridSpan w:val="10"/>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017" w:type="dxa"/>
            <w:gridSpan w:val="20"/>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604" w:type="dxa"/>
            <w:gridSpan w:val="14"/>
            <w:vMerge w:val="restart"/>
            <w:tcBorders>
              <w:top w:val="nil"/>
              <w:left w:val="single" w:sz="4" w:space="0" w:color="auto"/>
              <w:bottom w:val="single" w:sz="4" w:space="0" w:color="auto"/>
              <w:right w:val="single" w:sz="4" w:space="0" w:color="auto"/>
            </w:tcBorders>
            <w:shd w:val="clear" w:color="auto" w:fill="auto"/>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ГРБС</w:t>
            </w:r>
          </w:p>
        </w:tc>
        <w:tc>
          <w:tcPr>
            <w:tcW w:w="752" w:type="dxa"/>
            <w:gridSpan w:val="22"/>
            <w:vMerge w:val="restart"/>
            <w:tcBorders>
              <w:top w:val="nil"/>
              <w:left w:val="single" w:sz="4" w:space="0" w:color="auto"/>
              <w:bottom w:val="single" w:sz="4" w:space="0" w:color="auto"/>
              <w:right w:val="single" w:sz="4" w:space="0" w:color="auto"/>
            </w:tcBorders>
            <w:shd w:val="clear" w:color="auto" w:fill="auto"/>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РзПр</w:t>
            </w:r>
          </w:p>
        </w:tc>
        <w:tc>
          <w:tcPr>
            <w:tcW w:w="831" w:type="dxa"/>
            <w:gridSpan w:val="19"/>
            <w:vMerge w:val="restart"/>
            <w:tcBorders>
              <w:top w:val="nil"/>
              <w:left w:val="single" w:sz="4" w:space="0" w:color="auto"/>
              <w:bottom w:val="single" w:sz="4" w:space="0" w:color="auto"/>
              <w:right w:val="single" w:sz="4" w:space="0" w:color="auto"/>
            </w:tcBorders>
            <w:shd w:val="clear" w:color="auto" w:fill="auto"/>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ЦСР</w:t>
            </w:r>
          </w:p>
        </w:tc>
        <w:tc>
          <w:tcPr>
            <w:tcW w:w="732" w:type="dxa"/>
            <w:gridSpan w:val="12"/>
            <w:vMerge w:val="restart"/>
            <w:tcBorders>
              <w:top w:val="nil"/>
              <w:left w:val="single" w:sz="4" w:space="0" w:color="auto"/>
              <w:bottom w:val="single" w:sz="4" w:space="0" w:color="auto"/>
              <w:right w:val="single" w:sz="4" w:space="0" w:color="auto"/>
            </w:tcBorders>
            <w:shd w:val="clear" w:color="auto" w:fill="auto"/>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ВР</w:t>
            </w:r>
          </w:p>
        </w:tc>
        <w:tc>
          <w:tcPr>
            <w:tcW w:w="1187" w:type="dxa"/>
            <w:gridSpan w:val="28"/>
            <w:vMerge w:val="restart"/>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2014 год</w:t>
            </w:r>
          </w:p>
        </w:tc>
        <w:tc>
          <w:tcPr>
            <w:tcW w:w="983" w:type="dxa"/>
            <w:gridSpan w:val="19"/>
            <w:vMerge w:val="restart"/>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2015 год</w:t>
            </w:r>
          </w:p>
        </w:tc>
        <w:tc>
          <w:tcPr>
            <w:tcW w:w="1303" w:type="dxa"/>
            <w:gridSpan w:val="25"/>
            <w:vMerge w:val="restart"/>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2016 год</w:t>
            </w:r>
          </w:p>
        </w:tc>
        <w:tc>
          <w:tcPr>
            <w:tcW w:w="1162" w:type="dxa"/>
            <w:gridSpan w:val="21"/>
            <w:vMerge w:val="restart"/>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2017 год</w:t>
            </w:r>
          </w:p>
        </w:tc>
        <w:tc>
          <w:tcPr>
            <w:tcW w:w="1303" w:type="dxa"/>
            <w:gridSpan w:val="25"/>
            <w:vMerge w:val="restart"/>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2018 год</w:t>
            </w:r>
          </w:p>
        </w:tc>
        <w:tc>
          <w:tcPr>
            <w:tcW w:w="1303" w:type="dxa"/>
            <w:gridSpan w:val="19"/>
            <w:vMerge w:val="restart"/>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Итого 2014-2018 годы</w:t>
            </w:r>
          </w:p>
        </w:tc>
        <w:tc>
          <w:tcPr>
            <w:tcW w:w="1736" w:type="dxa"/>
            <w:gridSpan w:val="9"/>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r>
      <w:tr w:rsidR="008D69B6" w:rsidRPr="00EA18D2" w:rsidTr="001636D4">
        <w:trPr>
          <w:gridAfter w:val="1"/>
          <w:trHeight w:val="615"/>
        </w:trPr>
        <w:tc>
          <w:tcPr>
            <w:tcW w:w="587"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412" w:type="dxa"/>
            <w:gridSpan w:val="10"/>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017" w:type="dxa"/>
            <w:gridSpan w:val="20"/>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604" w:type="dxa"/>
            <w:gridSpan w:val="14"/>
            <w:vMerge/>
            <w:tcBorders>
              <w:top w:val="nil"/>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752" w:type="dxa"/>
            <w:gridSpan w:val="22"/>
            <w:vMerge/>
            <w:tcBorders>
              <w:top w:val="nil"/>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831" w:type="dxa"/>
            <w:gridSpan w:val="19"/>
            <w:vMerge/>
            <w:tcBorders>
              <w:top w:val="nil"/>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732" w:type="dxa"/>
            <w:gridSpan w:val="12"/>
            <w:vMerge/>
            <w:tcBorders>
              <w:top w:val="nil"/>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187" w:type="dxa"/>
            <w:gridSpan w:val="28"/>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983" w:type="dxa"/>
            <w:gridSpan w:val="19"/>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303" w:type="dxa"/>
            <w:gridSpan w:val="25"/>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162" w:type="dxa"/>
            <w:gridSpan w:val="21"/>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303" w:type="dxa"/>
            <w:gridSpan w:val="25"/>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303" w:type="dxa"/>
            <w:gridSpan w:val="19"/>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736" w:type="dxa"/>
            <w:gridSpan w:val="9"/>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r>
      <w:tr w:rsidR="008D69B6" w:rsidRPr="00160F4B" w:rsidTr="001636D4">
        <w:trPr>
          <w:gridAfter w:val="1"/>
          <w:trHeight w:val="182"/>
        </w:trPr>
        <w:tc>
          <w:tcPr>
            <w:tcW w:w="587" w:type="dxa"/>
            <w:gridSpan w:val="2"/>
            <w:tcBorders>
              <w:top w:val="nil"/>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1</w:t>
            </w:r>
          </w:p>
        </w:tc>
        <w:tc>
          <w:tcPr>
            <w:tcW w:w="15325" w:type="dxa"/>
            <w:gridSpan w:val="243"/>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Муниципальная программа города Ачинска «Развитие образования»</w:t>
            </w:r>
          </w:p>
        </w:tc>
      </w:tr>
      <w:tr w:rsidR="008D69B6" w:rsidRPr="00160F4B" w:rsidTr="001636D4">
        <w:trPr>
          <w:gridAfter w:val="1"/>
          <w:trHeight w:val="269"/>
        </w:trPr>
        <w:tc>
          <w:tcPr>
            <w:tcW w:w="587" w:type="dxa"/>
            <w:gridSpan w:val="2"/>
            <w:tcBorders>
              <w:top w:val="nil"/>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2</w:t>
            </w:r>
          </w:p>
        </w:tc>
        <w:tc>
          <w:tcPr>
            <w:tcW w:w="15325" w:type="dxa"/>
            <w:gridSpan w:val="243"/>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Подпрограмма 1 «Развитие дошкольного, общего и дополнительного  образования детей»</w:t>
            </w:r>
          </w:p>
        </w:tc>
      </w:tr>
      <w:tr w:rsidR="008D69B6" w:rsidRPr="00160F4B" w:rsidTr="001636D4">
        <w:trPr>
          <w:gridAfter w:val="1"/>
          <w:trHeight w:val="246"/>
        </w:trPr>
        <w:tc>
          <w:tcPr>
            <w:tcW w:w="587" w:type="dxa"/>
            <w:gridSpan w:val="2"/>
            <w:tcBorders>
              <w:top w:val="nil"/>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3</w:t>
            </w:r>
          </w:p>
        </w:tc>
        <w:tc>
          <w:tcPr>
            <w:tcW w:w="15325" w:type="dxa"/>
            <w:gridSpan w:val="243"/>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8D69B6" w:rsidRPr="00160F4B" w:rsidTr="001636D4">
        <w:trPr>
          <w:gridAfter w:val="1"/>
          <w:trHeight w:val="163"/>
        </w:trPr>
        <w:tc>
          <w:tcPr>
            <w:tcW w:w="587" w:type="dxa"/>
            <w:gridSpan w:val="2"/>
            <w:tcBorders>
              <w:top w:val="nil"/>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4</w:t>
            </w:r>
          </w:p>
        </w:tc>
        <w:tc>
          <w:tcPr>
            <w:tcW w:w="15325" w:type="dxa"/>
            <w:gridSpan w:val="243"/>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i/>
                <w:iCs/>
                <w:color w:val="000000"/>
                <w:sz w:val="18"/>
                <w:szCs w:val="18"/>
                <w:lang w:val="ru-RU" w:eastAsia="ru-RU"/>
              </w:rPr>
            </w:pPr>
            <w:r w:rsidRPr="00EA18D2">
              <w:rPr>
                <w:rFonts w:eastAsia="Times New Roman"/>
                <w:i/>
                <w:iCs/>
                <w:color w:val="000000"/>
                <w:sz w:val="18"/>
                <w:szCs w:val="18"/>
                <w:lang w:val="ru-RU" w:eastAsia="ru-RU"/>
              </w:rPr>
              <w:t>Задача 1. Обеспечить доступность дошкольного образования, соответствующего единому стандарту качества дошкольного образования</w:t>
            </w:r>
          </w:p>
        </w:tc>
      </w:tr>
      <w:tr w:rsidR="008D69B6" w:rsidRPr="00EA18D2" w:rsidTr="001636D4">
        <w:trPr>
          <w:gridAfter w:val="1"/>
          <w:trHeight w:val="110"/>
        </w:trPr>
        <w:tc>
          <w:tcPr>
            <w:tcW w:w="58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D69B6" w:rsidRPr="004C56C8" w:rsidRDefault="008D69B6" w:rsidP="00DE66B0">
            <w:pPr>
              <w:jc w:val="center"/>
              <w:rPr>
                <w:rFonts w:eastAsia="Times New Roman"/>
                <w:color w:val="000000"/>
                <w:sz w:val="18"/>
                <w:szCs w:val="18"/>
                <w:lang w:val="ru-RU" w:eastAsia="ru-RU"/>
              </w:rPr>
            </w:pPr>
            <w:r w:rsidRPr="004C56C8">
              <w:rPr>
                <w:rFonts w:eastAsia="Times New Roman"/>
                <w:color w:val="000000"/>
                <w:sz w:val="18"/>
                <w:szCs w:val="18"/>
                <w:lang w:val="ru-RU" w:eastAsia="ru-RU"/>
              </w:rPr>
              <w:t>4.1</w:t>
            </w:r>
          </w:p>
        </w:tc>
        <w:tc>
          <w:tcPr>
            <w:tcW w:w="15325" w:type="dxa"/>
            <w:gridSpan w:val="243"/>
            <w:tcBorders>
              <w:top w:val="single" w:sz="4" w:space="0" w:color="auto"/>
              <w:left w:val="nil"/>
              <w:bottom w:val="single" w:sz="4" w:space="0" w:color="auto"/>
              <w:right w:val="single" w:sz="4" w:space="0" w:color="000000"/>
            </w:tcBorders>
            <w:shd w:val="clear" w:color="auto" w:fill="auto"/>
            <w:vAlign w:val="bottom"/>
            <w:hideMark/>
          </w:tcPr>
          <w:p w:rsidR="008D69B6" w:rsidRPr="004C56C8" w:rsidRDefault="008D69B6" w:rsidP="00DE66B0">
            <w:pPr>
              <w:jc w:val="left"/>
              <w:rPr>
                <w:rFonts w:eastAsia="Times New Roman"/>
                <w:color w:val="000000"/>
                <w:sz w:val="18"/>
                <w:szCs w:val="18"/>
                <w:lang w:val="ru-RU" w:eastAsia="ru-RU"/>
              </w:rPr>
            </w:pPr>
            <w:r w:rsidRPr="004C56C8">
              <w:rPr>
                <w:rFonts w:eastAsia="Times New Roman"/>
                <w:color w:val="000000"/>
                <w:sz w:val="18"/>
                <w:szCs w:val="18"/>
                <w:lang w:val="ru-RU" w:eastAsia="ru-RU"/>
              </w:rPr>
              <w:t>Мероприятие 1.1</w:t>
            </w:r>
          </w:p>
        </w:tc>
      </w:tr>
      <w:tr w:rsidR="001636D4" w:rsidRPr="00160F4B" w:rsidTr="001636D4">
        <w:trPr>
          <w:gridAfter w:val="1"/>
          <w:trHeight w:val="1346"/>
        </w:trPr>
        <w:tc>
          <w:tcPr>
            <w:tcW w:w="58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636D4" w:rsidRPr="004C56C8" w:rsidRDefault="001636D4" w:rsidP="00DE66B0">
            <w:pPr>
              <w:jc w:val="left"/>
              <w:rPr>
                <w:rFonts w:eastAsia="Times New Roman"/>
                <w:color w:val="000000"/>
                <w:sz w:val="18"/>
                <w:szCs w:val="18"/>
                <w:lang w:val="ru-RU" w:eastAsia="ru-RU"/>
              </w:rPr>
            </w:pPr>
          </w:p>
        </w:tc>
        <w:tc>
          <w:tcPr>
            <w:tcW w:w="1863" w:type="dxa"/>
            <w:gridSpan w:val="6"/>
            <w:vMerge w:val="restart"/>
            <w:tcBorders>
              <w:top w:val="nil"/>
              <w:left w:val="single" w:sz="4" w:space="0" w:color="auto"/>
              <w:bottom w:val="single" w:sz="4" w:space="0" w:color="000000"/>
              <w:right w:val="single" w:sz="4" w:space="0" w:color="auto"/>
            </w:tcBorders>
            <w:shd w:val="clear" w:color="auto" w:fill="auto"/>
            <w:hideMark/>
          </w:tcPr>
          <w:p w:rsidR="001636D4" w:rsidRPr="00B65BB5" w:rsidRDefault="001636D4" w:rsidP="003A2245">
            <w:pPr>
              <w:rPr>
                <w:color w:val="000000"/>
                <w:sz w:val="18"/>
                <w:szCs w:val="18"/>
                <w:lang w:val="ru-RU"/>
              </w:rPr>
            </w:pPr>
            <w:r w:rsidRPr="00B65BB5">
              <w:rPr>
                <w:color w:val="000000"/>
                <w:sz w:val="18"/>
                <w:szCs w:val="18"/>
                <w:lang w:val="ru-RU"/>
              </w:rPr>
              <w:t>Обеспечение деятельности (оказание услуг) подведомственных учреждений</w:t>
            </w:r>
          </w:p>
        </w:tc>
        <w:tc>
          <w:tcPr>
            <w:tcW w:w="1264" w:type="dxa"/>
            <w:gridSpan w:val="19"/>
            <w:vMerge w:val="restart"/>
            <w:tcBorders>
              <w:top w:val="nil"/>
              <w:left w:val="single" w:sz="4" w:space="0" w:color="auto"/>
              <w:bottom w:val="single" w:sz="4" w:space="0" w:color="000000"/>
              <w:right w:val="single" w:sz="4" w:space="0" w:color="auto"/>
            </w:tcBorders>
            <w:shd w:val="clear" w:color="auto" w:fill="auto"/>
            <w:hideMark/>
          </w:tcPr>
          <w:p w:rsidR="001636D4" w:rsidRPr="00B65BB5" w:rsidRDefault="001636D4" w:rsidP="003A2245">
            <w:pPr>
              <w:jc w:val="left"/>
              <w:rPr>
                <w:color w:val="000000"/>
                <w:sz w:val="18"/>
                <w:szCs w:val="18"/>
                <w:lang w:val="ru-RU"/>
              </w:rPr>
            </w:pPr>
            <w:r w:rsidRPr="00B65BB5">
              <w:rPr>
                <w:color w:val="000000"/>
                <w:sz w:val="18"/>
                <w:szCs w:val="18"/>
                <w:lang w:val="ru-RU"/>
              </w:rPr>
              <w:t xml:space="preserve">Управление образования </w:t>
            </w:r>
            <w:r>
              <w:rPr>
                <w:color w:val="000000"/>
                <w:sz w:val="18"/>
                <w:szCs w:val="18"/>
                <w:lang w:val="ru-RU"/>
              </w:rPr>
              <w:t>а</w:t>
            </w:r>
            <w:r w:rsidRPr="00B65BB5">
              <w:rPr>
                <w:color w:val="000000"/>
                <w:sz w:val="18"/>
                <w:szCs w:val="18"/>
                <w:lang w:val="ru-RU"/>
              </w:rPr>
              <w:t>дминистрации города Ачинска</w:t>
            </w:r>
          </w:p>
        </w:tc>
        <w:tc>
          <w:tcPr>
            <w:tcW w:w="608" w:type="dxa"/>
            <w:gridSpan w:val="8"/>
            <w:tcBorders>
              <w:top w:val="nil"/>
              <w:left w:val="nil"/>
              <w:bottom w:val="single" w:sz="4" w:space="0" w:color="auto"/>
              <w:right w:val="single" w:sz="4" w:space="0" w:color="auto"/>
            </w:tcBorders>
            <w:shd w:val="clear" w:color="auto" w:fill="auto"/>
            <w:noWrap/>
            <w:hideMark/>
          </w:tcPr>
          <w:p w:rsidR="001636D4" w:rsidRPr="001003A0" w:rsidRDefault="001636D4" w:rsidP="003A2245">
            <w:pPr>
              <w:jc w:val="center"/>
              <w:rPr>
                <w:color w:val="000000"/>
                <w:sz w:val="18"/>
                <w:szCs w:val="18"/>
              </w:rPr>
            </w:pPr>
            <w:r w:rsidRPr="001003A0">
              <w:rPr>
                <w:color w:val="000000"/>
                <w:sz w:val="18"/>
                <w:szCs w:val="18"/>
              </w:rPr>
              <w:t>733</w:t>
            </w:r>
          </w:p>
        </w:tc>
        <w:tc>
          <w:tcPr>
            <w:tcW w:w="748" w:type="dxa"/>
            <w:gridSpan w:val="22"/>
            <w:tcBorders>
              <w:top w:val="nil"/>
              <w:left w:val="nil"/>
              <w:bottom w:val="single" w:sz="4" w:space="0" w:color="auto"/>
              <w:right w:val="single" w:sz="4" w:space="0" w:color="auto"/>
            </w:tcBorders>
            <w:shd w:val="clear" w:color="auto" w:fill="auto"/>
            <w:noWrap/>
            <w:hideMark/>
          </w:tcPr>
          <w:p w:rsidR="001636D4" w:rsidRPr="001003A0" w:rsidRDefault="001636D4" w:rsidP="003A2245">
            <w:pPr>
              <w:jc w:val="center"/>
              <w:rPr>
                <w:color w:val="000000"/>
                <w:sz w:val="18"/>
                <w:szCs w:val="18"/>
              </w:rPr>
            </w:pPr>
            <w:r w:rsidRPr="001003A0">
              <w:rPr>
                <w:color w:val="000000"/>
                <w:sz w:val="18"/>
                <w:szCs w:val="18"/>
              </w:rPr>
              <w:t>07 01</w:t>
            </w:r>
          </w:p>
        </w:tc>
        <w:tc>
          <w:tcPr>
            <w:tcW w:w="989" w:type="dxa"/>
            <w:gridSpan w:val="26"/>
            <w:tcBorders>
              <w:top w:val="nil"/>
              <w:left w:val="nil"/>
              <w:bottom w:val="single" w:sz="4" w:space="0" w:color="auto"/>
              <w:right w:val="single" w:sz="4" w:space="0" w:color="auto"/>
            </w:tcBorders>
            <w:shd w:val="clear" w:color="auto" w:fill="auto"/>
            <w:noWrap/>
            <w:hideMark/>
          </w:tcPr>
          <w:p w:rsidR="001636D4" w:rsidRPr="001003A0" w:rsidRDefault="001636D4" w:rsidP="003A2245">
            <w:pPr>
              <w:jc w:val="center"/>
              <w:rPr>
                <w:color w:val="000000"/>
                <w:sz w:val="18"/>
                <w:szCs w:val="18"/>
              </w:rPr>
            </w:pPr>
            <w:r w:rsidRPr="001003A0">
              <w:rPr>
                <w:color w:val="000000"/>
                <w:sz w:val="18"/>
                <w:szCs w:val="18"/>
              </w:rPr>
              <w:t>02 1 0722</w:t>
            </w:r>
          </w:p>
        </w:tc>
        <w:tc>
          <w:tcPr>
            <w:tcW w:w="876" w:type="dxa"/>
            <w:gridSpan w:val="16"/>
            <w:tcBorders>
              <w:top w:val="nil"/>
              <w:left w:val="nil"/>
              <w:bottom w:val="single" w:sz="4" w:space="0" w:color="auto"/>
              <w:right w:val="single" w:sz="4" w:space="0" w:color="auto"/>
            </w:tcBorders>
            <w:shd w:val="clear" w:color="auto" w:fill="auto"/>
            <w:noWrap/>
            <w:hideMark/>
          </w:tcPr>
          <w:p w:rsidR="001636D4" w:rsidRPr="001003A0" w:rsidRDefault="001636D4" w:rsidP="003A2245">
            <w:pPr>
              <w:jc w:val="center"/>
              <w:rPr>
                <w:color w:val="000000"/>
                <w:sz w:val="18"/>
                <w:szCs w:val="18"/>
              </w:rPr>
            </w:pPr>
            <w:r w:rsidRPr="001003A0">
              <w:rPr>
                <w:color w:val="000000"/>
                <w:sz w:val="18"/>
                <w:szCs w:val="18"/>
              </w:rPr>
              <w:t>610,620</w:t>
            </w:r>
          </w:p>
        </w:tc>
        <w:tc>
          <w:tcPr>
            <w:tcW w:w="1017" w:type="dxa"/>
            <w:gridSpan w:val="22"/>
            <w:tcBorders>
              <w:top w:val="nil"/>
              <w:left w:val="nil"/>
              <w:bottom w:val="single" w:sz="4" w:space="0" w:color="auto"/>
              <w:right w:val="single" w:sz="4" w:space="0" w:color="auto"/>
            </w:tcBorders>
            <w:shd w:val="clear" w:color="auto" w:fill="auto"/>
            <w:hideMark/>
          </w:tcPr>
          <w:p w:rsidR="001636D4" w:rsidRPr="001003A0" w:rsidRDefault="001636D4" w:rsidP="003A2245">
            <w:pPr>
              <w:jc w:val="center"/>
              <w:rPr>
                <w:sz w:val="18"/>
                <w:szCs w:val="18"/>
              </w:rPr>
            </w:pPr>
            <w:r w:rsidRPr="001003A0">
              <w:rPr>
                <w:sz w:val="18"/>
                <w:szCs w:val="18"/>
              </w:rPr>
              <w:t>219 167,9</w:t>
            </w:r>
          </w:p>
        </w:tc>
        <w:tc>
          <w:tcPr>
            <w:tcW w:w="1013" w:type="dxa"/>
            <w:gridSpan w:val="22"/>
            <w:tcBorders>
              <w:top w:val="nil"/>
              <w:left w:val="nil"/>
              <w:bottom w:val="single" w:sz="4" w:space="0" w:color="auto"/>
              <w:right w:val="single" w:sz="4" w:space="0" w:color="auto"/>
            </w:tcBorders>
            <w:shd w:val="clear" w:color="auto" w:fill="auto"/>
            <w:hideMark/>
          </w:tcPr>
          <w:p w:rsidR="001636D4" w:rsidRPr="001003A0" w:rsidRDefault="001636D4" w:rsidP="003A2245">
            <w:pPr>
              <w:jc w:val="center"/>
              <w:rPr>
                <w:color w:val="000000"/>
                <w:sz w:val="18"/>
                <w:szCs w:val="18"/>
              </w:rPr>
            </w:pPr>
            <w:r w:rsidRPr="001003A0">
              <w:rPr>
                <w:color w:val="000000"/>
                <w:sz w:val="18"/>
                <w:szCs w:val="18"/>
              </w:rPr>
              <w:t>254 383,1</w:t>
            </w:r>
          </w:p>
        </w:tc>
        <w:tc>
          <w:tcPr>
            <w:tcW w:w="1013" w:type="dxa"/>
            <w:gridSpan w:val="21"/>
            <w:tcBorders>
              <w:top w:val="nil"/>
              <w:left w:val="nil"/>
              <w:bottom w:val="single" w:sz="4" w:space="0" w:color="auto"/>
              <w:right w:val="single" w:sz="4" w:space="0" w:color="auto"/>
            </w:tcBorders>
            <w:shd w:val="clear" w:color="auto" w:fill="auto"/>
            <w:hideMark/>
          </w:tcPr>
          <w:p w:rsidR="001636D4" w:rsidRPr="001003A0" w:rsidRDefault="001636D4" w:rsidP="003A2245">
            <w:pPr>
              <w:jc w:val="center"/>
              <w:rPr>
                <w:color w:val="000000"/>
                <w:sz w:val="18"/>
                <w:szCs w:val="18"/>
              </w:rPr>
            </w:pPr>
            <w:r w:rsidRPr="001003A0">
              <w:rPr>
                <w:color w:val="000000"/>
                <w:sz w:val="18"/>
                <w:szCs w:val="18"/>
              </w:rPr>
              <w:t>0,0</w:t>
            </w:r>
          </w:p>
        </w:tc>
        <w:tc>
          <w:tcPr>
            <w:tcW w:w="1013" w:type="dxa"/>
            <w:gridSpan w:val="19"/>
            <w:tcBorders>
              <w:top w:val="nil"/>
              <w:left w:val="nil"/>
              <w:bottom w:val="single" w:sz="4" w:space="0" w:color="auto"/>
              <w:right w:val="single" w:sz="4" w:space="0" w:color="auto"/>
            </w:tcBorders>
            <w:shd w:val="clear" w:color="auto" w:fill="auto"/>
            <w:hideMark/>
          </w:tcPr>
          <w:p w:rsidR="001636D4" w:rsidRPr="001003A0" w:rsidRDefault="001636D4" w:rsidP="003A2245">
            <w:pPr>
              <w:jc w:val="center"/>
              <w:rPr>
                <w:color w:val="000000"/>
                <w:sz w:val="18"/>
                <w:szCs w:val="18"/>
              </w:rPr>
            </w:pPr>
            <w:r w:rsidRPr="001003A0">
              <w:rPr>
                <w:color w:val="000000"/>
                <w:sz w:val="18"/>
                <w:szCs w:val="18"/>
              </w:rPr>
              <w:t>0,0</w:t>
            </w:r>
          </w:p>
        </w:tc>
        <w:tc>
          <w:tcPr>
            <w:tcW w:w="1158" w:type="dxa"/>
            <w:gridSpan w:val="22"/>
            <w:tcBorders>
              <w:top w:val="nil"/>
              <w:left w:val="nil"/>
              <w:bottom w:val="single" w:sz="4" w:space="0" w:color="auto"/>
              <w:right w:val="single" w:sz="4" w:space="0" w:color="auto"/>
            </w:tcBorders>
            <w:shd w:val="clear" w:color="auto" w:fill="auto"/>
            <w:hideMark/>
          </w:tcPr>
          <w:p w:rsidR="001636D4" w:rsidRPr="001003A0" w:rsidRDefault="001636D4" w:rsidP="003A2245">
            <w:pPr>
              <w:jc w:val="center"/>
              <w:rPr>
                <w:color w:val="000000"/>
                <w:sz w:val="18"/>
                <w:szCs w:val="18"/>
              </w:rPr>
            </w:pPr>
            <w:r w:rsidRPr="001003A0">
              <w:rPr>
                <w:color w:val="000000"/>
                <w:sz w:val="18"/>
                <w:szCs w:val="18"/>
              </w:rPr>
              <w:t>0,0</w:t>
            </w:r>
          </w:p>
        </w:tc>
        <w:tc>
          <w:tcPr>
            <w:tcW w:w="1158" w:type="dxa"/>
            <w:gridSpan w:val="20"/>
            <w:tcBorders>
              <w:top w:val="nil"/>
              <w:left w:val="nil"/>
              <w:bottom w:val="single" w:sz="4" w:space="0" w:color="auto"/>
              <w:right w:val="single" w:sz="4" w:space="0" w:color="auto"/>
            </w:tcBorders>
            <w:shd w:val="clear" w:color="auto" w:fill="auto"/>
            <w:hideMark/>
          </w:tcPr>
          <w:p w:rsidR="001636D4" w:rsidRPr="001003A0" w:rsidRDefault="001636D4" w:rsidP="003A2245">
            <w:pPr>
              <w:jc w:val="center"/>
              <w:rPr>
                <w:color w:val="000000"/>
                <w:sz w:val="18"/>
                <w:szCs w:val="18"/>
              </w:rPr>
            </w:pPr>
            <w:r w:rsidRPr="001003A0">
              <w:rPr>
                <w:color w:val="000000"/>
                <w:sz w:val="18"/>
                <w:szCs w:val="18"/>
              </w:rPr>
              <w:t>473 551,0</w:t>
            </w:r>
          </w:p>
        </w:tc>
        <w:tc>
          <w:tcPr>
            <w:tcW w:w="2605" w:type="dxa"/>
            <w:gridSpan w:val="20"/>
            <w:tcBorders>
              <w:top w:val="nil"/>
              <w:left w:val="nil"/>
              <w:bottom w:val="single" w:sz="4" w:space="0" w:color="auto"/>
              <w:right w:val="single" w:sz="4" w:space="0" w:color="auto"/>
            </w:tcBorders>
            <w:shd w:val="clear" w:color="auto" w:fill="auto"/>
            <w:hideMark/>
          </w:tcPr>
          <w:p w:rsidR="001636D4" w:rsidRPr="00B65BB5" w:rsidRDefault="001636D4" w:rsidP="003A2245">
            <w:pPr>
              <w:jc w:val="left"/>
              <w:rPr>
                <w:color w:val="000000"/>
                <w:sz w:val="18"/>
                <w:szCs w:val="18"/>
                <w:lang w:val="ru-RU"/>
              </w:rPr>
            </w:pPr>
            <w:r w:rsidRPr="00B65BB5">
              <w:rPr>
                <w:color w:val="000000"/>
                <w:sz w:val="18"/>
                <w:szCs w:val="18"/>
                <w:lang w:val="ru-RU"/>
              </w:rPr>
              <w:t>В 2015 гг. услуги дошкольного образования в дошкольных образовательных организациях (далее-ДОО) получили 6107 человек</w:t>
            </w:r>
          </w:p>
        </w:tc>
      </w:tr>
      <w:tr w:rsidR="001636D4" w:rsidRPr="00160F4B" w:rsidTr="001636D4">
        <w:trPr>
          <w:gridAfter w:val="1"/>
          <w:trHeight w:val="915"/>
        </w:trPr>
        <w:tc>
          <w:tcPr>
            <w:tcW w:w="587" w:type="dxa"/>
            <w:gridSpan w:val="2"/>
            <w:vMerge/>
            <w:tcBorders>
              <w:top w:val="nil"/>
              <w:left w:val="single" w:sz="4" w:space="0" w:color="auto"/>
              <w:bottom w:val="single" w:sz="4" w:space="0" w:color="auto"/>
              <w:right w:val="single" w:sz="4" w:space="0" w:color="auto"/>
            </w:tcBorders>
            <w:shd w:val="clear" w:color="auto" w:fill="auto"/>
            <w:vAlign w:val="center"/>
            <w:hideMark/>
          </w:tcPr>
          <w:p w:rsidR="001636D4" w:rsidRPr="004C56C8" w:rsidRDefault="001636D4" w:rsidP="00DE66B0">
            <w:pPr>
              <w:jc w:val="left"/>
              <w:rPr>
                <w:rFonts w:eastAsia="Times New Roman"/>
                <w:color w:val="000000"/>
                <w:sz w:val="18"/>
                <w:szCs w:val="18"/>
                <w:lang w:val="ru-RU" w:eastAsia="ru-RU"/>
              </w:rPr>
            </w:pPr>
          </w:p>
        </w:tc>
        <w:tc>
          <w:tcPr>
            <w:tcW w:w="1863" w:type="dxa"/>
            <w:gridSpan w:val="6"/>
            <w:vMerge/>
            <w:tcBorders>
              <w:top w:val="nil"/>
              <w:left w:val="single" w:sz="4" w:space="0" w:color="auto"/>
              <w:bottom w:val="single" w:sz="4" w:space="0" w:color="auto"/>
              <w:right w:val="single" w:sz="4" w:space="0" w:color="auto"/>
            </w:tcBorders>
            <w:shd w:val="clear" w:color="auto" w:fill="auto"/>
            <w:vAlign w:val="center"/>
            <w:hideMark/>
          </w:tcPr>
          <w:p w:rsidR="001636D4" w:rsidRPr="00B65BB5" w:rsidRDefault="001636D4" w:rsidP="00DE66B0">
            <w:pPr>
              <w:jc w:val="left"/>
              <w:rPr>
                <w:rFonts w:eastAsia="Times New Roman"/>
                <w:color w:val="000000"/>
                <w:sz w:val="18"/>
                <w:szCs w:val="18"/>
                <w:lang w:val="ru-RU" w:eastAsia="ru-RU"/>
              </w:rPr>
            </w:pPr>
          </w:p>
        </w:tc>
        <w:tc>
          <w:tcPr>
            <w:tcW w:w="1264" w:type="dxa"/>
            <w:gridSpan w:val="19"/>
            <w:vMerge/>
            <w:tcBorders>
              <w:top w:val="nil"/>
              <w:left w:val="single" w:sz="4" w:space="0" w:color="auto"/>
              <w:bottom w:val="single" w:sz="4" w:space="0" w:color="auto"/>
              <w:right w:val="single" w:sz="4" w:space="0" w:color="auto"/>
            </w:tcBorders>
            <w:shd w:val="clear" w:color="auto" w:fill="auto"/>
            <w:vAlign w:val="center"/>
            <w:hideMark/>
          </w:tcPr>
          <w:p w:rsidR="001636D4" w:rsidRPr="00B65BB5" w:rsidRDefault="001636D4" w:rsidP="00DE66B0">
            <w:pPr>
              <w:jc w:val="left"/>
              <w:rPr>
                <w:rFonts w:eastAsia="Times New Roman"/>
                <w:color w:val="000000"/>
                <w:sz w:val="18"/>
                <w:szCs w:val="18"/>
                <w:lang w:val="ru-RU" w:eastAsia="ru-RU"/>
              </w:rPr>
            </w:pPr>
          </w:p>
        </w:tc>
        <w:tc>
          <w:tcPr>
            <w:tcW w:w="608" w:type="dxa"/>
            <w:gridSpan w:val="8"/>
            <w:tcBorders>
              <w:top w:val="nil"/>
              <w:left w:val="nil"/>
              <w:bottom w:val="single" w:sz="4" w:space="0" w:color="auto"/>
              <w:right w:val="single" w:sz="4" w:space="0" w:color="auto"/>
            </w:tcBorders>
            <w:shd w:val="clear" w:color="auto" w:fill="auto"/>
            <w:noWrap/>
            <w:hideMark/>
          </w:tcPr>
          <w:p w:rsidR="001636D4" w:rsidRPr="00B65BB5" w:rsidRDefault="001636D4" w:rsidP="00DE66B0">
            <w:pPr>
              <w:jc w:val="center"/>
              <w:rPr>
                <w:color w:val="000000"/>
                <w:sz w:val="18"/>
                <w:szCs w:val="18"/>
              </w:rPr>
            </w:pPr>
            <w:r w:rsidRPr="001003A0">
              <w:rPr>
                <w:color w:val="000000"/>
                <w:sz w:val="18"/>
                <w:szCs w:val="18"/>
              </w:rPr>
              <w:t>733</w:t>
            </w:r>
          </w:p>
        </w:tc>
        <w:tc>
          <w:tcPr>
            <w:tcW w:w="748" w:type="dxa"/>
            <w:gridSpan w:val="22"/>
            <w:tcBorders>
              <w:top w:val="nil"/>
              <w:left w:val="nil"/>
              <w:bottom w:val="single" w:sz="4" w:space="0" w:color="auto"/>
              <w:right w:val="single" w:sz="4" w:space="0" w:color="auto"/>
            </w:tcBorders>
            <w:shd w:val="clear" w:color="auto" w:fill="auto"/>
            <w:noWrap/>
            <w:hideMark/>
          </w:tcPr>
          <w:p w:rsidR="001636D4" w:rsidRPr="00B65BB5" w:rsidRDefault="001636D4" w:rsidP="00DE66B0">
            <w:pPr>
              <w:jc w:val="center"/>
              <w:rPr>
                <w:color w:val="000000"/>
                <w:sz w:val="18"/>
                <w:szCs w:val="18"/>
              </w:rPr>
            </w:pPr>
            <w:r w:rsidRPr="001003A0">
              <w:rPr>
                <w:color w:val="000000"/>
                <w:sz w:val="18"/>
                <w:szCs w:val="18"/>
              </w:rPr>
              <w:t>07 01</w:t>
            </w:r>
          </w:p>
        </w:tc>
        <w:tc>
          <w:tcPr>
            <w:tcW w:w="989" w:type="dxa"/>
            <w:gridSpan w:val="26"/>
            <w:tcBorders>
              <w:top w:val="nil"/>
              <w:left w:val="nil"/>
              <w:bottom w:val="single" w:sz="4" w:space="0" w:color="auto"/>
              <w:right w:val="single" w:sz="4" w:space="0" w:color="auto"/>
            </w:tcBorders>
            <w:shd w:val="clear" w:color="auto" w:fill="auto"/>
            <w:noWrap/>
            <w:hideMark/>
          </w:tcPr>
          <w:p w:rsidR="001636D4" w:rsidRPr="00B65BB5" w:rsidRDefault="001636D4" w:rsidP="00DE66B0">
            <w:pPr>
              <w:jc w:val="center"/>
              <w:rPr>
                <w:color w:val="000000"/>
                <w:sz w:val="18"/>
                <w:szCs w:val="18"/>
              </w:rPr>
            </w:pPr>
            <w:r w:rsidRPr="001003A0">
              <w:rPr>
                <w:color w:val="000000"/>
                <w:sz w:val="18"/>
                <w:szCs w:val="18"/>
              </w:rPr>
              <w:t>02 1 00 0722 0</w:t>
            </w:r>
          </w:p>
        </w:tc>
        <w:tc>
          <w:tcPr>
            <w:tcW w:w="876" w:type="dxa"/>
            <w:gridSpan w:val="16"/>
            <w:tcBorders>
              <w:top w:val="nil"/>
              <w:left w:val="nil"/>
              <w:bottom w:val="single" w:sz="4" w:space="0" w:color="auto"/>
              <w:right w:val="single" w:sz="4" w:space="0" w:color="auto"/>
            </w:tcBorders>
            <w:shd w:val="clear" w:color="auto" w:fill="auto"/>
            <w:noWrap/>
            <w:hideMark/>
          </w:tcPr>
          <w:p w:rsidR="001636D4" w:rsidRPr="00B65BB5" w:rsidRDefault="001636D4" w:rsidP="00DE66B0">
            <w:pPr>
              <w:jc w:val="center"/>
              <w:rPr>
                <w:color w:val="000000"/>
                <w:sz w:val="18"/>
                <w:szCs w:val="18"/>
              </w:rPr>
            </w:pPr>
            <w:r w:rsidRPr="001003A0">
              <w:rPr>
                <w:color w:val="000000"/>
                <w:sz w:val="18"/>
                <w:szCs w:val="18"/>
              </w:rPr>
              <w:t>610,620</w:t>
            </w:r>
          </w:p>
        </w:tc>
        <w:tc>
          <w:tcPr>
            <w:tcW w:w="1017" w:type="dxa"/>
            <w:gridSpan w:val="22"/>
            <w:tcBorders>
              <w:top w:val="nil"/>
              <w:left w:val="nil"/>
              <w:bottom w:val="single" w:sz="4" w:space="0" w:color="auto"/>
              <w:right w:val="single" w:sz="4" w:space="0" w:color="auto"/>
            </w:tcBorders>
            <w:shd w:val="clear" w:color="auto" w:fill="auto"/>
            <w:hideMark/>
          </w:tcPr>
          <w:p w:rsidR="001636D4" w:rsidRPr="00B65BB5" w:rsidRDefault="001636D4" w:rsidP="00DE66B0">
            <w:pPr>
              <w:jc w:val="center"/>
              <w:rPr>
                <w:color w:val="000000"/>
                <w:sz w:val="18"/>
                <w:szCs w:val="18"/>
              </w:rPr>
            </w:pPr>
            <w:r w:rsidRPr="001003A0">
              <w:rPr>
                <w:color w:val="000000"/>
                <w:sz w:val="18"/>
                <w:szCs w:val="18"/>
              </w:rPr>
              <w:t>0,0</w:t>
            </w:r>
          </w:p>
        </w:tc>
        <w:tc>
          <w:tcPr>
            <w:tcW w:w="1013" w:type="dxa"/>
            <w:gridSpan w:val="22"/>
            <w:tcBorders>
              <w:top w:val="nil"/>
              <w:left w:val="nil"/>
              <w:bottom w:val="single" w:sz="4" w:space="0" w:color="auto"/>
              <w:right w:val="single" w:sz="4" w:space="0" w:color="auto"/>
            </w:tcBorders>
            <w:shd w:val="clear" w:color="auto" w:fill="auto"/>
            <w:hideMark/>
          </w:tcPr>
          <w:p w:rsidR="001636D4" w:rsidRPr="00B65BB5" w:rsidRDefault="001636D4" w:rsidP="00DE66B0">
            <w:pPr>
              <w:jc w:val="center"/>
              <w:rPr>
                <w:color w:val="000000"/>
                <w:sz w:val="18"/>
                <w:szCs w:val="18"/>
              </w:rPr>
            </w:pPr>
            <w:r w:rsidRPr="001003A0">
              <w:rPr>
                <w:color w:val="000000"/>
                <w:sz w:val="18"/>
                <w:szCs w:val="18"/>
              </w:rPr>
              <w:t>0,0</w:t>
            </w:r>
          </w:p>
        </w:tc>
        <w:tc>
          <w:tcPr>
            <w:tcW w:w="1013" w:type="dxa"/>
            <w:gridSpan w:val="21"/>
            <w:tcBorders>
              <w:top w:val="nil"/>
              <w:left w:val="nil"/>
              <w:bottom w:val="single" w:sz="4" w:space="0" w:color="auto"/>
              <w:right w:val="single" w:sz="4" w:space="0" w:color="auto"/>
            </w:tcBorders>
            <w:shd w:val="clear" w:color="auto" w:fill="auto"/>
            <w:hideMark/>
          </w:tcPr>
          <w:p w:rsidR="001636D4" w:rsidRPr="00B65BB5" w:rsidRDefault="001636D4" w:rsidP="00DE66B0">
            <w:pPr>
              <w:jc w:val="center"/>
              <w:rPr>
                <w:color w:val="000000"/>
                <w:sz w:val="18"/>
                <w:szCs w:val="18"/>
              </w:rPr>
            </w:pPr>
            <w:r w:rsidRPr="001003A0">
              <w:rPr>
                <w:color w:val="000000"/>
                <w:sz w:val="18"/>
                <w:szCs w:val="18"/>
              </w:rPr>
              <w:t>169 865,9</w:t>
            </w:r>
          </w:p>
        </w:tc>
        <w:tc>
          <w:tcPr>
            <w:tcW w:w="1013" w:type="dxa"/>
            <w:gridSpan w:val="19"/>
            <w:tcBorders>
              <w:top w:val="nil"/>
              <w:left w:val="nil"/>
              <w:bottom w:val="single" w:sz="4" w:space="0" w:color="auto"/>
              <w:right w:val="single" w:sz="4" w:space="0" w:color="auto"/>
            </w:tcBorders>
            <w:shd w:val="clear" w:color="auto" w:fill="auto"/>
            <w:hideMark/>
          </w:tcPr>
          <w:p w:rsidR="001636D4" w:rsidRPr="00B65BB5" w:rsidRDefault="001636D4" w:rsidP="00DE66B0">
            <w:pPr>
              <w:jc w:val="center"/>
              <w:rPr>
                <w:color w:val="000000"/>
                <w:sz w:val="18"/>
                <w:szCs w:val="18"/>
              </w:rPr>
            </w:pPr>
            <w:r w:rsidRPr="001003A0">
              <w:rPr>
                <w:color w:val="000000"/>
                <w:sz w:val="18"/>
                <w:szCs w:val="18"/>
              </w:rPr>
              <w:t>173 551,7</w:t>
            </w:r>
          </w:p>
        </w:tc>
        <w:tc>
          <w:tcPr>
            <w:tcW w:w="1158" w:type="dxa"/>
            <w:gridSpan w:val="22"/>
            <w:tcBorders>
              <w:top w:val="nil"/>
              <w:left w:val="nil"/>
              <w:bottom w:val="single" w:sz="4" w:space="0" w:color="auto"/>
              <w:right w:val="single" w:sz="4" w:space="0" w:color="auto"/>
            </w:tcBorders>
            <w:shd w:val="clear" w:color="auto" w:fill="auto"/>
            <w:hideMark/>
          </w:tcPr>
          <w:p w:rsidR="001636D4" w:rsidRPr="00B65BB5" w:rsidRDefault="001636D4" w:rsidP="00DE66B0">
            <w:pPr>
              <w:jc w:val="center"/>
              <w:rPr>
                <w:color w:val="000000"/>
                <w:sz w:val="18"/>
                <w:szCs w:val="18"/>
              </w:rPr>
            </w:pPr>
            <w:r w:rsidRPr="001003A0">
              <w:rPr>
                <w:color w:val="000000"/>
                <w:sz w:val="18"/>
                <w:szCs w:val="18"/>
              </w:rPr>
              <w:t>173 551,7</w:t>
            </w:r>
          </w:p>
        </w:tc>
        <w:tc>
          <w:tcPr>
            <w:tcW w:w="1158" w:type="dxa"/>
            <w:gridSpan w:val="20"/>
            <w:tcBorders>
              <w:top w:val="nil"/>
              <w:left w:val="nil"/>
              <w:bottom w:val="single" w:sz="4" w:space="0" w:color="auto"/>
              <w:right w:val="single" w:sz="4" w:space="0" w:color="auto"/>
            </w:tcBorders>
            <w:shd w:val="clear" w:color="auto" w:fill="auto"/>
            <w:hideMark/>
          </w:tcPr>
          <w:p w:rsidR="001636D4" w:rsidRPr="00B65BB5" w:rsidRDefault="001636D4" w:rsidP="00DE66B0">
            <w:pPr>
              <w:jc w:val="center"/>
              <w:rPr>
                <w:color w:val="000000"/>
                <w:sz w:val="18"/>
                <w:szCs w:val="18"/>
              </w:rPr>
            </w:pPr>
            <w:r w:rsidRPr="001003A0">
              <w:rPr>
                <w:color w:val="000000"/>
                <w:sz w:val="18"/>
                <w:szCs w:val="18"/>
              </w:rPr>
              <w:t>516 969,3</w:t>
            </w:r>
          </w:p>
        </w:tc>
        <w:tc>
          <w:tcPr>
            <w:tcW w:w="2605" w:type="dxa"/>
            <w:gridSpan w:val="20"/>
            <w:tcBorders>
              <w:top w:val="nil"/>
              <w:left w:val="nil"/>
              <w:bottom w:val="single" w:sz="4" w:space="0" w:color="auto"/>
              <w:right w:val="single" w:sz="4" w:space="0" w:color="auto"/>
            </w:tcBorders>
            <w:shd w:val="clear" w:color="auto" w:fill="auto"/>
            <w:hideMark/>
          </w:tcPr>
          <w:p w:rsidR="001636D4" w:rsidRPr="00B65BB5" w:rsidRDefault="001636D4" w:rsidP="003A2245">
            <w:pPr>
              <w:jc w:val="left"/>
              <w:rPr>
                <w:color w:val="000000"/>
                <w:sz w:val="18"/>
                <w:szCs w:val="18"/>
                <w:lang w:val="ru-RU"/>
              </w:rPr>
            </w:pPr>
            <w:r w:rsidRPr="00B65BB5">
              <w:rPr>
                <w:color w:val="000000"/>
                <w:sz w:val="18"/>
                <w:szCs w:val="18"/>
                <w:lang w:val="ru-RU"/>
              </w:rPr>
              <w:t>Ежегодно 2016-2018 гг. услуги дошкольного образования в ДОО получат 6113 человек</w:t>
            </w:r>
          </w:p>
        </w:tc>
      </w:tr>
      <w:tr w:rsidR="008D69B6" w:rsidRPr="00EA18D2" w:rsidTr="001636D4">
        <w:trPr>
          <w:gridAfter w:val="1"/>
          <w:trHeight w:val="211"/>
        </w:trPr>
        <w:tc>
          <w:tcPr>
            <w:tcW w:w="5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69B6" w:rsidRPr="004C56C8" w:rsidRDefault="008D69B6" w:rsidP="00DE66B0">
            <w:pPr>
              <w:jc w:val="center"/>
              <w:rPr>
                <w:rFonts w:eastAsia="Times New Roman"/>
                <w:color w:val="000000"/>
                <w:sz w:val="18"/>
                <w:szCs w:val="18"/>
                <w:lang w:val="ru-RU" w:eastAsia="ru-RU"/>
              </w:rPr>
            </w:pPr>
            <w:r w:rsidRPr="004C56C8">
              <w:rPr>
                <w:rFonts w:eastAsia="Times New Roman"/>
                <w:color w:val="000000"/>
                <w:sz w:val="18"/>
                <w:szCs w:val="18"/>
                <w:lang w:val="ru-RU" w:eastAsia="ru-RU"/>
              </w:rPr>
              <w:t>4.2</w:t>
            </w:r>
          </w:p>
        </w:tc>
        <w:tc>
          <w:tcPr>
            <w:tcW w:w="15325" w:type="dxa"/>
            <w:gridSpan w:val="243"/>
            <w:tcBorders>
              <w:top w:val="single" w:sz="4" w:space="0" w:color="auto"/>
              <w:left w:val="single" w:sz="4" w:space="0" w:color="auto"/>
              <w:bottom w:val="single" w:sz="4" w:space="0" w:color="auto"/>
              <w:right w:val="single" w:sz="4" w:space="0" w:color="auto"/>
            </w:tcBorders>
            <w:shd w:val="clear" w:color="auto" w:fill="auto"/>
            <w:vAlign w:val="bottom"/>
            <w:hideMark/>
          </w:tcPr>
          <w:p w:rsidR="008D69B6" w:rsidRPr="004C56C8" w:rsidRDefault="008D69B6" w:rsidP="00DE66B0">
            <w:pPr>
              <w:jc w:val="left"/>
              <w:rPr>
                <w:rFonts w:eastAsia="Times New Roman"/>
                <w:color w:val="000000"/>
                <w:sz w:val="18"/>
                <w:szCs w:val="18"/>
                <w:lang w:val="ru-RU" w:eastAsia="ru-RU"/>
              </w:rPr>
            </w:pPr>
            <w:r w:rsidRPr="004C56C8">
              <w:rPr>
                <w:rFonts w:eastAsia="Times New Roman"/>
                <w:color w:val="000000"/>
                <w:sz w:val="18"/>
                <w:szCs w:val="18"/>
                <w:lang w:val="ru-RU" w:eastAsia="ru-RU"/>
              </w:rPr>
              <w:t>Мероприятие 1.2</w:t>
            </w:r>
          </w:p>
        </w:tc>
      </w:tr>
      <w:tr w:rsidR="001636D4" w:rsidRPr="00160F4B" w:rsidTr="001636D4">
        <w:trPr>
          <w:gridAfter w:val="1"/>
          <w:trHeight w:val="300"/>
        </w:trPr>
        <w:tc>
          <w:tcPr>
            <w:tcW w:w="5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36D4" w:rsidRPr="004C56C8" w:rsidRDefault="001636D4" w:rsidP="00DE66B0">
            <w:pPr>
              <w:jc w:val="left"/>
              <w:rPr>
                <w:rFonts w:eastAsia="Times New Roman"/>
                <w:color w:val="000000"/>
                <w:sz w:val="18"/>
                <w:szCs w:val="18"/>
                <w:lang w:val="ru-RU" w:eastAsia="ru-RU"/>
              </w:rPr>
            </w:pPr>
          </w:p>
        </w:tc>
        <w:tc>
          <w:tcPr>
            <w:tcW w:w="2412"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1636D4" w:rsidRPr="00B65BB5" w:rsidRDefault="001636D4" w:rsidP="003A2245">
            <w:pPr>
              <w:jc w:val="left"/>
              <w:rPr>
                <w:color w:val="000000"/>
                <w:sz w:val="18"/>
                <w:szCs w:val="18"/>
                <w:lang w:val="ru-RU"/>
              </w:rPr>
            </w:pPr>
            <w:r w:rsidRPr="00B65BB5">
              <w:rPr>
                <w:color w:val="000000"/>
                <w:sz w:val="18"/>
                <w:szCs w:val="18"/>
                <w:lang w:val="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17" w:type="dxa"/>
            <w:gridSpan w:val="20"/>
            <w:vMerge w:val="restart"/>
            <w:tcBorders>
              <w:top w:val="single" w:sz="4" w:space="0" w:color="auto"/>
              <w:left w:val="single" w:sz="4" w:space="0" w:color="auto"/>
              <w:bottom w:val="single" w:sz="4" w:space="0" w:color="auto"/>
              <w:right w:val="single" w:sz="4" w:space="0" w:color="auto"/>
            </w:tcBorders>
            <w:shd w:val="clear" w:color="auto" w:fill="auto"/>
            <w:hideMark/>
          </w:tcPr>
          <w:p w:rsidR="001636D4" w:rsidRPr="00B65BB5" w:rsidRDefault="001636D4" w:rsidP="003A2245">
            <w:pPr>
              <w:jc w:val="left"/>
              <w:rPr>
                <w:color w:val="000000"/>
                <w:sz w:val="18"/>
                <w:szCs w:val="18"/>
                <w:lang w:val="ru-RU"/>
              </w:rPr>
            </w:pPr>
            <w:r w:rsidRPr="00B65BB5">
              <w:rPr>
                <w:color w:val="000000"/>
                <w:sz w:val="18"/>
                <w:szCs w:val="18"/>
                <w:lang w:val="ru-RU"/>
              </w:rPr>
              <w:t xml:space="preserve">Управление образования </w:t>
            </w:r>
            <w:r>
              <w:rPr>
                <w:color w:val="000000"/>
                <w:sz w:val="18"/>
                <w:szCs w:val="18"/>
                <w:lang w:val="ru-RU"/>
              </w:rPr>
              <w:t>а</w:t>
            </w:r>
            <w:r w:rsidRPr="00B65BB5">
              <w:rPr>
                <w:color w:val="000000"/>
                <w:sz w:val="18"/>
                <w:szCs w:val="18"/>
                <w:lang w:val="ru-RU"/>
              </w:rPr>
              <w:t>дминистрации города Ачинска</w:t>
            </w:r>
          </w:p>
        </w:tc>
        <w:tc>
          <w:tcPr>
            <w:tcW w:w="604" w:type="dxa"/>
            <w:gridSpan w:val="14"/>
            <w:tcBorders>
              <w:top w:val="single" w:sz="4" w:space="0" w:color="auto"/>
              <w:left w:val="nil"/>
              <w:bottom w:val="single" w:sz="4" w:space="0" w:color="auto"/>
              <w:right w:val="single" w:sz="4" w:space="0" w:color="auto"/>
            </w:tcBorders>
            <w:shd w:val="clear" w:color="auto" w:fill="auto"/>
            <w:noWrap/>
            <w:hideMark/>
          </w:tcPr>
          <w:p w:rsidR="001636D4" w:rsidRPr="001003A0" w:rsidRDefault="001636D4" w:rsidP="003A2245">
            <w:pPr>
              <w:jc w:val="right"/>
              <w:rPr>
                <w:color w:val="000000"/>
                <w:sz w:val="18"/>
                <w:szCs w:val="18"/>
              </w:rPr>
            </w:pPr>
            <w:r w:rsidRPr="001003A0">
              <w:rPr>
                <w:color w:val="000000"/>
                <w:sz w:val="18"/>
                <w:szCs w:val="18"/>
              </w:rPr>
              <w:t>733</w:t>
            </w:r>
          </w:p>
        </w:tc>
        <w:tc>
          <w:tcPr>
            <w:tcW w:w="752" w:type="dxa"/>
            <w:gridSpan w:val="22"/>
            <w:tcBorders>
              <w:top w:val="single" w:sz="4" w:space="0" w:color="auto"/>
              <w:left w:val="nil"/>
              <w:bottom w:val="single" w:sz="4" w:space="0" w:color="auto"/>
              <w:right w:val="single" w:sz="4" w:space="0" w:color="auto"/>
            </w:tcBorders>
            <w:shd w:val="clear" w:color="auto" w:fill="auto"/>
            <w:noWrap/>
            <w:hideMark/>
          </w:tcPr>
          <w:p w:rsidR="001636D4" w:rsidRPr="001003A0" w:rsidRDefault="001636D4" w:rsidP="003A2245">
            <w:pPr>
              <w:jc w:val="right"/>
              <w:rPr>
                <w:color w:val="000000"/>
                <w:sz w:val="18"/>
                <w:szCs w:val="18"/>
              </w:rPr>
            </w:pPr>
            <w:r w:rsidRPr="001003A0">
              <w:rPr>
                <w:color w:val="000000"/>
                <w:sz w:val="18"/>
                <w:szCs w:val="18"/>
              </w:rPr>
              <w:t>07 01</w:t>
            </w:r>
          </w:p>
        </w:tc>
        <w:tc>
          <w:tcPr>
            <w:tcW w:w="1121" w:type="dxa"/>
            <w:gridSpan w:val="23"/>
            <w:tcBorders>
              <w:top w:val="single" w:sz="4" w:space="0" w:color="auto"/>
              <w:left w:val="nil"/>
              <w:bottom w:val="single" w:sz="4" w:space="0" w:color="auto"/>
              <w:right w:val="single" w:sz="4" w:space="0" w:color="auto"/>
            </w:tcBorders>
            <w:shd w:val="clear" w:color="auto" w:fill="auto"/>
            <w:noWrap/>
            <w:hideMark/>
          </w:tcPr>
          <w:p w:rsidR="001636D4" w:rsidRPr="001003A0" w:rsidRDefault="001636D4" w:rsidP="003A2245">
            <w:pPr>
              <w:jc w:val="right"/>
              <w:rPr>
                <w:color w:val="000000"/>
                <w:sz w:val="18"/>
                <w:szCs w:val="18"/>
              </w:rPr>
            </w:pPr>
            <w:r w:rsidRPr="001003A0">
              <w:rPr>
                <w:color w:val="000000"/>
                <w:sz w:val="18"/>
                <w:szCs w:val="18"/>
              </w:rPr>
              <w:t>02 1 0723</w:t>
            </w:r>
          </w:p>
        </w:tc>
        <w:tc>
          <w:tcPr>
            <w:tcW w:w="868" w:type="dxa"/>
            <w:gridSpan w:val="18"/>
            <w:tcBorders>
              <w:top w:val="single" w:sz="4" w:space="0" w:color="auto"/>
              <w:left w:val="nil"/>
              <w:bottom w:val="single" w:sz="4" w:space="0" w:color="auto"/>
              <w:right w:val="single" w:sz="4" w:space="0" w:color="auto"/>
            </w:tcBorders>
            <w:shd w:val="clear" w:color="auto" w:fill="auto"/>
            <w:noWrap/>
            <w:hideMark/>
          </w:tcPr>
          <w:p w:rsidR="001636D4" w:rsidRPr="001003A0" w:rsidRDefault="001636D4" w:rsidP="003A2245">
            <w:pPr>
              <w:jc w:val="right"/>
              <w:rPr>
                <w:color w:val="000000"/>
                <w:sz w:val="18"/>
                <w:szCs w:val="18"/>
              </w:rPr>
            </w:pPr>
            <w:r w:rsidRPr="001003A0">
              <w:rPr>
                <w:color w:val="000000"/>
                <w:sz w:val="18"/>
                <w:szCs w:val="18"/>
              </w:rPr>
              <w:t>610,620</w:t>
            </w:r>
          </w:p>
        </w:tc>
        <w:tc>
          <w:tcPr>
            <w:tcW w:w="1013" w:type="dxa"/>
            <w:gridSpan w:val="22"/>
            <w:tcBorders>
              <w:top w:val="single" w:sz="4" w:space="0" w:color="auto"/>
              <w:left w:val="nil"/>
              <w:bottom w:val="single" w:sz="4" w:space="0" w:color="auto"/>
              <w:right w:val="single" w:sz="4" w:space="0" w:color="auto"/>
            </w:tcBorders>
            <w:shd w:val="clear" w:color="auto" w:fill="auto"/>
            <w:hideMark/>
          </w:tcPr>
          <w:p w:rsidR="001636D4" w:rsidRPr="001003A0" w:rsidRDefault="001636D4" w:rsidP="003A2245">
            <w:pPr>
              <w:jc w:val="center"/>
              <w:rPr>
                <w:color w:val="000000"/>
                <w:sz w:val="18"/>
                <w:szCs w:val="18"/>
              </w:rPr>
            </w:pPr>
            <w:r w:rsidRPr="001003A0">
              <w:rPr>
                <w:color w:val="000000"/>
                <w:sz w:val="18"/>
                <w:szCs w:val="18"/>
              </w:rPr>
              <w:t>12 117,0</w:t>
            </w:r>
          </w:p>
        </w:tc>
        <w:tc>
          <w:tcPr>
            <w:tcW w:w="1021" w:type="dxa"/>
            <w:gridSpan w:val="22"/>
            <w:tcBorders>
              <w:top w:val="single" w:sz="4" w:space="0" w:color="auto"/>
              <w:left w:val="nil"/>
              <w:bottom w:val="single" w:sz="4" w:space="0" w:color="auto"/>
              <w:right w:val="single" w:sz="4" w:space="0" w:color="auto"/>
            </w:tcBorders>
            <w:shd w:val="clear" w:color="auto" w:fill="auto"/>
            <w:hideMark/>
          </w:tcPr>
          <w:p w:rsidR="001636D4" w:rsidRPr="001003A0" w:rsidRDefault="001636D4" w:rsidP="003A2245">
            <w:pPr>
              <w:jc w:val="center"/>
              <w:rPr>
                <w:color w:val="000000"/>
                <w:sz w:val="18"/>
                <w:szCs w:val="18"/>
              </w:rPr>
            </w:pPr>
            <w:r w:rsidRPr="001003A0">
              <w:rPr>
                <w:color w:val="000000"/>
                <w:sz w:val="18"/>
                <w:szCs w:val="18"/>
              </w:rPr>
              <w:t>28 832,3</w:t>
            </w:r>
          </w:p>
        </w:tc>
        <w:tc>
          <w:tcPr>
            <w:tcW w:w="1162" w:type="dxa"/>
            <w:gridSpan w:val="25"/>
            <w:tcBorders>
              <w:top w:val="single" w:sz="4" w:space="0" w:color="auto"/>
              <w:left w:val="nil"/>
              <w:bottom w:val="single" w:sz="4" w:space="0" w:color="auto"/>
              <w:right w:val="single" w:sz="4" w:space="0" w:color="auto"/>
            </w:tcBorders>
            <w:shd w:val="clear" w:color="auto" w:fill="auto"/>
            <w:hideMark/>
          </w:tcPr>
          <w:p w:rsidR="001636D4" w:rsidRPr="001003A0" w:rsidRDefault="001636D4" w:rsidP="003A2245">
            <w:pPr>
              <w:jc w:val="center"/>
              <w:rPr>
                <w:color w:val="000000"/>
                <w:sz w:val="18"/>
                <w:szCs w:val="18"/>
              </w:rPr>
            </w:pPr>
            <w:r w:rsidRPr="001003A0">
              <w:rPr>
                <w:color w:val="000000"/>
                <w:sz w:val="18"/>
                <w:szCs w:val="18"/>
              </w:rPr>
              <w:t>0,0</w:t>
            </w:r>
          </w:p>
        </w:tc>
        <w:tc>
          <w:tcPr>
            <w:tcW w:w="1013" w:type="dxa"/>
            <w:gridSpan w:val="14"/>
            <w:tcBorders>
              <w:top w:val="single" w:sz="4" w:space="0" w:color="auto"/>
              <w:left w:val="nil"/>
              <w:bottom w:val="single" w:sz="4" w:space="0" w:color="auto"/>
              <w:right w:val="single" w:sz="4" w:space="0" w:color="auto"/>
            </w:tcBorders>
            <w:shd w:val="clear" w:color="auto" w:fill="auto"/>
            <w:hideMark/>
          </w:tcPr>
          <w:p w:rsidR="001636D4" w:rsidRPr="001003A0" w:rsidRDefault="001636D4" w:rsidP="003A2245">
            <w:pPr>
              <w:jc w:val="center"/>
              <w:rPr>
                <w:color w:val="000000"/>
                <w:sz w:val="18"/>
                <w:szCs w:val="18"/>
              </w:rPr>
            </w:pPr>
            <w:r w:rsidRPr="001003A0">
              <w:rPr>
                <w:color w:val="000000"/>
                <w:sz w:val="18"/>
                <w:szCs w:val="18"/>
              </w:rPr>
              <w:t>0,0</w:t>
            </w:r>
          </w:p>
        </w:tc>
        <w:tc>
          <w:tcPr>
            <w:tcW w:w="1013" w:type="dxa"/>
            <w:gridSpan w:val="17"/>
            <w:tcBorders>
              <w:top w:val="single" w:sz="4" w:space="0" w:color="auto"/>
              <w:left w:val="nil"/>
              <w:bottom w:val="single" w:sz="4" w:space="0" w:color="auto"/>
              <w:right w:val="single" w:sz="4" w:space="0" w:color="auto"/>
            </w:tcBorders>
            <w:shd w:val="clear" w:color="auto" w:fill="auto"/>
            <w:hideMark/>
          </w:tcPr>
          <w:p w:rsidR="001636D4" w:rsidRPr="001003A0" w:rsidRDefault="001636D4" w:rsidP="003A2245">
            <w:pPr>
              <w:jc w:val="center"/>
              <w:rPr>
                <w:color w:val="000000"/>
                <w:sz w:val="18"/>
                <w:szCs w:val="18"/>
              </w:rPr>
            </w:pPr>
            <w:r w:rsidRPr="001003A0">
              <w:rPr>
                <w:color w:val="000000"/>
                <w:sz w:val="18"/>
                <w:szCs w:val="18"/>
              </w:rPr>
              <w:t>0,0</w:t>
            </w:r>
          </w:p>
        </w:tc>
        <w:tc>
          <w:tcPr>
            <w:tcW w:w="1158" w:type="dxa"/>
            <w:gridSpan w:val="20"/>
            <w:tcBorders>
              <w:top w:val="single" w:sz="4" w:space="0" w:color="auto"/>
              <w:left w:val="nil"/>
              <w:bottom w:val="single" w:sz="4" w:space="0" w:color="auto"/>
              <w:right w:val="single" w:sz="4" w:space="0" w:color="auto"/>
            </w:tcBorders>
            <w:shd w:val="clear" w:color="auto" w:fill="auto"/>
            <w:hideMark/>
          </w:tcPr>
          <w:p w:rsidR="001636D4" w:rsidRPr="001003A0" w:rsidRDefault="001636D4" w:rsidP="003A2245">
            <w:pPr>
              <w:jc w:val="center"/>
              <w:rPr>
                <w:color w:val="000000"/>
                <w:sz w:val="18"/>
                <w:szCs w:val="18"/>
              </w:rPr>
            </w:pPr>
            <w:r w:rsidRPr="001003A0">
              <w:rPr>
                <w:color w:val="000000"/>
                <w:sz w:val="18"/>
                <w:szCs w:val="18"/>
              </w:rPr>
              <w:t>40 949,3</w:t>
            </w:r>
          </w:p>
        </w:tc>
        <w:tc>
          <w:tcPr>
            <w:tcW w:w="2171" w:type="dxa"/>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rsidR="001636D4" w:rsidRPr="004C56C8" w:rsidRDefault="001636D4" w:rsidP="003A2245">
            <w:pPr>
              <w:rPr>
                <w:rFonts w:eastAsia="Times New Roman"/>
                <w:color w:val="000000"/>
                <w:sz w:val="18"/>
                <w:szCs w:val="18"/>
                <w:lang w:val="ru-RU" w:eastAsia="ru-RU"/>
              </w:rPr>
            </w:pPr>
            <w:r w:rsidRPr="004C56C8">
              <w:rPr>
                <w:rFonts w:eastAsia="Times New Roman"/>
                <w:color w:val="000000"/>
                <w:sz w:val="18"/>
                <w:szCs w:val="18"/>
                <w:lang w:val="ru-RU" w:eastAsia="ru-RU"/>
              </w:rPr>
              <w:t>Ежегодно 814 человек получат ежемесячные выплаты</w:t>
            </w:r>
          </w:p>
        </w:tc>
      </w:tr>
      <w:tr w:rsidR="001636D4" w:rsidRPr="00EA18D2" w:rsidTr="001636D4">
        <w:trPr>
          <w:gridAfter w:val="1"/>
          <w:trHeight w:val="1720"/>
        </w:trPr>
        <w:tc>
          <w:tcPr>
            <w:tcW w:w="5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36D4" w:rsidRPr="00EA18D2" w:rsidRDefault="001636D4" w:rsidP="00DE66B0">
            <w:pPr>
              <w:jc w:val="left"/>
              <w:rPr>
                <w:rFonts w:eastAsia="Times New Roman"/>
                <w:color w:val="000000"/>
                <w:sz w:val="18"/>
                <w:szCs w:val="18"/>
                <w:lang w:val="ru-RU" w:eastAsia="ru-RU"/>
              </w:rPr>
            </w:pPr>
          </w:p>
        </w:tc>
        <w:tc>
          <w:tcPr>
            <w:tcW w:w="2412" w:type="dxa"/>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36D4" w:rsidRPr="00EA18D2" w:rsidRDefault="001636D4" w:rsidP="00DE66B0">
            <w:pPr>
              <w:jc w:val="left"/>
              <w:rPr>
                <w:rFonts w:eastAsia="Times New Roman"/>
                <w:color w:val="000000"/>
                <w:sz w:val="18"/>
                <w:szCs w:val="18"/>
                <w:lang w:val="ru-RU" w:eastAsia="ru-RU"/>
              </w:rPr>
            </w:pPr>
          </w:p>
        </w:tc>
        <w:tc>
          <w:tcPr>
            <w:tcW w:w="1017" w:type="dxa"/>
            <w:gridSpan w:val="2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36D4" w:rsidRPr="00EA18D2" w:rsidRDefault="001636D4" w:rsidP="00DE66B0">
            <w:pPr>
              <w:jc w:val="left"/>
              <w:rPr>
                <w:rFonts w:eastAsia="Times New Roman"/>
                <w:color w:val="000000"/>
                <w:sz w:val="18"/>
                <w:szCs w:val="18"/>
                <w:lang w:val="ru-RU" w:eastAsia="ru-RU"/>
              </w:rPr>
            </w:pPr>
          </w:p>
        </w:tc>
        <w:tc>
          <w:tcPr>
            <w:tcW w:w="604" w:type="dxa"/>
            <w:gridSpan w:val="14"/>
            <w:tcBorders>
              <w:top w:val="single" w:sz="4" w:space="0" w:color="auto"/>
              <w:left w:val="nil"/>
              <w:bottom w:val="single" w:sz="4" w:space="0" w:color="auto"/>
              <w:right w:val="single" w:sz="4" w:space="0" w:color="auto"/>
            </w:tcBorders>
            <w:shd w:val="clear" w:color="auto" w:fill="auto"/>
            <w:noWrap/>
            <w:hideMark/>
          </w:tcPr>
          <w:p w:rsidR="001636D4" w:rsidRPr="00896B47" w:rsidRDefault="001636D4" w:rsidP="00DE66B0">
            <w:pPr>
              <w:jc w:val="right"/>
              <w:rPr>
                <w:color w:val="000000"/>
                <w:sz w:val="18"/>
                <w:szCs w:val="18"/>
              </w:rPr>
            </w:pPr>
            <w:r w:rsidRPr="001003A0">
              <w:rPr>
                <w:color w:val="000000"/>
                <w:sz w:val="18"/>
                <w:szCs w:val="18"/>
              </w:rPr>
              <w:t>733</w:t>
            </w:r>
          </w:p>
        </w:tc>
        <w:tc>
          <w:tcPr>
            <w:tcW w:w="752" w:type="dxa"/>
            <w:gridSpan w:val="22"/>
            <w:tcBorders>
              <w:top w:val="single" w:sz="4" w:space="0" w:color="auto"/>
              <w:left w:val="nil"/>
              <w:bottom w:val="single" w:sz="4" w:space="0" w:color="auto"/>
              <w:right w:val="single" w:sz="4" w:space="0" w:color="auto"/>
            </w:tcBorders>
            <w:shd w:val="clear" w:color="auto" w:fill="auto"/>
            <w:noWrap/>
            <w:hideMark/>
          </w:tcPr>
          <w:p w:rsidR="001636D4" w:rsidRPr="00896B47" w:rsidRDefault="001636D4" w:rsidP="00DE66B0">
            <w:pPr>
              <w:jc w:val="right"/>
              <w:rPr>
                <w:color w:val="000000"/>
                <w:sz w:val="18"/>
                <w:szCs w:val="18"/>
              </w:rPr>
            </w:pPr>
            <w:r w:rsidRPr="001003A0">
              <w:rPr>
                <w:color w:val="000000"/>
                <w:sz w:val="18"/>
                <w:szCs w:val="18"/>
              </w:rPr>
              <w:t>07 01</w:t>
            </w:r>
          </w:p>
        </w:tc>
        <w:tc>
          <w:tcPr>
            <w:tcW w:w="1121" w:type="dxa"/>
            <w:gridSpan w:val="23"/>
            <w:tcBorders>
              <w:top w:val="single" w:sz="4" w:space="0" w:color="auto"/>
              <w:left w:val="nil"/>
              <w:bottom w:val="single" w:sz="4" w:space="0" w:color="auto"/>
              <w:right w:val="single" w:sz="4" w:space="0" w:color="auto"/>
            </w:tcBorders>
            <w:shd w:val="clear" w:color="auto" w:fill="auto"/>
            <w:noWrap/>
            <w:hideMark/>
          </w:tcPr>
          <w:p w:rsidR="001636D4" w:rsidRPr="00896B47" w:rsidRDefault="001636D4" w:rsidP="00DE66B0">
            <w:pPr>
              <w:jc w:val="right"/>
              <w:rPr>
                <w:color w:val="000000"/>
                <w:sz w:val="18"/>
                <w:szCs w:val="18"/>
              </w:rPr>
            </w:pPr>
            <w:r w:rsidRPr="001003A0">
              <w:rPr>
                <w:color w:val="000000"/>
                <w:sz w:val="18"/>
                <w:szCs w:val="18"/>
              </w:rPr>
              <w:t>02 1 00 0723 0</w:t>
            </w:r>
          </w:p>
        </w:tc>
        <w:tc>
          <w:tcPr>
            <w:tcW w:w="868" w:type="dxa"/>
            <w:gridSpan w:val="18"/>
            <w:tcBorders>
              <w:top w:val="single" w:sz="4" w:space="0" w:color="auto"/>
              <w:left w:val="nil"/>
              <w:bottom w:val="single" w:sz="4" w:space="0" w:color="auto"/>
              <w:right w:val="single" w:sz="4" w:space="0" w:color="auto"/>
            </w:tcBorders>
            <w:shd w:val="clear" w:color="auto" w:fill="auto"/>
            <w:noWrap/>
            <w:hideMark/>
          </w:tcPr>
          <w:p w:rsidR="001636D4" w:rsidRPr="00896B47" w:rsidRDefault="001636D4" w:rsidP="00DE66B0">
            <w:pPr>
              <w:jc w:val="right"/>
              <w:rPr>
                <w:color w:val="000000"/>
                <w:sz w:val="18"/>
                <w:szCs w:val="18"/>
              </w:rPr>
            </w:pPr>
            <w:r w:rsidRPr="001003A0">
              <w:rPr>
                <w:color w:val="000000"/>
                <w:sz w:val="18"/>
                <w:szCs w:val="18"/>
              </w:rPr>
              <w:t>610,620</w:t>
            </w:r>
          </w:p>
        </w:tc>
        <w:tc>
          <w:tcPr>
            <w:tcW w:w="1013" w:type="dxa"/>
            <w:gridSpan w:val="22"/>
            <w:tcBorders>
              <w:top w:val="single" w:sz="4" w:space="0" w:color="auto"/>
              <w:left w:val="nil"/>
              <w:bottom w:val="single" w:sz="4" w:space="0" w:color="auto"/>
              <w:right w:val="single" w:sz="4" w:space="0" w:color="auto"/>
            </w:tcBorders>
            <w:shd w:val="clear" w:color="auto" w:fill="auto"/>
            <w:hideMark/>
          </w:tcPr>
          <w:p w:rsidR="001636D4" w:rsidRPr="00896B47" w:rsidRDefault="001636D4" w:rsidP="00DE66B0">
            <w:pPr>
              <w:jc w:val="center"/>
              <w:rPr>
                <w:color w:val="000000"/>
                <w:sz w:val="18"/>
                <w:szCs w:val="18"/>
              </w:rPr>
            </w:pPr>
            <w:r w:rsidRPr="001003A0">
              <w:rPr>
                <w:color w:val="000000"/>
                <w:sz w:val="18"/>
                <w:szCs w:val="18"/>
              </w:rPr>
              <w:t>0,0</w:t>
            </w:r>
          </w:p>
        </w:tc>
        <w:tc>
          <w:tcPr>
            <w:tcW w:w="1021" w:type="dxa"/>
            <w:gridSpan w:val="22"/>
            <w:tcBorders>
              <w:top w:val="single" w:sz="4" w:space="0" w:color="auto"/>
              <w:left w:val="nil"/>
              <w:bottom w:val="single" w:sz="4" w:space="0" w:color="auto"/>
              <w:right w:val="single" w:sz="4" w:space="0" w:color="auto"/>
            </w:tcBorders>
            <w:shd w:val="clear" w:color="auto" w:fill="auto"/>
            <w:hideMark/>
          </w:tcPr>
          <w:p w:rsidR="001636D4" w:rsidRPr="00896B47" w:rsidRDefault="001636D4" w:rsidP="00DE66B0">
            <w:pPr>
              <w:jc w:val="center"/>
              <w:rPr>
                <w:color w:val="000000"/>
                <w:sz w:val="18"/>
                <w:szCs w:val="18"/>
              </w:rPr>
            </w:pPr>
            <w:r w:rsidRPr="001003A0">
              <w:rPr>
                <w:color w:val="000000"/>
                <w:sz w:val="18"/>
                <w:szCs w:val="18"/>
              </w:rPr>
              <w:t>0,0</w:t>
            </w:r>
          </w:p>
        </w:tc>
        <w:tc>
          <w:tcPr>
            <w:tcW w:w="1162" w:type="dxa"/>
            <w:gridSpan w:val="25"/>
            <w:tcBorders>
              <w:top w:val="single" w:sz="4" w:space="0" w:color="auto"/>
              <w:left w:val="nil"/>
              <w:bottom w:val="single" w:sz="4" w:space="0" w:color="auto"/>
              <w:right w:val="single" w:sz="4" w:space="0" w:color="auto"/>
            </w:tcBorders>
            <w:shd w:val="clear" w:color="auto" w:fill="auto"/>
            <w:hideMark/>
          </w:tcPr>
          <w:p w:rsidR="001636D4" w:rsidRPr="00896B47" w:rsidRDefault="001636D4" w:rsidP="00DE66B0">
            <w:pPr>
              <w:jc w:val="center"/>
              <w:rPr>
                <w:color w:val="000000"/>
                <w:sz w:val="18"/>
                <w:szCs w:val="18"/>
              </w:rPr>
            </w:pPr>
            <w:r w:rsidRPr="001003A0">
              <w:rPr>
                <w:color w:val="000000"/>
                <w:sz w:val="18"/>
                <w:szCs w:val="18"/>
              </w:rPr>
              <w:t>20 171,8</w:t>
            </w:r>
          </w:p>
        </w:tc>
        <w:tc>
          <w:tcPr>
            <w:tcW w:w="1013" w:type="dxa"/>
            <w:gridSpan w:val="14"/>
            <w:tcBorders>
              <w:top w:val="single" w:sz="4" w:space="0" w:color="auto"/>
              <w:left w:val="nil"/>
              <w:bottom w:val="single" w:sz="4" w:space="0" w:color="auto"/>
              <w:right w:val="single" w:sz="4" w:space="0" w:color="auto"/>
            </w:tcBorders>
            <w:shd w:val="clear" w:color="auto" w:fill="auto"/>
            <w:hideMark/>
          </w:tcPr>
          <w:p w:rsidR="001636D4" w:rsidRPr="00896B47" w:rsidRDefault="001636D4" w:rsidP="00DE66B0">
            <w:pPr>
              <w:jc w:val="center"/>
              <w:rPr>
                <w:color w:val="000000"/>
                <w:sz w:val="18"/>
                <w:szCs w:val="18"/>
              </w:rPr>
            </w:pPr>
            <w:r w:rsidRPr="001003A0">
              <w:rPr>
                <w:color w:val="000000"/>
                <w:sz w:val="18"/>
                <w:szCs w:val="18"/>
              </w:rPr>
              <w:t>20 859,9</w:t>
            </w:r>
          </w:p>
        </w:tc>
        <w:tc>
          <w:tcPr>
            <w:tcW w:w="1013" w:type="dxa"/>
            <w:gridSpan w:val="17"/>
            <w:tcBorders>
              <w:top w:val="single" w:sz="4" w:space="0" w:color="auto"/>
              <w:left w:val="nil"/>
              <w:bottom w:val="single" w:sz="4" w:space="0" w:color="auto"/>
              <w:right w:val="single" w:sz="4" w:space="0" w:color="auto"/>
            </w:tcBorders>
            <w:shd w:val="clear" w:color="auto" w:fill="auto"/>
            <w:hideMark/>
          </w:tcPr>
          <w:p w:rsidR="001636D4" w:rsidRPr="00896B47" w:rsidRDefault="001636D4" w:rsidP="00DE66B0">
            <w:pPr>
              <w:jc w:val="center"/>
              <w:rPr>
                <w:color w:val="000000"/>
                <w:sz w:val="18"/>
                <w:szCs w:val="18"/>
              </w:rPr>
            </w:pPr>
            <w:r w:rsidRPr="001003A0">
              <w:rPr>
                <w:color w:val="000000"/>
                <w:sz w:val="18"/>
                <w:szCs w:val="18"/>
              </w:rPr>
              <w:t>20 859,9</w:t>
            </w:r>
          </w:p>
        </w:tc>
        <w:tc>
          <w:tcPr>
            <w:tcW w:w="1158" w:type="dxa"/>
            <w:gridSpan w:val="20"/>
            <w:tcBorders>
              <w:top w:val="single" w:sz="4" w:space="0" w:color="auto"/>
              <w:left w:val="nil"/>
              <w:bottom w:val="single" w:sz="4" w:space="0" w:color="auto"/>
              <w:right w:val="single" w:sz="4" w:space="0" w:color="auto"/>
            </w:tcBorders>
            <w:shd w:val="clear" w:color="auto" w:fill="auto"/>
            <w:hideMark/>
          </w:tcPr>
          <w:p w:rsidR="001636D4" w:rsidRPr="00896B47" w:rsidRDefault="001636D4" w:rsidP="00DE66B0">
            <w:pPr>
              <w:jc w:val="center"/>
              <w:rPr>
                <w:color w:val="000000"/>
                <w:sz w:val="18"/>
                <w:szCs w:val="18"/>
              </w:rPr>
            </w:pPr>
            <w:r>
              <w:rPr>
                <w:color w:val="000000"/>
                <w:sz w:val="18"/>
                <w:szCs w:val="18"/>
                <w:lang w:val="ru-RU"/>
              </w:rPr>
              <w:t>61 891,6</w:t>
            </w:r>
          </w:p>
        </w:tc>
        <w:tc>
          <w:tcPr>
            <w:tcW w:w="2171" w:type="dxa"/>
            <w:gridSpan w:val="1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36D4" w:rsidRPr="00EA18D2" w:rsidRDefault="001636D4" w:rsidP="00DE66B0">
            <w:pPr>
              <w:jc w:val="left"/>
              <w:rPr>
                <w:rFonts w:eastAsia="Times New Roman"/>
                <w:color w:val="000000"/>
                <w:sz w:val="18"/>
                <w:szCs w:val="18"/>
                <w:lang w:val="ru-RU" w:eastAsia="ru-RU"/>
              </w:rPr>
            </w:pPr>
          </w:p>
        </w:tc>
      </w:tr>
      <w:tr w:rsidR="008D69B6" w:rsidRPr="00EA18D2" w:rsidTr="001636D4">
        <w:trPr>
          <w:gridAfter w:val="1"/>
          <w:trHeight w:val="237"/>
        </w:trPr>
        <w:tc>
          <w:tcPr>
            <w:tcW w:w="5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4.3</w:t>
            </w:r>
          </w:p>
        </w:tc>
        <w:tc>
          <w:tcPr>
            <w:tcW w:w="15325" w:type="dxa"/>
            <w:gridSpan w:val="243"/>
            <w:tcBorders>
              <w:top w:val="single" w:sz="4" w:space="0" w:color="auto"/>
              <w:left w:val="single" w:sz="4" w:space="0" w:color="auto"/>
              <w:bottom w:val="single" w:sz="4" w:space="0" w:color="auto"/>
              <w:right w:val="single" w:sz="4" w:space="0" w:color="auto"/>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Мероприятие 1.</w:t>
            </w:r>
            <w:r>
              <w:rPr>
                <w:rFonts w:eastAsia="Times New Roman"/>
                <w:color w:val="000000"/>
                <w:sz w:val="18"/>
                <w:szCs w:val="18"/>
                <w:lang w:val="ru-RU" w:eastAsia="ru-RU"/>
              </w:rPr>
              <w:t>3</w:t>
            </w:r>
          </w:p>
        </w:tc>
      </w:tr>
      <w:tr w:rsidR="008D69B6" w:rsidRPr="00896B47" w:rsidTr="001636D4">
        <w:trPr>
          <w:gridAfter w:val="1"/>
          <w:trHeight w:val="300"/>
        </w:trPr>
        <w:tc>
          <w:tcPr>
            <w:tcW w:w="5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581" w:type="dxa"/>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EE4CD4" w:rsidRDefault="008D69B6" w:rsidP="00DE66B0">
            <w:pPr>
              <w:jc w:val="left"/>
              <w:rPr>
                <w:color w:val="000000"/>
                <w:sz w:val="18"/>
                <w:szCs w:val="18"/>
                <w:lang w:val="ru-RU"/>
              </w:rPr>
            </w:pPr>
            <w:r w:rsidRPr="00EE4CD4">
              <w:rPr>
                <w:color w:val="000000"/>
                <w:sz w:val="18"/>
                <w:szCs w:val="18"/>
                <w:lang w:val="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298" w:type="dxa"/>
            <w:gridSpan w:val="23"/>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EE4CD4" w:rsidRDefault="008D69B6" w:rsidP="00DE66B0">
            <w:pPr>
              <w:rPr>
                <w:color w:val="000000"/>
                <w:sz w:val="18"/>
                <w:szCs w:val="18"/>
                <w:lang w:val="ru-RU"/>
              </w:rPr>
            </w:pPr>
            <w:r w:rsidRPr="00EE4CD4">
              <w:rPr>
                <w:color w:val="000000"/>
                <w:sz w:val="18"/>
                <w:szCs w:val="18"/>
                <w:lang w:val="ru-RU"/>
              </w:rPr>
              <w:t xml:space="preserve">Управление образования </w:t>
            </w:r>
            <w:r>
              <w:rPr>
                <w:color w:val="000000"/>
                <w:sz w:val="18"/>
                <w:szCs w:val="18"/>
                <w:lang w:val="ru-RU"/>
              </w:rPr>
              <w:t>а</w:t>
            </w:r>
            <w:r w:rsidRPr="00EE4CD4">
              <w:rPr>
                <w:color w:val="000000"/>
                <w:sz w:val="18"/>
                <w:szCs w:val="18"/>
                <w:lang w:val="ru-RU"/>
              </w:rPr>
              <w:t>дминистрации города Ачинска</w:t>
            </w:r>
          </w:p>
        </w:tc>
        <w:tc>
          <w:tcPr>
            <w:tcW w:w="58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8D69B6" w:rsidRPr="00896B47" w:rsidRDefault="008D69B6" w:rsidP="00DE66B0">
            <w:pPr>
              <w:jc w:val="right"/>
              <w:rPr>
                <w:color w:val="000000"/>
                <w:sz w:val="18"/>
                <w:szCs w:val="18"/>
              </w:rPr>
            </w:pPr>
            <w:r w:rsidRPr="00896B47">
              <w:rPr>
                <w:color w:val="000000"/>
                <w:sz w:val="18"/>
                <w:szCs w:val="18"/>
              </w:rPr>
              <w:t>733</w:t>
            </w:r>
          </w:p>
        </w:tc>
        <w:tc>
          <w:tcPr>
            <w:tcW w:w="723"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8D69B6" w:rsidRPr="00896B47" w:rsidRDefault="008D69B6" w:rsidP="00DE66B0">
            <w:pPr>
              <w:jc w:val="right"/>
              <w:rPr>
                <w:color w:val="000000"/>
                <w:sz w:val="18"/>
                <w:szCs w:val="18"/>
              </w:rPr>
            </w:pPr>
            <w:r w:rsidRPr="00896B47">
              <w:rPr>
                <w:color w:val="000000"/>
                <w:sz w:val="18"/>
                <w:szCs w:val="18"/>
              </w:rPr>
              <w:t>07 01</w:t>
            </w:r>
          </w:p>
        </w:tc>
        <w:tc>
          <w:tcPr>
            <w:tcW w:w="1013"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8D69B6" w:rsidRPr="00896B47" w:rsidRDefault="008D69B6" w:rsidP="00DE66B0">
            <w:pPr>
              <w:jc w:val="right"/>
              <w:rPr>
                <w:color w:val="000000"/>
                <w:sz w:val="18"/>
                <w:szCs w:val="18"/>
              </w:rPr>
            </w:pPr>
            <w:r w:rsidRPr="00896B47">
              <w:rPr>
                <w:color w:val="000000"/>
                <w:sz w:val="18"/>
                <w:szCs w:val="18"/>
              </w:rPr>
              <w:t>02 1 7588</w:t>
            </w:r>
          </w:p>
        </w:tc>
        <w:tc>
          <w:tcPr>
            <w:tcW w:w="877"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8D69B6" w:rsidRPr="00896B47" w:rsidRDefault="008D69B6" w:rsidP="00DE66B0">
            <w:pPr>
              <w:jc w:val="right"/>
              <w:rPr>
                <w:color w:val="000000"/>
                <w:sz w:val="18"/>
                <w:szCs w:val="18"/>
              </w:rPr>
            </w:pPr>
            <w:r w:rsidRPr="00896B47">
              <w:rPr>
                <w:color w:val="000000"/>
                <w:sz w:val="18"/>
                <w:szCs w:val="18"/>
              </w:rPr>
              <w:t>610,620</w:t>
            </w:r>
          </w:p>
        </w:tc>
        <w:tc>
          <w:tcPr>
            <w:tcW w:w="1012"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69B6" w:rsidRPr="00896B47" w:rsidRDefault="008D69B6" w:rsidP="00DE66B0">
            <w:pPr>
              <w:jc w:val="center"/>
              <w:rPr>
                <w:color w:val="000000"/>
                <w:sz w:val="18"/>
                <w:szCs w:val="18"/>
              </w:rPr>
            </w:pPr>
            <w:r w:rsidRPr="00896B47">
              <w:rPr>
                <w:color w:val="000000"/>
                <w:sz w:val="18"/>
                <w:szCs w:val="18"/>
              </w:rPr>
              <w:t>236 152,5</w:t>
            </w:r>
          </w:p>
        </w:tc>
        <w:tc>
          <w:tcPr>
            <w:tcW w:w="1017" w:type="dxa"/>
            <w:gridSpan w:val="20"/>
            <w:tcBorders>
              <w:top w:val="single" w:sz="4" w:space="0" w:color="auto"/>
              <w:left w:val="single" w:sz="4" w:space="0" w:color="auto"/>
              <w:bottom w:val="single" w:sz="4" w:space="0" w:color="auto"/>
              <w:right w:val="single" w:sz="4" w:space="0" w:color="auto"/>
            </w:tcBorders>
            <w:shd w:val="clear" w:color="auto" w:fill="auto"/>
            <w:hideMark/>
          </w:tcPr>
          <w:p w:rsidR="008D69B6" w:rsidRPr="00896B47" w:rsidRDefault="008D69B6" w:rsidP="00DE66B0">
            <w:pPr>
              <w:jc w:val="center"/>
              <w:rPr>
                <w:color w:val="000000"/>
                <w:sz w:val="18"/>
                <w:szCs w:val="18"/>
              </w:rPr>
            </w:pPr>
            <w:r w:rsidRPr="00896B47">
              <w:rPr>
                <w:color w:val="000000"/>
                <w:sz w:val="18"/>
                <w:szCs w:val="18"/>
              </w:rPr>
              <w:t>278 358,6</w:t>
            </w:r>
          </w:p>
        </w:tc>
        <w:tc>
          <w:tcPr>
            <w:tcW w:w="869" w:type="dxa"/>
            <w:gridSpan w:val="19"/>
            <w:tcBorders>
              <w:top w:val="single" w:sz="4" w:space="0" w:color="auto"/>
              <w:left w:val="single" w:sz="4" w:space="0" w:color="auto"/>
              <w:bottom w:val="single" w:sz="4" w:space="0" w:color="auto"/>
              <w:right w:val="single" w:sz="4" w:space="0" w:color="auto"/>
            </w:tcBorders>
            <w:shd w:val="clear" w:color="auto" w:fill="auto"/>
            <w:hideMark/>
          </w:tcPr>
          <w:p w:rsidR="008D69B6" w:rsidRPr="00896B47" w:rsidRDefault="008D69B6" w:rsidP="00DE66B0">
            <w:pPr>
              <w:jc w:val="center"/>
              <w:rPr>
                <w:color w:val="000000"/>
                <w:sz w:val="18"/>
                <w:szCs w:val="18"/>
              </w:rPr>
            </w:pPr>
            <w:r w:rsidRPr="00896B47">
              <w:rPr>
                <w:color w:val="000000"/>
                <w:sz w:val="18"/>
                <w:szCs w:val="18"/>
              </w:rPr>
              <w:t>0,0</w:t>
            </w:r>
          </w:p>
        </w:tc>
        <w:tc>
          <w:tcPr>
            <w:tcW w:w="1013" w:type="dxa"/>
            <w:gridSpan w:val="14"/>
            <w:tcBorders>
              <w:top w:val="single" w:sz="4" w:space="0" w:color="auto"/>
              <w:left w:val="single" w:sz="4" w:space="0" w:color="auto"/>
              <w:bottom w:val="single" w:sz="4" w:space="0" w:color="auto"/>
              <w:right w:val="single" w:sz="4" w:space="0" w:color="auto"/>
            </w:tcBorders>
            <w:shd w:val="clear" w:color="auto" w:fill="auto"/>
            <w:hideMark/>
          </w:tcPr>
          <w:p w:rsidR="008D69B6" w:rsidRPr="00896B47" w:rsidRDefault="008D69B6" w:rsidP="00DE66B0">
            <w:pPr>
              <w:jc w:val="center"/>
              <w:rPr>
                <w:color w:val="000000"/>
                <w:sz w:val="18"/>
                <w:szCs w:val="18"/>
              </w:rPr>
            </w:pPr>
            <w:r w:rsidRPr="00896B47">
              <w:rPr>
                <w:color w:val="000000"/>
                <w:sz w:val="18"/>
                <w:szCs w:val="18"/>
              </w:rPr>
              <w:t>0,0</w:t>
            </w:r>
          </w:p>
        </w:tc>
        <w:tc>
          <w:tcPr>
            <w:tcW w:w="1013" w:type="dxa"/>
            <w:gridSpan w:val="17"/>
            <w:tcBorders>
              <w:top w:val="single" w:sz="4" w:space="0" w:color="auto"/>
              <w:left w:val="single" w:sz="4" w:space="0" w:color="auto"/>
              <w:bottom w:val="single" w:sz="4" w:space="0" w:color="auto"/>
              <w:right w:val="single" w:sz="4" w:space="0" w:color="auto"/>
            </w:tcBorders>
            <w:shd w:val="clear" w:color="auto" w:fill="auto"/>
            <w:hideMark/>
          </w:tcPr>
          <w:p w:rsidR="008D69B6" w:rsidRPr="00896B47" w:rsidRDefault="008D69B6" w:rsidP="00DE66B0">
            <w:pPr>
              <w:jc w:val="center"/>
              <w:rPr>
                <w:color w:val="000000"/>
                <w:sz w:val="18"/>
                <w:szCs w:val="18"/>
              </w:rPr>
            </w:pPr>
            <w:r w:rsidRPr="00896B47">
              <w:rPr>
                <w:color w:val="000000"/>
                <w:sz w:val="18"/>
                <w:szCs w:val="18"/>
              </w:rPr>
              <w:t>0,0</w:t>
            </w:r>
          </w:p>
        </w:tc>
        <w:tc>
          <w:tcPr>
            <w:tcW w:w="1158" w:type="dxa"/>
            <w:gridSpan w:val="20"/>
            <w:tcBorders>
              <w:top w:val="single" w:sz="4" w:space="0" w:color="auto"/>
              <w:left w:val="single" w:sz="4" w:space="0" w:color="auto"/>
              <w:bottom w:val="single" w:sz="4" w:space="0" w:color="auto"/>
              <w:right w:val="single" w:sz="4" w:space="0" w:color="auto"/>
            </w:tcBorders>
            <w:shd w:val="clear" w:color="auto" w:fill="auto"/>
            <w:hideMark/>
          </w:tcPr>
          <w:p w:rsidR="008D69B6" w:rsidRPr="00896B47" w:rsidRDefault="008D69B6" w:rsidP="00DE66B0">
            <w:pPr>
              <w:jc w:val="center"/>
              <w:rPr>
                <w:color w:val="000000"/>
                <w:sz w:val="18"/>
                <w:szCs w:val="18"/>
              </w:rPr>
            </w:pPr>
            <w:r w:rsidRPr="00896B47">
              <w:rPr>
                <w:color w:val="000000"/>
                <w:sz w:val="18"/>
                <w:szCs w:val="18"/>
              </w:rPr>
              <w:t>514 511,1</w:t>
            </w:r>
          </w:p>
        </w:tc>
        <w:tc>
          <w:tcPr>
            <w:tcW w:w="2171" w:type="dxa"/>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896B47" w:rsidRDefault="008D69B6" w:rsidP="00DE66B0">
            <w:pPr>
              <w:rPr>
                <w:sz w:val="18"/>
                <w:szCs w:val="18"/>
                <w:lang w:val="ru-RU"/>
              </w:rPr>
            </w:pPr>
            <w:r w:rsidRPr="00EE4CD4">
              <w:rPr>
                <w:sz w:val="18"/>
                <w:szCs w:val="18"/>
                <w:lang w:val="ru-RU"/>
              </w:rPr>
              <w:t xml:space="preserve">Ежегодно 2014-2015 гг. 5801 детей получили услуги дошкольного образования  в ДОО. </w:t>
            </w:r>
            <w:r w:rsidRPr="00896B47">
              <w:rPr>
                <w:sz w:val="18"/>
                <w:szCs w:val="18"/>
                <w:lang w:val="ru-RU"/>
              </w:rPr>
              <w:t>Ежегодно 138 детей получили услуги дошкольного образования (предшкольного).</w:t>
            </w:r>
          </w:p>
        </w:tc>
      </w:tr>
      <w:tr w:rsidR="008D69B6" w:rsidRPr="00EA18D2" w:rsidTr="001636D4">
        <w:trPr>
          <w:gridAfter w:val="1"/>
          <w:trHeight w:val="3030"/>
        </w:trPr>
        <w:tc>
          <w:tcPr>
            <w:tcW w:w="5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581" w:type="dxa"/>
            <w:gridSpan w:val="1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298" w:type="dxa"/>
            <w:gridSpan w:val="2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580" w:type="dxa"/>
            <w:gridSpan w:val="13"/>
            <w:tcBorders>
              <w:top w:val="single" w:sz="4" w:space="0" w:color="auto"/>
              <w:left w:val="nil"/>
              <w:bottom w:val="single" w:sz="4" w:space="0" w:color="auto"/>
              <w:right w:val="single" w:sz="4" w:space="0" w:color="auto"/>
            </w:tcBorders>
            <w:shd w:val="clear" w:color="auto" w:fill="auto"/>
            <w:noWrap/>
            <w:hideMark/>
          </w:tcPr>
          <w:p w:rsidR="008D69B6" w:rsidRPr="00896B47" w:rsidRDefault="008D69B6" w:rsidP="00DE66B0">
            <w:pPr>
              <w:jc w:val="right"/>
              <w:rPr>
                <w:color w:val="000000"/>
                <w:sz w:val="18"/>
                <w:szCs w:val="18"/>
              </w:rPr>
            </w:pPr>
            <w:r w:rsidRPr="00896B47">
              <w:rPr>
                <w:color w:val="000000"/>
                <w:sz w:val="18"/>
                <w:szCs w:val="18"/>
              </w:rPr>
              <w:t>733</w:t>
            </w:r>
          </w:p>
        </w:tc>
        <w:tc>
          <w:tcPr>
            <w:tcW w:w="723" w:type="dxa"/>
            <w:gridSpan w:val="20"/>
            <w:tcBorders>
              <w:top w:val="single" w:sz="4" w:space="0" w:color="auto"/>
              <w:left w:val="nil"/>
              <w:bottom w:val="single" w:sz="4" w:space="0" w:color="auto"/>
              <w:right w:val="single" w:sz="4" w:space="0" w:color="auto"/>
            </w:tcBorders>
            <w:shd w:val="clear" w:color="auto" w:fill="auto"/>
            <w:noWrap/>
            <w:hideMark/>
          </w:tcPr>
          <w:p w:rsidR="008D69B6" w:rsidRPr="00896B47" w:rsidRDefault="008D69B6" w:rsidP="00DE66B0">
            <w:pPr>
              <w:jc w:val="right"/>
              <w:rPr>
                <w:color w:val="000000"/>
                <w:sz w:val="18"/>
                <w:szCs w:val="18"/>
              </w:rPr>
            </w:pPr>
            <w:r w:rsidRPr="00896B47">
              <w:rPr>
                <w:color w:val="000000"/>
                <w:sz w:val="18"/>
                <w:szCs w:val="18"/>
              </w:rPr>
              <w:t>07 02</w:t>
            </w:r>
          </w:p>
        </w:tc>
        <w:tc>
          <w:tcPr>
            <w:tcW w:w="1013" w:type="dxa"/>
            <w:gridSpan w:val="22"/>
            <w:tcBorders>
              <w:top w:val="single" w:sz="4" w:space="0" w:color="auto"/>
              <w:left w:val="nil"/>
              <w:bottom w:val="single" w:sz="4" w:space="0" w:color="auto"/>
              <w:right w:val="single" w:sz="4" w:space="0" w:color="auto"/>
            </w:tcBorders>
            <w:shd w:val="clear" w:color="auto" w:fill="auto"/>
            <w:noWrap/>
            <w:hideMark/>
          </w:tcPr>
          <w:p w:rsidR="008D69B6" w:rsidRPr="00896B47" w:rsidRDefault="008D69B6" w:rsidP="00DE66B0">
            <w:pPr>
              <w:jc w:val="right"/>
              <w:rPr>
                <w:color w:val="000000"/>
                <w:sz w:val="18"/>
                <w:szCs w:val="18"/>
              </w:rPr>
            </w:pPr>
            <w:r w:rsidRPr="00896B47">
              <w:rPr>
                <w:color w:val="000000"/>
                <w:sz w:val="18"/>
                <w:szCs w:val="18"/>
              </w:rPr>
              <w:t>02 1 7588</w:t>
            </w:r>
          </w:p>
        </w:tc>
        <w:tc>
          <w:tcPr>
            <w:tcW w:w="877" w:type="dxa"/>
            <w:gridSpan w:val="21"/>
            <w:tcBorders>
              <w:top w:val="single" w:sz="4" w:space="0" w:color="auto"/>
              <w:left w:val="nil"/>
              <w:bottom w:val="single" w:sz="4" w:space="0" w:color="auto"/>
              <w:right w:val="single" w:sz="4" w:space="0" w:color="auto"/>
            </w:tcBorders>
            <w:shd w:val="clear" w:color="auto" w:fill="auto"/>
            <w:noWrap/>
            <w:hideMark/>
          </w:tcPr>
          <w:p w:rsidR="008D69B6" w:rsidRPr="00896B47" w:rsidRDefault="008D69B6" w:rsidP="00DE66B0">
            <w:pPr>
              <w:jc w:val="right"/>
              <w:rPr>
                <w:color w:val="000000"/>
                <w:sz w:val="18"/>
                <w:szCs w:val="18"/>
              </w:rPr>
            </w:pPr>
            <w:r w:rsidRPr="00896B47">
              <w:rPr>
                <w:color w:val="000000"/>
                <w:sz w:val="18"/>
                <w:szCs w:val="18"/>
              </w:rPr>
              <w:t>610</w:t>
            </w:r>
          </w:p>
        </w:tc>
        <w:tc>
          <w:tcPr>
            <w:tcW w:w="1012" w:type="dxa"/>
            <w:gridSpan w:val="22"/>
            <w:tcBorders>
              <w:top w:val="single" w:sz="4" w:space="0" w:color="auto"/>
              <w:left w:val="nil"/>
              <w:bottom w:val="single" w:sz="4" w:space="0" w:color="auto"/>
              <w:right w:val="single" w:sz="4" w:space="0" w:color="auto"/>
            </w:tcBorders>
            <w:shd w:val="clear" w:color="auto" w:fill="auto"/>
            <w:hideMark/>
          </w:tcPr>
          <w:p w:rsidR="008D69B6" w:rsidRPr="00896B47" w:rsidRDefault="008D69B6" w:rsidP="00DE66B0">
            <w:pPr>
              <w:jc w:val="center"/>
              <w:rPr>
                <w:color w:val="000000"/>
                <w:sz w:val="18"/>
                <w:szCs w:val="18"/>
              </w:rPr>
            </w:pPr>
            <w:r w:rsidRPr="00896B47">
              <w:rPr>
                <w:color w:val="000000"/>
                <w:sz w:val="18"/>
                <w:szCs w:val="18"/>
              </w:rPr>
              <w:t>3 330,6</w:t>
            </w:r>
          </w:p>
        </w:tc>
        <w:tc>
          <w:tcPr>
            <w:tcW w:w="1017" w:type="dxa"/>
            <w:gridSpan w:val="20"/>
            <w:tcBorders>
              <w:top w:val="single" w:sz="4" w:space="0" w:color="auto"/>
              <w:left w:val="nil"/>
              <w:bottom w:val="single" w:sz="4" w:space="0" w:color="auto"/>
              <w:right w:val="single" w:sz="4" w:space="0" w:color="auto"/>
            </w:tcBorders>
            <w:shd w:val="clear" w:color="auto" w:fill="auto"/>
            <w:hideMark/>
          </w:tcPr>
          <w:p w:rsidR="008D69B6" w:rsidRPr="00896B47" w:rsidRDefault="008D69B6" w:rsidP="00DE66B0">
            <w:pPr>
              <w:jc w:val="center"/>
              <w:rPr>
                <w:color w:val="000000"/>
                <w:sz w:val="18"/>
                <w:szCs w:val="18"/>
              </w:rPr>
            </w:pPr>
            <w:r w:rsidRPr="00896B47">
              <w:rPr>
                <w:color w:val="000000"/>
                <w:sz w:val="18"/>
                <w:szCs w:val="18"/>
              </w:rPr>
              <w:t>1 788,8</w:t>
            </w:r>
          </w:p>
        </w:tc>
        <w:tc>
          <w:tcPr>
            <w:tcW w:w="869" w:type="dxa"/>
            <w:gridSpan w:val="19"/>
            <w:tcBorders>
              <w:top w:val="single" w:sz="4" w:space="0" w:color="auto"/>
              <w:left w:val="nil"/>
              <w:bottom w:val="single" w:sz="4" w:space="0" w:color="auto"/>
              <w:right w:val="single" w:sz="4" w:space="0" w:color="auto"/>
            </w:tcBorders>
            <w:shd w:val="clear" w:color="auto" w:fill="auto"/>
            <w:hideMark/>
          </w:tcPr>
          <w:p w:rsidR="008D69B6" w:rsidRPr="00896B47" w:rsidRDefault="008D69B6" w:rsidP="00DE66B0">
            <w:pPr>
              <w:jc w:val="center"/>
              <w:rPr>
                <w:color w:val="000000"/>
                <w:sz w:val="18"/>
                <w:szCs w:val="18"/>
              </w:rPr>
            </w:pPr>
            <w:r w:rsidRPr="00896B47">
              <w:rPr>
                <w:color w:val="000000"/>
                <w:sz w:val="18"/>
                <w:szCs w:val="18"/>
              </w:rPr>
              <w:t>0,0</w:t>
            </w:r>
          </w:p>
        </w:tc>
        <w:tc>
          <w:tcPr>
            <w:tcW w:w="1013" w:type="dxa"/>
            <w:gridSpan w:val="14"/>
            <w:tcBorders>
              <w:top w:val="single" w:sz="4" w:space="0" w:color="auto"/>
              <w:left w:val="nil"/>
              <w:bottom w:val="single" w:sz="4" w:space="0" w:color="auto"/>
              <w:right w:val="single" w:sz="4" w:space="0" w:color="auto"/>
            </w:tcBorders>
            <w:shd w:val="clear" w:color="auto" w:fill="auto"/>
            <w:hideMark/>
          </w:tcPr>
          <w:p w:rsidR="008D69B6" w:rsidRPr="00896B47" w:rsidRDefault="008D69B6" w:rsidP="00DE66B0">
            <w:pPr>
              <w:jc w:val="center"/>
              <w:rPr>
                <w:color w:val="000000"/>
                <w:sz w:val="18"/>
                <w:szCs w:val="18"/>
              </w:rPr>
            </w:pPr>
            <w:r w:rsidRPr="00896B47">
              <w:rPr>
                <w:color w:val="000000"/>
                <w:sz w:val="18"/>
                <w:szCs w:val="18"/>
              </w:rPr>
              <w:t>0,0</w:t>
            </w:r>
          </w:p>
        </w:tc>
        <w:tc>
          <w:tcPr>
            <w:tcW w:w="1013" w:type="dxa"/>
            <w:gridSpan w:val="17"/>
            <w:tcBorders>
              <w:top w:val="single" w:sz="4" w:space="0" w:color="auto"/>
              <w:left w:val="nil"/>
              <w:bottom w:val="single" w:sz="4" w:space="0" w:color="auto"/>
              <w:right w:val="single" w:sz="4" w:space="0" w:color="auto"/>
            </w:tcBorders>
            <w:shd w:val="clear" w:color="auto" w:fill="auto"/>
            <w:hideMark/>
          </w:tcPr>
          <w:p w:rsidR="008D69B6" w:rsidRPr="00896B47" w:rsidRDefault="008D69B6" w:rsidP="00DE66B0">
            <w:pPr>
              <w:jc w:val="center"/>
              <w:rPr>
                <w:color w:val="000000"/>
                <w:sz w:val="18"/>
                <w:szCs w:val="18"/>
              </w:rPr>
            </w:pPr>
            <w:r w:rsidRPr="00896B47">
              <w:rPr>
                <w:color w:val="000000"/>
                <w:sz w:val="18"/>
                <w:szCs w:val="18"/>
              </w:rPr>
              <w:t>0,0</w:t>
            </w:r>
          </w:p>
        </w:tc>
        <w:tc>
          <w:tcPr>
            <w:tcW w:w="1158" w:type="dxa"/>
            <w:gridSpan w:val="20"/>
            <w:tcBorders>
              <w:top w:val="single" w:sz="4" w:space="0" w:color="auto"/>
              <w:left w:val="nil"/>
              <w:bottom w:val="single" w:sz="4" w:space="0" w:color="auto"/>
              <w:right w:val="single" w:sz="4" w:space="0" w:color="auto"/>
            </w:tcBorders>
            <w:shd w:val="clear" w:color="auto" w:fill="auto"/>
            <w:hideMark/>
          </w:tcPr>
          <w:p w:rsidR="008D69B6" w:rsidRPr="00896B47" w:rsidRDefault="008D69B6" w:rsidP="00DE66B0">
            <w:pPr>
              <w:jc w:val="center"/>
              <w:rPr>
                <w:color w:val="000000"/>
                <w:sz w:val="18"/>
                <w:szCs w:val="18"/>
              </w:rPr>
            </w:pPr>
            <w:r w:rsidRPr="00896B47">
              <w:rPr>
                <w:color w:val="000000"/>
                <w:sz w:val="18"/>
                <w:szCs w:val="18"/>
              </w:rPr>
              <w:t>5 119,4</w:t>
            </w:r>
          </w:p>
        </w:tc>
        <w:tc>
          <w:tcPr>
            <w:tcW w:w="2171" w:type="dxa"/>
            <w:gridSpan w:val="1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sz w:val="18"/>
                <w:szCs w:val="18"/>
                <w:lang w:val="ru-RU" w:eastAsia="ru-RU"/>
              </w:rPr>
            </w:pPr>
          </w:p>
        </w:tc>
      </w:tr>
      <w:tr w:rsidR="008D69B6" w:rsidRPr="00EA18D2" w:rsidTr="001636D4">
        <w:trPr>
          <w:gridAfter w:val="1"/>
          <w:trHeight w:val="315"/>
        </w:trPr>
        <w:tc>
          <w:tcPr>
            <w:tcW w:w="5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4.4</w:t>
            </w:r>
          </w:p>
        </w:tc>
        <w:tc>
          <w:tcPr>
            <w:tcW w:w="15325" w:type="dxa"/>
            <w:gridSpan w:val="243"/>
            <w:tcBorders>
              <w:top w:val="single" w:sz="4" w:space="0" w:color="auto"/>
              <w:left w:val="single" w:sz="4" w:space="0" w:color="auto"/>
              <w:bottom w:val="single" w:sz="4" w:space="0" w:color="auto"/>
              <w:right w:val="single" w:sz="4" w:space="0" w:color="auto"/>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Мероприятие 1.</w:t>
            </w:r>
            <w:r>
              <w:rPr>
                <w:rFonts w:eastAsia="Times New Roman"/>
                <w:color w:val="000000"/>
                <w:sz w:val="18"/>
                <w:szCs w:val="18"/>
                <w:lang w:val="ru-RU" w:eastAsia="ru-RU"/>
              </w:rPr>
              <w:t>4</w:t>
            </w:r>
          </w:p>
        </w:tc>
      </w:tr>
      <w:tr w:rsidR="008D69B6" w:rsidRPr="000016E4" w:rsidTr="001636D4">
        <w:trPr>
          <w:gridAfter w:val="1"/>
          <w:trHeight w:val="375"/>
        </w:trPr>
        <w:tc>
          <w:tcPr>
            <w:tcW w:w="5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581" w:type="dxa"/>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EE1E1B" w:rsidRDefault="008D69B6" w:rsidP="00DE66B0">
            <w:pPr>
              <w:jc w:val="left"/>
              <w:rPr>
                <w:color w:val="000000"/>
                <w:sz w:val="18"/>
                <w:szCs w:val="18"/>
                <w:lang w:val="ru-RU"/>
              </w:rPr>
            </w:pPr>
            <w:r w:rsidRPr="00EE1E1B">
              <w:rPr>
                <w:color w:val="000000"/>
                <w:sz w:val="18"/>
                <w:szCs w:val="18"/>
                <w:lang w:val="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298" w:type="dxa"/>
            <w:gridSpan w:val="23"/>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EE1E1B" w:rsidRDefault="008D69B6" w:rsidP="00DE66B0">
            <w:pPr>
              <w:jc w:val="left"/>
              <w:rPr>
                <w:color w:val="000000"/>
                <w:sz w:val="18"/>
                <w:szCs w:val="18"/>
                <w:lang w:val="ru-RU"/>
              </w:rPr>
            </w:pPr>
            <w:r w:rsidRPr="00EE1E1B">
              <w:rPr>
                <w:color w:val="000000"/>
                <w:sz w:val="18"/>
                <w:szCs w:val="18"/>
                <w:lang w:val="ru-RU"/>
              </w:rPr>
              <w:t xml:space="preserve">Управление образования </w:t>
            </w:r>
            <w:r>
              <w:rPr>
                <w:color w:val="000000"/>
                <w:sz w:val="18"/>
                <w:szCs w:val="18"/>
                <w:lang w:val="ru-RU"/>
              </w:rPr>
              <w:t>а</w:t>
            </w:r>
            <w:r w:rsidRPr="00EE1E1B">
              <w:rPr>
                <w:color w:val="000000"/>
                <w:sz w:val="18"/>
                <w:szCs w:val="18"/>
                <w:lang w:val="ru-RU"/>
              </w:rPr>
              <w:t>дминистрации города Ачинска</w:t>
            </w:r>
          </w:p>
        </w:tc>
        <w:tc>
          <w:tcPr>
            <w:tcW w:w="58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8D69B6" w:rsidRPr="000016E4" w:rsidRDefault="008D69B6" w:rsidP="00DE66B0">
            <w:pPr>
              <w:jc w:val="right"/>
              <w:rPr>
                <w:color w:val="000000"/>
                <w:sz w:val="18"/>
                <w:szCs w:val="18"/>
              </w:rPr>
            </w:pPr>
            <w:r w:rsidRPr="000016E4">
              <w:rPr>
                <w:color w:val="000000"/>
                <w:sz w:val="18"/>
                <w:szCs w:val="18"/>
              </w:rPr>
              <w:t>733</w:t>
            </w:r>
          </w:p>
        </w:tc>
        <w:tc>
          <w:tcPr>
            <w:tcW w:w="723"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8D69B6" w:rsidRPr="000016E4" w:rsidRDefault="008D69B6" w:rsidP="00DE66B0">
            <w:pPr>
              <w:jc w:val="right"/>
              <w:rPr>
                <w:color w:val="000000"/>
                <w:sz w:val="18"/>
                <w:szCs w:val="18"/>
              </w:rPr>
            </w:pPr>
            <w:r w:rsidRPr="000016E4">
              <w:rPr>
                <w:color w:val="000000"/>
                <w:sz w:val="18"/>
                <w:szCs w:val="18"/>
              </w:rPr>
              <w:t>07 01</w:t>
            </w:r>
          </w:p>
        </w:tc>
        <w:tc>
          <w:tcPr>
            <w:tcW w:w="1013"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8D69B6" w:rsidRPr="000016E4" w:rsidRDefault="008D69B6" w:rsidP="00DE66B0">
            <w:pPr>
              <w:jc w:val="right"/>
              <w:rPr>
                <w:color w:val="000000"/>
                <w:sz w:val="18"/>
                <w:szCs w:val="18"/>
              </w:rPr>
            </w:pPr>
            <w:r w:rsidRPr="000016E4">
              <w:rPr>
                <w:color w:val="000000"/>
                <w:sz w:val="18"/>
                <w:szCs w:val="18"/>
              </w:rPr>
              <w:t>02 1 00 7408 0</w:t>
            </w:r>
          </w:p>
        </w:tc>
        <w:tc>
          <w:tcPr>
            <w:tcW w:w="877"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8D69B6" w:rsidRPr="000016E4" w:rsidRDefault="008D69B6" w:rsidP="00DE66B0">
            <w:pPr>
              <w:jc w:val="right"/>
              <w:rPr>
                <w:color w:val="000000"/>
                <w:sz w:val="18"/>
                <w:szCs w:val="18"/>
              </w:rPr>
            </w:pPr>
            <w:r w:rsidRPr="000016E4">
              <w:rPr>
                <w:color w:val="000000"/>
                <w:sz w:val="18"/>
                <w:szCs w:val="18"/>
              </w:rPr>
              <w:t>610,620</w:t>
            </w:r>
          </w:p>
        </w:tc>
        <w:tc>
          <w:tcPr>
            <w:tcW w:w="1012" w:type="dxa"/>
            <w:gridSpan w:val="22"/>
            <w:tcBorders>
              <w:top w:val="single" w:sz="4" w:space="0" w:color="auto"/>
              <w:left w:val="single" w:sz="4" w:space="0" w:color="auto"/>
              <w:bottom w:val="single" w:sz="4" w:space="0" w:color="auto"/>
              <w:right w:val="single" w:sz="4" w:space="0" w:color="auto"/>
            </w:tcBorders>
            <w:shd w:val="clear" w:color="auto" w:fill="auto"/>
            <w:hideMark/>
          </w:tcPr>
          <w:p w:rsidR="008D69B6" w:rsidRPr="000016E4" w:rsidRDefault="008D69B6" w:rsidP="00DE66B0">
            <w:pPr>
              <w:jc w:val="center"/>
              <w:rPr>
                <w:color w:val="000000"/>
                <w:sz w:val="18"/>
                <w:szCs w:val="18"/>
              </w:rPr>
            </w:pPr>
            <w:r w:rsidRPr="000016E4">
              <w:rPr>
                <w:color w:val="000000"/>
                <w:sz w:val="18"/>
                <w:szCs w:val="18"/>
              </w:rPr>
              <w:t>0,0</w:t>
            </w:r>
          </w:p>
        </w:tc>
        <w:tc>
          <w:tcPr>
            <w:tcW w:w="1017" w:type="dxa"/>
            <w:gridSpan w:val="20"/>
            <w:tcBorders>
              <w:top w:val="single" w:sz="4" w:space="0" w:color="auto"/>
              <w:left w:val="single" w:sz="4" w:space="0" w:color="auto"/>
              <w:bottom w:val="single" w:sz="4" w:space="0" w:color="auto"/>
              <w:right w:val="single" w:sz="4" w:space="0" w:color="auto"/>
            </w:tcBorders>
            <w:shd w:val="clear" w:color="auto" w:fill="auto"/>
            <w:hideMark/>
          </w:tcPr>
          <w:p w:rsidR="008D69B6" w:rsidRPr="000016E4" w:rsidRDefault="008D69B6" w:rsidP="00DE66B0">
            <w:pPr>
              <w:jc w:val="center"/>
              <w:rPr>
                <w:color w:val="000000"/>
                <w:sz w:val="18"/>
                <w:szCs w:val="18"/>
              </w:rPr>
            </w:pPr>
            <w:r w:rsidRPr="000016E4">
              <w:rPr>
                <w:color w:val="000000"/>
                <w:sz w:val="18"/>
                <w:szCs w:val="18"/>
              </w:rPr>
              <w:t>0,0</w:t>
            </w:r>
          </w:p>
        </w:tc>
        <w:tc>
          <w:tcPr>
            <w:tcW w:w="1014" w:type="dxa"/>
            <w:gridSpan w:val="21"/>
            <w:tcBorders>
              <w:top w:val="single" w:sz="4" w:space="0" w:color="auto"/>
              <w:left w:val="single" w:sz="4" w:space="0" w:color="auto"/>
              <w:bottom w:val="single" w:sz="4" w:space="0" w:color="auto"/>
              <w:right w:val="single" w:sz="4" w:space="0" w:color="auto"/>
            </w:tcBorders>
            <w:shd w:val="clear" w:color="auto" w:fill="auto"/>
            <w:hideMark/>
          </w:tcPr>
          <w:p w:rsidR="008D69B6" w:rsidRPr="000016E4" w:rsidRDefault="008D69B6" w:rsidP="00DE66B0">
            <w:pPr>
              <w:jc w:val="center"/>
              <w:rPr>
                <w:color w:val="000000"/>
                <w:sz w:val="18"/>
                <w:szCs w:val="18"/>
              </w:rPr>
            </w:pPr>
            <w:r w:rsidRPr="000016E4">
              <w:rPr>
                <w:color w:val="000000"/>
                <w:sz w:val="18"/>
                <w:szCs w:val="18"/>
              </w:rPr>
              <w:t>116 382,1</w:t>
            </w:r>
          </w:p>
        </w:tc>
        <w:tc>
          <w:tcPr>
            <w:tcW w:w="1013" w:type="dxa"/>
            <w:gridSpan w:val="16"/>
            <w:tcBorders>
              <w:top w:val="single" w:sz="4" w:space="0" w:color="auto"/>
              <w:left w:val="single" w:sz="4" w:space="0" w:color="auto"/>
              <w:bottom w:val="single" w:sz="4" w:space="0" w:color="auto"/>
              <w:right w:val="single" w:sz="4" w:space="0" w:color="auto"/>
            </w:tcBorders>
            <w:shd w:val="clear" w:color="auto" w:fill="auto"/>
            <w:hideMark/>
          </w:tcPr>
          <w:p w:rsidR="008D69B6" w:rsidRPr="000016E4" w:rsidRDefault="008D69B6" w:rsidP="00DE66B0">
            <w:pPr>
              <w:jc w:val="center"/>
              <w:rPr>
                <w:color w:val="000000"/>
                <w:sz w:val="18"/>
                <w:szCs w:val="18"/>
              </w:rPr>
            </w:pPr>
            <w:r w:rsidRPr="000016E4">
              <w:rPr>
                <w:color w:val="000000"/>
                <w:sz w:val="18"/>
                <w:szCs w:val="18"/>
              </w:rPr>
              <w:t>116 382,1</w:t>
            </w:r>
          </w:p>
        </w:tc>
        <w:tc>
          <w:tcPr>
            <w:tcW w:w="1013" w:type="dxa"/>
            <w:gridSpan w:val="17"/>
            <w:tcBorders>
              <w:top w:val="single" w:sz="4" w:space="0" w:color="auto"/>
              <w:left w:val="single" w:sz="4" w:space="0" w:color="auto"/>
              <w:bottom w:val="single" w:sz="4" w:space="0" w:color="auto"/>
              <w:right w:val="single" w:sz="4" w:space="0" w:color="auto"/>
            </w:tcBorders>
            <w:shd w:val="clear" w:color="auto" w:fill="auto"/>
            <w:hideMark/>
          </w:tcPr>
          <w:p w:rsidR="008D69B6" w:rsidRPr="000016E4" w:rsidRDefault="008D69B6" w:rsidP="00DE66B0">
            <w:pPr>
              <w:jc w:val="center"/>
              <w:rPr>
                <w:color w:val="000000"/>
                <w:sz w:val="18"/>
                <w:szCs w:val="18"/>
              </w:rPr>
            </w:pPr>
            <w:r w:rsidRPr="000016E4">
              <w:rPr>
                <w:color w:val="000000"/>
                <w:sz w:val="18"/>
                <w:szCs w:val="18"/>
              </w:rPr>
              <w:t>116 382,1</w:t>
            </w:r>
          </w:p>
        </w:tc>
        <w:tc>
          <w:tcPr>
            <w:tcW w:w="1158" w:type="dxa"/>
            <w:gridSpan w:val="18"/>
            <w:tcBorders>
              <w:top w:val="single" w:sz="4" w:space="0" w:color="auto"/>
              <w:left w:val="single" w:sz="4" w:space="0" w:color="auto"/>
              <w:bottom w:val="single" w:sz="4" w:space="0" w:color="auto"/>
              <w:right w:val="single" w:sz="4" w:space="0" w:color="auto"/>
            </w:tcBorders>
            <w:shd w:val="clear" w:color="auto" w:fill="auto"/>
            <w:hideMark/>
          </w:tcPr>
          <w:p w:rsidR="008D69B6" w:rsidRPr="000016E4" w:rsidRDefault="008D69B6" w:rsidP="00DE66B0">
            <w:pPr>
              <w:jc w:val="center"/>
              <w:rPr>
                <w:color w:val="000000"/>
                <w:sz w:val="18"/>
                <w:szCs w:val="18"/>
              </w:rPr>
            </w:pPr>
            <w:r w:rsidRPr="000016E4">
              <w:rPr>
                <w:color w:val="000000"/>
                <w:sz w:val="18"/>
                <w:szCs w:val="18"/>
              </w:rPr>
              <w:t>349 146,3</w:t>
            </w:r>
          </w:p>
        </w:tc>
        <w:tc>
          <w:tcPr>
            <w:tcW w:w="2026"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0016E4" w:rsidRDefault="008D69B6" w:rsidP="00DE66B0">
            <w:pPr>
              <w:rPr>
                <w:sz w:val="18"/>
                <w:szCs w:val="18"/>
                <w:lang w:val="ru-RU"/>
              </w:rPr>
            </w:pPr>
            <w:r w:rsidRPr="00F47E1D">
              <w:rPr>
                <w:sz w:val="18"/>
                <w:szCs w:val="18"/>
                <w:lang w:val="ru-RU"/>
              </w:rPr>
              <w:t xml:space="preserve">Ежегодно 2016-2018 гг. 6 187 детей получат услуги дошкольного образования  в ДОО. </w:t>
            </w:r>
            <w:r w:rsidRPr="000016E4">
              <w:rPr>
                <w:sz w:val="18"/>
                <w:szCs w:val="18"/>
                <w:lang w:val="ru-RU"/>
              </w:rPr>
              <w:t>Ежегодно 138 детей получат услуги дошкольного образования (предшкольного).</w:t>
            </w:r>
          </w:p>
        </w:tc>
      </w:tr>
      <w:tr w:rsidR="008D69B6" w:rsidRPr="00EA18D2" w:rsidTr="001636D4">
        <w:trPr>
          <w:gridAfter w:val="1"/>
          <w:trHeight w:val="4236"/>
        </w:trPr>
        <w:tc>
          <w:tcPr>
            <w:tcW w:w="5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581" w:type="dxa"/>
            <w:gridSpan w:val="16"/>
            <w:vMerge/>
            <w:tcBorders>
              <w:top w:val="single" w:sz="4" w:space="0" w:color="auto"/>
              <w:left w:val="single" w:sz="4" w:space="0" w:color="auto"/>
              <w:bottom w:val="single" w:sz="4" w:space="0" w:color="auto"/>
              <w:right w:val="nil"/>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298" w:type="dxa"/>
            <w:gridSpan w:val="2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580" w:type="dxa"/>
            <w:gridSpan w:val="13"/>
            <w:tcBorders>
              <w:top w:val="single" w:sz="4" w:space="0" w:color="auto"/>
              <w:left w:val="nil"/>
              <w:bottom w:val="single" w:sz="4" w:space="0" w:color="auto"/>
              <w:right w:val="single" w:sz="4" w:space="0" w:color="auto"/>
            </w:tcBorders>
            <w:shd w:val="clear" w:color="auto" w:fill="auto"/>
            <w:noWrap/>
            <w:hideMark/>
          </w:tcPr>
          <w:p w:rsidR="008D69B6" w:rsidRPr="000016E4" w:rsidRDefault="008D69B6" w:rsidP="00DE66B0">
            <w:pPr>
              <w:jc w:val="right"/>
              <w:rPr>
                <w:color w:val="000000"/>
                <w:sz w:val="18"/>
                <w:szCs w:val="18"/>
              </w:rPr>
            </w:pPr>
            <w:r w:rsidRPr="000016E4">
              <w:rPr>
                <w:color w:val="000000"/>
                <w:sz w:val="18"/>
                <w:szCs w:val="18"/>
              </w:rPr>
              <w:t>733</w:t>
            </w:r>
          </w:p>
        </w:tc>
        <w:tc>
          <w:tcPr>
            <w:tcW w:w="723" w:type="dxa"/>
            <w:gridSpan w:val="20"/>
            <w:tcBorders>
              <w:top w:val="single" w:sz="4" w:space="0" w:color="auto"/>
              <w:left w:val="nil"/>
              <w:bottom w:val="single" w:sz="4" w:space="0" w:color="auto"/>
              <w:right w:val="single" w:sz="4" w:space="0" w:color="auto"/>
            </w:tcBorders>
            <w:shd w:val="clear" w:color="auto" w:fill="auto"/>
            <w:noWrap/>
            <w:hideMark/>
          </w:tcPr>
          <w:p w:rsidR="008D69B6" w:rsidRPr="000016E4" w:rsidRDefault="008D69B6" w:rsidP="00DE66B0">
            <w:pPr>
              <w:jc w:val="right"/>
              <w:rPr>
                <w:color w:val="000000"/>
                <w:sz w:val="18"/>
                <w:szCs w:val="18"/>
              </w:rPr>
            </w:pPr>
            <w:r w:rsidRPr="000016E4">
              <w:rPr>
                <w:color w:val="000000"/>
                <w:sz w:val="18"/>
                <w:szCs w:val="18"/>
              </w:rPr>
              <w:t>07 02</w:t>
            </w:r>
          </w:p>
        </w:tc>
        <w:tc>
          <w:tcPr>
            <w:tcW w:w="1013" w:type="dxa"/>
            <w:gridSpan w:val="22"/>
            <w:tcBorders>
              <w:top w:val="single" w:sz="4" w:space="0" w:color="auto"/>
              <w:left w:val="nil"/>
              <w:bottom w:val="single" w:sz="4" w:space="0" w:color="auto"/>
              <w:right w:val="single" w:sz="4" w:space="0" w:color="auto"/>
            </w:tcBorders>
            <w:shd w:val="clear" w:color="auto" w:fill="auto"/>
            <w:noWrap/>
            <w:hideMark/>
          </w:tcPr>
          <w:p w:rsidR="008D69B6" w:rsidRPr="000016E4" w:rsidRDefault="008D69B6" w:rsidP="00DE66B0">
            <w:pPr>
              <w:jc w:val="right"/>
              <w:rPr>
                <w:color w:val="000000"/>
                <w:sz w:val="18"/>
                <w:szCs w:val="18"/>
              </w:rPr>
            </w:pPr>
            <w:r w:rsidRPr="000016E4">
              <w:rPr>
                <w:color w:val="000000"/>
                <w:sz w:val="18"/>
                <w:szCs w:val="18"/>
              </w:rPr>
              <w:t>02 1 00 7408 0</w:t>
            </w:r>
          </w:p>
        </w:tc>
        <w:tc>
          <w:tcPr>
            <w:tcW w:w="877" w:type="dxa"/>
            <w:gridSpan w:val="21"/>
            <w:tcBorders>
              <w:top w:val="single" w:sz="4" w:space="0" w:color="auto"/>
              <w:left w:val="nil"/>
              <w:bottom w:val="single" w:sz="4" w:space="0" w:color="auto"/>
              <w:right w:val="single" w:sz="4" w:space="0" w:color="auto"/>
            </w:tcBorders>
            <w:shd w:val="clear" w:color="auto" w:fill="auto"/>
            <w:noWrap/>
            <w:hideMark/>
          </w:tcPr>
          <w:p w:rsidR="008D69B6" w:rsidRPr="000016E4" w:rsidRDefault="008D69B6" w:rsidP="00DE66B0">
            <w:pPr>
              <w:jc w:val="right"/>
              <w:rPr>
                <w:color w:val="000000"/>
                <w:sz w:val="18"/>
                <w:szCs w:val="18"/>
              </w:rPr>
            </w:pPr>
            <w:r w:rsidRPr="000016E4">
              <w:rPr>
                <w:color w:val="000000"/>
                <w:sz w:val="18"/>
                <w:szCs w:val="18"/>
              </w:rPr>
              <w:t>610</w:t>
            </w:r>
          </w:p>
        </w:tc>
        <w:tc>
          <w:tcPr>
            <w:tcW w:w="1012" w:type="dxa"/>
            <w:gridSpan w:val="22"/>
            <w:tcBorders>
              <w:top w:val="single" w:sz="4" w:space="0" w:color="auto"/>
              <w:left w:val="nil"/>
              <w:bottom w:val="single" w:sz="4" w:space="0" w:color="auto"/>
              <w:right w:val="single" w:sz="4" w:space="0" w:color="auto"/>
            </w:tcBorders>
            <w:shd w:val="clear" w:color="auto" w:fill="auto"/>
            <w:hideMark/>
          </w:tcPr>
          <w:p w:rsidR="008D69B6" w:rsidRPr="000016E4" w:rsidRDefault="008D69B6" w:rsidP="00DE66B0">
            <w:pPr>
              <w:jc w:val="center"/>
              <w:rPr>
                <w:color w:val="000000"/>
                <w:sz w:val="18"/>
                <w:szCs w:val="18"/>
              </w:rPr>
            </w:pPr>
            <w:r w:rsidRPr="000016E4">
              <w:rPr>
                <w:color w:val="000000"/>
                <w:sz w:val="18"/>
                <w:szCs w:val="18"/>
              </w:rPr>
              <w:t>0,0</w:t>
            </w:r>
          </w:p>
        </w:tc>
        <w:tc>
          <w:tcPr>
            <w:tcW w:w="1017" w:type="dxa"/>
            <w:gridSpan w:val="20"/>
            <w:tcBorders>
              <w:top w:val="single" w:sz="4" w:space="0" w:color="auto"/>
              <w:left w:val="nil"/>
              <w:bottom w:val="single" w:sz="4" w:space="0" w:color="auto"/>
              <w:right w:val="single" w:sz="4" w:space="0" w:color="auto"/>
            </w:tcBorders>
            <w:shd w:val="clear" w:color="auto" w:fill="auto"/>
            <w:hideMark/>
          </w:tcPr>
          <w:p w:rsidR="008D69B6" w:rsidRPr="000016E4" w:rsidRDefault="008D69B6" w:rsidP="00DE66B0">
            <w:pPr>
              <w:jc w:val="center"/>
              <w:rPr>
                <w:color w:val="000000"/>
                <w:sz w:val="18"/>
                <w:szCs w:val="18"/>
              </w:rPr>
            </w:pPr>
            <w:r w:rsidRPr="000016E4">
              <w:rPr>
                <w:color w:val="000000"/>
                <w:sz w:val="18"/>
                <w:szCs w:val="18"/>
              </w:rPr>
              <w:t>0,0</w:t>
            </w:r>
          </w:p>
        </w:tc>
        <w:tc>
          <w:tcPr>
            <w:tcW w:w="1014" w:type="dxa"/>
            <w:gridSpan w:val="21"/>
            <w:tcBorders>
              <w:top w:val="single" w:sz="4" w:space="0" w:color="auto"/>
              <w:left w:val="nil"/>
              <w:bottom w:val="single" w:sz="4" w:space="0" w:color="auto"/>
              <w:right w:val="single" w:sz="4" w:space="0" w:color="auto"/>
            </w:tcBorders>
            <w:shd w:val="clear" w:color="auto" w:fill="auto"/>
            <w:hideMark/>
          </w:tcPr>
          <w:p w:rsidR="008D69B6" w:rsidRPr="000016E4" w:rsidRDefault="008D69B6" w:rsidP="00DE66B0">
            <w:pPr>
              <w:jc w:val="center"/>
              <w:rPr>
                <w:color w:val="000000"/>
                <w:sz w:val="18"/>
                <w:szCs w:val="18"/>
              </w:rPr>
            </w:pPr>
            <w:r w:rsidRPr="000016E4">
              <w:rPr>
                <w:color w:val="000000"/>
                <w:sz w:val="18"/>
                <w:szCs w:val="18"/>
              </w:rPr>
              <w:t>1 542,9</w:t>
            </w:r>
          </w:p>
        </w:tc>
        <w:tc>
          <w:tcPr>
            <w:tcW w:w="1013" w:type="dxa"/>
            <w:gridSpan w:val="16"/>
            <w:tcBorders>
              <w:top w:val="single" w:sz="4" w:space="0" w:color="auto"/>
              <w:left w:val="nil"/>
              <w:bottom w:val="single" w:sz="4" w:space="0" w:color="auto"/>
              <w:right w:val="single" w:sz="4" w:space="0" w:color="auto"/>
            </w:tcBorders>
            <w:shd w:val="clear" w:color="auto" w:fill="auto"/>
            <w:hideMark/>
          </w:tcPr>
          <w:p w:rsidR="008D69B6" w:rsidRPr="000016E4" w:rsidRDefault="008D69B6" w:rsidP="00DE66B0">
            <w:pPr>
              <w:jc w:val="center"/>
              <w:rPr>
                <w:color w:val="000000"/>
                <w:sz w:val="18"/>
                <w:szCs w:val="18"/>
              </w:rPr>
            </w:pPr>
            <w:r w:rsidRPr="000016E4">
              <w:rPr>
                <w:color w:val="000000"/>
                <w:sz w:val="18"/>
                <w:szCs w:val="18"/>
              </w:rPr>
              <w:t>1 542,9</w:t>
            </w:r>
          </w:p>
        </w:tc>
        <w:tc>
          <w:tcPr>
            <w:tcW w:w="1013" w:type="dxa"/>
            <w:gridSpan w:val="17"/>
            <w:tcBorders>
              <w:top w:val="single" w:sz="4" w:space="0" w:color="auto"/>
              <w:left w:val="nil"/>
              <w:bottom w:val="single" w:sz="4" w:space="0" w:color="auto"/>
              <w:right w:val="single" w:sz="4" w:space="0" w:color="auto"/>
            </w:tcBorders>
            <w:shd w:val="clear" w:color="auto" w:fill="auto"/>
            <w:hideMark/>
          </w:tcPr>
          <w:p w:rsidR="008D69B6" w:rsidRPr="000016E4" w:rsidRDefault="008D69B6" w:rsidP="00DE66B0">
            <w:pPr>
              <w:jc w:val="center"/>
              <w:rPr>
                <w:color w:val="000000"/>
                <w:sz w:val="18"/>
                <w:szCs w:val="18"/>
              </w:rPr>
            </w:pPr>
            <w:r w:rsidRPr="000016E4">
              <w:rPr>
                <w:color w:val="000000"/>
                <w:sz w:val="18"/>
                <w:szCs w:val="18"/>
              </w:rPr>
              <w:t>1 542,9</w:t>
            </w:r>
          </w:p>
        </w:tc>
        <w:tc>
          <w:tcPr>
            <w:tcW w:w="1158" w:type="dxa"/>
            <w:gridSpan w:val="18"/>
            <w:tcBorders>
              <w:top w:val="single" w:sz="4" w:space="0" w:color="auto"/>
              <w:left w:val="nil"/>
              <w:bottom w:val="single" w:sz="4" w:space="0" w:color="auto"/>
              <w:right w:val="single" w:sz="4" w:space="0" w:color="auto"/>
            </w:tcBorders>
            <w:shd w:val="clear" w:color="auto" w:fill="auto"/>
            <w:hideMark/>
          </w:tcPr>
          <w:p w:rsidR="008D69B6" w:rsidRPr="000016E4" w:rsidRDefault="008D69B6" w:rsidP="00DE66B0">
            <w:pPr>
              <w:jc w:val="center"/>
              <w:rPr>
                <w:color w:val="000000"/>
                <w:sz w:val="18"/>
                <w:szCs w:val="18"/>
              </w:rPr>
            </w:pPr>
            <w:r w:rsidRPr="000016E4">
              <w:rPr>
                <w:color w:val="000000"/>
                <w:sz w:val="18"/>
                <w:szCs w:val="18"/>
              </w:rPr>
              <w:t>4 628,7</w:t>
            </w:r>
          </w:p>
        </w:tc>
        <w:tc>
          <w:tcPr>
            <w:tcW w:w="2026" w:type="dxa"/>
            <w:gridSpan w:val="14"/>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sz w:val="18"/>
                <w:szCs w:val="18"/>
                <w:lang w:val="ru-RU" w:eastAsia="ru-RU"/>
              </w:rPr>
            </w:pPr>
          </w:p>
        </w:tc>
      </w:tr>
      <w:tr w:rsidR="008D69B6" w:rsidRPr="00EA18D2" w:rsidTr="001636D4">
        <w:trPr>
          <w:gridAfter w:val="1"/>
          <w:trHeight w:val="243"/>
        </w:trPr>
        <w:tc>
          <w:tcPr>
            <w:tcW w:w="5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69B6" w:rsidRPr="0033540A" w:rsidRDefault="008D69B6" w:rsidP="00DE66B0">
            <w:pPr>
              <w:jc w:val="center"/>
              <w:rPr>
                <w:rFonts w:eastAsia="Times New Roman"/>
                <w:color w:val="000000"/>
                <w:sz w:val="18"/>
                <w:szCs w:val="18"/>
                <w:lang w:val="ru-RU" w:eastAsia="ru-RU"/>
              </w:rPr>
            </w:pPr>
            <w:r w:rsidRPr="0033540A">
              <w:rPr>
                <w:rFonts w:eastAsia="Times New Roman"/>
                <w:color w:val="000000"/>
                <w:sz w:val="18"/>
                <w:szCs w:val="18"/>
                <w:lang w:val="ru-RU" w:eastAsia="ru-RU"/>
              </w:rPr>
              <w:t>4.5</w:t>
            </w:r>
          </w:p>
        </w:tc>
        <w:tc>
          <w:tcPr>
            <w:tcW w:w="15325" w:type="dxa"/>
            <w:gridSpan w:val="243"/>
            <w:tcBorders>
              <w:top w:val="single" w:sz="4" w:space="0" w:color="auto"/>
              <w:left w:val="single" w:sz="4" w:space="0" w:color="auto"/>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Мероприятие 1.</w:t>
            </w:r>
            <w:r>
              <w:rPr>
                <w:rFonts w:eastAsia="Times New Roman"/>
                <w:color w:val="000000"/>
                <w:sz w:val="18"/>
                <w:szCs w:val="18"/>
                <w:lang w:val="ru-RU" w:eastAsia="ru-RU"/>
              </w:rPr>
              <w:t>5</w:t>
            </w:r>
          </w:p>
        </w:tc>
      </w:tr>
      <w:tr w:rsidR="008D69B6" w:rsidRPr="00487E41" w:rsidTr="001636D4">
        <w:trPr>
          <w:gridAfter w:val="1"/>
          <w:trHeight w:val="1128"/>
        </w:trPr>
        <w:tc>
          <w:tcPr>
            <w:tcW w:w="5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ascii="Calibri" w:eastAsia="Times New Roman" w:hAnsi="Calibri" w:cs="Calibri"/>
                <w:color w:val="000000"/>
                <w:sz w:val="18"/>
                <w:szCs w:val="18"/>
                <w:lang w:val="ru-RU" w:eastAsia="ru-RU"/>
              </w:rPr>
            </w:pPr>
          </w:p>
        </w:tc>
        <w:tc>
          <w:tcPr>
            <w:tcW w:w="2711" w:type="dxa"/>
            <w:gridSpan w:val="21"/>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622FD3" w:rsidRDefault="008D69B6" w:rsidP="00DE66B0">
            <w:pPr>
              <w:jc w:val="left"/>
              <w:rPr>
                <w:sz w:val="18"/>
                <w:szCs w:val="18"/>
                <w:lang w:val="ru-RU"/>
              </w:rPr>
            </w:pPr>
            <w:r w:rsidRPr="0033540A">
              <w:rPr>
                <w:color w:val="000000"/>
                <w:sz w:val="18"/>
                <w:szCs w:val="18"/>
                <w:lang w:val="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322" w:type="dxa"/>
            <w:gridSpan w:val="23"/>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33540A" w:rsidRDefault="008D69B6" w:rsidP="00DE66B0">
            <w:pPr>
              <w:rPr>
                <w:color w:val="000000"/>
                <w:sz w:val="18"/>
                <w:szCs w:val="18"/>
                <w:lang w:val="ru-RU"/>
              </w:rPr>
            </w:pPr>
            <w:r w:rsidRPr="0033540A">
              <w:rPr>
                <w:color w:val="000000"/>
                <w:sz w:val="18"/>
                <w:szCs w:val="18"/>
                <w:lang w:val="ru-RU"/>
              </w:rPr>
              <w:t xml:space="preserve">Управление образования </w:t>
            </w:r>
            <w:r>
              <w:rPr>
                <w:color w:val="000000"/>
                <w:sz w:val="18"/>
                <w:szCs w:val="18"/>
                <w:lang w:val="ru-RU"/>
              </w:rPr>
              <w:t>а</w:t>
            </w:r>
            <w:r w:rsidRPr="0033540A">
              <w:rPr>
                <w:color w:val="000000"/>
                <w:sz w:val="18"/>
                <w:szCs w:val="18"/>
                <w:lang w:val="ru-RU"/>
              </w:rPr>
              <w:t>дминистрации города Ачинска</w:t>
            </w:r>
          </w:p>
        </w:tc>
        <w:tc>
          <w:tcPr>
            <w:tcW w:w="580" w:type="dxa"/>
            <w:gridSpan w:val="15"/>
            <w:tcBorders>
              <w:top w:val="single" w:sz="4" w:space="0" w:color="auto"/>
              <w:left w:val="nil"/>
              <w:bottom w:val="single" w:sz="4" w:space="0" w:color="auto"/>
              <w:right w:val="single" w:sz="4" w:space="0" w:color="auto"/>
            </w:tcBorders>
            <w:shd w:val="clear" w:color="auto" w:fill="auto"/>
            <w:noWrap/>
            <w:hideMark/>
          </w:tcPr>
          <w:p w:rsidR="008D69B6" w:rsidRPr="00487E41" w:rsidRDefault="008D69B6" w:rsidP="00DE66B0">
            <w:pPr>
              <w:jc w:val="right"/>
              <w:rPr>
                <w:color w:val="000000"/>
                <w:sz w:val="18"/>
                <w:szCs w:val="18"/>
              </w:rPr>
            </w:pPr>
            <w:r w:rsidRPr="00487E41">
              <w:rPr>
                <w:color w:val="000000"/>
                <w:sz w:val="18"/>
                <w:szCs w:val="18"/>
              </w:rPr>
              <w:t>733</w:t>
            </w:r>
          </w:p>
        </w:tc>
        <w:tc>
          <w:tcPr>
            <w:tcW w:w="723" w:type="dxa"/>
            <w:gridSpan w:val="19"/>
            <w:tcBorders>
              <w:top w:val="single" w:sz="4" w:space="0" w:color="auto"/>
              <w:left w:val="nil"/>
              <w:bottom w:val="single" w:sz="4" w:space="0" w:color="auto"/>
              <w:right w:val="single" w:sz="4" w:space="0" w:color="auto"/>
            </w:tcBorders>
            <w:shd w:val="clear" w:color="auto" w:fill="auto"/>
            <w:noWrap/>
            <w:hideMark/>
          </w:tcPr>
          <w:p w:rsidR="008D69B6" w:rsidRPr="00487E41" w:rsidRDefault="008D69B6" w:rsidP="00DE66B0">
            <w:pPr>
              <w:jc w:val="right"/>
              <w:rPr>
                <w:color w:val="000000"/>
                <w:sz w:val="18"/>
                <w:szCs w:val="18"/>
              </w:rPr>
            </w:pPr>
            <w:r w:rsidRPr="00487E41">
              <w:rPr>
                <w:color w:val="000000"/>
                <w:sz w:val="18"/>
                <w:szCs w:val="18"/>
              </w:rPr>
              <w:t>07 01</w:t>
            </w:r>
          </w:p>
        </w:tc>
        <w:tc>
          <w:tcPr>
            <w:tcW w:w="1158" w:type="dxa"/>
            <w:gridSpan w:val="24"/>
            <w:tcBorders>
              <w:top w:val="single" w:sz="4" w:space="0" w:color="auto"/>
              <w:left w:val="nil"/>
              <w:bottom w:val="single" w:sz="4" w:space="0" w:color="auto"/>
              <w:right w:val="single" w:sz="4" w:space="0" w:color="auto"/>
            </w:tcBorders>
            <w:shd w:val="clear" w:color="auto" w:fill="auto"/>
            <w:noWrap/>
            <w:hideMark/>
          </w:tcPr>
          <w:p w:rsidR="008D69B6" w:rsidRPr="00487E41" w:rsidRDefault="008D69B6" w:rsidP="00DE66B0">
            <w:pPr>
              <w:jc w:val="right"/>
              <w:rPr>
                <w:color w:val="000000"/>
                <w:sz w:val="18"/>
                <w:szCs w:val="18"/>
              </w:rPr>
            </w:pPr>
            <w:r w:rsidRPr="00487E41">
              <w:rPr>
                <w:color w:val="000000"/>
                <w:sz w:val="18"/>
                <w:szCs w:val="18"/>
              </w:rPr>
              <w:t>02 1 00 7588 0</w:t>
            </w:r>
          </w:p>
        </w:tc>
        <w:tc>
          <w:tcPr>
            <w:tcW w:w="871" w:type="dxa"/>
            <w:gridSpan w:val="17"/>
            <w:tcBorders>
              <w:top w:val="single" w:sz="4" w:space="0" w:color="auto"/>
              <w:left w:val="nil"/>
              <w:bottom w:val="single" w:sz="4" w:space="0" w:color="auto"/>
              <w:right w:val="single" w:sz="4" w:space="0" w:color="auto"/>
            </w:tcBorders>
            <w:shd w:val="clear" w:color="auto" w:fill="auto"/>
            <w:noWrap/>
            <w:hideMark/>
          </w:tcPr>
          <w:p w:rsidR="008D69B6" w:rsidRPr="00487E41" w:rsidRDefault="008D69B6" w:rsidP="00DE66B0">
            <w:pPr>
              <w:jc w:val="right"/>
              <w:rPr>
                <w:color w:val="000000"/>
                <w:sz w:val="18"/>
                <w:szCs w:val="18"/>
              </w:rPr>
            </w:pPr>
            <w:r w:rsidRPr="00487E41">
              <w:rPr>
                <w:color w:val="000000"/>
                <w:sz w:val="18"/>
                <w:szCs w:val="18"/>
              </w:rPr>
              <w:t>610,620</w:t>
            </w:r>
          </w:p>
        </w:tc>
        <w:tc>
          <w:tcPr>
            <w:tcW w:w="868" w:type="dxa"/>
            <w:gridSpan w:val="20"/>
            <w:tcBorders>
              <w:top w:val="single" w:sz="4" w:space="0" w:color="auto"/>
              <w:left w:val="nil"/>
              <w:bottom w:val="single" w:sz="4" w:space="0" w:color="auto"/>
              <w:right w:val="single" w:sz="4" w:space="0" w:color="auto"/>
            </w:tcBorders>
            <w:shd w:val="clear" w:color="auto" w:fill="auto"/>
            <w:hideMark/>
          </w:tcPr>
          <w:p w:rsidR="008D69B6" w:rsidRPr="00487E41" w:rsidRDefault="008D69B6" w:rsidP="00DE66B0">
            <w:pPr>
              <w:jc w:val="center"/>
              <w:rPr>
                <w:color w:val="000000"/>
                <w:sz w:val="18"/>
                <w:szCs w:val="18"/>
              </w:rPr>
            </w:pPr>
            <w:r w:rsidRPr="00487E41">
              <w:rPr>
                <w:color w:val="000000"/>
                <w:sz w:val="18"/>
                <w:szCs w:val="18"/>
              </w:rPr>
              <w:t>0,0</w:t>
            </w:r>
          </w:p>
        </w:tc>
        <w:tc>
          <w:tcPr>
            <w:tcW w:w="868" w:type="dxa"/>
            <w:gridSpan w:val="18"/>
            <w:tcBorders>
              <w:top w:val="single" w:sz="4" w:space="0" w:color="auto"/>
              <w:left w:val="nil"/>
              <w:bottom w:val="single" w:sz="4" w:space="0" w:color="auto"/>
              <w:right w:val="single" w:sz="4" w:space="0" w:color="auto"/>
            </w:tcBorders>
            <w:shd w:val="clear" w:color="auto" w:fill="auto"/>
            <w:hideMark/>
          </w:tcPr>
          <w:p w:rsidR="008D69B6" w:rsidRPr="00487E41" w:rsidRDefault="008D69B6" w:rsidP="00DE66B0">
            <w:pPr>
              <w:jc w:val="center"/>
              <w:rPr>
                <w:color w:val="000000"/>
                <w:sz w:val="18"/>
                <w:szCs w:val="18"/>
              </w:rPr>
            </w:pPr>
            <w:r w:rsidRPr="00487E41">
              <w:rPr>
                <w:color w:val="000000"/>
                <w:sz w:val="18"/>
                <w:szCs w:val="18"/>
              </w:rPr>
              <w:t>0,0</w:t>
            </w:r>
          </w:p>
        </w:tc>
        <w:tc>
          <w:tcPr>
            <w:tcW w:w="1014" w:type="dxa"/>
            <w:gridSpan w:val="21"/>
            <w:tcBorders>
              <w:top w:val="single" w:sz="4" w:space="0" w:color="auto"/>
              <w:left w:val="nil"/>
              <w:bottom w:val="single" w:sz="4" w:space="0" w:color="auto"/>
              <w:right w:val="single" w:sz="4" w:space="0" w:color="auto"/>
            </w:tcBorders>
            <w:shd w:val="clear" w:color="auto" w:fill="auto"/>
            <w:hideMark/>
          </w:tcPr>
          <w:p w:rsidR="008D69B6" w:rsidRPr="00487E41" w:rsidRDefault="008D69B6" w:rsidP="00DE66B0">
            <w:pPr>
              <w:jc w:val="center"/>
              <w:rPr>
                <w:color w:val="000000"/>
                <w:sz w:val="18"/>
                <w:szCs w:val="18"/>
              </w:rPr>
            </w:pPr>
            <w:r w:rsidRPr="00487E41">
              <w:rPr>
                <w:color w:val="000000"/>
                <w:sz w:val="18"/>
                <w:szCs w:val="18"/>
              </w:rPr>
              <w:t>289 617,7</w:t>
            </w:r>
          </w:p>
        </w:tc>
        <w:tc>
          <w:tcPr>
            <w:tcW w:w="1013" w:type="dxa"/>
            <w:gridSpan w:val="16"/>
            <w:tcBorders>
              <w:top w:val="single" w:sz="4" w:space="0" w:color="auto"/>
              <w:left w:val="nil"/>
              <w:bottom w:val="single" w:sz="4" w:space="0" w:color="auto"/>
              <w:right w:val="single" w:sz="4" w:space="0" w:color="auto"/>
            </w:tcBorders>
            <w:shd w:val="clear" w:color="auto" w:fill="auto"/>
            <w:hideMark/>
          </w:tcPr>
          <w:p w:rsidR="008D69B6" w:rsidRPr="00487E41" w:rsidRDefault="008D69B6" w:rsidP="00DE66B0">
            <w:pPr>
              <w:jc w:val="center"/>
              <w:rPr>
                <w:color w:val="000000"/>
                <w:sz w:val="18"/>
                <w:szCs w:val="18"/>
              </w:rPr>
            </w:pPr>
            <w:r w:rsidRPr="00487E41">
              <w:rPr>
                <w:color w:val="000000"/>
                <w:sz w:val="18"/>
                <w:szCs w:val="18"/>
              </w:rPr>
              <w:t>289 617,7</w:t>
            </w:r>
          </w:p>
        </w:tc>
        <w:tc>
          <w:tcPr>
            <w:tcW w:w="1158" w:type="dxa"/>
            <w:gridSpan w:val="21"/>
            <w:tcBorders>
              <w:top w:val="single" w:sz="4" w:space="0" w:color="auto"/>
              <w:left w:val="nil"/>
              <w:bottom w:val="single" w:sz="4" w:space="0" w:color="auto"/>
              <w:right w:val="single" w:sz="4" w:space="0" w:color="auto"/>
            </w:tcBorders>
            <w:shd w:val="clear" w:color="auto" w:fill="auto"/>
            <w:hideMark/>
          </w:tcPr>
          <w:p w:rsidR="008D69B6" w:rsidRPr="00487E41" w:rsidRDefault="008D69B6" w:rsidP="00DE66B0">
            <w:pPr>
              <w:jc w:val="center"/>
              <w:rPr>
                <w:color w:val="000000"/>
                <w:sz w:val="18"/>
                <w:szCs w:val="18"/>
              </w:rPr>
            </w:pPr>
            <w:r w:rsidRPr="00487E41">
              <w:rPr>
                <w:color w:val="000000"/>
                <w:sz w:val="18"/>
                <w:szCs w:val="18"/>
              </w:rPr>
              <w:t>289 617,7</w:t>
            </w:r>
          </w:p>
        </w:tc>
        <w:tc>
          <w:tcPr>
            <w:tcW w:w="1158" w:type="dxa"/>
            <w:gridSpan w:val="16"/>
            <w:tcBorders>
              <w:top w:val="single" w:sz="4" w:space="0" w:color="auto"/>
              <w:left w:val="nil"/>
              <w:bottom w:val="single" w:sz="4" w:space="0" w:color="auto"/>
              <w:right w:val="single" w:sz="4" w:space="0" w:color="auto"/>
            </w:tcBorders>
            <w:shd w:val="clear" w:color="auto" w:fill="auto"/>
            <w:hideMark/>
          </w:tcPr>
          <w:p w:rsidR="008D69B6" w:rsidRPr="00487E41" w:rsidRDefault="008D69B6" w:rsidP="00DE66B0">
            <w:pPr>
              <w:jc w:val="center"/>
              <w:rPr>
                <w:color w:val="000000"/>
                <w:sz w:val="18"/>
                <w:szCs w:val="18"/>
              </w:rPr>
            </w:pPr>
            <w:r w:rsidRPr="00487E41">
              <w:rPr>
                <w:color w:val="000000"/>
                <w:sz w:val="18"/>
                <w:szCs w:val="18"/>
              </w:rPr>
              <w:t>868 853,1</w:t>
            </w:r>
          </w:p>
        </w:tc>
        <w:tc>
          <w:tcPr>
            <w:tcW w:w="1881"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487E41" w:rsidRDefault="008D69B6" w:rsidP="00DE66B0">
            <w:pPr>
              <w:rPr>
                <w:sz w:val="18"/>
                <w:szCs w:val="18"/>
                <w:lang w:val="ru-RU"/>
              </w:rPr>
            </w:pPr>
            <w:r w:rsidRPr="00930668">
              <w:rPr>
                <w:sz w:val="18"/>
                <w:szCs w:val="18"/>
                <w:lang w:val="ru-RU"/>
              </w:rPr>
              <w:t xml:space="preserve">Ежегодно 2016-2018 гг. 6 187 детей получат услуги дошкольного образования  в ДОО. </w:t>
            </w:r>
            <w:r w:rsidRPr="00487E41">
              <w:rPr>
                <w:sz w:val="18"/>
                <w:szCs w:val="18"/>
                <w:lang w:val="ru-RU"/>
              </w:rPr>
              <w:t>Ежегодно 138 детей получат услуги дошкольн</w:t>
            </w:r>
            <w:r>
              <w:rPr>
                <w:sz w:val="18"/>
                <w:szCs w:val="18"/>
                <w:lang w:val="ru-RU"/>
              </w:rPr>
              <w:t>ого образования (предшкольного).</w:t>
            </w:r>
          </w:p>
        </w:tc>
      </w:tr>
      <w:tr w:rsidR="008D69B6" w:rsidRPr="00EA18D2" w:rsidTr="001636D4">
        <w:trPr>
          <w:gridAfter w:val="1"/>
          <w:trHeight w:val="4878"/>
        </w:trPr>
        <w:tc>
          <w:tcPr>
            <w:tcW w:w="5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ascii="Calibri" w:eastAsia="Times New Roman" w:hAnsi="Calibri" w:cs="Calibri"/>
                <w:color w:val="000000"/>
                <w:sz w:val="18"/>
                <w:szCs w:val="18"/>
                <w:lang w:val="ru-RU" w:eastAsia="ru-RU"/>
              </w:rPr>
            </w:pPr>
          </w:p>
        </w:tc>
        <w:tc>
          <w:tcPr>
            <w:tcW w:w="2711" w:type="dxa"/>
            <w:gridSpan w:val="21"/>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322" w:type="dxa"/>
            <w:gridSpan w:val="2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580" w:type="dxa"/>
            <w:gridSpan w:val="15"/>
            <w:tcBorders>
              <w:top w:val="single" w:sz="4" w:space="0" w:color="auto"/>
              <w:left w:val="nil"/>
              <w:bottom w:val="single" w:sz="4" w:space="0" w:color="auto"/>
              <w:right w:val="single" w:sz="4" w:space="0" w:color="auto"/>
            </w:tcBorders>
            <w:shd w:val="clear" w:color="auto" w:fill="auto"/>
            <w:noWrap/>
            <w:hideMark/>
          </w:tcPr>
          <w:p w:rsidR="008D69B6" w:rsidRPr="00487E41" w:rsidRDefault="008D69B6" w:rsidP="00DE66B0">
            <w:pPr>
              <w:jc w:val="right"/>
              <w:rPr>
                <w:color w:val="000000"/>
                <w:sz w:val="18"/>
                <w:szCs w:val="18"/>
              </w:rPr>
            </w:pPr>
            <w:r w:rsidRPr="00487E41">
              <w:rPr>
                <w:color w:val="000000"/>
                <w:sz w:val="18"/>
                <w:szCs w:val="18"/>
              </w:rPr>
              <w:t>733</w:t>
            </w:r>
          </w:p>
        </w:tc>
        <w:tc>
          <w:tcPr>
            <w:tcW w:w="723" w:type="dxa"/>
            <w:gridSpan w:val="19"/>
            <w:tcBorders>
              <w:top w:val="single" w:sz="4" w:space="0" w:color="auto"/>
              <w:left w:val="nil"/>
              <w:bottom w:val="single" w:sz="4" w:space="0" w:color="auto"/>
              <w:right w:val="single" w:sz="4" w:space="0" w:color="auto"/>
            </w:tcBorders>
            <w:shd w:val="clear" w:color="auto" w:fill="auto"/>
            <w:noWrap/>
            <w:hideMark/>
          </w:tcPr>
          <w:p w:rsidR="008D69B6" w:rsidRPr="00487E41" w:rsidRDefault="008D69B6" w:rsidP="00DE66B0">
            <w:pPr>
              <w:jc w:val="right"/>
              <w:rPr>
                <w:color w:val="000000"/>
                <w:sz w:val="18"/>
                <w:szCs w:val="18"/>
              </w:rPr>
            </w:pPr>
            <w:r w:rsidRPr="00487E41">
              <w:rPr>
                <w:color w:val="000000"/>
                <w:sz w:val="18"/>
                <w:szCs w:val="18"/>
              </w:rPr>
              <w:t>07 02</w:t>
            </w:r>
          </w:p>
        </w:tc>
        <w:tc>
          <w:tcPr>
            <w:tcW w:w="1158" w:type="dxa"/>
            <w:gridSpan w:val="24"/>
            <w:tcBorders>
              <w:top w:val="single" w:sz="4" w:space="0" w:color="auto"/>
              <w:left w:val="nil"/>
              <w:bottom w:val="single" w:sz="4" w:space="0" w:color="auto"/>
              <w:right w:val="single" w:sz="4" w:space="0" w:color="auto"/>
            </w:tcBorders>
            <w:shd w:val="clear" w:color="auto" w:fill="auto"/>
            <w:noWrap/>
            <w:hideMark/>
          </w:tcPr>
          <w:p w:rsidR="008D69B6" w:rsidRPr="00487E41" w:rsidRDefault="008D69B6" w:rsidP="00DE66B0">
            <w:pPr>
              <w:jc w:val="right"/>
              <w:rPr>
                <w:color w:val="000000"/>
                <w:sz w:val="18"/>
                <w:szCs w:val="18"/>
              </w:rPr>
            </w:pPr>
            <w:r w:rsidRPr="00487E41">
              <w:rPr>
                <w:color w:val="000000"/>
                <w:sz w:val="18"/>
                <w:szCs w:val="18"/>
              </w:rPr>
              <w:t>02 1 00 7588 0</w:t>
            </w:r>
          </w:p>
        </w:tc>
        <w:tc>
          <w:tcPr>
            <w:tcW w:w="871" w:type="dxa"/>
            <w:gridSpan w:val="17"/>
            <w:tcBorders>
              <w:top w:val="single" w:sz="4" w:space="0" w:color="auto"/>
              <w:left w:val="nil"/>
              <w:bottom w:val="single" w:sz="4" w:space="0" w:color="auto"/>
              <w:right w:val="single" w:sz="4" w:space="0" w:color="auto"/>
            </w:tcBorders>
            <w:shd w:val="clear" w:color="auto" w:fill="auto"/>
            <w:noWrap/>
            <w:hideMark/>
          </w:tcPr>
          <w:p w:rsidR="008D69B6" w:rsidRPr="00487E41" w:rsidRDefault="008D69B6" w:rsidP="00DE66B0">
            <w:pPr>
              <w:jc w:val="right"/>
              <w:rPr>
                <w:color w:val="000000"/>
                <w:sz w:val="18"/>
                <w:szCs w:val="18"/>
              </w:rPr>
            </w:pPr>
            <w:r w:rsidRPr="00487E41">
              <w:rPr>
                <w:color w:val="000000"/>
                <w:sz w:val="18"/>
                <w:szCs w:val="18"/>
              </w:rPr>
              <w:t>610</w:t>
            </w:r>
          </w:p>
        </w:tc>
        <w:tc>
          <w:tcPr>
            <w:tcW w:w="868" w:type="dxa"/>
            <w:gridSpan w:val="20"/>
            <w:tcBorders>
              <w:top w:val="single" w:sz="4" w:space="0" w:color="auto"/>
              <w:left w:val="nil"/>
              <w:bottom w:val="single" w:sz="4" w:space="0" w:color="auto"/>
              <w:right w:val="single" w:sz="4" w:space="0" w:color="auto"/>
            </w:tcBorders>
            <w:shd w:val="clear" w:color="auto" w:fill="auto"/>
            <w:hideMark/>
          </w:tcPr>
          <w:p w:rsidR="008D69B6" w:rsidRPr="00487E41" w:rsidRDefault="008D69B6" w:rsidP="00DE66B0">
            <w:pPr>
              <w:jc w:val="center"/>
              <w:rPr>
                <w:color w:val="000000"/>
                <w:sz w:val="18"/>
                <w:szCs w:val="18"/>
              </w:rPr>
            </w:pPr>
            <w:r w:rsidRPr="00487E41">
              <w:rPr>
                <w:color w:val="000000"/>
                <w:sz w:val="18"/>
                <w:szCs w:val="18"/>
              </w:rPr>
              <w:t>0,0</w:t>
            </w:r>
          </w:p>
        </w:tc>
        <w:tc>
          <w:tcPr>
            <w:tcW w:w="868" w:type="dxa"/>
            <w:gridSpan w:val="18"/>
            <w:tcBorders>
              <w:top w:val="single" w:sz="4" w:space="0" w:color="auto"/>
              <w:left w:val="nil"/>
              <w:bottom w:val="single" w:sz="4" w:space="0" w:color="auto"/>
              <w:right w:val="single" w:sz="4" w:space="0" w:color="auto"/>
            </w:tcBorders>
            <w:shd w:val="clear" w:color="auto" w:fill="auto"/>
            <w:hideMark/>
          </w:tcPr>
          <w:p w:rsidR="008D69B6" w:rsidRPr="00487E41" w:rsidRDefault="008D69B6" w:rsidP="00DE66B0">
            <w:pPr>
              <w:jc w:val="center"/>
              <w:rPr>
                <w:color w:val="000000"/>
                <w:sz w:val="18"/>
                <w:szCs w:val="18"/>
              </w:rPr>
            </w:pPr>
            <w:r w:rsidRPr="00487E41">
              <w:rPr>
                <w:color w:val="000000"/>
                <w:sz w:val="18"/>
                <w:szCs w:val="18"/>
              </w:rPr>
              <w:t>0,0</w:t>
            </w:r>
          </w:p>
        </w:tc>
        <w:tc>
          <w:tcPr>
            <w:tcW w:w="1014" w:type="dxa"/>
            <w:gridSpan w:val="21"/>
            <w:tcBorders>
              <w:top w:val="single" w:sz="4" w:space="0" w:color="auto"/>
              <w:left w:val="nil"/>
              <w:bottom w:val="single" w:sz="4" w:space="0" w:color="auto"/>
              <w:right w:val="single" w:sz="4" w:space="0" w:color="auto"/>
            </w:tcBorders>
            <w:shd w:val="clear" w:color="auto" w:fill="auto"/>
            <w:hideMark/>
          </w:tcPr>
          <w:p w:rsidR="008D69B6" w:rsidRPr="00487E41" w:rsidRDefault="008D69B6" w:rsidP="00DE66B0">
            <w:pPr>
              <w:jc w:val="center"/>
              <w:rPr>
                <w:color w:val="000000"/>
                <w:sz w:val="18"/>
                <w:szCs w:val="18"/>
              </w:rPr>
            </w:pPr>
            <w:r w:rsidRPr="00487E41">
              <w:rPr>
                <w:color w:val="000000"/>
                <w:sz w:val="18"/>
                <w:szCs w:val="18"/>
              </w:rPr>
              <w:t>3 034,7</w:t>
            </w:r>
          </w:p>
        </w:tc>
        <w:tc>
          <w:tcPr>
            <w:tcW w:w="1013" w:type="dxa"/>
            <w:gridSpan w:val="16"/>
            <w:tcBorders>
              <w:top w:val="single" w:sz="4" w:space="0" w:color="auto"/>
              <w:left w:val="nil"/>
              <w:bottom w:val="single" w:sz="4" w:space="0" w:color="auto"/>
              <w:right w:val="single" w:sz="4" w:space="0" w:color="auto"/>
            </w:tcBorders>
            <w:shd w:val="clear" w:color="auto" w:fill="auto"/>
            <w:hideMark/>
          </w:tcPr>
          <w:p w:rsidR="008D69B6" w:rsidRPr="00487E41" w:rsidRDefault="008D69B6" w:rsidP="00DE66B0">
            <w:pPr>
              <w:jc w:val="center"/>
              <w:rPr>
                <w:color w:val="000000"/>
                <w:sz w:val="18"/>
                <w:szCs w:val="18"/>
              </w:rPr>
            </w:pPr>
            <w:r w:rsidRPr="00487E41">
              <w:rPr>
                <w:color w:val="000000"/>
                <w:sz w:val="18"/>
                <w:szCs w:val="18"/>
              </w:rPr>
              <w:t>3 034,7</w:t>
            </w:r>
          </w:p>
        </w:tc>
        <w:tc>
          <w:tcPr>
            <w:tcW w:w="1158" w:type="dxa"/>
            <w:gridSpan w:val="21"/>
            <w:tcBorders>
              <w:top w:val="single" w:sz="4" w:space="0" w:color="auto"/>
              <w:left w:val="nil"/>
              <w:bottom w:val="single" w:sz="4" w:space="0" w:color="auto"/>
              <w:right w:val="single" w:sz="4" w:space="0" w:color="auto"/>
            </w:tcBorders>
            <w:shd w:val="clear" w:color="auto" w:fill="auto"/>
            <w:hideMark/>
          </w:tcPr>
          <w:p w:rsidR="008D69B6" w:rsidRPr="00487E41" w:rsidRDefault="008D69B6" w:rsidP="00DE66B0">
            <w:pPr>
              <w:jc w:val="center"/>
              <w:rPr>
                <w:color w:val="000000"/>
                <w:sz w:val="18"/>
                <w:szCs w:val="18"/>
              </w:rPr>
            </w:pPr>
            <w:r w:rsidRPr="00487E41">
              <w:rPr>
                <w:color w:val="000000"/>
                <w:sz w:val="18"/>
                <w:szCs w:val="18"/>
              </w:rPr>
              <w:t>3 034,7</w:t>
            </w:r>
          </w:p>
        </w:tc>
        <w:tc>
          <w:tcPr>
            <w:tcW w:w="1158" w:type="dxa"/>
            <w:gridSpan w:val="16"/>
            <w:tcBorders>
              <w:top w:val="single" w:sz="4" w:space="0" w:color="auto"/>
              <w:left w:val="nil"/>
              <w:bottom w:val="single" w:sz="4" w:space="0" w:color="auto"/>
              <w:right w:val="single" w:sz="4" w:space="0" w:color="auto"/>
            </w:tcBorders>
            <w:shd w:val="clear" w:color="auto" w:fill="auto"/>
            <w:hideMark/>
          </w:tcPr>
          <w:p w:rsidR="008D69B6" w:rsidRPr="00487E41" w:rsidRDefault="008D69B6" w:rsidP="00DE66B0">
            <w:pPr>
              <w:jc w:val="center"/>
              <w:rPr>
                <w:color w:val="000000"/>
                <w:sz w:val="18"/>
                <w:szCs w:val="18"/>
              </w:rPr>
            </w:pPr>
            <w:r w:rsidRPr="00487E41">
              <w:rPr>
                <w:color w:val="000000"/>
                <w:sz w:val="18"/>
                <w:szCs w:val="18"/>
              </w:rPr>
              <w:t>9 104,1</w:t>
            </w:r>
          </w:p>
        </w:tc>
        <w:tc>
          <w:tcPr>
            <w:tcW w:w="1881" w:type="dxa"/>
            <w:gridSpan w:val="1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sz w:val="18"/>
                <w:szCs w:val="18"/>
                <w:lang w:val="ru-RU" w:eastAsia="ru-RU"/>
              </w:rPr>
            </w:pPr>
          </w:p>
        </w:tc>
      </w:tr>
      <w:tr w:rsidR="008D69B6" w:rsidRPr="00EA18D2" w:rsidTr="001636D4">
        <w:trPr>
          <w:gridAfter w:val="1"/>
          <w:trHeight w:val="123"/>
        </w:trPr>
        <w:tc>
          <w:tcPr>
            <w:tcW w:w="5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4.6</w:t>
            </w:r>
          </w:p>
        </w:tc>
        <w:tc>
          <w:tcPr>
            <w:tcW w:w="15325" w:type="dxa"/>
            <w:gridSpan w:val="243"/>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Мероприятие 1.</w:t>
            </w:r>
            <w:r>
              <w:rPr>
                <w:rFonts w:eastAsia="Times New Roman"/>
                <w:color w:val="000000"/>
                <w:sz w:val="18"/>
                <w:szCs w:val="18"/>
                <w:lang w:val="ru-RU" w:eastAsia="ru-RU"/>
              </w:rPr>
              <w:t>6</w:t>
            </w:r>
          </w:p>
        </w:tc>
      </w:tr>
      <w:tr w:rsidR="008D69B6" w:rsidRPr="00160F4B" w:rsidTr="001636D4">
        <w:trPr>
          <w:gridAfter w:val="1"/>
          <w:trHeight w:val="300"/>
        </w:trPr>
        <w:tc>
          <w:tcPr>
            <w:tcW w:w="58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412"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930668" w:rsidRDefault="008D69B6" w:rsidP="00DE66B0">
            <w:pPr>
              <w:jc w:val="left"/>
              <w:rPr>
                <w:color w:val="000000"/>
                <w:sz w:val="18"/>
                <w:szCs w:val="18"/>
                <w:lang w:val="ru-RU"/>
              </w:rPr>
            </w:pPr>
            <w:r w:rsidRPr="00930668">
              <w:rPr>
                <w:color w:val="000000"/>
                <w:sz w:val="18"/>
                <w:szCs w:val="18"/>
                <w:lang w:val="ru-RU"/>
              </w:rPr>
              <w:t>Софинансирование мероприятий на выплаты младшим воспитателям и помощникам воспитателей в образовательных учреждениях, реализующих основную общеобразовательную программу дошкольного образования детей</w:t>
            </w:r>
          </w:p>
        </w:tc>
        <w:tc>
          <w:tcPr>
            <w:tcW w:w="1033" w:type="dxa"/>
            <w:gridSpan w:val="21"/>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930668" w:rsidRDefault="008D69B6" w:rsidP="00DE66B0">
            <w:pPr>
              <w:jc w:val="left"/>
              <w:rPr>
                <w:color w:val="000000"/>
                <w:sz w:val="18"/>
                <w:szCs w:val="18"/>
                <w:lang w:val="ru-RU"/>
              </w:rPr>
            </w:pPr>
            <w:r w:rsidRPr="00930668">
              <w:rPr>
                <w:color w:val="000000"/>
                <w:sz w:val="18"/>
                <w:szCs w:val="18"/>
                <w:lang w:val="ru-RU"/>
              </w:rPr>
              <w:t xml:space="preserve">Управление образования </w:t>
            </w:r>
            <w:r>
              <w:rPr>
                <w:color w:val="000000"/>
                <w:sz w:val="18"/>
                <w:szCs w:val="18"/>
                <w:lang w:val="ru-RU"/>
              </w:rPr>
              <w:t>а</w:t>
            </w:r>
            <w:r w:rsidRPr="00930668">
              <w:rPr>
                <w:color w:val="000000"/>
                <w:sz w:val="18"/>
                <w:szCs w:val="18"/>
                <w:lang w:val="ru-RU"/>
              </w:rPr>
              <w:t>дминистрации города Ачинска</w:t>
            </w:r>
          </w:p>
        </w:tc>
        <w:tc>
          <w:tcPr>
            <w:tcW w:w="725" w:type="dxa"/>
            <w:gridSpan w:val="16"/>
            <w:tcBorders>
              <w:top w:val="single" w:sz="4" w:space="0" w:color="auto"/>
              <w:left w:val="nil"/>
              <w:bottom w:val="single" w:sz="4" w:space="0" w:color="auto"/>
              <w:right w:val="single" w:sz="4" w:space="0" w:color="auto"/>
            </w:tcBorders>
            <w:shd w:val="clear" w:color="auto" w:fill="auto"/>
            <w:noWrap/>
            <w:hideMark/>
          </w:tcPr>
          <w:p w:rsidR="008D69B6" w:rsidRPr="00B33681" w:rsidRDefault="008D69B6" w:rsidP="00DE66B0">
            <w:pPr>
              <w:jc w:val="right"/>
              <w:rPr>
                <w:color w:val="000000"/>
                <w:sz w:val="18"/>
                <w:szCs w:val="18"/>
              </w:rPr>
            </w:pPr>
            <w:r w:rsidRPr="00B33681">
              <w:rPr>
                <w:color w:val="000000"/>
                <w:sz w:val="18"/>
                <w:szCs w:val="18"/>
              </w:rPr>
              <w:t>733</w:t>
            </w:r>
          </w:p>
        </w:tc>
        <w:tc>
          <w:tcPr>
            <w:tcW w:w="723" w:type="dxa"/>
            <w:gridSpan w:val="21"/>
            <w:tcBorders>
              <w:top w:val="single" w:sz="4" w:space="0" w:color="auto"/>
              <w:left w:val="nil"/>
              <w:bottom w:val="single" w:sz="4" w:space="0" w:color="auto"/>
              <w:right w:val="single" w:sz="4" w:space="0" w:color="auto"/>
            </w:tcBorders>
            <w:shd w:val="clear" w:color="auto" w:fill="auto"/>
            <w:noWrap/>
            <w:hideMark/>
          </w:tcPr>
          <w:p w:rsidR="008D69B6" w:rsidRPr="00B33681" w:rsidRDefault="008D69B6" w:rsidP="00DE66B0">
            <w:pPr>
              <w:jc w:val="right"/>
              <w:rPr>
                <w:color w:val="000000"/>
                <w:sz w:val="18"/>
                <w:szCs w:val="18"/>
              </w:rPr>
            </w:pPr>
            <w:r w:rsidRPr="00B33681">
              <w:rPr>
                <w:color w:val="000000"/>
                <w:sz w:val="18"/>
                <w:szCs w:val="18"/>
              </w:rPr>
              <w:t>07 01</w:t>
            </w:r>
          </w:p>
        </w:tc>
        <w:tc>
          <w:tcPr>
            <w:tcW w:w="1455" w:type="dxa"/>
            <w:gridSpan w:val="29"/>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02 1 8520</w:t>
            </w:r>
          </w:p>
        </w:tc>
        <w:tc>
          <w:tcPr>
            <w:tcW w:w="724" w:type="dxa"/>
            <w:gridSpan w:val="18"/>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610</w:t>
            </w:r>
          </w:p>
        </w:tc>
        <w:tc>
          <w:tcPr>
            <w:tcW w:w="867" w:type="dxa"/>
            <w:gridSpan w:val="18"/>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27,6</w:t>
            </w:r>
          </w:p>
        </w:tc>
        <w:tc>
          <w:tcPr>
            <w:tcW w:w="869" w:type="dxa"/>
            <w:gridSpan w:val="18"/>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18,6</w:t>
            </w:r>
          </w:p>
        </w:tc>
        <w:tc>
          <w:tcPr>
            <w:tcW w:w="1162" w:type="dxa"/>
            <w:gridSpan w:val="25"/>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0,0</w:t>
            </w:r>
          </w:p>
        </w:tc>
        <w:tc>
          <w:tcPr>
            <w:tcW w:w="1013" w:type="dxa"/>
            <w:gridSpan w:val="14"/>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0,0</w:t>
            </w:r>
          </w:p>
        </w:tc>
        <w:tc>
          <w:tcPr>
            <w:tcW w:w="1158" w:type="dxa"/>
            <w:gridSpan w:val="21"/>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0,0</w:t>
            </w:r>
          </w:p>
        </w:tc>
        <w:tc>
          <w:tcPr>
            <w:tcW w:w="1158" w:type="dxa"/>
            <w:gridSpan w:val="18"/>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46,2</w:t>
            </w:r>
          </w:p>
        </w:tc>
        <w:tc>
          <w:tcPr>
            <w:tcW w:w="2026"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0964EB" w:rsidRDefault="008D69B6" w:rsidP="00DE66B0">
            <w:pPr>
              <w:jc w:val="left"/>
              <w:rPr>
                <w:color w:val="000000"/>
                <w:sz w:val="18"/>
                <w:szCs w:val="18"/>
                <w:lang w:val="ru-RU"/>
              </w:rPr>
            </w:pPr>
            <w:r w:rsidRPr="000964EB">
              <w:rPr>
                <w:color w:val="000000"/>
                <w:sz w:val="18"/>
                <w:szCs w:val="18"/>
                <w:lang w:val="ru-RU"/>
              </w:rPr>
              <w:t>В</w:t>
            </w:r>
            <w:r>
              <w:rPr>
                <w:color w:val="000000"/>
                <w:sz w:val="18"/>
                <w:szCs w:val="18"/>
                <w:lang w:val="ru-RU"/>
              </w:rPr>
              <w:t xml:space="preserve"> </w:t>
            </w:r>
            <w:r w:rsidRPr="000964EB">
              <w:rPr>
                <w:color w:val="000000"/>
                <w:sz w:val="18"/>
                <w:szCs w:val="18"/>
                <w:lang w:val="ru-RU"/>
              </w:rPr>
              <w:t>2015 г. ежемесячные выплаты получил 1 человек. Ежегодно 2016-2018 гг. 343 человека получат ежемесячные выплаты</w:t>
            </w:r>
          </w:p>
        </w:tc>
      </w:tr>
      <w:tr w:rsidR="008D69B6" w:rsidRPr="00EA18D2" w:rsidTr="001636D4">
        <w:trPr>
          <w:gridAfter w:val="1"/>
          <w:trHeight w:val="2112"/>
        </w:trPr>
        <w:tc>
          <w:tcPr>
            <w:tcW w:w="587" w:type="dxa"/>
            <w:gridSpan w:val="2"/>
            <w:vMerge/>
            <w:tcBorders>
              <w:top w:val="nil"/>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412" w:type="dxa"/>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033" w:type="dxa"/>
            <w:gridSpan w:val="21"/>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725" w:type="dxa"/>
            <w:gridSpan w:val="16"/>
            <w:tcBorders>
              <w:top w:val="single" w:sz="4" w:space="0" w:color="auto"/>
              <w:left w:val="nil"/>
              <w:bottom w:val="single" w:sz="4" w:space="0" w:color="auto"/>
              <w:right w:val="single" w:sz="4" w:space="0" w:color="auto"/>
            </w:tcBorders>
            <w:shd w:val="clear" w:color="auto" w:fill="auto"/>
            <w:noWrap/>
            <w:hideMark/>
          </w:tcPr>
          <w:p w:rsidR="008D69B6" w:rsidRPr="00B33681" w:rsidRDefault="008D69B6" w:rsidP="00DE66B0">
            <w:pPr>
              <w:jc w:val="right"/>
              <w:rPr>
                <w:color w:val="000000"/>
                <w:sz w:val="18"/>
                <w:szCs w:val="18"/>
              </w:rPr>
            </w:pPr>
            <w:r w:rsidRPr="00B33681">
              <w:rPr>
                <w:color w:val="000000"/>
                <w:sz w:val="18"/>
                <w:szCs w:val="18"/>
              </w:rPr>
              <w:t>733</w:t>
            </w:r>
          </w:p>
        </w:tc>
        <w:tc>
          <w:tcPr>
            <w:tcW w:w="723" w:type="dxa"/>
            <w:gridSpan w:val="21"/>
            <w:tcBorders>
              <w:top w:val="single" w:sz="4" w:space="0" w:color="auto"/>
              <w:left w:val="nil"/>
              <w:bottom w:val="single" w:sz="4" w:space="0" w:color="auto"/>
              <w:right w:val="single" w:sz="4" w:space="0" w:color="auto"/>
            </w:tcBorders>
            <w:shd w:val="clear" w:color="auto" w:fill="auto"/>
            <w:noWrap/>
            <w:hideMark/>
          </w:tcPr>
          <w:p w:rsidR="008D69B6" w:rsidRPr="00B33681" w:rsidRDefault="008D69B6" w:rsidP="00DE66B0">
            <w:pPr>
              <w:jc w:val="right"/>
              <w:rPr>
                <w:color w:val="000000"/>
                <w:sz w:val="18"/>
                <w:szCs w:val="18"/>
              </w:rPr>
            </w:pPr>
            <w:r w:rsidRPr="00B33681">
              <w:rPr>
                <w:color w:val="000000"/>
                <w:sz w:val="18"/>
                <w:szCs w:val="18"/>
              </w:rPr>
              <w:t>07 01</w:t>
            </w:r>
          </w:p>
        </w:tc>
        <w:tc>
          <w:tcPr>
            <w:tcW w:w="1455" w:type="dxa"/>
            <w:gridSpan w:val="29"/>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02 1 00s558 0</w:t>
            </w:r>
          </w:p>
        </w:tc>
        <w:tc>
          <w:tcPr>
            <w:tcW w:w="724" w:type="dxa"/>
            <w:gridSpan w:val="18"/>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610</w:t>
            </w:r>
          </w:p>
        </w:tc>
        <w:tc>
          <w:tcPr>
            <w:tcW w:w="867" w:type="dxa"/>
            <w:gridSpan w:val="18"/>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0,0</w:t>
            </w:r>
          </w:p>
        </w:tc>
        <w:tc>
          <w:tcPr>
            <w:tcW w:w="869" w:type="dxa"/>
            <w:gridSpan w:val="18"/>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0,0</w:t>
            </w:r>
          </w:p>
        </w:tc>
        <w:tc>
          <w:tcPr>
            <w:tcW w:w="1162" w:type="dxa"/>
            <w:gridSpan w:val="25"/>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18,5</w:t>
            </w:r>
          </w:p>
        </w:tc>
        <w:tc>
          <w:tcPr>
            <w:tcW w:w="1013" w:type="dxa"/>
            <w:gridSpan w:val="14"/>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18,5</w:t>
            </w:r>
          </w:p>
        </w:tc>
        <w:tc>
          <w:tcPr>
            <w:tcW w:w="1158" w:type="dxa"/>
            <w:gridSpan w:val="21"/>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18,5</w:t>
            </w:r>
          </w:p>
        </w:tc>
        <w:tc>
          <w:tcPr>
            <w:tcW w:w="1158" w:type="dxa"/>
            <w:gridSpan w:val="18"/>
            <w:tcBorders>
              <w:top w:val="single" w:sz="4" w:space="0" w:color="auto"/>
              <w:left w:val="nil"/>
              <w:bottom w:val="single" w:sz="4" w:space="0" w:color="auto"/>
              <w:right w:val="single" w:sz="4" w:space="0" w:color="auto"/>
            </w:tcBorders>
            <w:shd w:val="clear" w:color="auto" w:fill="auto"/>
            <w:hideMark/>
          </w:tcPr>
          <w:p w:rsidR="008D69B6" w:rsidRPr="00B33681" w:rsidRDefault="008D69B6" w:rsidP="00DE66B0">
            <w:pPr>
              <w:jc w:val="center"/>
              <w:rPr>
                <w:color w:val="000000"/>
                <w:sz w:val="18"/>
                <w:szCs w:val="18"/>
              </w:rPr>
            </w:pPr>
            <w:r w:rsidRPr="00B33681">
              <w:rPr>
                <w:color w:val="000000"/>
                <w:sz w:val="18"/>
                <w:szCs w:val="18"/>
              </w:rPr>
              <w:t>55,5</w:t>
            </w:r>
          </w:p>
        </w:tc>
        <w:tc>
          <w:tcPr>
            <w:tcW w:w="2026" w:type="dxa"/>
            <w:gridSpan w:val="1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r>
      <w:tr w:rsidR="008D69B6" w:rsidRPr="00EA18D2" w:rsidTr="001636D4">
        <w:trPr>
          <w:gridAfter w:val="1"/>
          <w:trHeight w:val="110"/>
        </w:trPr>
        <w:tc>
          <w:tcPr>
            <w:tcW w:w="5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4.7</w:t>
            </w:r>
          </w:p>
        </w:tc>
        <w:tc>
          <w:tcPr>
            <w:tcW w:w="15325" w:type="dxa"/>
            <w:gridSpan w:val="243"/>
            <w:tcBorders>
              <w:top w:val="single" w:sz="4" w:space="0" w:color="auto"/>
              <w:left w:val="single" w:sz="4" w:space="0" w:color="auto"/>
              <w:bottom w:val="single" w:sz="4" w:space="0" w:color="auto"/>
              <w:right w:val="single" w:sz="4" w:space="0" w:color="auto"/>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Мероприятие 1.7</w:t>
            </w:r>
          </w:p>
        </w:tc>
      </w:tr>
      <w:tr w:rsidR="008D69B6" w:rsidRPr="00160F4B" w:rsidTr="001636D4">
        <w:trPr>
          <w:gridAfter w:val="1"/>
          <w:trHeight w:val="265"/>
        </w:trPr>
        <w:tc>
          <w:tcPr>
            <w:tcW w:w="5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697"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0B605F" w:rsidRDefault="008D69B6" w:rsidP="00DE66B0">
            <w:pPr>
              <w:jc w:val="left"/>
              <w:rPr>
                <w:color w:val="000000"/>
                <w:sz w:val="18"/>
                <w:szCs w:val="18"/>
                <w:lang w:val="ru-RU"/>
              </w:rPr>
            </w:pPr>
            <w:r w:rsidRPr="000B605F">
              <w:rPr>
                <w:color w:val="000000"/>
                <w:sz w:val="18"/>
                <w:szCs w:val="18"/>
                <w:lang w:val="ru-RU"/>
              </w:rP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36" w:type="dxa"/>
            <w:gridSpan w:val="25"/>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0B605F" w:rsidRDefault="008D69B6" w:rsidP="00DE66B0">
            <w:pPr>
              <w:rPr>
                <w:color w:val="000000"/>
                <w:sz w:val="18"/>
                <w:szCs w:val="18"/>
                <w:lang w:val="ru-RU"/>
              </w:rPr>
            </w:pPr>
            <w:r w:rsidRPr="000B605F">
              <w:rPr>
                <w:color w:val="000000"/>
                <w:sz w:val="18"/>
                <w:szCs w:val="18"/>
                <w:lang w:val="ru-RU"/>
              </w:rPr>
              <w:t xml:space="preserve">Управление образования </w:t>
            </w:r>
            <w:r>
              <w:rPr>
                <w:color w:val="000000"/>
                <w:sz w:val="18"/>
                <w:szCs w:val="18"/>
                <w:lang w:val="ru-RU"/>
              </w:rPr>
              <w:t>а</w:t>
            </w:r>
            <w:r w:rsidRPr="000B605F">
              <w:rPr>
                <w:color w:val="000000"/>
                <w:sz w:val="18"/>
                <w:szCs w:val="18"/>
                <w:lang w:val="ru-RU"/>
              </w:rPr>
              <w:t>дминистрации города Ачинска</w:t>
            </w:r>
          </w:p>
        </w:tc>
        <w:tc>
          <w:tcPr>
            <w:tcW w:w="580" w:type="dxa"/>
            <w:gridSpan w:val="15"/>
            <w:tcBorders>
              <w:top w:val="single" w:sz="4" w:space="0" w:color="auto"/>
              <w:left w:val="nil"/>
              <w:bottom w:val="single" w:sz="4" w:space="0" w:color="auto"/>
              <w:right w:val="single" w:sz="4" w:space="0" w:color="auto"/>
            </w:tcBorders>
            <w:shd w:val="clear" w:color="auto" w:fill="auto"/>
            <w:noWrap/>
            <w:hideMark/>
          </w:tcPr>
          <w:p w:rsidR="008D69B6" w:rsidRPr="00C873D4" w:rsidRDefault="008D69B6" w:rsidP="00DE66B0">
            <w:pPr>
              <w:jc w:val="right"/>
              <w:rPr>
                <w:color w:val="000000"/>
                <w:sz w:val="18"/>
                <w:szCs w:val="18"/>
              </w:rPr>
            </w:pPr>
            <w:r w:rsidRPr="00C873D4">
              <w:rPr>
                <w:color w:val="000000"/>
                <w:sz w:val="18"/>
                <w:szCs w:val="18"/>
              </w:rPr>
              <w:t>733</w:t>
            </w:r>
          </w:p>
        </w:tc>
        <w:tc>
          <w:tcPr>
            <w:tcW w:w="723" w:type="dxa"/>
            <w:gridSpan w:val="19"/>
            <w:tcBorders>
              <w:top w:val="single" w:sz="4" w:space="0" w:color="auto"/>
              <w:left w:val="nil"/>
              <w:bottom w:val="single" w:sz="4" w:space="0" w:color="auto"/>
              <w:right w:val="single" w:sz="4" w:space="0" w:color="auto"/>
            </w:tcBorders>
            <w:shd w:val="clear" w:color="auto" w:fill="auto"/>
            <w:noWrap/>
            <w:hideMark/>
          </w:tcPr>
          <w:p w:rsidR="008D69B6" w:rsidRPr="00C873D4" w:rsidRDefault="008D69B6" w:rsidP="00DE66B0">
            <w:pPr>
              <w:jc w:val="right"/>
              <w:rPr>
                <w:color w:val="000000"/>
                <w:sz w:val="18"/>
                <w:szCs w:val="18"/>
              </w:rPr>
            </w:pPr>
            <w:r w:rsidRPr="00C873D4">
              <w:rPr>
                <w:color w:val="000000"/>
                <w:sz w:val="18"/>
                <w:szCs w:val="18"/>
              </w:rPr>
              <w:t>10 03</w:t>
            </w:r>
          </w:p>
        </w:tc>
        <w:tc>
          <w:tcPr>
            <w:tcW w:w="1012" w:type="dxa"/>
            <w:gridSpan w:val="19"/>
            <w:tcBorders>
              <w:top w:val="single" w:sz="4" w:space="0" w:color="auto"/>
              <w:left w:val="nil"/>
              <w:bottom w:val="single" w:sz="4" w:space="0" w:color="auto"/>
              <w:right w:val="single" w:sz="4" w:space="0" w:color="auto"/>
            </w:tcBorders>
            <w:shd w:val="clear" w:color="auto" w:fill="auto"/>
            <w:noWrap/>
            <w:hideMark/>
          </w:tcPr>
          <w:p w:rsidR="008D69B6" w:rsidRPr="00C873D4" w:rsidRDefault="008D69B6" w:rsidP="00DE66B0">
            <w:pPr>
              <w:jc w:val="right"/>
              <w:rPr>
                <w:color w:val="000000"/>
                <w:sz w:val="18"/>
                <w:szCs w:val="18"/>
              </w:rPr>
            </w:pPr>
            <w:r w:rsidRPr="00C873D4">
              <w:rPr>
                <w:color w:val="000000"/>
                <w:sz w:val="18"/>
                <w:szCs w:val="18"/>
              </w:rPr>
              <w:t>02 1 7554</w:t>
            </w:r>
          </w:p>
        </w:tc>
        <w:tc>
          <w:tcPr>
            <w:tcW w:w="1017" w:type="dxa"/>
            <w:gridSpan w:val="22"/>
            <w:tcBorders>
              <w:top w:val="single" w:sz="4" w:space="0" w:color="auto"/>
              <w:left w:val="nil"/>
              <w:bottom w:val="single" w:sz="4" w:space="0" w:color="auto"/>
              <w:right w:val="single" w:sz="4" w:space="0" w:color="auto"/>
            </w:tcBorders>
            <w:shd w:val="clear" w:color="auto" w:fill="auto"/>
            <w:noWrap/>
            <w:hideMark/>
          </w:tcPr>
          <w:p w:rsidR="008D69B6" w:rsidRPr="00C873D4" w:rsidRDefault="008D69B6" w:rsidP="00DE66B0">
            <w:pPr>
              <w:jc w:val="right"/>
              <w:rPr>
                <w:color w:val="000000"/>
                <w:sz w:val="18"/>
                <w:szCs w:val="18"/>
              </w:rPr>
            </w:pPr>
            <w:r w:rsidRPr="00C873D4">
              <w:rPr>
                <w:color w:val="000000"/>
                <w:sz w:val="18"/>
                <w:szCs w:val="18"/>
              </w:rPr>
              <w:t>610,620</w:t>
            </w:r>
          </w:p>
        </w:tc>
        <w:tc>
          <w:tcPr>
            <w:tcW w:w="1013" w:type="dxa"/>
            <w:gridSpan w:val="22"/>
            <w:tcBorders>
              <w:top w:val="single" w:sz="4" w:space="0" w:color="auto"/>
              <w:left w:val="nil"/>
              <w:bottom w:val="single" w:sz="4" w:space="0" w:color="auto"/>
              <w:right w:val="single" w:sz="4" w:space="0" w:color="auto"/>
            </w:tcBorders>
            <w:shd w:val="clear" w:color="auto" w:fill="auto"/>
            <w:hideMark/>
          </w:tcPr>
          <w:p w:rsidR="008D69B6" w:rsidRPr="00C873D4" w:rsidRDefault="008D69B6" w:rsidP="00DE66B0">
            <w:pPr>
              <w:jc w:val="center"/>
              <w:rPr>
                <w:color w:val="000000"/>
                <w:sz w:val="18"/>
                <w:szCs w:val="18"/>
              </w:rPr>
            </w:pPr>
            <w:r w:rsidRPr="00C873D4">
              <w:rPr>
                <w:color w:val="000000"/>
                <w:sz w:val="18"/>
                <w:szCs w:val="18"/>
              </w:rPr>
              <w:t>2 082,5</w:t>
            </w:r>
          </w:p>
        </w:tc>
        <w:tc>
          <w:tcPr>
            <w:tcW w:w="1158" w:type="dxa"/>
            <w:gridSpan w:val="23"/>
            <w:tcBorders>
              <w:top w:val="single" w:sz="4" w:space="0" w:color="auto"/>
              <w:left w:val="nil"/>
              <w:bottom w:val="single" w:sz="4" w:space="0" w:color="auto"/>
              <w:right w:val="single" w:sz="4" w:space="0" w:color="auto"/>
            </w:tcBorders>
            <w:shd w:val="clear" w:color="auto" w:fill="auto"/>
            <w:hideMark/>
          </w:tcPr>
          <w:p w:rsidR="008D69B6" w:rsidRPr="00C873D4" w:rsidRDefault="008D69B6" w:rsidP="00DE66B0">
            <w:pPr>
              <w:jc w:val="center"/>
              <w:rPr>
                <w:color w:val="000000"/>
                <w:sz w:val="18"/>
                <w:szCs w:val="18"/>
              </w:rPr>
            </w:pPr>
            <w:r w:rsidRPr="00C873D4">
              <w:rPr>
                <w:color w:val="000000"/>
                <w:sz w:val="18"/>
                <w:szCs w:val="18"/>
              </w:rPr>
              <w:t>2 478,1</w:t>
            </w:r>
          </w:p>
        </w:tc>
        <w:tc>
          <w:tcPr>
            <w:tcW w:w="1013" w:type="dxa"/>
            <w:gridSpan w:val="20"/>
            <w:tcBorders>
              <w:top w:val="single" w:sz="4" w:space="0" w:color="auto"/>
              <w:left w:val="nil"/>
              <w:bottom w:val="single" w:sz="4" w:space="0" w:color="auto"/>
              <w:right w:val="single" w:sz="4" w:space="0" w:color="auto"/>
            </w:tcBorders>
            <w:shd w:val="clear" w:color="auto" w:fill="auto"/>
            <w:hideMark/>
          </w:tcPr>
          <w:p w:rsidR="008D69B6" w:rsidRPr="00C873D4" w:rsidRDefault="008D69B6" w:rsidP="00DE66B0">
            <w:pPr>
              <w:jc w:val="center"/>
              <w:rPr>
                <w:color w:val="000000"/>
                <w:sz w:val="18"/>
                <w:szCs w:val="18"/>
              </w:rPr>
            </w:pPr>
            <w:r w:rsidRPr="00C873D4">
              <w:rPr>
                <w:color w:val="000000"/>
                <w:sz w:val="18"/>
                <w:szCs w:val="18"/>
              </w:rPr>
              <w:t>0,0</w:t>
            </w:r>
          </w:p>
        </w:tc>
        <w:tc>
          <w:tcPr>
            <w:tcW w:w="1158" w:type="dxa"/>
            <w:gridSpan w:val="20"/>
            <w:tcBorders>
              <w:top w:val="single" w:sz="4" w:space="0" w:color="auto"/>
              <w:left w:val="nil"/>
              <w:bottom w:val="single" w:sz="4" w:space="0" w:color="auto"/>
              <w:right w:val="single" w:sz="4" w:space="0" w:color="auto"/>
            </w:tcBorders>
            <w:shd w:val="clear" w:color="auto" w:fill="auto"/>
            <w:hideMark/>
          </w:tcPr>
          <w:p w:rsidR="008D69B6" w:rsidRPr="00C873D4" w:rsidRDefault="008D69B6" w:rsidP="00DE66B0">
            <w:pPr>
              <w:jc w:val="center"/>
              <w:rPr>
                <w:color w:val="000000"/>
                <w:sz w:val="18"/>
                <w:szCs w:val="18"/>
              </w:rPr>
            </w:pPr>
            <w:r w:rsidRPr="00C873D4">
              <w:rPr>
                <w:color w:val="000000"/>
                <w:sz w:val="18"/>
                <w:szCs w:val="18"/>
              </w:rPr>
              <w:t>0,0</w:t>
            </w:r>
          </w:p>
        </w:tc>
        <w:tc>
          <w:tcPr>
            <w:tcW w:w="1013" w:type="dxa"/>
            <w:gridSpan w:val="19"/>
            <w:tcBorders>
              <w:top w:val="single" w:sz="4" w:space="0" w:color="auto"/>
              <w:left w:val="nil"/>
              <w:bottom w:val="single" w:sz="4" w:space="0" w:color="auto"/>
              <w:right w:val="single" w:sz="4" w:space="0" w:color="auto"/>
            </w:tcBorders>
            <w:shd w:val="clear" w:color="auto" w:fill="auto"/>
            <w:hideMark/>
          </w:tcPr>
          <w:p w:rsidR="008D69B6" w:rsidRPr="00C873D4" w:rsidRDefault="008D69B6" w:rsidP="00DE66B0">
            <w:pPr>
              <w:jc w:val="center"/>
              <w:rPr>
                <w:color w:val="000000"/>
                <w:sz w:val="18"/>
                <w:szCs w:val="18"/>
              </w:rPr>
            </w:pPr>
            <w:r w:rsidRPr="00C873D4">
              <w:rPr>
                <w:color w:val="000000"/>
                <w:sz w:val="18"/>
                <w:szCs w:val="18"/>
              </w:rPr>
              <w:t>0,0</w:t>
            </w:r>
          </w:p>
        </w:tc>
        <w:tc>
          <w:tcPr>
            <w:tcW w:w="869" w:type="dxa"/>
            <w:gridSpan w:val="11"/>
            <w:tcBorders>
              <w:top w:val="single" w:sz="4" w:space="0" w:color="auto"/>
              <w:left w:val="nil"/>
              <w:bottom w:val="single" w:sz="4" w:space="0" w:color="auto"/>
              <w:right w:val="single" w:sz="4" w:space="0" w:color="auto"/>
            </w:tcBorders>
            <w:shd w:val="clear" w:color="auto" w:fill="auto"/>
            <w:hideMark/>
          </w:tcPr>
          <w:p w:rsidR="008D69B6" w:rsidRPr="00C873D4" w:rsidRDefault="008D69B6" w:rsidP="00DE66B0">
            <w:pPr>
              <w:jc w:val="center"/>
              <w:rPr>
                <w:color w:val="000000"/>
                <w:sz w:val="18"/>
                <w:szCs w:val="18"/>
              </w:rPr>
            </w:pPr>
            <w:r w:rsidRPr="00C873D4">
              <w:rPr>
                <w:color w:val="000000"/>
                <w:sz w:val="18"/>
                <w:szCs w:val="18"/>
              </w:rPr>
              <w:t>4 560,6</w:t>
            </w:r>
          </w:p>
        </w:tc>
        <w:tc>
          <w:tcPr>
            <w:tcW w:w="173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0B605F" w:rsidRDefault="008D69B6" w:rsidP="00DE66B0">
            <w:pPr>
              <w:rPr>
                <w:color w:val="000000"/>
                <w:sz w:val="18"/>
                <w:szCs w:val="18"/>
                <w:lang w:val="ru-RU"/>
              </w:rPr>
            </w:pPr>
            <w:r w:rsidRPr="000B605F">
              <w:rPr>
                <w:color w:val="000000"/>
                <w:sz w:val="18"/>
                <w:szCs w:val="18"/>
                <w:lang w:val="ru-RU"/>
              </w:rPr>
              <w:t>Ежегодно 2014-2015 гг.предоставлена услуга 169 детям , ежегодно 2016-2018 гг.-201 ребенку по программе дошкольного образования.</w:t>
            </w:r>
          </w:p>
        </w:tc>
      </w:tr>
      <w:tr w:rsidR="008D69B6" w:rsidRPr="00EA18D2" w:rsidTr="001636D4">
        <w:trPr>
          <w:gridAfter w:val="1"/>
          <w:trHeight w:val="4012"/>
        </w:trPr>
        <w:tc>
          <w:tcPr>
            <w:tcW w:w="5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697" w:type="dxa"/>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336" w:type="dxa"/>
            <w:gridSpan w:val="2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580" w:type="dxa"/>
            <w:gridSpan w:val="15"/>
            <w:tcBorders>
              <w:top w:val="single" w:sz="4" w:space="0" w:color="auto"/>
              <w:left w:val="nil"/>
              <w:bottom w:val="single" w:sz="4" w:space="0" w:color="auto"/>
              <w:right w:val="single" w:sz="4" w:space="0" w:color="auto"/>
            </w:tcBorders>
            <w:shd w:val="clear" w:color="auto" w:fill="auto"/>
            <w:noWrap/>
            <w:hideMark/>
          </w:tcPr>
          <w:p w:rsidR="008D69B6" w:rsidRPr="00C873D4" w:rsidRDefault="008D69B6" w:rsidP="00DE66B0">
            <w:pPr>
              <w:jc w:val="right"/>
              <w:rPr>
                <w:color w:val="000000"/>
                <w:sz w:val="18"/>
                <w:szCs w:val="18"/>
              </w:rPr>
            </w:pPr>
            <w:r w:rsidRPr="00C873D4">
              <w:rPr>
                <w:color w:val="000000"/>
                <w:sz w:val="18"/>
                <w:szCs w:val="18"/>
              </w:rPr>
              <w:t>733</w:t>
            </w:r>
          </w:p>
        </w:tc>
        <w:tc>
          <w:tcPr>
            <w:tcW w:w="723" w:type="dxa"/>
            <w:gridSpan w:val="19"/>
            <w:tcBorders>
              <w:top w:val="single" w:sz="4" w:space="0" w:color="auto"/>
              <w:left w:val="nil"/>
              <w:bottom w:val="single" w:sz="4" w:space="0" w:color="auto"/>
              <w:right w:val="single" w:sz="4" w:space="0" w:color="auto"/>
            </w:tcBorders>
            <w:shd w:val="clear" w:color="auto" w:fill="auto"/>
            <w:noWrap/>
            <w:hideMark/>
          </w:tcPr>
          <w:p w:rsidR="008D69B6" w:rsidRPr="00C873D4" w:rsidRDefault="008D69B6" w:rsidP="00DE66B0">
            <w:pPr>
              <w:jc w:val="right"/>
              <w:rPr>
                <w:color w:val="000000"/>
                <w:sz w:val="18"/>
                <w:szCs w:val="18"/>
              </w:rPr>
            </w:pPr>
            <w:r w:rsidRPr="00C873D4">
              <w:rPr>
                <w:color w:val="000000"/>
                <w:sz w:val="18"/>
                <w:szCs w:val="18"/>
              </w:rPr>
              <w:t>10 03</w:t>
            </w:r>
          </w:p>
        </w:tc>
        <w:tc>
          <w:tcPr>
            <w:tcW w:w="1012" w:type="dxa"/>
            <w:gridSpan w:val="19"/>
            <w:tcBorders>
              <w:top w:val="single" w:sz="4" w:space="0" w:color="auto"/>
              <w:left w:val="nil"/>
              <w:bottom w:val="single" w:sz="4" w:space="0" w:color="auto"/>
              <w:right w:val="single" w:sz="4" w:space="0" w:color="auto"/>
            </w:tcBorders>
            <w:shd w:val="clear" w:color="auto" w:fill="auto"/>
            <w:noWrap/>
            <w:hideMark/>
          </w:tcPr>
          <w:p w:rsidR="008D69B6" w:rsidRPr="00C873D4" w:rsidRDefault="008D69B6" w:rsidP="00DE66B0">
            <w:pPr>
              <w:jc w:val="right"/>
              <w:rPr>
                <w:color w:val="000000"/>
                <w:sz w:val="18"/>
                <w:szCs w:val="18"/>
              </w:rPr>
            </w:pPr>
            <w:r w:rsidRPr="00C873D4">
              <w:rPr>
                <w:color w:val="000000"/>
                <w:sz w:val="18"/>
                <w:szCs w:val="18"/>
              </w:rPr>
              <w:t>02 1 00 7554 0</w:t>
            </w:r>
          </w:p>
        </w:tc>
        <w:tc>
          <w:tcPr>
            <w:tcW w:w="1017" w:type="dxa"/>
            <w:gridSpan w:val="22"/>
            <w:tcBorders>
              <w:top w:val="single" w:sz="4" w:space="0" w:color="auto"/>
              <w:left w:val="nil"/>
              <w:bottom w:val="single" w:sz="4" w:space="0" w:color="auto"/>
              <w:right w:val="single" w:sz="4" w:space="0" w:color="auto"/>
            </w:tcBorders>
            <w:shd w:val="clear" w:color="auto" w:fill="auto"/>
            <w:noWrap/>
            <w:hideMark/>
          </w:tcPr>
          <w:p w:rsidR="008D69B6" w:rsidRPr="00C873D4" w:rsidRDefault="008D69B6" w:rsidP="00DE66B0">
            <w:pPr>
              <w:jc w:val="right"/>
              <w:rPr>
                <w:color w:val="000000"/>
                <w:sz w:val="18"/>
                <w:szCs w:val="18"/>
              </w:rPr>
            </w:pPr>
            <w:r w:rsidRPr="00C873D4">
              <w:rPr>
                <w:color w:val="000000"/>
                <w:sz w:val="18"/>
                <w:szCs w:val="18"/>
              </w:rPr>
              <w:t>610,620</w:t>
            </w:r>
          </w:p>
        </w:tc>
        <w:tc>
          <w:tcPr>
            <w:tcW w:w="1013" w:type="dxa"/>
            <w:gridSpan w:val="22"/>
            <w:tcBorders>
              <w:top w:val="single" w:sz="4" w:space="0" w:color="auto"/>
              <w:left w:val="nil"/>
              <w:bottom w:val="single" w:sz="4" w:space="0" w:color="auto"/>
              <w:right w:val="single" w:sz="4" w:space="0" w:color="auto"/>
            </w:tcBorders>
            <w:shd w:val="clear" w:color="auto" w:fill="auto"/>
            <w:hideMark/>
          </w:tcPr>
          <w:p w:rsidR="008D69B6" w:rsidRPr="00C873D4" w:rsidRDefault="008D69B6" w:rsidP="00DE66B0">
            <w:pPr>
              <w:jc w:val="center"/>
              <w:rPr>
                <w:color w:val="000000"/>
                <w:sz w:val="18"/>
                <w:szCs w:val="18"/>
              </w:rPr>
            </w:pPr>
            <w:r w:rsidRPr="00C873D4">
              <w:rPr>
                <w:color w:val="000000"/>
                <w:sz w:val="18"/>
                <w:szCs w:val="18"/>
              </w:rPr>
              <w:t>0,0</w:t>
            </w:r>
          </w:p>
        </w:tc>
        <w:tc>
          <w:tcPr>
            <w:tcW w:w="1158" w:type="dxa"/>
            <w:gridSpan w:val="23"/>
            <w:tcBorders>
              <w:top w:val="single" w:sz="4" w:space="0" w:color="auto"/>
              <w:left w:val="nil"/>
              <w:bottom w:val="single" w:sz="4" w:space="0" w:color="auto"/>
              <w:right w:val="single" w:sz="4" w:space="0" w:color="auto"/>
            </w:tcBorders>
            <w:shd w:val="clear" w:color="auto" w:fill="auto"/>
            <w:hideMark/>
          </w:tcPr>
          <w:p w:rsidR="008D69B6" w:rsidRPr="00C873D4" w:rsidRDefault="008D69B6" w:rsidP="00DE66B0">
            <w:pPr>
              <w:jc w:val="center"/>
              <w:rPr>
                <w:color w:val="000000"/>
                <w:sz w:val="18"/>
                <w:szCs w:val="18"/>
              </w:rPr>
            </w:pPr>
            <w:r w:rsidRPr="00C873D4">
              <w:rPr>
                <w:color w:val="000000"/>
                <w:sz w:val="18"/>
                <w:szCs w:val="18"/>
              </w:rPr>
              <w:t>0,0</w:t>
            </w:r>
          </w:p>
        </w:tc>
        <w:tc>
          <w:tcPr>
            <w:tcW w:w="1013" w:type="dxa"/>
            <w:gridSpan w:val="20"/>
            <w:tcBorders>
              <w:top w:val="single" w:sz="4" w:space="0" w:color="auto"/>
              <w:left w:val="nil"/>
              <w:bottom w:val="single" w:sz="4" w:space="0" w:color="auto"/>
              <w:right w:val="single" w:sz="4" w:space="0" w:color="auto"/>
            </w:tcBorders>
            <w:shd w:val="clear" w:color="auto" w:fill="auto"/>
            <w:hideMark/>
          </w:tcPr>
          <w:p w:rsidR="008D69B6" w:rsidRPr="00C873D4" w:rsidRDefault="008D69B6" w:rsidP="00DE66B0">
            <w:pPr>
              <w:jc w:val="center"/>
              <w:rPr>
                <w:color w:val="000000"/>
                <w:sz w:val="18"/>
                <w:szCs w:val="18"/>
              </w:rPr>
            </w:pPr>
            <w:r w:rsidRPr="00C873D4">
              <w:rPr>
                <w:color w:val="000000"/>
                <w:sz w:val="18"/>
                <w:szCs w:val="18"/>
              </w:rPr>
              <w:t>2 512,9</w:t>
            </w:r>
          </w:p>
        </w:tc>
        <w:tc>
          <w:tcPr>
            <w:tcW w:w="1158" w:type="dxa"/>
            <w:gridSpan w:val="20"/>
            <w:tcBorders>
              <w:top w:val="single" w:sz="4" w:space="0" w:color="auto"/>
              <w:left w:val="nil"/>
              <w:bottom w:val="single" w:sz="4" w:space="0" w:color="auto"/>
              <w:right w:val="single" w:sz="4" w:space="0" w:color="auto"/>
            </w:tcBorders>
            <w:shd w:val="clear" w:color="auto" w:fill="auto"/>
            <w:hideMark/>
          </w:tcPr>
          <w:p w:rsidR="008D69B6" w:rsidRPr="00C873D4" w:rsidRDefault="008D69B6" w:rsidP="00DE66B0">
            <w:pPr>
              <w:jc w:val="center"/>
              <w:rPr>
                <w:color w:val="000000"/>
                <w:sz w:val="18"/>
                <w:szCs w:val="18"/>
              </w:rPr>
            </w:pPr>
            <w:r w:rsidRPr="00C873D4">
              <w:rPr>
                <w:color w:val="000000"/>
                <w:sz w:val="18"/>
                <w:szCs w:val="18"/>
              </w:rPr>
              <w:t>2 512,9</w:t>
            </w:r>
          </w:p>
        </w:tc>
        <w:tc>
          <w:tcPr>
            <w:tcW w:w="1013" w:type="dxa"/>
            <w:gridSpan w:val="19"/>
            <w:tcBorders>
              <w:top w:val="single" w:sz="4" w:space="0" w:color="auto"/>
              <w:left w:val="nil"/>
              <w:bottom w:val="single" w:sz="4" w:space="0" w:color="auto"/>
              <w:right w:val="single" w:sz="4" w:space="0" w:color="auto"/>
            </w:tcBorders>
            <w:shd w:val="clear" w:color="auto" w:fill="auto"/>
            <w:hideMark/>
          </w:tcPr>
          <w:p w:rsidR="008D69B6" w:rsidRPr="00C873D4" w:rsidRDefault="008D69B6" w:rsidP="00DE66B0">
            <w:pPr>
              <w:jc w:val="center"/>
              <w:rPr>
                <w:color w:val="000000"/>
                <w:sz w:val="18"/>
                <w:szCs w:val="18"/>
              </w:rPr>
            </w:pPr>
            <w:r w:rsidRPr="00C873D4">
              <w:rPr>
                <w:color w:val="000000"/>
                <w:sz w:val="18"/>
                <w:szCs w:val="18"/>
              </w:rPr>
              <w:t>2 512,9</w:t>
            </w:r>
          </w:p>
        </w:tc>
        <w:tc>
          <w:tcPr>
            <w:tcW w:w="869" w:type="dxa"/>
            <w:gridSpan w:val="11"/>
            <w:tcBorders>
              <w:top w:val="single" w:sz="4" w:space="0" w:color="auto"/>
              <w:left w:val="nil"/>
              <w:bottom w:val="single" w:sz="4" w:space="0" w:color="auto"/>
              <w:right w:val="single" w:sz="4" w:space="0" w:color="auto"/>
            </w:tcBorders>
            <w:shd w:val="clear" w:color="auto" w:fill="auto"/>
            <w:hideMark/>
          </w:tcPr>
          <w:p w:rsidR="008D69B6" w:rsidRPr="00C873D4" w:rsidRDefault="008D69B6" w:rsidP="00DE66B0">
            <w:pPr>
              <w:jc w:val="center"/>
              <w:rPr>
                <w:color w:val="000000"/>
                <w:sz w:val="18"/>
                <w:szCs w:val="18"/>
              </w:rPr>
            </w:pPr>
            <w:r w:rsidRPr="00C873D4">
              <w:rPr>
                <w:color w:val="000000"/>
                <w:sz w:val="18"/>
                <w:szCs w:val="18"/>
              </w:rPr>
              <w:t>7 538,7</w:t>
            </w:r>
          </w:p>
        </w:tc>
        <w:tc>
          <w:tcPr>
            <w:tcW w:w="1736"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r>
      <w:tr w:rsidR="008D69B6" w:rsidRPr="00EA18D2" w:rsidTr="001636D4">
        <w:trPr>
          <w:gridAfter w:val="1"/>
          <w:trHeight w:val="300"/>
        </w:trPr>
        <w:tc>
          <w:tcPr>
            <w:tcW w:w="5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4.8</w:t>
            </w:r>
          </w:p>
        </w:tc>
        <w:tc>
          <w:tcPr>
            <w:tcW w:w="15325" w:type="dxa"/>
            <w:gridSpan w:val="243"/>
            <w:tcBorders>
              <w:top w:val="single" w:sz="4" w:space="0" w:color="auto"/>
              <w:left w:val="single" w:sz="4" w:space="0" w:color="auto"/>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Мероприятие 1.</w:t>
            </w:r>
            <w:r>
              <w:rPr>
                <w:rFonts w:eastAsia="Times New Roman"/>
                <w:color w:val="000000"/>
                <w:sz w:val="18"/>
                <w:szCs w:val="18"/>
                <w:lang w:val="ru-RU" w:eastAsia="ru-RU"/>
              </w:rPr>
              <w:t>8</w:t>
            </w:r>
          </w:p>
        </w:tc>
      </w:tr>
      <w:tr w:rsidR="008D69B6" w:rsidRPr="00160F4B" w:rsidTr="001636D4">
        <w:trPr>
          <w:gridBefore w:val="1"/>
          <w:trHeight w:val="1679"/>
        </w:trPr>
        <w:tc>
          <w:tcPr>
            <w:tcW w:w="5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987" w:type="dxa"/>
            <w:gridSpan w:val="27"/>
            <w:tcBorders>
              <w:top w:val="single" w:sz="4" w:space="0" w:color="auto"/>
              <w:left w:val="single" w:sz="4" w:space="0" w:color="auto"/>
              <w:bottom w:val="single" w:sz="4" w:space="0" w:color="auto"/>
              <w:right w:val="single" w:sz="4" w:space="0" w:color="auto"/>
            </w:tcBorders>
            <w:shd w:val="clear" w:color="auto" w:fill="auto"/>
            <w:hideMark/>
          </w:tcPr>
          <w:p w:rsidR="008D69B6" w:rsidRPr="00242196" w:rsidRDefault="008D69B6" w:rsidP="00DE66B0">
            <w:pPr>
              <w:jc w:val="left"/>
              <w:rPr>
                <w:color w:val="000000"/>
                <w:sz w:val="18"/>
                <w:szCs w:val="18"/>
                <w:lang w:val="ru-RU"/>
              </w:rPr>
            </w:pPr>
            <w:r w:rsidRPr="00242196">
              <w:rPr>
                <w:color w:val="000000"/>
                <w:sz w:val="18"/>
                <w:szCs w:val="18"/>
                <w:lang w:val="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321" w:type="dxa"/>
            <w:gridSpan w:val="33"/>
            <w:tcBorders>
              <w:top w:val="single" w:sz="4" w:space="0" w:color="auto"/>
              <w:left w:val="nil"/>
              <w:bottom w:val="single" w:sz="4" w:space="0" w:color="auto"/>
              <w:right w:val="single" w:sz="4" w:space="0" w:color="auto"/>
            </w:tcBorders>
            <w:shd w:val="clear" w:color="auto" w:fill="auto"/>
            <w:hideMark/>
          </w:tcPr>
          <w:p w:rsidR="008D69B6" w:rsidRPr="00242196" w:rsidRDefault="008D69B6" w:rsidP="00DE66B0">
            <w:pPr>
              <w:rPr>
                <w:color w:val="000000"/>
                <w:sz w:val="18"/>
                <w:szCs w:val="18"/>
                <w:lang w:val="ru-RU"/>
              </w:rPr>
            </w:pPr>
            <w:r w:rsidRPr="00242196">
              <w:rPr>
                <w:color w:val="000000"/>
                <w:sz w:val="18"/>
                <w:szCs w:val="18"/>
                <w:lang w:val="ru-RU"/>
              </w:rPr>
              <w:t xml:space="preserve">Управление образования </w:t>
            </w:r>
            <w:r>
              <w:rPr>
                <w:color w:val="000000"/>
                <w:sz w:val="18"/>
                <w:szCs w:val="18"/>
                <w:lang w:val="ru-RU"/>
              </w:rPr>
              <w:t>а</w:t>
            </w:r>
            <w:r w:rsidRPr="00242196">
              <w:rPr>
                <w:color w:val="000000"/>
                <w:sz w:val="18"/>
                <w:szCs w:val="18"/>
                <w:lang w:val="ru-RU"/>
              </w:rPr>
              <w:t>дминистрации города Ачинска</w:t>
            </w:r>
          </w:p>
        </w:tc>
        <w:tc>
          <w:tcPr>
            <w:tcW w:w="579" w:type="dxa"/>
            <w:gridSpan w:val="12"/>
            <w:tcBorders>
              <w:top w:val="single" w:sz="4" w:space="0" w:color="auto"/>
              <w:left w:val="nil"/>
              <w:bottom w:val="single" w:sz="4" w:space="0" w:color="auto"/>
              <w:right w:val="single" w:sz="4" w:space="0" w:color="auto"/>
            </w:tcBorders>
            <w:shd w:val="clear" w:color="auto" w:fill="auto"/>
            <w:noWrap/>
            <w:hideMark/>
          </w:tcPr>
          <w:p w:rsidR="008D69B6" w:rsidRPr="009320DC" w:rsidRDefault="008D69B6" w:rsidP="00DE66B0">
            <w:pPr>
              <w:jc w:val="right"/>
              <w:rPr>
                <w:color w:val="000000"/>
                <w:sz w:val="18"/>
                <w:szCs w:val="18"/>
              </w:rPr>
            </w:pPr>
            <w:r w:rsidRPr="009320DC">
              <w:rPr>
                <w:color w:val="000000"/>
                <w:sz w:val="18"/>
                <w:szCs w:val="18"/>
              </w:rPr>
              <w:t>733</w:t>
            </w:r>
          </w:p>
        </w:tc>
        <w:tc>
          <w:tcPr>
            <w:tcW w:w="722" w:type="dxa"/>
            <w:gridSpan w:val="16"/>
            <w:tcBorders>
              <w:top w:val="single" w:sz="4" w:space="0" w:color="auto"/>
              <w:left w:val="nil"/>
              <w:bottom w:val="single" w:sz="4" w:space="0" w:color="auto"/>
              <w:right w:val="single" w:sz="4" w:space="0" w:color="auto"/>
            </w:tcBorders>
            <w:shd w:val="clear" w:color="auto" w:fill="auto"/>
            <w:noWrap/>
            <w:hideMark/>
          </w:tcPr>
          <w:p w:rsidR="008D69B6" w:rsidRPr="009320DC" w:rsidRDefault="008D69B6" w:rsidP="00DE66B0">
            <w:pPr>
              <w:jc w:val="right"/>
              <w:rPr>
                <w:color w:val="000000"/>
                <w:sz w:val="18"/>
                <w:szCs w:val="18"/>
              </w:rPr>
            </w:pPr>
            <w:r w:rsidRPr="009320DC">
              <w:rPr>
                <w:color w:val="000000"/>
                <w:sz w:val="18"/>
                <w:szCs w:val="18"/>
              </w:rPr>
              <w:t>07 01</w:t>
            </w:r>
          </w:p>
        </w:tc>
        <w:tc>
          <w:tcPr>
            <w:tcW w:w="1015" w:type="dxa"/>
            <w:gridSpan w:val="23"/>
            <w:tcBorders>
              <w:top w:val="single" w:sz="4" w:space="0" w:color="auto"/>
              <w:left w:val="nil"/>
              <w:bottom w:val="single" w:sz="4" w:space="0" w:color="auto"/>
              <w:right w:val="single" w:sz="4" w:space="0" w:color="auto"/>
            </w:tcBorders>
            <w:shd w:val="clear" w:color="auto" w:fill="auto"/>
            <w:noWrap/>
            <w:hideMark/>
          </w:tcPr>
          <w:p w:rsidR="008D69B6" w:rsidRPr="009320DC" w:rsidRDefault="008D69B6" w:rsidP="00DE66B0">
            <w:pPr>
              <w:jc w:val="right"/>
              <w:rPr>
                <w:color w:val="000000"/>
                <w:sz w:val="18"/>
                <w:szCs w:val="18"/>
              </w:rPr>
            </w:pPr>
            <w:r w:rsidRPr="009320DC">
              <w:rPr>
                <w:color w:val="000000"/>
                <w:sz w:val="18"/>
                <w:szCs w:val="18"/>
              </w:rPr>
              <w:t>02 1 1031</w:t>
            </w:r>
          </w:p>
        </w:tc>
        <w:tc>
          <w:tcPr>
            <w:tcW w:w="868" w:type="dxa"/>
            <w:gridSpan w:val="17"/>
            <w:tcBorders>
              <w:top w:val="single" w:sz="4" w:space="0" w:color="auto"/>
              <w:left w:val="nil"/>
              <w:bottom w:val="single" w:sz="4" w:space="0" w:color="auto"/>
              <w:right w:val="single" w:sz="4" w:space="0" w:color="auto"/>
            </w:tcBorders>
            <w:shd w:val="clear" w:color="auto" w:fill="auto"/>
            <w:noWrap/>
            <w:hideMark/>
          </w:tcPr>
          <w:p w:rsidR="008D69B6" w:rsidRPr="009320DC" w:rsidRDefault="008D69B6" w:rsidP="00DE66B0">
            <w:pPr>
              <w:jc w:val="right"/>
              <w:rPr>
                <w:color w:val="000000"/>
                <w:sz w:val="18"/>
                <w:szCs w:val="18"/>
              </w:rPr>
            </w:pPr>
            <w:r w:rsidRPr="009320DC">
              <w:rPr>
                <w:color w:val="000000"/>
                <w:sz w:val="18"/>
                <w:szCs w:val="18"/>
              </w:rPr>
              <w:t>610</w:t>
            </w:r>
          </w:p>
        </w:tc>
        <w:tc>
          <w:tcPr>
            <w:tcW w:w="868" w:type="dxa"/>
            <w:gridSpan w:val="17"/>
            <w:tcBorders>
              <w:top w:val="single" w:sz="4" w:space="0" w:color="auto"/>
              <w:left w:val="nil"/>
              <w:bottom w:val="single" w:sz="4" w:space="0" w:color="auto"/>
              <w:right w:val="single" w:sz="4" w:space="0" w:color="auto"/>
            </w:tcBorders>
            <w:shd w:val="clear" w:color="auto" w:fill="auto"/>
            <w:hideMark/>
          </w:tcPr>
          <w:p w:rsidR="008D69B6" w:rsidRPr="009320DC" w:rsidRDefault="008D69B6" w:rsidP="00DE66B0">
            <w:pPr>
              <w:jc w:val="center"/>
              <w:rPr>
                <w:color w:val="000000"/>
                <w:sz w:val="18"/>
                <w:szCs w:val="18"/>
              </w:rPr>
            </w:pPr>
            <w:r w:rsidRPr="009320DC">
              <w:rPr>
                <w:color w:val="000000"/>
                <w:sz w:val="18"/>
                <w:szCs w:val="18"/>
              </w:rPr>
              <w:t>41,0</w:t>
            </w:r>
          </w:p>
        </w:tc>
        <w:tc>
          <w:tcPr>
            <w:tcW w:w="868" w:type="dxa"/>
            <w:gridSpan w:val="18"/>
            <w:tcBorders>
              <w:top w:val="single" w:sz="4" w:space="0" w:color="auto"/>
              <w:left w:val="nil"/>
              <w:bottom w:val="single" w:sz="4" w:space="0" w:color="auto"/>
              <w:right w:val="single" w:sz="4" w:space="0" w:color="auto"/>
            </w:tcBorders>
            <w:shd w:val="clear" w:color="auto" w:fill="auto"/>
            <w:hideMark/>
          </w:tcPr>
          <w:p w:rsidR="008D69B6" w:rsidRPr="009320DC" w:rsidRDefault="008D69B6" w:rsidP="00DE66B0">
            <w:pPr>
              <w:jc w:val="center"/>
              <w:rPr>
                <w:color w:val="000000"/>
                <w:sz w:val="18"/>
                <w:szCs w:val="18"/>
              </w:rPr>
            </w:pPr>
            <w:r w:rsidRPr="009320DC">
              <w:rPr>
                <w:color w:val="000000"/>
                <w:sz w:val="18"/>
                <w:szCs w:val="18"/>
              </w:rPr>
              <w:t>76,0</w:t>
            </w:r>
          </w:p>
        </w:tc>
        <w:tc>
          <w:tcPr>
            <w:tcW w:w="869" w:type="dxa"/>
            <w:gridSpan w:val="17"/>
            <w:tcBorders>
              <w:top w:val="single" w:sz="4" w:space="0" w:color="auto"/>
              <w:left w:val="nil"/>
              <w:bottom w:val="single" w:sz="4" w:space="0" w:color="auto"/>
              <w:right w:val="single" w:sz="4" w:space="0" w:color="auto"/>
            </w:tcBorders>
            <w:shd w:val="clear" w:color="auto" w:fill="auto"/>
            <w:hideMark/>
          </w:tcPr>
          <w:p w:rsidR="008D69B6" w:rsidRPr="009320DC" w:rsidRDefault="008D69B6" w:rsidP="00DE66B0">
            <w:pPr>
              <w:jc w:val="center"/>
              <w:rPr>
                <w:color w:val="000000"/>
                <w:sz w:val="18"/>
                <w:szCs w:val="18"/>
              </w:rPr>
            </w:pPr>
            <w:r w:rsidRPr="009320DC">
              <w:rPr>
                <w:color w:val="000000"/>
                <w:sz w:val="18"/>
                <w:szCs w:val="18"/>
              </w:rPr>
              <w:t>0,0</w:t>
            </w:r>
          </w:p>
        </w:tc>
        <w:tc>
          <w:tcPr>
            <w:tcW w:w="877" w:type="dxa"/>
            <w:gridSpan w:val="16"/>
            <w:tcBorders>
              <w:top w:val="single" w:sz="4" w:space="0" w:color="auto"/>
              <w:left w:val="nil"/>
              <w:bottom w:val="single" w:sz="4" w:space="0" w:color="auto"/>
              <w:right w:val="single" w:sz="4" w:space="0" w:color="auto"/>
            </w:tcBorders>
            <w:shd w:val="clear" w:color="auto" w:fill="auto"/>
            <w:hideMark/>
          </w:tcPr>
          <w:p w:rsidR="008D69B6" w:rsidRPr="009320DC" w:rsidRDefault="008D69B6" w:rsidP="00DE66B0">
            <w:pPr>
              <w:jc w:val="center"/>
              <w:rPr>
                <w:color w:val="000000"/>
                <w:sz w:val="18"/>
                <w:szCs w:val="18"/>
              </w:rPr>
            </w:pPr>
            <w:r w:rsidRPr="009320DC">
              <w:rPr>
                <w:color w:val="000000"/>
                <w:sz w:val="18"/>
                <w:szCs w:val="18"/>
              </w:rPr>
              <w:t>0,0</w:t>
            </w:r>
          </w:p>
        </w:tc>
        <w:tc>
          <w:tcPr>
            <w:tcW w:w="1013" w:type="dxa"/>
            <w:gridSpan w:val="18"/>
            <w:tcBorders>
              <w:top w:val="single" w:sz="4" w:space="0" w:color="auto"/>
              <w:left w:val="nil"/>
              <w:bottom w:val="single" w:sz="4" w:space="0" w:color="auto"/>
              <w:right w:val="single" w:sz="4" w:space="0" w:color="auto"/>
            </w:tcBorders>
            <w:shd w:val="clear" w:color="auto" w:fill="auto"/>
            <w:hideMark/>
          </w:tcPr>
          <w:p w:rsidR="008D69B6" w:rsidRPr="009320DC" w:rsidRDefault="008D69B6" w:rsidP="00DE66B0">
            <w:pPr>
              <w:jc w:val="center"/>
              <w:rPr>
                <w:color w:val="000000"/>
                <w:sz w:val="18"/>
                <w:szCs w:val="18"/>
              </w:rPr>
            </w:pPr>
            <w:r w:rsidRPr="009320DC">
              <w:rPr>
                <w:color w:val="000000"/>
                <w:sz w:val="18"/>
                <w:szCs w:val="18"/>
              </w:rPr>
              <w:t>0,0</w:t>
            </w:r>
          </w:p>
        </w:tc>
        <w:tc>
          <w:tcPr>
            <w:tcW w:w="1164" w:type="dxa"/>
            <w:gridSpan w:val="17"/>
            <w:tcBorders>
              <w:top w:val="single" w:sz="4" w:space="0" w:color="auto"/>
              <w:left w:val="nil"/>
              <w:bottom w:val="single" w:sz="4" w:space="0" w:color="auto"/>
              <w:right w:val="single" w:sz="4" w:space="0" w:color="auto"/>
            </w:tcBorders>
            <w:shd w:val="clear" w:color="auto" w:fill="auto"/>
            <w:hideMark/>
          </w:tcPr>
          <w:p w:rsidR="008D69B6" w:rsidRPr="009320DC" w:rsidRDefault="008D69B6" w:rsidP="00DE66B0">
            <w:pPr>
              <w:jc w:val="center"/>
              <w:rPr>
                <w:color w:val="000000"/>
                <w:sz w:val="18"/>
                <w:szCs w:val="18"/>
              </w:rPr>
            </w:pPr>
            <w:r w:rsidRPr="009320DC">
              <w:rPr>
                <w:color w:val="000000"/>
                <w:sz w:val="18"/>
                <w:szCs w:val="18"/>
              </w:rPr>
              <w:t>117,0</w:t>
            </w:r>
          </w:p>
        </w:tc>
        <w:tc>
          <w:tcPr>
            <w:tcW w:w="2179" w:type="dxa"/>
            <w:gridSpan w:val="11"/>
            <w:tcBorders>
              <w:top w:val="single" w:sz="4" w:space="0" w:color="auto"/>
              <w:left w:val="nil"/>
              <w:bottom w:val="single" w:sz="4" w:space="0" w:color="auto"/>
              <w:right w:val="single" w:sz="4" w:space="0" w:color="auto"/>
            </w:tcBorders>
            <w:shd w:val="clear" w:color="auto" w:fill="auto"/>
            <w:hideMark/>
          </w:tcPr>
          <w:p w:rsidR="008D69B6" w:rsidRPr="00242196" w:rsidRDefault="008D69B6" w:rsidP="00DE66B0">
            <w:pPr>
              <w:rPr>
                <w:color w:val="000000"/>
                <w:sz w:val="18"/>
                <w:szCs w:val="18"/>
                <w:lang w:val="ru-RU"/>
              </w:rPr>
            </w:pPr>
            <w:r w:rsidRPr="00242196">
              <w:rPr>
                <w:color w:val="000000"/>
                <w:sz w:val="18"/>
                <w:szCs w:val="18"/>
                <w:lang w:val="ru-RU"/>
              </w:rPr>
              <w:t>Выплаты получат: в 2014 году- 2 молодых специалиста, в 2015-3 молодых специалиста</w:t>
            </w:r>
          </w:p>
        </w:tc>
      </w:tr>
      <w:tr w:rsidR="008D69B6" w:rsidRPr="00EA18D2" w:rsidTr="001636D4">
        <w:trPr>
          <w:gridBefore w:val="1"/>
          <w:trHeight w:val="300"/>
        </w:trPr>
        <w:tc>
          <w:tcPr>
            <w:tcW w:w="58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4.9</w:t>
            </w:r>
          </w:p>
        </w:tc>
        <w:tc>
          <w:tcPr>
            <w:tcW w:w="15330" w:type="dxa"/>
            <w:gridSpan w:val="242"/>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Мероприятие 1.</w:t>
            </w:r>
            <w:r>
              <w:rPr>
                <w:rFonts w:eastAsia="Times New Roman"/>
                <w:color w:val="000000"/>
                <w:sz w:val="18"/>
                <w:szCs w:val="18"/>
                <w:lang w:val="ru-RU" w:eastAsia="ru-RU"/>
              </w:rPr>
              <w:t>9</w:t>
            </w:r>
          </w:p>
        </w:tc>
      </w:tr>
      <w:tr w:rsidR="008D69B6" w:rsidRPr="00160F4B" w:rsidTr="001636D4">
        <w:trPr>
          <w:gridBefore w:val="1"/>
          <w:trHeight w:val="1934"/>
        </w:trPr>
        <w:tc>
          <w:tcPr>
            <w:tcW w:w="582" w:type="dxa"/>
            <w:gridSpan w:val="3"/>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576" w:type="dxa"/>
            <w:gridSpan w:val="20"/>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E1325B" w:rsidRDefault="008D69B6" w:rsidP="00DE66B0">
            <w:pPr>
              <w:jc w:val="left"/>
              <w:rPr>
                <w:color w:val="000000"/>
                <w:sz w:val="18"/>
                <w:szCs w:val="18"/>
                <w:lang w:val="ru-RU"/>
              </w:rPr>
            </w:pPr>
            <w:r w:rsidRPr="00E1325B">
              <w:rPr>
                <w:color w:val="000000"/>
                <w:sz w:val="18"/>
                <w:szCs w:val="18"/>
                <w:lang w:val="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1297" w:type="dxa"/>
            <w:gridSpan w:val="26"/>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E1325B" w:rsidRDefault="008D69B6" w:rsidP="00DE66B0">
            <w:pPr>
              <w:jc w:val="left"/>
              <w:rPr>
                <w:color w:val="000000"/>
                <w:sz w:val="18"/>
                <w:szCs w:val="18"/>
                <w:lang w:val="ru-RU"/>
              </w:rPr>
            </w:pPr>
            <w:r w:rsidRPr="00E1325B">
              <w:rPr>
                <w:color w:val="000000"/>
                <w:sz w:val="18"/>
                <w:szCs w:val="18"/>
                <w:lang w:val="ru-RU"/>
              </w:rPr>
              <w:t>Управление образования Администрации города Ачинска</w:t>
            </w:r>
          </w:p>
        </w:tc>
        <w:tc>
          <w:tcPr>
            <w:tcW w:w="622" w:type="dxa"/>
            <w:gridSpan w:val="19"/>
            <w:tcBorders>
              <w:top w:val="single" w:sz="4" w:space="0" w:color="auto"/>
              <w:left w:val="nil"/>
              <w:bottom w:val="single" w:sz="4" w:space="0" w:color="auto"/>
              <w:right w:val="single" w:sz="4" w:space="0" w:color="auto"/>
            </w:tcBorders>
            <w:shd w:val="clear" w:color="auto" w:fill="auto"/>
            <w:noWrap/>
            <w:hideMark/>
          </w:tcPr>
          <w:p w:rsidR="008D69B6" w:rsidRPr="009B427D" w:rsidRDefault="008D69B6" w:rsidP="00DE66B0">
            <w:pPr>
              <w:jc w:val="right"/>
              <w:rPr>
                <w:color w:val="000000"/>
                <w:sz w:val="18"/>
                <w:szCs w:val="18"/>
              </w:rPr>
            </w:pPr>
            <w:r w:rsidRPr="009B427D">
              <w:rPr>
                <w:color w:val="000000"/>
                <w:sz w:val="18"/>
                <w:szCs w:val="18"/>
              </w:rPr>
              <w:t>733</w:t>
            </w:r>
          </w:p>
        </w:tc>
        <w:tc>
          <w:tcPr>
            <w:tcW w:w="753" w:type="dxa"/>
            <w:gridSpan w:val="17"/>
            <w:tcBorders>
              <w:top w:val="single" w:sz="4" w:space="0" w:color="auto"/>
              <w:left w:val="nil"/>
              <w:bottom w:val="single" w:sz="4" w:space="0" w:color="auto"/>
              <w:right w:val="single" w:sz="4" w:space="0" w:color="auto"/>
            </w:tcBorders>
            <w:shd w:val="clear" w:color="auto" w:fill="auto"/>
            <w:noWrap/>
            <w:hideMark/>
          </w:tcPr>
          <w:p w:rsidR="008D69B6" w:rsidRPr="009B427D" w:rsidRDefault="008D69B6" w:rsidP="00DE66B0">
            <w:pPr>
              <w:jc w:val="right"/>
              <w:rPr>
                <w:color w:val="000000"/>
                <w:sz w:val="18"/>
                <w:szCs w:val="18"/>
              </w:rPr>
            </w:pPr>
            <w:r w:rsidRPr="009B427D">
              <w:rPr>
                <w:color w:val="000000"/>
                <w:sz w:val="18"/>
                <w:szCs w:val="18"/>
              </w:rPr>
              <w:t>07 01</w:t>
            </w:r>
          </w:p>
        </w:tc>
        <w:tc>
          <w:tcPr>
            <w:tcW w:w="1022" w:type="dxa"/>
            <w:gridSpan w:val="21"/>
            <w:tcBorders>
              <w:top w:val="single" w:sz="4" w:space="0" w:color="auto"/>
              <w:left w:val="nil"/>
              <w:bottom w:val="single" w:sz="4" w:space="0" w:color="auto"/>
              <w:right w:val="single" w:sz="4" w:space="0" w:color="auto"/>
            </w:tcBorders>
            <w:shd w:val="clear" w:color="auto" w:fill="auto"/>
            <w:noWrap/>
            <w:hideMark/>
          </w:tcPr>
          <w:p w:rsidR="008D69B6" w:rsidRPr="009B427D" w:rsidRDefault="008D69B6" w:rsidP="00DE66B0">
            <w:pPr>
              <w:jc w:val="right"/>
              <w:rPr>
                <w:color w:val="000000"/>
                <w:sz w:val="18"/>
                <w:szCs w:val="18"/>
              </w:rPr>
            </w:pPr>
            <w:r w:rsidRPr="009B427D">
              <w:rPr>
                <w:color w:val="000000"/>
                <w:sz w:val="18"/>
                <w:szCs w:val="18"/>
              </w:rPr>
              <w:t>02 1 7558</w:t>
            </w:r>
          </w:p>
        </w:tc>
        <w:tc>
          <w:tcPr>
            <w:tcW w:w="933" w:type="dxa"/>
            <w:gridSpan w:val="18"/>
            <w:tcBorders>
              <w:top w:val="single" w:sz="4" w:space="0" w:color="auto"/>
              <w:left w:val="nil"/>
              <w:bottom w:val="single" w:sz="4" w:space="0" w:color="auto"/>
              <w:right w:val="single" w:sz="4" w:space="0" w:color="auto"/>
            </w:tcBorders>
            <w:shd w:val="clear" w:color="auto" w:fill="auto"/>
            <w:noWrap/>
            <w:hideMark/>
          </w:tcPr>
          <w:p w:rsidR="008D69B6" w:rsidRPr="009B427D" w:rsidRDefault="008D69B6" w:rsidP="00DE66B0">
            <w:pPr>
              <w:jc w:val="right"/>
              <w:rPr>
                <w:color w:val="000000"/>
                <w:sz w:val="18"/>
                <w:szCs w:val="18"/>
              </w:rPr>
            </w:pPr>
            <w:r w:rsidRPr="009B427D">
              <w:rPr>
                <w:color w:val="000000"/>
                <w:sz w:val="18"/>
                <w:szCs w:val="18"/>
              </w:rPr>
              <w:t>610,620</w:t>
            </w:r>
          </w:p>
        </w:tc>
        <w:tc>
          <w:tcPr>
            <w:tcW w:w="1012" w:type="dxa"/>
            <w:gridSpan w:val="22"/>
            <w:tcBorders>
              <w:top w:val="single" w:sz="4" w:space="0" w:color="auto"/>
              <w:left w:val="nil"/>
              <w:bottom w:val="single" w:sz="4" w:space="0" w:color="auto"/>
              <w:right w:val="single" w:sz="4" w:space="0" w:color="auto"/>
            </w:tcBorders>
            <w:shd w:val="clear" w:color="auto" w:fill="auto"/>
            <w:noWrap/>
            <w:hideMark/>
          </w:tcPr>
          <w:p w:rsidR="008D69B6" w:rsidRPr="009B427D" w:rsidRDefault="008D69B6" w:rsidP="00DE66B0">
            <w:pPr>
              <w:jc w:val="right"/>
              <w:rPr>
                <w:color w:val="000000"/>
                <w:sz w:val="18"/>
                <w:szCs w:val="18"/>
              </w:rPr>
            </w:pPr>
            <w:r w:rsidRPr="009B427D">
              <w:rPr>
                <w:color w:val="000000"/>
                <w:sz w:val="18"/>
                <w:szCs w:val="18"/>
              </w:rPr>
              <w:t>16 082,5</w:t>
            </w:r>
          </w:p>
        </w:tc>
        <w:tc>
          <w:tcPr>
            <w:tcW w:w="1013" w:type="dxa"/>
            <w:gridSpan w:val="20"/>
            <w:tcBorders>
              <w:top w:val="single" w:sz="4" w:space="0" w:color="auto"/>
              <w:left w:val="nil"/>
              <w:bottom w:val="single" w:sz="4" w:space="0" w:color="auto"/>
              <w:right w:val="single" w:sz="4" w:space="0" w:color="auto"/>
            </w:tcBorders>
            <w:shd w:val="clear" w:color="auto" w:fill="auto"/>
            <w:hideMark/>
          </w:tcPr>
          <w:p w:rsidR="008D69B6" w:rsidRPr="009B427D" w:rsidRDefault="008D69B6" w:rsidP="00DE66B0">
            <w:pPr>
              <w:jc w:val="center"/>
              <w:rPr>
                <w:color w:val="000000"/>
                <w:sz w:val="18"/>
                <w:szCs w:val="18"/>
              </w:rPr>
            </w:pPr>
            <w:r w:rsidRPr="009B427D">
              <w:rPr>
                <w:color w:val="000000"/>
                <w:sz w:val="18"/>
                <w:szCs w:val="18"/>
              </w:rPr>
              <w:t>16 843,4</w:t>
            </w:r>
          </w:p>
        </w:tc>
        <w:tc>
          <w:tcPr>
            <w:tcW w:w="869" w:type="dxa"/>
            <w:gridSpan w:val="17"/>
            <w:tcBorders>
              <w:top w:val="single" w:sz="4" w:space="0" w:color="auto"/>
              <w:left w:val="nil"/>
              <w:bottom w:val="single" w:sz="4" w:space="0" w:color="auto"/>
              <w:right w:val="single" w:sz="4" w:space="0" w:color="auto"/>
            </w:tcBorders>
            <w:shd w:val="clear" w:color="auto" w:fill="auto"/>
            <w:hideMark/>
          </w:tcPr>
          <w:p w:rsidR="008D69B6" w:rsidRPr="009B427D" w:rsidRDefault="008D69B6" w:rsidP="00DE66B0">
            <w:pPr>
              <w:jc w:val="center"/>
              <w:rPr>
                <w:color w:val="000000"/>
                <w:sz w:val="18"/>
                <w:szCs w:val="18"/>
              </w:rPr>
            </w:pPr>
            <w:r w:rsidRPr="009B427D">
              <w:rPr>
                <w:color w:val="000000"/>
                <w:sz w:val="18"/>
                <w:szCs w:val="18"/>
              </w:rPr>
              <w:t>0,0</w:t>
            </w:r>
          </w:p>
        </w:tc>
        <w:tc>
          <w:tcPr>
            <w:tcW w:w="1013" w:type="dxa"/>
            <w:gridSpan w:val="18"/>
            <w:tcBorders>
              <w:top w:val="single" w:sz="4" w:space="0" w:color="auto"/>
              <w:left w:val="nil"/>
              <w:bottom w:val="single" w:sz="4" w:space="0" w:color="auto"/>
              <w:right w:val="single" w:sz="4" w:space="0" w:color="auto"/>
            </w:tcBorders>
            <w:shd w:val="clear" w:color="auto" w:fill="auto"/>
            <w:hideMark/>
          </w:tcPr>
          <w:p w:rsidR="008D69B6" w:rsidRPr="009B427D" w:rsidRDefault="008D69B6" w:rsidP="00DE66B0">
            <w:pPr>
              <w:jc w:val="center"/>
              <w:rPr>
                <w:color w:val="000000"/>
                <w:sz w:val="18"/>
                <w:szCs w:val="18"/>
              </w:rPr>
            </w:pPr>
            <w:r w:rsidRPr="009B427D">
              <w:rPr>
                <w:color w:val="000000"/>
                <w:sz w:val="18"/>
                <w:szCs w:val="18"/>
              </w:rPr>
              <w:t>0,0</w:t>
            </w:r>
          </w:p>
        </w:tc>
        <w:tc>
          <w:tcPr>
            <w:tcW w:w="1013" w:type="dxa"/>
            <w:gridSpan w:val="18"/>
            <w:tcBorders>
              <w:top w:val="single" w:sz="4" w:space="0" w:color="auto"/>
              <w:left w:val="nil"/>
              <w:bottom w:val="single" w:sz="4" w:space="0" w:color="auto"/>
              <w:right w:val="single" w:sz="4" w:space="0" w:color="auto"/>
            </w:tcBorders>
            <w:shd w:val="clear" w:color="auto" w:fill="auto"/>
            <w:hideMark/>
          </w:tcPr>
          <w:p w:rsidR="008D69B6" w:rsidRPr="009B427D" w:rsidRDefault="008D69B6" w:rsidP="00DE66B0">
            <w:pPr>
              <w:jc w:val="center"/>
              <w:rPr>
                <w:color w:val="000000"/>
                <w:sz w:val="18"/>
                <w:szCs w:val="18"/>
              </w:rPr>
            </w:pPr>
            <w:r w:rsidRPr="009B427D">
              <w:rPr>
                <w:color w:val="000000"/>
                <w:sz w:val="18"/>
                <w:szCs w:val="18"/>
              </w:rPr>
              <w:t>0,0</w:t>
            </w:r>
          </w:p>
        </w:tc>
        <w:tc>
          <w:tcPr>
            <w:tcW w:w="1158" w:type="dxa"/>
            <w:gridSpan w:val="17"/>
            <w:tcBorders>
              <w:top w:val="single" w:sz="4" w:space="0" w:color="auto"/>
              <w:left w:val="nil"/>
              <w:bottom w:val="single" w:sz="4" w:space="0" w:color="auto"/>
              <w:right w:val="single" w:sz="4" w:space="0" w:color="auto"/>
            </w:tcBorders>
            <w:shd w:val="clear" w:color="auto" w:fill="auto"/>
            <w:hideMark/>
          </w:tcPr>
          <w:p w:rsidR="008D69B6" w:rsidRPr="009B427D" w:rsidRDefault="008D69B6" w:rsidP="00DE66B0">
            <w:pPr>
              <w:jc w:val="center"/>
              <w:rPr>
                <w:color w:val="000000"/>
                <w:sz w:val="18"/>
                <w:szCs w:val="18"/>
              </w:rPr>
            </w:pPr>
            <w:r w:rsidRPr="009B427D">
              <w:rPr>
                <w:color w:val="000000"/>
                <w:sz w:val="18"/>
                <w:szCs w:val="18"/>
              </w:rPr>
              <w:t>32 925,9</w:t>
            </w:r>
          </w:p>
        </w:tc>
        <w:tc>
          <w:tcPr>
            <w:tcW w:w="204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FC188F" w:rsidRDefault="008D69B6" w:rsidP="00DE66B0">
            <w:pPr>
              <w:rPr>
                <w:color w:val="000000"/>
                <w:sz w:val="18"/>
                <w:szCs w:val="18"/>
                <w:lang w:val="ru-RU"/>
              </w:rPr>
            </w:pPr>
            <w:r w:rsidRPr="00FC188F">
              <w:rPr>
                <w:color w:val="000000"/>
                <w:sz w:val="18"/>
                <w:szCs w:val="18"/>
                <w:lang w:val="ru-RU"/>
              </w:rPr>
              <w:t>В 2014 году 344 человек получили ежемесячные выплаты. Ежегодно 2015-2017 гг.  325 человек получат ежемесячные выплаты</w:t>
            </w:r>
          </w:p>
        </w:tc>
      </w:tr>
      <w:tr w:rsidR="008D69B6" w:rsidRPr="00EA18D2" w:rsidTr="001636D4">
        <w:trPr>
          <w:gridBefore w:val="1"/>
          <w:trHeight w:val="427"/>
        </w:trPr>
        <w:tc>
          <w:tcPr>
            <w:tcW w:w="582" w:type="dxa"/>
            <w:gridSpan w:val="3"/>
            <w:vMerge/>
            <w:tcBorders>
              <w:top w:val="nil"/>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576" w:type="dxa"/>
            <w:gridSpan w:val="20"/>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297" w:type="dxa"/>
            <w:gridSpan w:val="26"/>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622" w:type="dxa"/>
            <w:gridSpan w:val="19"/>
            <w:tcBorders>
              <w:top w:val="single" w:sz="4" w:space="0" w:color="auto"/>
              <w:left w:val="nil"/>
              <w:bottom w:val="single" w:sz="4" w:space="0" w:color="auto"/>
              <w:right w:val="single" w:sz="4" w:space="0" w:color="auto"/>
            </w:tcBorders>
            <w:shd w:val="clear" w:color="auto" w:fill="auto"/>
            <w:noWrap/>
            <w:hideMark/>
          </w:tcPr>
          <w:p w:rsidR="008D69B6" w:rsidRPr="009B427D" w:rsidRDefault="008D69B6" w:rsidP="00DE66B0">
            <w:pPr>
              <w:jc w:val="right"/>
              <w:rPr>
                <w:color w:val="000000"/>
                <w:sz w:val="18"/>
                <w:szCs w:val="18"/>
              </w:rPr>
            </w:pPr>
            <w:r w:rsidRPr="009B427D">
              <w:rPr>
                <w:color w:val="000000"/>
                <w:sz w:val="18"/>
                <w:szCs w:val="18"/>
              </w:rPr>
              <w:t>733</w:t>
            </w:r>
          </w:p>
        </w:tc>
        <w:tc>
          <w:tcPr>
            <w:tcW w:w="753" w:type="dxa"/>
            <w:gridSpan w:val="17"/>
            <w:tcBorders>
              <w:top w:val="single" w:sz="4" w:space="0" w:color="auto"/>
              <w:left w:val="nil"/>
              <w:bottom w:val="single" w:sz="4" w:space="0" w:color="auto"/>
              <w:right w:val="single" w:sz="4" w:space="0" w:color="auto"/>
            </w:tcBorders>
            <w:shd w:val="clear" w:color="auto" w:fill="auto"/>
            <w:noWrap/>
            <w:hideMark/>
          </w:tcPr>
          <w:p w:rsidR="008D69B6" w:rsidRPr="009B427D" w:rsidRDefault="008D69B6" w:rsidP="00DE66B0">
            <w:pPr>
              <w:jc w:val="right"/>
              <w:rPr>
                <w:color w:val="000000"/>
                <w:sz w:val="18"/>
                <w:szCs w:val="18"/>
              </w:rPr>
            </w:pPr>
            <w:r w:rsidRPr="009B427D">
              <w:rPr>
                <w:color w:val="000000"/>
                <w:sz w:val="18"/>
                <w:szCs w:val="18"/>
              </w:rPr>
              <w:t>07 02</w:t>
            </w:r>
          </w:p>
        </w:tc>
        <w:tc>
          <w:tcPr>
            <w:tcW w:w="1022" w:type="dxa"/>
            <w:gridSpan w:val="21"/>
            <w:tcBorders>
              <w:top w:val="single" w:sz="4" w:space="0" w:color="auto"/>
              <w:left w:val="nil"/>
              <w:bottom w:val="single" w:sz="4" w:space="0" w:color="auto"/>
              <w:right w:val="single" w:sz="4" w:space="0" w:color="auto"/>
            </w:tcBorders>
            <w:shd w:val="clear" w:color="auto" w:fill="auto"/>
            <w:noWrap/>
            <w:hideMark/>
          </w:tcPr>
          <w:p w:rsidR="008D69B6" w:rsidRPr="009B427D" w:rsidRDefault="008D69B6" w:rsidP="00DE66B0">
            <w:pPr>
              <w:jc w:val="right"/>
              <w:rPr>
                <w:color w:val="000000"/>
                <w:sz w:val="18"/>
                <w:szCs w:val="18"/>
              </w:rPr>
            </w:pPr>
            <w:r w:rsidRPr="009B427D">
              <w:rPr>
                <w:color w:val="000000"/>
                <w:sz w:val="18"/>
                <w:szCs w:val="18"/>
              </w:rPr>
              <w:t>02 1 7558</w:t>
            </w:r>
          </w:p>
        </w:tc>
        <w:tc>
          <w:tcPr>
            <w:tcW w:w="933" w:type="dxa"/>
            <w:gridSpan w:val="18"/>
            <w:tcBorders>
              <w:top w:val="single" w:sz="4" w:space="0" w:color="auto"/>
              <w:left w:val="nil"/>
              <w:bottom w:val="single" w:sz="4" w:space="0" w:color="auto"/>
              <w:right w:val="single" w:sz="4" w:space="0" w:color="auto"/>
            </w:tcBorders>
            <w:shd w:val="clear" w:color="auto" w:fill="auto"/>
            <w:noWrap/>
            <w:hideMark/>
          </w:tcPr>
          <w:p w:rsidR="008D69B6" w:rsidRPr="009B427D" w:rsidRDefault="008D69B6" w:rsidP="00DE66B0">
            <w:pPr>
              <w:jc w:val="right"/>
              <w:rPr>
                <w:color w:val="000000"/>
                <w:sz w:val="18"/>
                <w:szCs w:val="18"/>
              </w:rPr>
            </w:pPr>
            <w:r w:rsidRPr="009B427D">
              <w:rPr>
                <w:color w:val="000000"/>
                <w:sz w:val="18"/>
                <w:szCs w:val="18"/>
              </w:rPr>
              <w:t>610</w:t>
            </w:r>
          </w:p>
        </w:tc>
        <w:tc>
          <w:tcPr>
            <w:tcW w:w="1012" w:type="dxa"/>
            <w:gridSpan w:val="22"/>
            <w:tcBorders>
              <w:top w:val="single" w:sz="4" w:space="0" w:color="auto"/>
              <w:left w:val="nil"/>
              <w:bottom w:val="single" w:sz="4" w:space="0" w:color="auto"/>
              <w:right w:val="single" w:sz="4" w:space="0" w:color="auto"/>
            </w:tcBorders>
            <w:shd w:val="clear" w:color="auto" w:fill="auto"/>
            <w:noWrap/>
            <w:hideMark/>
          </w:tcPr>
          <w:p w:rsidR="008D69B6" w:rsidRPr="009B427D" w:rsidRDefault="008D69B6" w:rsidP="00DE66B0">
            <w:pPr>
              <w:jc w:val="right"/>
              <w:rPr>
                <w:color w:val="000000"/>
                <w:sz w:val="18"/>
                <w:szCs w:val="18"/>
              </w:rPr>
            </w:pPr>
            <w:r w:rsidRPr="009B427D">
              <w:rPr>
                <w:color w:val="000000"/>
                <w:sz w:val="18"/>
                <w:szCs w:val="18"/>
              </w:rPr>
              <w:t>100,9</w:t>
            </w:r>
          </w:p>
        </w:tc>
        <w:tc>
          <w:tcPr>
            <w:tcW w:w="1013" w:type="dxa"/>
            <w:gridSpan w:val="20"/>
            <w:tcBorders>
              <w:top w:val="single" w:sz="4" w:space="0" w:color="auto"/>
              <w:left w:val="nil"/>
              <w:bottom w:val="single" w:sz="4" w:space="0" w:color="auto"/>
              <w:right w:val="single" w:sz="4" w:space="0" w:color="auto"/>
            </w:tcBorders>
            <w:shd w:val="clear" w:color="auto" w:fill="auto"/>
            <w:hideMark/>
          </w:tcPr>
          <w:p w:rsidR="008D69B6" w:rsidRPr="009B427D" w:rsidRDefault="008D69B6" w:rsidP="00DE66B0">
            <w:pPr>
              <w:jc w:val="center"/>
              <w:rPr>
                <w:color w:val="000000"/>
                <w:sz w:val="18"/>
                <w:szCs w:val="18"/>
              </w:rPr>
            </w:pPr>
            <w:r w:rsidRPr="009B427D">
              <w:rPr>
                <w:color w:val="000000"/>
                <w:sz w:val="18"/>
                <w:szCs w:val="18"/>
              </w:rPr>
              <w:t>106,5</w:t>
            </w:r>
          </w:p>
        </w:tc>
        <w:tc>
          <w:tcPr>
            <w:tcW w:w="869" w:type="dxa"/>
            <w:gridSpan w:val="17"/>
            <w:tcBorders>
              <w:top w:val="single" w:sz="4" w:space="0" w:color="auto"/>
              <w:left w:val="nil"/>
              <w:bottom w:val="single" w:sz="4" w:space="0" w:color="auto"/>
              <w:right w:val="single" w:sz="4" w:space="0" w:color="auto"/>
            </w:tcBorders>
            <w:shd w:val="clear" w:color="auto" w:fill="auto"/>
            <w:hideMark/>
          </w:tcPr>
          <w:p w:rsidR="008D69B6" w:rsidRPr="009B427D" w:rsidRDefault="008D69B6" w:rsidP="00DE66B0">
            <w:pPr>
              <w:jc w:val="center"/>
              <w:rPr>
                <w:color w:val="000000"/>
                <w:sz w:val="18"/>
                <w:szCs w:val="18"/>
              </w:rPr>
            </w:pPr>
            <w:r w:rsidRPr="009B427D">
              <w:rPr>
                <w:color w:val="000000"/>
                <w:sz w:val="18"/>
                <w:szCs w:val="18"/>
              </w:rPr>
              <w:t>0,0</w:t>
            </w:r>
          </w:p>
        </w:tc>
        <w:tc>
          <w:tcPr>
            <w:tcW w:w="1013" w:type="dxa"/>
            <w:gridSpan w:val="18"/>
            <w:tcBorders>
              <w:top w:val="single" w:sz="4" w:space="0" w:color="auto"/>
              <w:left w:val="nil"/>
              <w:bottom w:val="single" w:sz="4" w:space="0" w:color="auto"/>
              <w:right w:val="single" w:sz="4" w:space="0" w:color="auto"/>
            </w:tcBorders>
            <w:shd w:val="clear" w:color="auto" w:fill="auto"/>
            <w:hideMark/>
          </w:tcPr>
          <w:p w:rsidR="008D69B6" w:rsidRPr="009B427D" w:rsidRDefault="008D69B6" w:rsidP="00DE66B0">
            <w:pPr>
              <w:jc w:val="center"/>
              <w:rPr>
                <w:color w:val="000000"/>
                <w:sz w:val="18"/>
                <w:szCs w:val="18"/>
              </w:rPr>
            </w:pPr>
            <w:r w:rsidRPr="009B427D">
              <w:rPr>
                <w:color w:val="000000"/>
                <w:sz w:val="18"/>
                <w:szCs w:val="18"/>
              </w:rPr>
              <w:t>0,0</w:t>
            </w:r>
          </w:p>
        </w:tc>
        <w:tc>
          <w:tcPr>
            <w:tcW w:w="1013" w:type="dxa"/>
            <w:gridSpan w:val="18"/>
            <w:tcBorders>
              <w:top w:val="single" w:sz="4" w:space="0" w:color="auto"/>
              <w:left w:val="nil"/>
              <w:bottom w:val="single" w:sz="4" w:space="0" w:color="auto"/>
              <w:right w:val="single" w:sz="4" w:space="0" w:color="auto"/>
            </w:tcBorders>
            <w:shd w:val="clear" w:color="auto" w:fill="auto"/>
            <w:hideMark/>
          </w:tcPr>
          <w:p w:rsidR="008D69B6" w:rsidRPr="009B427D" w:rsidRDefault="008D69B6" w:rsidP="00DE66B0">
            <w:pPr>
              <w:jc w:val="center"/>
              <w:rPr>
                <w:color w:val="000000"/>
                <w:sz w:val="18"/>
                <w:szCs w:val="18"/>
              </w:rPr>
            </w:pPr>
            <w:r w:rsidRPr="009B427D">
              <w:rPr>
                <w:color w:val="000000"/>
                <w:sz w:val="18"/>
                <w:szCs w:val="18"/>
              </w:rPr>
              <w:t>0,0</w:t>
            </w:r>
          </w:p>
        </w:tc>
        <w:tc>
          <w:tcPr>
            <w:tcW w:w="1158" w:type="dxa"/>
            <w:gridSpan w:val="17"/>
            <w:tcBorders>
              <w:top w:val="single" w:sz="4" w:space="0" w:color="auto"/>
              <w:left w:val="nil"/>
              <w:bottom w:val="single" w:sz="4" w:space="0" w:color="auto"/>
              <w:right w:val="single" w:sz="4" w:space="0" w:color="auto"/>
            </w:tcBorders>
            <w:shd w:val="clear" w:color="auto" w:fill="auto"/>
            <w:hideMark/>
          </w:tcPr>
          <w:p w:rsidR="008D69B6" w:rsidRPr="009B427D" w:rsidRDefault="008D69B6" w:rsidP="00DE66B0">
            <w:pPr>
              <w:jc w:val="center"/>
              <w:rPr>
                <w:color w:val="000000"/>
                <w:sz w:val="18"/>
                <w:szCs w:val="18"/>
              </w:rPr>
            </w:pPr>
            <w:r w:rsidRPr="009B427D">
              <w:rPr>
                <w:color w:val="000000"/>
                <w:sz w:val="18"/>
                <w:szCs w:val="18"/>
              </w:rPr>
              <w:t>207,4</w:t>
            </w:r>
          </w:p>
        </w:tc>
        <w:tc>
          <w:tcPr>
            <w:tcW w:w="2049" w:type="dxa"/>
            <w:gridSpan w:val="9"/>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r>
      <w:tr w:rsidR="008D69B6" w:rsidRPr="00160F4B" w:rsidTr="001636D4">
        <w:trPr>
          <w:gridBefore w:val="1"/>
          <w:trHeight w:val="245"/>
        </w:trPr>
        <w:tc>
          <w:tcPr>
            <w:tcW w:w="58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5</w:t>
            </w:r>
          </w:p>
        </w:tc>
        <w:tc>
          <w:tcPr>
            <w:tcW w:w="15330" w:type="dxa"/>
            <w:gridSpan w:val="242"/>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i/>
                <w:iCs/>
                <w:color w:val="000000"/>
                <w:sz w:val="18"/>
                <w:szCs w:val="18"/>
                <w:lang w:val="ru-RU" w:eastAsia="ru-RU"/>
              </w:rPr>
            </w:pPr>
            <w:r w:rsidRPr="00EA18D2">
              <w:rPr>
                <w:rFonts w:eastAsia="Times New Roman"/>
                <w:i/>
                <w:iCs/>
                <w:color w:val="000000"/>
                <w:sz w:val="18"/>
                <w:szCs w:val="18"/>
                <w:lang w:val="ru-RU" w:eastAsia="ru-RU"/>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8D69B6" w:rsidRPr="00EA18D2" w:rsidTr="001636D4">
        <w:trPr>
          <w:gridBefore w:val="1"/>
          <w:trHeight w:val="315"/>
        </w:trPr>
        <w:tc>
          <w:tcPr>
            <w:tcW w:w="58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5.1</w:t>
            </w:r>
          </w:p>
        </w:tc>
        <w:tc>
          <w:tcPr>
            <w:tcW w:w="15330" w:type="dxa"/>
            <w:gridSpan w:val="242"/>
            <w:tcBorders>
              <w:top w:val="single" w:sz="4" w:space="0" w:color="auto"/>
              <w:left w:val="nil"/>
              <w:bottom w:val="single" w:sz="4" w:space="0" w:color="auto"/>
              <w:right w:val="single" w:sz="4" w:space="0" w:color="auto"/>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Мероприятие 2.1</w:t>
            </w:r>
          </w:p>
        </w:tc>
      </w:tr>
      <w:tr w:rsidR="008D69B6" w:rsidRPr="00160F4B" w:rsidTr="001636D4">
        <w:trPr>
          <w:gridBefore w:val="1"/>
          <w:trHeight w:val="1476"/>
        </w:trPr>
        <w:tc>
          <w:tcPr>
            <w:tcW w:w="582"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391" w:type="dxa"/>
            <w:gridSpan w:val="18"/>
            <w:tcBorders>
              <w:top w:val="single" w:sz="4" w:space="0" w:color="auto"/>
              <w:left w:val="nil"/>
              <w:bottom w:val="single" w:sz="4" w:space="0" w:color="auto"/>
              <w:right w:val="single" w:sz="4" w:space="0" w:color="auto"/>
            </w:tcBorders>
            <w:shd w:val="clear" w:color="auto" w:fill="auto"/>
            <w:hideMark/>
          </w:tcPr>
          <w:p w:rsidR="008D69B6" w:rsidRPr="00D826B0" w:rsidRDefault="008D69B6" w:rsidP="00DE66B0">
            <w:pPr>
              <w:jc w:val="left"/>
              <w:rPr>
                <w:color w:val="000000"/>
                <w:sz w:val="18"/>
                <w:szCs w:val="18"/>
                <w:lang w:val="ru-RU"/>
              </w:rPr>
            </w:pPr>
            <w:r w:rsidRPr="00D826B0">
              <w:rPr>
                <w:color w:val="000000"/>
                <w:sz w:val="18"/>
                <w:szCs w:val="18"/>
                <w:lang w:val="ru-RU"/>
              </w:rPr>
              <w:t>Предоставление субсидий муниципальным образовательным организациям на финансовое обеспечение выполнения муниципального задания</w:t>
            </w:r>
          </w:p>
        </w:tc>
        <w:tc>
          <w:tcPr>
            <w:tcW w:w="1338" w:type="dxa"/>
            <w:gridSpan w:val="25"/>
            <w:tcBorders>
              <w:top w:val="single" w:sz="4" w:space="0" w:color="auto"/>
              <w:left w:val="nil"/>
              <w:bottom w:val="single" w:sz="4" w:space="0" w:color="auto"/>
              <w:right w:val="single" w:sz="4" w:space="0" w:color="auto"/>
            </w:tcBorders>
            <w:shd w:val="clear" w:color="auto" w:fill="auto"/>
            <w:hideMark/>
          </w:tcPr>
          <w:p w:rsidR="008D69B6" w:rsidRPr="00D826B0" w:rsidRDefault="008D69B6" w:rsidP="00DE66B0">
            <w:pPr>
              <w:rPr>
                <w:color w:val="000000"/>
                <w:sz w:val="18"/>
                <w:szCs w:val="18"/>
                <w:lang w:val="ru-RU"/>
              </w:rPr>
            </w:pPr>
            <w:r w:rsidRPr="00D826B0">
              <w:rPr>
                <w:color w:val="000000"/>
                <w:sz w:val="18"/>
                <w:szCs w:val="18"/>
                <w:lang w:val="ru-RU"/>
              </w:rPr>
              <w:t xml:space="preserve">Управление образования </w:t>
            </w:r>
            <w:r>
              <w:rPr>
                <w:color w:val="000000"/>
                <w:sz w:val="18"/>
                <w:szCs w:val="18"/>
                <w:lang w:val="ru-RU"/>
              </w:rPr>
              <w:t>а</w:t>
            </w:r>
            <w:r w:rsidRPr="00D826B0">
              <w:rPr>
                <w:color w:val="000000"/>
                <w:sz w:val="18"/>
                <w:szCs w:val="18"/>
                <w:lang w:val="ru-RU"/>
              </w:rPr>
              <w:t>дминистрации города Ачинска</w:t>
            </w:r>
          </w:p>
        </w:tc>
        <w:tc>
          <w:tcPr>
            <w:tcW w:w="579" w:type="dxa"/>
            <w:gridSpan w:val="17"/>
            <w:tcBorders>
              <w:top w:val="single" w:sz="4" w:space="0" w:color="auto"/>
              <w:left w:val="nil"/>
              <w:bottom w:val="single" w:sz="4" w:space="0" w:color="auto"/>
              <w:right w:val="single" w:sz="4" w:space="0" w:color="auto"/>
            </w:tcBorders>
            <w:shd w:val="clear" w:color="auto" w:fill="auto"/>
            <w:noWrap/>
            <w:hideMark/>
          </w:tcPr>
          <w:p w:rsidR="008D69B6" w:rsidRPr="00947477" w:rsidRDefault="008D69B6" w:rsidP="00DE66B0">
            <w:pPr>
              <w:jc w:val="right"/>
              <w:rPr>
                <w:color w:val="000000"/>
                <w:sz w:val="18"/>
                <w:szCs w:val="18"/>
              </w:rPr>
            </w:pPr>
            <w:r w:rsidRPr="00947477">
              <w:rPr>
                <w:color w:val="000000"/>
                <w:sz w:val="18"/>
                <w:szCs w:val="18"/>
              </w:rPr>
              <w:t>733</w:t>
            </w:r>
          </w:p>
        </w:tc>
        <w:tc>
          <w:tcPr>
            <w:tcW w:w="723" w:type="dxa"/>
            <w:gridSpan w:val="17"/>
            <w:tcBorders>
              <w:top w:val="single" w:sz="4" w:space="0" w:color="auto"/>
              <w:left w:val="nil"/>
              <w:bottom w:val="single" w:sz="4" w:space="0" w:color="auto"/>
              <w:right w:val="single" w:sz="4" w:space="0" w:color="auto"/>
            </w:tcBorders>
            <w:shd w:val="clear" w:color="auto" w:fill="auto"/>
            <w:noWrap/>
            <w:hideMark/>
          </w:tcPr>
          <w:p w:rsidR="008D69B6" w:rsidRPr="00947477" w:rsidRDefault="008D69B6" w:rsidP="00DE66B0">
            <w:pPr>
              <w:jc w:val="right"/>
              <w:rPr>
                <w:color w:val="000000"/>
                <w:sz w:val="18"/>
                <w:szCs w:val="18"/>
              </w:rPr>
            </w:pPr>
            <w:r w:rsidRPr="00947477">
              <w:rPr>
                <w:color w:val="000000"/>
                <w:sz w:val="18"/>
                <w:szCs w:val="18"/>
              </w:rPr>
              <w:t>07 02</w:t>
            </w:r>
          </w:p>
        </w:tc>
        <w:tc>
          <w:tcPr>
            <w:tcW w:w="1013" w:type="dxa"/>
            <w:gridSpan w:val="20"/>
            <w:tcBorders>
              <w:top w:val="single" w:sz="4" w:space="0" w:color="auto"/>
              <w:left w:val="nil"/>
              <w:bottom w:val="single" w:sz="4" w:space="0" w:color="auto"/>
              <w:right w:val="single" w:sz="4" w:space="0" w:color="auto"/>
            </w:tcBorders>
            <w:shd w:val="clear" w:color="auto" w:fill="auto"/>
            <w:noWrap/>
            <w:hideMark/>
          </w:tcPr>
          <w:p w:rsidR="008D69B6" w:rsidRPr="00947477" w:rsidRDefault="008D69B6" w:rsidP="00DE66B0">
            <w:pPr>
              <w:jc w:val="right"/>
              <w:rPr>
                <w:color w:val="000000"/>
                <w:sz w:val="18"/>
                <w:szCs w:val="18"/>
              </w:rPr>
            </w:pPr>
            <w:r w:rsidRPr="00947477">
              <w:rPr>
                <w:color w:val="000000"/>
                <w:sz w:val="18"/>
                <w:szCs w:val="18"/>
              </w:rPr>
              <w:t>02 1 0724</w:t>
            </w:r>
          </w:p>
        </w:tc>
        <w:tc>
          <w:tcPr>
            <w:tcW w:w="872" w:type="dxa"/>
            <w:gridSpan w:val="18"/>
            <w:tcBorders>
              <w:top w:val="single" w:sz="4" w:space="0" w:color="auto"/>
              <w:left w:val="nil"/>
              <w:bottom w:val="single" w:sz="4" w:space="0" w:color="auto"/>
              <w:right w:val="single" w:sz="4" w:space="0" w:color="auto"/>
            </w:tcBorders>
            <w:shd w:val="clear" w:color="auto" w:fill="auto"/>
            <w:noWrap/>
            <w:hideMark/>
          </w:tcPr>
          <w:p w:rsidR="008D69B6" w:rsidRPr="00947477" w:rsidRDefault="008D69B6" w:rsidP="00DE66B0">
            <w:pPr>
              <w:jc w:val="right"/>
              <w:rPr>
                <w:color w:val="000000"/>
                <w:sz w:val="18"/>
                <w:szCs w:val="18"/>
              </w:rPr>
            </w:pPr>
            <w:r w:rsidRPr="00947477">
              <w:rPr>
                <w:color w:val="000000"/>
                <w:sz w:val="18"/>
                <w:szCs w:val="18"/>
              </w:rPr>
              <w:t>610,620</w:t>
            </w:r>
          </w:p>
        </w:tc>
        <w:tc>
          <w:tcPr>
            <w:tcW w:w="1157" w:type="dxa"/>
            <w:gridSpan w:val="25"/>
            <w:tcBorders>
              <w:top w:val="single" w:sz="4" w:space="0" w:color="auto"/>
              <w:left w:val="nil"/>
              <w:bottom w:val="single" w:sz="4" w:space="0" w:color="auto"/>
              <w:right w:val="single" w:sz="4" w:space="0" w:color="auto"/>
            </w:tcBorders>
            <w:shd w:val="clear" w:color="auto" w:fill="auto"/>
            <w:hideMark/>
          </w:tcPr>
          <w:p w:rsidR="008D69B6" w:rsidRPr="00947477" w:rsidRDefault="008D69B6" w:rsidP="00DE66B0">
            <w:pPr>
              <w:jc w:val="center"/>
              <w:rPr>
                <w:color w:val="000000"/>
                <w:sz w:val="18"/>
                <w:szCs w:val="18"/>
              </w:rPr>
            </w:pPr>
            <w:r w:rsidRPr="00947477">
              <w:rPr>
                <w:color w:val="000000"/>
                <w:sz w:val="18"/>
                <w:szCs w:val="18"/>
              </w:rPr>
              <w:t>128 993,5</w:t>
            </w:r>
          </w:p>
        </w:tc>
        <w:tc>
          <w:tcPr>
            <w:tcW w:w="869" w:type="dxa"/>
            <w:gridSpan w:val="18"/>
            <w:tcBorders>
              <w:top w:val="single" w:sz="4" w:space="0" w:color="auto"/>
              <w:left w:val="nil"/>
              <w:bottom w:val="single" w:sz="4" w:space="0" w:color="auto"/>
              <w:right w:val="single" w:sz="4" w:space="0" w:color="auto"/>
            </w:tcBorders>
            <w:shd w:val="clear" w:color="auto" w:fill="auto"/>
            <w:hideMark/>
          </w:tcPr>
          <w:p w:rsidR="008D69B6" w:rsidRPr="00947477" w:rsidRDefault="008D69B6" w:rsidP="00DE66B0">
            <w:pPr>
              <w:jc w:val="center"/>
              <w:rPr>
                <w:color w:val="000000"/>
                <w:sz w:val="18"/>
                <w:szCs w:val="18"/>
              </w:rPr>
            </w:pPr>
            <w:r w:rsidRPr="00947477">
              <w:rPr>
                <w:color w:val="000000"/>
                <w:sz w:val="18"/>
                <w:szCs w:val="18"/>
              </w:rPr>
              <w:t>0,0</w:t>
            </w:r>
          </w:p>
        </w:tc>
        <w:tc>
          <w:tcPr>
            <w:tcW w:w="1019" w:type="dxa"/>
            <w:gridSpan w:val="20"/>
            <w:tcBorders>
              <w:top w:val="single" w:sz="4" w:space="0" w:color="auto"/>
              <w:left w:val="nil"/>
              <w:bottom w:val="single" w:sz="4" w:space="0" w:color="auto"/>
              <w:right w:val="single" w:sz="4" w:space="0" w:color="auto"/>
            </w:tcBorders>
            <w:shd w:val="clear" w:color="auto" w:fill="auto"/>
            <w:hideMark/>
          </w:tcPr>
          <w:p w:rsidR="008D69B6" w:rsidRPr="00947477" w:rsidRDefault="008D69B6" w:rsidP="00DE66B0">
            <w:pPr>
              <w:jc w:val="center"/>
              <w:rPr>
                <w:color w:val="000000"/>
                <w:sz w:val="18"/>
                <w:szCs w:val="18"/>
              </w:rPr>
            </w:pPr>
            <w:r w:rsidRPr="00947477">
              <w:rPr>
                <w:color w:val="000000"/>
                <w:sz w:val="18"/>
                <w:szCs w:val="18"/>
              </w:rPr>
              <w:t>0,0</w:t>
            </w:r>
          </w:p>
        </w:tc>
        <w:tc>
          <w:tcPr>
            <w:tcW w:w="1013" w:type="dxa"/>
            <w:gridSpan w:val="18"/>
            <w:tcBorders>
              <w:top w:val="single" w:sz="4" w:space="0" w:color="auto"/>
              <w:left w:val="nil"/>
              <w:bottom w:val="single" w:sz="4" w:space="0" w:color="auto"/>
              <w:right w:val="single" w:sz="4" w:space="0" w:color="auto"/>
            </w:tcBorders>
            <w:shd w:val="clear" w:color="auto" w:fill="auto"/>
            <w:hideMark/>
          </w:tcPr>
          <w:p w:rsidR="008D69B6" w:rsidRPr="00947477" w:rsidRDefault="008D69B6" w:rsidP="00DE66B0">
            <w:pPr>
              <w:jc w:val="center"/>
              <w:rPr>
                <w:color w:val="000000"/>
                <w:sz w:val="18"/>
                <w:szCs w:val="18"/>
              </w:rPr>
            </w:pPr>
            <w:r w:rsidRPr="00947477">
              <w:rPr>
                <w:color w:val="000000"/>
                <w:sz w:val="18"/>
                <w:szCs w:val="18"/>
              </w:rPr>
              <w:t>0,0</w:t>
            </w:r>
          </w:p>
        </w:tc>
        <w:tc>
          <w:tcPr>
            <w:tcW w:w="875" w:type="dxa"/>
            <w:gridSpan w:val="14"/>
            <w:tcBorders>
              <w:top w:val="single" w:sz="4" w:space="0" w:color="auto"/>
              <w:left w:val="nil"/>
              <w:bottom w:val="single" w:sz="4" w:space="0" w:color="auto"/>
              <w:right w:val="single" w:sz="4" w:space="0" w:color="auto"/>
            </w:tcBorders>
            <w:shd w:val="clear" w:color="auto" w:fill="auto"/>
            <w:hideMark/>
          </w:tcPr>
          <w:p w:rsidR="008D69B6" w:rsidRPr="00947477" w:rsidRDefault="008D69B6" w:rsidP="00DE66B0">
            <w:pPr>
              <w:jc w:val="center"/>
              <w:rPr>
                <w:color w:val="000000"/>
                <w:sz w:val="18"/>
                <w:szCs w:val="18"/>
              </w:rPr>
            </w:pPr>
            <w:r w:rsidRPr="00947477">
              <w:rPr>
                <w:color w:val="000000"/>
                <w:sz w:val="18"/>
                <w:szCs w:val="18"/>
              </w:rPr>
              <w:t>0,0</w:t>
            </w:r>
          </w:p>
        </w:tc>
        <w:tc>
          <w:tcPr>
            <w:tcW w:w="1302" w:type="dxa"/>
            <w:gridSpan w:val="21"/>
            <w:tcBorders>
              <w:top w:val="single" w:sz="4" w:space="0" w:color="auto"/>
              <w:left w:val="nil"/>
              <w:bottom w:val="single" w:sz="4" w:space="0" w:color="auto"/>
              <w:right w:val="single" w:sz="4" w:space="0" w:color="auto"/>
            </w:tcBorders>
            <w:shd w:val="clear" w:color="auto" w:fill="auto"/>
            <w:hideMark/>
          </w:tcPr>
          <w:p w:rsidR="008D69B6" w:rsidRPr="00947477" w:rsidRDefault="008D69B6" w:rsidP="00DE66B0">
            <w:pPr>
              <w:jc w:val="center"/>
              <w:rPr>
                <w:color w:val="000000"/>
                <w:sz w:val="18"/>
                <w:szCs w:val="18"/>
              </w:rPr>
            </w:pPr>
            <w:r w:rsidRPr="00947477">
              <w:rPr>
                <w:color w:val="000000"/>
                <w:sz w:val="18"/>
                <w:szCs w:val="18"/>
              </w:rPr>
              <w:t>128 993,5</w:t>
            </w:r>
          </w:p>
        </w:tc>
        <w:tc>
          <w:tcPr>
            <w:tcW w:w="2179" w:type="dxa"/>
            <w:gridSpan w:val="11"/>
            <w:tcBorders>
              <w:top w:val="single" w:sz="4" w:space="0" w:color="auto"/>
              <w:left w:val="nil"/>
              <w:bottom w:val="single" w:sz="4" w:space="0" w:color="auto"/>
              <w:right w:val="single" w:sz="4" w:space="0" w:color="auto"/>
            </w:tcBorders>
            <w:shd w:val="clear" w:color="auto" w:fill="auto"/>
            <w:hideMark/>
          </w:tcPr>
          <w:p w:rsidR="008D69B6" w:rsidRPr="00D826B0" w:rsidRDefault="008D69B6" w:rsidP="00DE66B0">
            <w:pPr>
              <w:rPr>
                <w:color w:val="000000"/>
                <w:sz w:val="18"/>
                <w:szCs w:val="18"/>
                <w:lang w:val="ru-RU"/>
              </w:rPr>
            </w:pPr>
            <w:r w:rsidRPr="00D826B0">
              <w:rPr>
                <w:color w:val="000000"/>
                <w:sz w:val="18"/>
                <w:szCs w:val="18"/>
                <w:lang w:val="ru-RU"/>
              </w:rPr>
              <w:t>В 2014 году 7886 человек получат услуги общего образования в школах</w:t>
            </w:r>
          </w:p>
        </w:tc>
      </w:tr>
      <w:tr w:rsidR="008D69B6" w:rsidRPr="00EA18D2" w:rsidTr="001636D4">
        <w:trPr>
          <w:gridBefore w:val="1"/>
          <w:trHeight w:val="300"/>
        </w:trPr>
        <w:tc>
          <w:tcPr>
            <w:tcW w:w="58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5.2</w:t>
            </w:r>
          </w:p>
        </w:tc>
        <w:tc>
          <w:tcPr>
            <w:tcW w:w="15330" w:type="dxa"/>
            <w:gridSpan w:val="242"/>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2.2</w:t>
            </w:r>
          </w:p>
        </w:tc>
      </w:tr>
      <w:tr w:rsidR="001636D4" w:rsidRPr="00160F4B" w:rsidTr="001636D4">
        <w:trPr>
          <w:gridBefore w:val="1"/>
          <w:trHeight w:val="930"/>
        </w:trPr>
        <w:tc>
          <w:tcPr>
            <w:tcW w:w="582" w:type="dxa"/>
            <w:gridSpan w:val="3"/>
            <w:vMerge/>
            <w:tcBorders>
              <w:top w:val="nil"/>
              <w:left w:val="single" w:sz="4" w:space="0" w:color="auto"/>
              <w:bottom w:val="single" w:sz="4" w:space="0" w:color="000000"/>
              <w:right w:val="single" w:sz="4" w:space="0" w:color="auto"/>
            </w:tcBorders>
            <w:shd w:val="clear" w:color="auto" w:fill="auto"/>
            <w:vAlign w:val="center"/>
            <w:hideMark/>
          </w:tcPr>
          <w:p w:rsidR="001636D4" w:rsidRPr="00EA18D2" w:rsidRDefault="001636D4" w:rsidP="00DE66B0">
            <w:pPr>
              <w:jc w:val="left"/>
              <w:rPr>
                <w:rFonts w:eastAsia="Times New Roman"/>
                <w:color w:val="000000"/>
                <w:sz w:val="18"/>
                <w:szCs w:val="18"/>
                <w:lang w:val="ru-RU" w:eastAsia="ru-RU"/>
              </w:rPr>
            </w:pPr>
          </w:p>
        </w:tc>
        <w:tc>
          <w:tcPr>
            <w:tcW w:w="1805" w:type="dxa"/>
            <w:gridSpan w:val="6"/>
            <w:vMerge w:val="restart"/>
            <w:tcBorders>
              <w:top w:val="nil"/>
              <w:left w:val="single" w:sz="4" w:space="0" w:color="auto"/>
              <w:bottom w:val="single" w:sz="4" w:space="0" w:color="000000"/>
              <w:right w:val="single" w:sz="4" w:space="0" w:color="auto"/>
            </w:tcBorders>
            <w:shd w:val="clear" w:color="auto" w:fill="auto"/>
            <w:hideMark/>
          </w:tcPr>
          <w:p w:rsidR="001636D4" w:rsidRPr="004E640F" w:rsidRDefault="001636D4" w:rsidP="003A2245">
            <w:pPr>
              <w:rPr>
                <w:color w:val="000000"/>
                <w:sz w:val="18"/>
                <w:szCs w:val="18"/>
                <w:lang w:val="ru-RU"/>
              </w:rPr>
            </w:pPr>
            <w:r w:rsidRPr="004E640F">
              <w:rPr>
                <w:color w:val="000000"/>
                <w:sz w:val="18"/>
                <w:szCs w:val="18"/>
                <w:lang w:val="ru-RU"/>
              </w:rPr>
              <w:t>Обеспечение деятельности (оказание услуг) подведомственных учреждений</w:t>
            </w:r>
          </w:p>
        </w:tc>
        <w:tc>
          <w:tcPr>
            <w:tcW w:w="1355" w:type="dxa"/>
            <w:gridSpan w:val="24"/>
            <w:vMerge w:val="restart"/>
            <w:tcBorders>
              <w:top w:val="nil"/>
              <w:left w:val="single" w:sz="4" w:space="0" w:color="auto"/>
              <w:bottom w:val="single" w:sz="4" w:space="0" w:color="000000"/>
              <w:right w:val="single" w:sz="4" w:space="0" w:color="auto"/>
            </w:tcBorders>
            <w:shd w:val="clear" w:color="auto" w:fill="auto"/>
            <w:hideMark/>
          </w:tcPr>
          <w:p w:rsidR="001636D4" w:rsidRPr="004E640F" w:rsidRDefault="001636D4" w:rsidP="003A2245">
            <w:pPr>
              <w:rPr>
                <w:color w:val="000000"/>
                <w:sz w:val="18"/>
                <w:szCs w:val="18"/>
                <w:lang w:val="ru-RU"/>
              </w:rPr>
            </w:pPr>
            <w:r w:rsidRPr="004E640F">
              <w:rPr>
                <w:color w:val="000000"/>
                <w:sz w:val="18"/>
                <w:szCs w:val="18"/>
                <w:lang w:val="ru-RU"/>
              </w:rPr>
              <w:t xml:space="preserve">Управление образования </w:t>
            </w:r>
            <w:r>
              <w:rPr>
                <w:color w:val="000000"/>
                <w:sz w:val="18"/>
                <w:szCs w:val="18"/>
                <w:lang w:val="ru-RU"/>
              </w:rPr>
              <w:t>а</w:t>
            </w:r>
            <w:r w:rsidRPr="004E640F">
              <w:rPr>
                <w:color w:val="000000"/>
                <w:sz w:val="18"/>
                <w:szCs w:val="18"/>
                <w:lang w:val="ru-RU"/>
              </w:rPr>
              <w:t>дминистрации города Ачинска</w:t>
            </w:r>
          </w:p>
        </w:tc>
        <w:tc>
          <w:tcPr>
            <w:tcW w:w="578" w:type="dxa"/>
            <w:gridSpan w:val="14"/>
            <w:tcBorders>
              <w:top w:val="nil"/>
              <w:left w:val="nil"/>
              <w:bottom w:val="single" w:sz="4" w:space="0" w:color="auto"/>
              <w:right w:val="single" w:sz="4" w:space="0" w:color="auto"/>
            </w:tcBorders>
            <w:shd w:val="clear" w:color="auto" w:fill="auto"/>
            <w:noWrap/>
            <w:hideMark/>
          </w:tcPr>
          <w:p w:rsidR="001636D4" w:rsidRPr="00343F46" w:rsidRDefault="001636D4" w:rsidP="003A2245">
            <w:pPr>
              <w:jc w:val="right"/>
              <w:rPr>
                <w:color w:val="000000"/>
                <w:sz w:val="18"/>
                <w:szCs w:val="18"/>
              </w:rPr>
            </w:pPr>
            <w:r w:rsidRPr="00343F46">
              <w:rPr>
                <w:color w:val="000000"/>
                <w:sz w:val="18"/>
                <w:szCs w:val="18"/>
              </w:rPr>
              <w:t>733</w:t>
            </w:r>
          </w:p>
        </w:tc>
        <w:tc>
          <w:tcPr>
            <w:tcW w:w="723" w:type="dxa"/>
            <w:gridSpan w:val="19"/>
            <w:tcBorders>
              <w:top w:val="nil"/>
              <w:left w:val="nil"/>
              <w:bottom w:val="single" w:sz="4" w:space="0" w:color="auto"/>
              <w:right w:val="single" w:sz="4" w:space="0" w:color="auto"/>
            </w:tcBorders>
            <w:shd w:val="clear" w:color="auto" w:fill="auto"/>
            <w:noWrap/>
            <w:hideMark/>
          </w:tcPr>
          <w:p w:rsidR="001636D4" w:rsidRPr="00343F46" w:rsidRDefault="001636D4" w:rsidP="003A2245">
            <w:pPr>
              <w:jc w:val="right"/>
              <w:rPr>
                <w:color w:val="000000"/>
                <w:sz w:val="18"/>
                <w:szCs w:val="18"/>
              </w:rPr>
            </w:pPr>
            <w:r w:rsidRPr="00343F46">
              <w:rPr>
                <w:color w:val="000000"/>
                <w:sz w:val="18"/>
                <w:szCs w:val="18"/>
              </w:rPr>
              <w:t>07 02</w:t>
            </w:r>
          </w:p>
        </w:tc>
        <w:tc>
          <w:tcPr>
            <w:tcW w:w="1017" w:type="dxa"/>
            <w:gridSpan w:val="22"/>
            <w:tcBorders>
              <w:top w:val="nil"/>
              <w:left w:val="nil"/>
              <w:bottom w:val="single" w:sz="4" w:space="0" w:color="auto"/>
              <w:right w:val="single" w:sz="4" w:space="0" w:color="auto"/>
            </w:tcBorders>
            <w:shd w:val="clear" w:color="auto" w:fill="auto"/>
            <w:noWrap/>
            <w:hideMark/>
          </w:tcPr>
          <w:p w:rsidR="001636D4" w:rsidRPr="00343F46" w:rsidRDefault="001636D4" w:rsidP="003A2245">
            <w:pPr>
              <w:jc w:val="right"/>
              <w:rPr>
                <w:color w:val="000000"/>
                <w:sz w:val="18"/>
                <w:szCs w:val="18"/>
              </w:rPr>
            </w:pPr>
            <w:r w:rsidRPr="00343F46">
              <w:rPr>
                <w:color w:val="000000"/>
                <w:sz w:val="18"/>
                <w:szCs w:val="18"/>
              </w:rPr>
              <w:t>02 1 0722</w:t>
            </w:r>
          </w:p>
        </w:tc>
        <w:tc>
          <w:tcPr>
            <w:tcW w:w="1013" w:type="dxa"/>
            <w:gridSpan w:val="22"/>
            <w:tcBorders>
              <w:top w:val="nil"/>
              <w:left w:val="nil"/>
              <w:bottom w:val="single" w:sz="4" w:space="0" w:color="auto"/>
              <w:right w:val="single" w:sz="4" w:space="0" w:color="auto"/>
            </w:tcBorders>
            <w:shd w:val="clear" w:color="auto" w:fill="auto"/>
            <w:noWrap/>
            <w:hideMark/>
          </w:tcPr>
          <w:p w:rsidR="001636D4" w:rsidRPr="00343F46" w:rsidRDefault="001636D4" w:rsidP="003A2245">
            <w:pPr>
              <w:jc w:val="right"/>
              <w:rPr>
                <w:color w:val="000000"/>
                <w:sz w:val="18"/>
                <w:szCs w:val="18"/>
              </w:rPr>
            </w:pPr>
            <w:r w:rsidRPr="00343F46">
              <w:rPr>
                <w:color w:val="000000"/>
                <w:sz w:val="18"/>
                <w:szCs w:val="18"/>
              </w:rPr>
              <w:t>610,620</w:t>
            </w:r>
          </w:p>
        </w:tc>
        <w:tc>
          <w:tcPr>
            <w:tcW w:w="868" w:type="dxa"/>
            <w:gridSpan w:val="19"/>
            <w:tcBorders>
              <w:top w:val="nil"/>
              <w:left w:val="nil"/>
              <w:bottom w:val="single" w:sz="4" w:space="0" w:color="auto"/>
              <w:right w:val="single" w:sz="4" w:space="0" w:color="auto"/>
            </w:tcBorders>
            <w:shd w:val="clear" w:color="auto" w:fill="auto"/>
            <w:hideMark/>
          </w:tcPr>
          <w:p w:rsidR="001636D4" w:rsidRPr="00343F46" w:rsidRDefault="001636D4" w:rsidP="003A2245">
            <w:pPr>
              <w:jc w:val="center"/>
              <w:rPr>
                <w:color w:val="000000"/>
                <w:sz w:val="18"/>
                <w:szCs w:val="18"/>
              </w:rPr>
            </w:pPr>
            <w:r w:rsidRPr="00343F46">
              <w:rPr>
                <w:color w:val="000000"/>
                <w:sz w:val="18"/>
                <w:szCs w:val="18"/>
              </w:rPr>
              <w:t>0,0</w:t>
            </w:r>
          </w:p>
        </w:tc>
        <w:tc>
          <w:tcPr>
            <w:tcW w:w="1302" w:type="dxa"/>
            <w:gridSpan w:val="27"/>
            <w:tcBorders>
              <w:top w:val="nil"/>
              <w:left w:val="nil"/>
              <w:bottom w:val="single" w:sz="4" w:space="0" w:color="auto"/>
              <w:right w:val="single" w:sz="4" w:space="0" w:color="auto"/>
            </w:tcBorders>
            <w:shd w:val="clear" w:color="auto" w:fill="auto"/>
            <w:hideMark/>
          </w:tcPr>
          <w:p w:rsidR="001636D4" w:rsidRPr="00343F46" w:rsidRDefault="001636D4" w:rsidP="003A2245">
            <w:pPr>
              <w:jc w:val="center"/>
              <w:rPr>
                <w:color w:val="000000"/>
                <w:sz w:val="18"/>
                <w:szCs w:val="18"/>
              </w:rPr>
            </w:pPr>
            <w:r w:rsidRPr="00343F46">
              <w:rPr>
                <w:color w:val="000000"/>
                <w:sz w:val="18"/>
                <w:szCs w:val="18"/>
              </w:rPr>
              <w:t>132 768,6</w:t>
            </w:r>
          </w:p>
        </w:tc>
        <w:tc>
          <w:tcPr>
            <w:tcW w:w="1158" w:type="dxa"/>
            <w:gridSpan w:val="24"/>
            <w:tcBorders>
              <w:top w:val="nil"/>
              <w:left w:val="nil"/>
              <w:bottom w:val="single" w:sz="4" w:space="0" w:color="auto"/>
              <w:right w:val="single" w:sz="4" w:space="0" w:color="auto"/>
            </w:tcBorders>
            <w:shd w:val="clear" w:color="auto" w:fill="auto"/>
            <w:hideMark/>
          </w:tcPr>
          <w:p w:rsidR="001636D4" w:rsidRPr="00343F46" w:rsidRDefault="001636D4" w:rsidP="003A2245">
            <w:pPr>
              <w:jc w:val="center"/>
              <w:rPr>
                <w:color w:val="000000"/>
                <w:sz w:val="18"/>
                <w:szCs w:val="18"/>
              </w:rPr>
            </w:pPr>
            <w:r w:rsidRPr="00343F46">
              <w:rPr>
                <w:color w:val="000000"/>
                <w:sz w:val="18"/>
                <w:szCs w:val="18"/>
              </w:rPr>
              <w:t>0,0</w:t>
            </w:r>
          </w:p>
        </w:tc>
        <w:tc>
          <w:tcPr>
            <w:tcW w:w="1161" w:type="dxa"/>
            <w:gridSpan w:val="20"/>
            <w:tcBorders>
              <w:top w:val="nil"/>
              <w:left w:val="nil"/>
              <w:bottom w:val="single" w:sz="4" w:space="0" w:color="auto"/>
              <w:right w:val="single" w:sz="4" w:space="0" w:color="auto"/>
            </w:tcBorders>
            <w:shd w:val="clear" w:color="auto" w:fill="auto"/>
            <w:hideMark/>
          </w:tcPr>
          <w:p w:rsidR="001636D4" w:rsidRPr="00343F46" w:rsidRDefault="001636D4" w:rsidP="003A2245">
            <w:pPr>
              <w:jc w:val="center"/>
              <w:rPr>
                <w:color w:val="000000"/>
                <w:sz w:val="18"/>
                <w:szCs w:val="18"/>
              </w:rPr>
            </w:pPr>
            <w:r w:rsidRPr="00343F46">
              <w:rPr>
                <w:color w:val="000000"/>
                <w:sz w:val="18"/>
                <w:szCs w:val="18"/>
              </w:rPr>
              <w:t>0,0</w:t>
            </w:r>
          </w:p>
        </w:tc>
        <w:tc>
          <w:tcPr>
            <w:tcW w:w="1303" w:type="dxa"/>
            <w:gridSpan w:val="22"/>
            <w:tcBorders>
              <w:top w:val="nil"/>
              <w:left w:val="nil"/>
              <w:bottom w:val="single" w:sz="4" w:space="0" w:color="auto"/>
              <w:right w:val="single" w:sz="4" w:space="0" w:color="auto"/>
            </w:tcBorders>
            <w:shd w:val="clear" w:color="auto" w:fill="auto"/>
            <w:hideMark/>
          </w:tcPr>
          <w:p w:rsidR="001636D4" w:rsidRPr="00343F46" w:rsidRDefault="001636D4" w:rsidP="003A2245">
            <w:pPr>
              <w:jc w:val="center"/>
              <w:rPr>
                <w:color w:val="000000"/>
                <w:sz w:val="18"/>
                <w:szCs w:val="18"/>
              </w:rPr>
            </w:pPr>
            <w:r w:rsidRPr="00343F46">
              <w:rPr>
                <w:color w:val="000000"/>
                <w:sz w:val="18"/>
                <w:szCs w:val="18"/>
              </w:rPr>
              <w:t>0,0</w:t>
            </w:r>
          </w:p>
        </w:tc>
        <w:tc>
          <w:tcPr>
            <w:tcW w:w="1013" w:type="dxa"/>
            <w:gridSpan w:val="15"/>
            <w:tcBorders>
              <w:top w:val="nil"/>
              <w:left w:val="nil"/>
              <w:bottom w:val="single" w:sz="4" w:space="0" w:color="auto"/>
              <w:right w:val="single" w:sz="4" w:space="0" w:color="auto"/>
            </w:tcBorders>
            <w:shd w:val="clear" w:color="auto" w:fill="auto"/>
            <w:hideMark/>
          </w:tcPr>
          <w:p w:rsidR="001636D4" w:rsidRPr="00343F46" w:rsidRDefault="001636D4" w:rsidP="003A2245">
            <w:pPr>
              <w:jc w:val="center"/>
              <w:rPr>
                <w:color w:val="000000"/>
                <w:sz w:val="18"/>
                <w:szCs w:val="18"/>
              </w:rPr>
            </w:pPr>
            <w:r w:rsidRPr="00343F46">
              <w:rPr>
                <w:color w:val="000000"/>
                <w:sz w:val="18"/>
                <w:szCs w:val="18"/>
              </w:rPr>
              <w:t>132 768,6</w:t>
            </w:r>
          </w:p>
        </w:tc>
        <w:tc>
          <w:tcPr>
            <w:tcW w:w="2034" w:type="dxa"/>
            <w:gridSpan w:val="8"/>
            <w:tcBorders>
              <w:top w:val="nil"/>
              <w:left w:val="nil"/>
              <w:bottom w:val="single" w:sz="4" w:space="0" w:color="auto"/>
              <w:right w:val="single" w:sz="4" w:space="0" w:color="auto"/>
            </w:tcBorders>
            <w:shd w:val="clear" w:color="auto" w:fill="auto"/>
            <w:hideMark/>
          </w:tcPr>
          <w:p w:rsidR="001636D4" w:rsidRPr="00343F46" w:rsidRDefault="001636D4" w:rsidP="003A2245">
            <w:pPr>
              <w:rPr>
                <w:color w:val="000000"/>
                <w:sz w:val="18"/>
                <w:szCs w:val="18"/>
                <w:lang w:val="ru-RU"/>
              </w:rPr>
            </w:pPr>
            <w:r w:rsidRPr="00343F46">
              <w:rPr>
                <w:color w:val="000000"/>
                <w:sz w:val="18"/>
                <w:szCs w:val="18"/>
                <w:lang w:val="ru-RU"/>
              </w:rPr>
              <w:t>В 2015 г. 10240 детей получили услуги общего образования</w:t>
            </w:r>
          </w:p>
        </w:tc>
      </w:tr>
      <w:tr w:rsidR="001636D4" w:rsidRPr="00160F4B" w:rsidTr="003A2245">
        <w:trPr>
          <w:gridBefore w:val="1"/>
          <w:trHeight w:val="930"/>
        </w:trPr>
        <w:tc>
          <w:tcPr>
            <w:tcW w:w="582" w:type="dxa"/>
            <w:gridSpan w:val="3"/>
            <w:vMerge/>
            <w:tcBorders>
              <w:top w:val="nil"/>
              <w:left w:val="single" w:sz="4" w:space="0" w:color="auto"/>
              <w:bottom w:val="single" w:sz="4" w:space="0" w:color="auto"/>
              <w:right w:val="single" w:sz="4" w:space="0" w:color="auto"/>
            </w:tcBorders>
            <w:shd w:val="clear" w:color="auto" w:fill="auto"/>
            <w:vAlign w:val="center"/>
            <w:hideMark/>
          </w:tcPr>
          <w:p w:rsidR="001636D4" w:rsidRPr="00EA18D2" w:rsidRDefault="001636D4" w:rsidP="00DE66B0">
            <w:pPr>
              <w:jc w:val="left"/>
              <w:rPr>
                <w:rFonts w:eastAsia="Times New Roman"/>
                <w:color w:val="000000"/>
                <w:sz w:val="18"/>
                <w:szCs w:val="18"/>
                <w:lang w:val="ru-RU" w:eastAsia="ru-RU"/>
              </w:rPr>
            </w:pPr>
          </w:p>
        </w:tc>
        <w:tc>
          <w:tcPr>
            <w:tcW w:w="1805" w:type="dxa"/>
            <w:gridSpan w:val="6"/>
            <w:vMerge/>
            <w:tcBorders>
              <w:top w:val="nil"/>
              <w:left w:val="single" w:sz="4" w:space="0" w:color="auto"/>
              <w:bottom w:val="single" w:sz="4" w:space="0" w:color="auto"/>
              <w:right w:val="single" w:sz="4" w:space="0" w:color="auto"/>
            </w:tcBorders>
            <w:shd w:val="clear" w:color="auto" w:fill="auto"/>
            <w:hideMark/>
          </w:tcPr>
          <w:p w:rsidR="001636D4" w:rsidRPr="00EA18D2" w:rsidRDefault="001636D4" w:rsidP="00DE66B0">
            <w:pPr>
              <w:jc w:val="left"/>
              <w:rPr>
                <w:rFonts w:eastAsia="Times New Roman"/>
                <w:color w:val="000000"/>
                <w:sz w:val="18"/>
                <w:szCs w:val="18"/>
                <w:lang w:val="ru-RU" w:eastAsia="ru-RU"/>
              </w:rPr>
            </w:pPr>
          </w:p>
        </w:tc>
        <w:tc>
          <w:tcPr>
            <w:tcW w:w="1355" w:type="dxa"/>
            <w:gridSpan w:val="24"/>
            <w:vMerge/>
            <w:tcBorders>
              <w:top w:val="nil"/>
              <w:left w:val="single" w:sz="4" w:space="0" w:color="auto"/>
              <w:bottom w:val="single" w:sz="4" w:space="0" w:color="auto"/>
              <w:right w:val="single" w:sz="4" w:space="0" w:color="auto"/>
            </w:tcBorders>
            <w:shd w:val="clear" w:color="auto" w:fill="auto"/>
            <w:vAlign w:val="center"/>
            <w:hideMark/>
          </w:tcPr>
          <w:p w:rsidR="001636D4" w:rsidRPr="00EA18D2" w:rsidRDefault="001636D4" w:rsidP="00DE66B0">
            <w:pPr>
              <w:jc w:val="left"/>
              <w:rPr>
                <w:rFonts w:eastAsia="Times New Roman"/>
                <w:color w:val="000000"/>
                <w:sz w:val="18"/>
                <w:szCs w:val="18"/>
                <w:lang w:val="ru-RU" w:eastAsia="ru-RU"/>
              </w:rPr>
            </w:pPr>
          </w:p>
        </w:tc>
        <w:tc>
          <w:tcPr>
            <w:tcW w:w="578" w:type="dxa"/>
            <w:gridSpan w:val="14"/>
            <w:tcBorders>
              <w:top w:val="nil"/>
              <w:left w:val="nil"/>
              <w:bottom w:val="single" w:sz="4" w:space="0" w:color="auto"/>
              <w:right w:val="single" w:sz="4" w:space="0" w:color="auto"/>
            </w:tcBorders>
            <w:shd w:val="clear" w:color="auto" w:fill="auto"/>
            <w:noWrap/>
            <w:hideMark/>
          </w:tcPr>
          <w:p w:rsidR="001636D4" w:rsidRPr="00E369B3" w:rsidRDefault="001636D4" w:rsidP="00DE66B0">
            <w:pPr>
              <w:jc w:val="right"/>
              <w:rPr>
                <w:color w:val="000000"/>
                <w:sz w:val="18"/>
                <w:szCs w:val="18"/>
              </w:rPr>
            </w:pPr>
            <w:r w:rsidRPr="00343F46">
              <w:rPr>
                <w:color w:val="000000"/>
                <w:sz w:val="18"/>
                <w:szCs w:val="18"/>
              </w:rPr>
              <w:t>733</w:t>
            </w:r>
          </w:p>
        </w:tc>
        <w:tc>
          <w:tcPr>
            <w:tcW w:w="723" w:type="dxa"/>
            <w:gridSpan w:val="19"/>
            <w:tcBorders>
              <w:top w:val="nil"/>
              <w:left w:val="nil"/>
              <w:bottom w:val="single" w:sz="4" w:space="0" w:color="auto"/>
              <w:right w:val="single" w:sz="4" w:space="0" w:color="auto"/>
            </w:tcBorders>
            <w:shd w:val="clear" w:color="auto" w:fill="auto"/>
            <w:noWrap/>
            <w:hideMark/>
          </w:tcPr>
          <w:p w:rsidR="001636D4" w:rsidRPr="00E369B3" w:rsidRDefault="001636D4" w:rsidP="00DE66B0">
            <w:pPr>
              <w:jc w:val="right"/>
              <w:rPr>
                <w:color w:val="000000"/>
                <w:sz w:val="18"/>
                <w:szCs w:val="18"/>
              </w:rPr>
            </w:pPr>
            <w:r w:rsidRPr="00343F46">
              <w:rPr>
                <w:color w:val="000000"/>
                <w:sz w:val="18"/>
                <w:szCs w:val="18"/>
              </w:rPr>
              <w:t>07 02</w:t>
            </w:r>
          </w:p>
        </w:tc>
        <w:tc>
          <w:tcPr>
            <w:tcW w:w="1017" w:type="dxa"/>
            <w:gridSpan w:val="22"/>
            <w:tcBorders>
              <w:top w:val="nil"/>
              <w:left w:val="nil"/>
              <w:bottom w:val="single" w:sz="4" w:space="0" w:color="auto"/>
              <w:right w:val="single" w:sz="4" w:space="0" w:color="auto"/>
            </w:tcBorders>
            <w:shd w:val="clear" w:color="auto" w:fill="auto"/>
            <w:noWrap/>
            <w:hideMark/>
          </w:tcPr>
          <w:p w:rsidR="001636D4" w:rsidRPr="00E369B3" w:rsidRDefault="001636D4" w:rsidP="00DE66B0">
            <w:pPr>
              <w:jc w:val="right"/>
              <w:rPr>
                <w:color w:val="000000"/>
                <w:sz w:val="18"/>
                <w:szCs w:val="18"/>
              </w:rPr>
            </w:pPr>
            <w:r w:rsidRPr="00343F46">
              <w:rPr>
                <w:color w:val="000000"/>
                <w:sz w:val="18"/>
                <w:szCs w:val="18"/>
              </w:rPr>
              <w:t>02 1 00 0722 0</w:t>
            </w:r>
          </w:p>
        </w:tc>
        <w:tc>
          <w:tcPr>
            <w:tcW w:w="1013" w:type="dxa"/>
            <w:gridSpan w:val="22"/>
            <w:tcBorders>
              <w:top w:val="nil"/>
              <w:left w:val="nil"/>
              <w:bottom w:val="single" w:sz="4" w:space="0" w:color="auto"/>
              <w:right w:val="single" w:sz="4" w:space="0" w:color="auto"/>
            </w:tcBorders>
            <w:shd w:val="clear" w:color="auto" w:fill="auto"/>
            <w:noWrap/>
            <w:hideMark/>
          </w:tcPr>
          <w:p w:rsidR="001636D4" w:rsidRPr="00E369B3" w:rsidRDefault="001636D4" w:rsidP="00DE66B0">
            <w:pPr>
              <w:jc w:val="right"/>
              <w:rPr>
                <w:color w:val="000000"/>
                <w:sz w:val="18"/>
                <w:szCs w:val="18"/>
              </w:rPr>
            </w:pPr>
            <w:r w:rsidRPr="00343F46">
              <w:rPr>
                <w:color w:val="000000"/>
                <w:sz w:val="18"/>
                <w:szCs w:val="18"/>
              </w:rPr>
              <w:t>610,620</w:t>
            </w:r>
          </w:p>
        </w:tc>
        <w:tc>
          <w:tcPr>
            <w:tcW w:w="868" w:type="dxa"/>
            <w:gridSpan w:val="19"/>
            <w:tcBorders>
              <w:top w:val="nil"/>
              <w:left w:val="nil"/>
              <w:bottom w:val="single" w:sz="4" w:space="0" w:color="auto"/>
              <w:right w:val="single" w:sz="4" w:space="0" w:color="auto"/>
            </w:tcBorders>
            <w:shd w:val="clear" w:color="auto" w:fill="auto"/>
            <w:hideMark/>
          </w:tcPr>
          <w:p w:rsidR="001636D4" w:rsidRPr="00E369B3" w:rsidRDefault="001636D4" w:rsidP="00DE66B0">
            <w:pPr>
              <w:jc w:val="center"/>
              <w:rPr>
                <w:color w:val="000000"/>
                <w:sz w:val="18"/>
                <w:szCs w:val="18"/>
              </w:rPr>
            </w:pPr>
            <w:r w:rsidRPr="004A236C">
              <w:rPr>
                <w:color w:val="000000"/>
                <w:sz w:val="18"/>
                <w:szCs w:val="18"/>
              </w:rPr>
              <w:t>0,0</w:t>
            </w:r>
          </w:p>
        </w:tc>
        <w:tc>
          <w:tcPr>
            <w:tcW w:w="1302" w:type="dxa"/>
            <w:gridSpan w:val="27"/>
            <w:tcBorders>
              <w:top w:val="nil"/>
              <w:left w:val="nil"/>
              <w:bottom w:val="single" w:sz="4" w:space="0" w:color="auto"/>
              <w:right w:val="single" w:sz="4" w:space="0" w:color="auto"/>
            </w:tcBorders>
            <w:shd w:val="clear" w:color="auto" w:fill="auto"/>
            <w:hideMark/>
          </w:tcPr>
          <w:p w:rsidR="001636D4" w:rsidRPr="00E369B3" w:rsidRDefault="001636D4" w:rsidP="00DE66B0">
            <w:pPr>
              <w:jc w:val="center"/>
              <w:rPr>
                <w:color w:val="000000"/>
                <w:sz w:val="18"/>
                <w:szCs w:val="18"/>
              </w:rPr>
            </w:pPr>
            <w:r w:rsidRPr="004A236C">
              <w:rPr>
                <w:color w:val="000000"/>
                <w:sz w:val="18"/>
                <w:szCs w:val="18"/>
              </w:rPr>
              <w:t>0,0</w:t>
            </w:r>
          </w:p>
        </w:tc>
        <w:tc>
          <w:tcPr>
            <w:tcW w:w="1158" w:type="dxa"/>
            <w:gridSpan w:val="24"/>
            <w:tcBorders>
              <w:top w:val="nil"/>
              <w:left w:val="nil"/>
              <w:bottom w:val="single" w:sz="4" w:space="0" w:color="auto"/>
              <w:right w:val="single" w:sz="4" w:space="0" w:color="auto"/>
            </w:tcBorders>
            <w:shd w:val="clear" w:color="auto" w:fill="auto"/>
            <w:hideMark/>
          </w:tcPr>
          <w:p w:rsidR="001636D4" w:rsidRPr="00E369B3" w:rsidRDefault="001636D4" w:rsidP="00DE66B0">
            <w:pPr>
              <w:jc w:val="center"/>
              <w:rPr>
                <w:color w:val="000000"/>
                <w:sz w:val="18"/>
                <w:szCs w:val="18"/>
              </w:rPr>
            </w:pPr>
            <w:r w:rsidRPr="004A236C">
              <w:rPr>
                <w:color w:val="000000"/>
                <w:sz w:val="18"/>
                <w:szCs w:val="18"/>
              </w:rPr>
              <w:t>90 391,1</w:t>
            </w:r>
          </w:p>
        </w:tc>
        <w:tc>
          <w:tcPr>
            <w:tcW w:w="1161" w:type="dxa"/>
            <w:gridSpan w:val="20"/>
            <w:tcBorders>
              <w:top w:val="nil"/>
              <w:left w:val="nil"/>
              <w:bottom w:val="single" w:sz="4" w:space="0" w:color="auto"/>
              <w:right w:val="single" w:sz="4" w:space="0" w:color="auto"/>
            </w:tcBorders>
            <w:shd w:val="clear" w:color="auto" w:fill="auto"/>
            <w:hideMark/>
          </w:tcPr>
          <w:p w:rsidR="001636D4" w:rsidRPr="00E369B3" w:rsidRDefault="001636D4" w:rsidP="00DE66B0">
            <w:pPr>
              <w:jc w:val="center"/>
              <w:rPr>
                <w:color w:val="000000"/>
                <w:sz w:val="18"/>
                <w:szCs w:val="18"/>
              </w:rPr>
            </w:pPr>
            <w:r w:rsidRPr="004A236C">
              <w:rPr>
                <w:color w:val="000000"/>
                <w:sz w:val="18"/>
                <w:szCs w:val="18"/>
              </w:rPr>
              <w:t>89 448,2</w:t>
            </w:r>
          </w:p>
        </w:tc>
        <w:tc>
          <w:tcPr>
            <w:tcW w:w="1303" w:type="dxa"/>
            <w:gridSpan w:val="22"/>
            <w:tcBorders>
              <w:top w:val="nil"/>
              <w:left w:val="nil"/>
              <w:bottom w:val="single" w:sz="4" w:space="0" w:color="auto"/>
              <w:right w:val="single" w:sz="4" w:space="0" w:color="auto"/>
            </w:tcBorders>
            <w:shd w:val="clear" w:color="auto" w:fill="auto"/>
            <w:hideMark/>
          </w:tcPr>
          <w:p w:rsidR="001636D4" w:rsidRPr="00E369B3" w:rsidRDefault="001636D4" w:rsidP="00DE66B0">
            <w:pPr>
              <w:jc w:val="center"/>
              <w:rPr>
                <w:color w:val="000000"/>
                <w:sz w:val="18"/>
                <w:szCs w:val="18"/>
              </w:rPr>
            </w:pPr>
            <w:r w:rsidRPr="004A236C">
              <w:rPr>
                <w:color w:val="000000"/>
                <w:sz w:val="18"/>
                <w:szCs w:val="18"/>
              </w:rPr>
              <w:t>89 448,2</w:t>
            </w:r>
          </w:p>
        </w:tc>
        <w:tc>
          <w:tcPr>
            <w:tcW w:w="1013" w:type="dxa"/>
            <w:gridSpan w:val="15"/>
            <w:tcBorders>
              <w:top w:val="nil"/>
              <w:left w:val="nil"/>
              <w:bottom w:val="single" w:sz="4" w:space="0" w:color="auto"/>
              <w:right w:val="single" w:sz="4" w:space="0" w:color="auto"/>
            </w:tcBorders>
            <w:shd w:val="clear" w:color="auto" w:fill="auto"/>
            <w:hideMark/>
          </w:tcPr>
          <w:p w:rsidR="001636D4" w:rsidRPr="00E369B3" w:rsidRDefault="001636D4" w:rsidP="00DE66B0">
            <w:pPr>
              <w:jc w:val="center"/>
              <w:rPr>
                <w:color w:val="000000"/>
                <w:sz w:val="18"/>
                <w:szCs w:val="18"/>
              </w:rPr>
            </w:pPr>
            <w:r w:rsidRPr="004A236C">
              <w:rPr>
                <w:color w:val="000000"/>
                <w:sz w:val="18"/>
                <w:szCs w:val="18"/>
              </w:rPr>
              <w:t>269 287,5</w:t>
            </w:r>
          </w:p>
        </w:tc>
        <w:tc>
          <w:tcPr>
            <w:tcW w:w="2034" w:type="dxa"/>
            <w:gridSpan w:val="8"/>
            <w:tcBorders>
              <w:top w:val="nil"/>
              <w:left w:val="nil"/>
              <w:bottom w:val="single" w:sz="4" w:space="0" w:color="auto"/>
              <w:right w:val="single" w:sz="4" w:space="0" w:color="auto"/>
            </w:tcBorders>
            <w:shd w:val="clear" w:color="auto" w:fill="auto"/>
            <w:hideMark/>
          </w:tcPr>
          <w:p w:rsidR="001636D4" w:rsidRPr="00343F46" w:rsidRDefault="001636D4" w:rsidP="003A2245">
            <w:pPr>
              <w:rPr>
                <w:color w:val="000000"/>
                <w:sz w:val="18"/>
                <w:szCs w:val="18"/>
                <w:lang w:val="ru-RU"/>
              </w:rPr>
            </w:pPr>
            <w:r w:rsidRPr="00343F46">
              <w:rPr>
                <w:color w:val="000000"/>
                <w:sz w:val="18"/>
                <w:szCs w:val="18"/>
                <w:lang w:val="ru-RU"/>
              </w:rPr>
              <w:t>Ежегодно 2016-2018 гг. 11058  детей получат услуги общего образования</w:t>
            </w:r>
          </w:p>
        </w:tc>
      </w:tr>
      <w:tr w:rsidR="008D69B6" w:rsidRPr="00EA18D2" w:rsidTr="001636D4">
        <w:trPr>
          <w:gridBefore w:val="1"/>
          <w:trHeight w:val="300"/>
        </w:trPr>
        <w:tc>
          <w:tcPr>
            <w:tcW w:w="58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5.3</w:t>
            </w:r>
          </w:p>
        </w:tc>
        <w:tc>
          <w:tcPr>
            <w:tcW w:w="15330" w:type="dxa"/>
            <w:gridSpan w:val="242"/>
            <w:tcBorders>
              <w:top w:val="single" w:sz="4" w:space="0" w:color="auto"/>
              <w:left w:val="nil"/>
              <w:bottom w:val="single" w:sz="4" w:space="0" w:color="auto"/>
              <w:right w:val="single" w:sz="4" w:space="0" w:color="auto"/>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2.3</w:t>
            </w:r>
          </w:p>
        </w:tc>
      </w:tr>
      <w:tr w:rsidR="008D69B6" w:rsidRPr="00160F4B" w:rsidTr="001636D4">
        <w:trPr>
          <w:gridBefore w:val="1"/>
          <w:trHeight w:val="1115"/>
        </w:trPr>
        <w:tc>
          <w:tcPr>
            <w:tcW w:w="5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096"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0C1C6C" w:rsidRDefault="008D69B6" w:rsidP="00DE66B0">
            <w:pPr>
              <w:jc w:val="left"/>
              <w:rPr>
                <w:color w:val="000000"/>
                <w:sz w:val="18"/>
                <w:szCs w:val="18"/>
                <w:lang w:val="ru-RU"/>
              </w:rPr>
            </w:pPr>
            <w:r w:rsidRPr="000C1C6C">
              <w:rPr>
                <w:color w:val="000000"/>
                <w:sz w:val="18"/>
                <w:szCs w:val="18"/>
                <w:lang w:val="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1064" w:type="dxa"/>
            <w:gridSpan w:val="23"/>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0C1C6C" w:rsidRDefault="008D69B6" w:rsidP="00DE66B0">
            <w:pPr>
              <w:jc w:val="left"/>
              <w:rPr>
                <w:color w:val="000000"/>
                <w:sz w:val="18"/>
                <w:szCs w:val="18"/>
                <w:lang w:val="ru-RU"/>
              </w:rPr>
            </w:pPr>
            <w:r w:rsidRPr="000C1C6C">
              <w:rPr>
                <w:color w:val="000000"/>
                <w:sz w:val="18"/>
                <w:szCs w:val="18"/>
                <w:lang w:val="ru-RU"/>
              </w:rPr>
              <w:t xml:space="preserve">Управление образования </w:t>
            </w:r>
            <w:r>
              <w:rPr>
                <w:color w:val="000000"/>
                <w:sz w:val="18"/>
                <w:szCs w:val="18"/>
                <w:lang w:val="ru-RU"/>
              </w:rPr>
              <w:t>а</w:t>
            </w:r>
            <w:r w:rsidRPr="000C1C6C">
              <w:rPr>
                <w:color w:val="000000"/>
                <w:sz w:val="18"/>
                <w:szCs w:val="18"/>
                <w:lang w:val="ru-RU"/>
              </w:rPr>
              <w:t>дминистрации города Ачинска</w:t>
            </w:r>
          </w:p>
        </w:tc>
        <w:tc>
          <w:tcPr>
            <w:tcW w:w="578" w:type="dxa"/>
            <w:gridSpan w:val="14"/>
            <w:tcBorders>
              <w:top w:val="single" w:sz="4" w:space="0" w:color="auto"/>
              <w:left w:val="nil"/>
              <w:bottom w:val="single" w:sz="4" w:space="0" w:color="auto"/>
              <w:right w:val="single" w:sz="4" w:space="0" w:color="auto"/>
            </w:tcBorders>
            <w:shd w:val="clear" w:color="auto" w:fill="auto"/>
            <w:noWrap/>
            <w:hideMark/>
          </w:tcPr>
          <w:p w:rsidR="008D69B6" w:rsidRPr="00B05E8C" w:rsidRDefault="008D69B6" w:rsidP="00DE66B0">
            <w:pPr>
              <w:jc w:val="right"/>
              <w:rPr>
                <w:color w:val="000000"/>
                <w:sz w:val="18"/>
                <w:szCs w:val="18"/>
              </w:rPr>
            </w:pPr>
            <w:r w:rsidRPr="00B05E8C">
              <w:rPr>
                <w:color w:val="000000"/>
                <w:sz w:val="18"/>
                <w:szCs w:val="18"/>
              </w:rPr>
              <w:t>733</w:t>
            </w:r>
          </w:p>
        </w:tc>
        <w:tc>
          <w:tcPr>
            <w:tcW w:w="723" w:type="dxa"/>
            <w:gridSpan w:val="19"/>
            <w:tcBorders>
              <w:top w:val="single" w:sz="4" w:space="0" w:color="auto"/>
              <w:left w:val="nil"/>
              <w:bottom w:val="single" w:sz="4" w:space="0" w:color="auto"/>
              <w:right w:val="single" w:sz="4" w:space="0" w:color="auto"/>
            </w:tcBorders>
            <w:shd w:val="clear" w:color="auto" w:fill="auto"/>
            <w:noWrap/>
            <w:hideMark/>
          </w:tcPr>
          <w:p w:rsidR="008D69B6" w:rsidRPr="00B05E8C" w:rsidRDefault="008D69B6" w:rsidP="00DE66B0">
            <w:pPr>
              <w:jc w:val="right"/>
              <w:rPr>
                <w:color w:val="000000"/>
                <w:sz w:val="18"/>
                <w:szCs w:val="18"/>
              </w:rPr>
            </w:pPr>
            <w:r w:rsidRPr="00B05E8C">
              <w:rPr>
                <w:color w:val="000000"/>
                <w:sz w:val="18"/>
                <w:szCs w:val="18"/>
              </w:rPr>
              <w:t>07 02</w:t>
            </w:r>
          </w:p>
        </w:tc>
        <w:tc>
          <w:tcPr>
            <w:tcW w:w="1017" w:type="dxa"/>
            <w:gridSpan w:val="22"/>
            <w:tcBorders>
              <w:top w:val="single" w:sz="4" w:space="0" w:color="auto"/>
              <w:left w:val="nil"/>
              <w:bottom w:val="single" w:sz="4" w:space="0" w:color="auto"/>
              <w:right w:val="single" w:sz="4" w:space="0" w:color="auto"/>
            </w:tcBorders>
            <w:shd w:val="clear" w:color="auto" w:fill="auto"/>
            <w:noWrap/>
            <w:hideMark/>
          </w:tcPr>
          <w:p w:rsidR="008D69B6" w:rsidRPr="00B05E8C" w:rsidRDefault="008D69B6" w:rsidP="00DE66B0">
            <w:pPr>
              <w:jc w:val="right"/>
              <w:rPr>
                <w:color w:val="000000"/>
                <w:sz w:val="18"/>
                <w:szCs w:val="18"/>
              </w:rPr>
            </w:pPr>
            <w:r w:rsidRPr="00B05E8C">
              <w:rPr>
                <w:color w:val="000000"/>
                <w:sz w:val="18"/>
                <w:szCs w:val="18"/>
              </w:rPr>
              <w:t>02 1 0723</w:t>
            </w:r>
          </w:p>
        </w:tc>
        <w:tc>
          <w:tcPr>
            <w:tcW w:w="871" w:type="dxa"/>
            <w:gridSpan w:val="19"/>
            <w:tcBorders>
              <w:top w:val="single" w:sz="4" w:space="0" w:color="auto"/>
              <w:left w:val="nil"/>
              <w:bottom w:val="single" w:sz="4" w:space="0" w:color="auto"/>
              <w:right w:val="single" w:sz="4" w:space="0" w:color="auto"/>
            </w:tcBorders>
            <w:shd w:val="clear" w:color="auto" w:fill="auto"/>
            <w:noWrap/>
            <w:hideMark/>
          </w:tcPr>
          <w:p w:rsidR="008D69B6" w:rsidRPr="00B05E8C" w:rsidRDefault="008D69B6" w:rsidP="00DE66B0">
            <w:pPr>
              <w:jc w:val="right"/>
              <w:rPr>
                <w:color w:val="000000"/>
                <w:sz w:val="18"/>
                <w:szCs w:val="18"/>
              </w:rPr>
            </w:pPr>
            <w:r w:rsidRPr="00B05E8C">
              <w:rPr>
                <w:color w:val="000000"/>
                <w:sz w:val="18"/>
                <w:szCs w:val="18"/>
              </w:rPr>
              <w:t>610,620</w:t>
            </w:r>
          </w:p>
        </w:tc>
        <w:tc>
          <w:tcPr>
            <w:tcW w:w="869" w:type="dxa"/>
            <w:gridSpan w:val="18"/>
            <w:tcBorders>
              <w:top w:val="single" w:sz="4" w:space="0" w:color="auto"/>
              <w:left w:val="nil"/>
              <w:bottom w:val="single" w:sz="4" w:space="0" w:color="auto"/>
              <w:right w:val="single" w:sz="4" w:space="0" w:color="auto"/>
            </w:tcBorders>
            <w:shd w:val="clear" w:color="auto" w:fill="auto"/>
            <w:noWrap/>
            <w:hideMark/>
          </w:tcPr>
          <w:p w:rsidR="008D69B6" w:rsidRPr="00B05E8C" w:rsidRDefault="008D69B6" w:rsidP="00DE66B0">
            <w:pPr>
              <w:jc w:val="right"/>
              <w:rPr>
                <w:color w:val="000000"/>
                <w:sz w:val="18"/>
                <w:szCs w:val="18"/>
              </w:rPr>
            </w:pPr>
            <w:r w:rsidRPr="00B05E8C">
              <w:rPr>
                <w:color w:val="000000"/>
                <w:sz w:val="18"/>
                <w:szCs w:val="18"/>
              </w:rPr>
              <w:t>7 386,3</w:t>
            </w:r>
          </w:p>
        </w:tc>
        <w:tc>
          <w:tcPr>
            <w:tcW w:w="1157" w:type="dxa"/>
            <w:gridSpan w:val="24"/>
            <w:tcBorders>
              <w:top w:val="single" w:sz="4" w:space="0" w:color="auto"/>
              <w:left w:val="nil"/>
              <w:bottom w:val="single" w:sz="4" w:space="0" w:color="auto"/>
              <w:right w:val="single" w:sz="4" w:space="0" w:color="auto"/>
            </w:tcBorders>
            <w:shd w:val="clear" w:color="auto" w:fill="auto"/>
            <w:hideMark/>
          </w:tcPr>
          <w:p w:rsidR="008D69B6" w:rsidRPr="00B05E8C" w:rsidRDefault="008D69B6" w:rsidP="00DE66B0">
            <w:pPr>
              <w:jc w:val="center"/>
              <w:rPr>
                <w:color w:val="000000"/>
                <w:sz w:val="18"/>
                <w:szCs w:val="18"/>
              </w:rPr>
            </w:pPr>
            <w:r w:rsidRPr="00B05E8C">
              <w:rPr>
                <w:color w:val="000000"/>
                <w:sz w:val="18"/>
                <w:szCs w:val="18"/>
              </w:rPr>
              <w:t>16 012,5</w:t>
            </w:r>
          </w:p>
        </w:tc>
        <w:tc>
          <w:tcPr>
            <w:tcW w:w="1158" w:type="dxa"/>
            <w:gridSpan w:val="23"/>
            <w:tcBorders>
              <w:top w:val="single" w:sz="4" w:space="0" w:color="auto"/>
              <w:left w:val="nil"/>
              <w:bottom w:val="single" w:sz="4" w:space="0" w:color="auto"/>
              <w:right w:val="single" w:sz="4" w:space="0" w:color="auto"/>
            </w:tcBorders>
            <w:shd w:val="clear" w:color="auto" w:fill="auto"/>
            <w:hideMark/>
          </w:tcPr>
          <w:p w:rsidR="008D69B6" w:rsidRPr="00B05E8C" w:rsidRDefault="008D69B6" w:rsidP="00DE66B0">
            <w:pPr>
              <w:jc w:val="center"/>
              <w:rPr>
                <w:color w:val="000000"/>
                <w:sz w:val="18"/>
                <w:szCs w:val="18"/>
              </w:rPr>
            </w:pPr>
            <w:r w:rsidRPr="00B05E8C">
              <w:rPr>
                <w:color w:val="000000"/>
                <w:sz w:val="18"/>
                <w:szCs w:val="18"/>
              </w:rPr>
              <w:t>0,0</w:t>
            </w:r>
          </w:p>
        </w:tc>
        <w:tc>
          <w:tcPr>
            <w:tcW w:w="1158" w:type="dxa"/>
            <w:gridSpan w:val="20"/>
            <w:tcBorders>
              <w:top w:val="single" w:sz="4" w:space="0" w:color="auto"/>
              <w:left w:val="nil"/>
              <w:bottom w:val="single" w:sz="4" w:space="0" w:color="auto"/>
              <w:right w:val="single" w:sz="4" w:space="0" w:color="auto"/>
            </w:tcBorders>
            <w:shd w:val="clear" w:color="auto" w:fill="auto"/>
            <w:hideMark/>
          </w:tcPr>
          <w:p w:rsidR="008D69B6" w:rsidRPr="00B05E8C" w:rsidRDefault="008D69B6" w:rsidP="00DE66B0">
            <w:pPr>
              <w:jc w:val="center"/>
              <w:rPr>
                <w:color w:val="000000"/>
                <w:sz w:val="18"/>
                <w:szCs w:val="18"/>
              </w:rPr>
            </w:pPr>
            <w:r w:rsidRPr="00B05E8C">
              <w:rPr>
                <w:color w:val="000000"/>
                <w:sz w:val="18"/>
                <w:szCs w:val="18"/>
              </w:rPr>
              <w:t>0,0</w:t>
            </w:r>
          </w:p>
        </w:tc>
        <w:tc>
          <w:tcPr>
            <w:tcW w:w="1158" w:type="dxa"/>
            <w:gridSpan w:val="21"/>
            <w:tcBorders>
              <w:top w:val="single" w:sz="4" w:space="0" w:color="auto"/>
              <w:left w:val="nil"/>
              <w:bottom w:val="single" w:sz="4" w:space="0" w:color="auto"/>
              <w:right w:val="single" w:sz="4" w:space="0" w:color="auto"/>
            </w:tcBorders>
            <w:shd w:val="clear" w:color="auto" w:fill="auto"/>
            <w:hideMark/>
          </w:tcPr>
          <w:p w:rsidR="008D69B6" w:rsidRPr="00B05E8C" w:rsidRDefault="008D69B6" w:rsidP="00DE66B0">
            <w:pPr>
              <w:jc w:val="center"/>
              <w:rPr>
                <w:color w:val="000000"/>
                <w:sz w:val="18"/>
                <w:szCs w:val="18"/>
              </w:rPr>
            </w:pPr>
            <w:r w:rsidRPr="00B05E8C">
              <w:rPr>
                <w:color w:val="000000"/>
                <w:sz w:val="18"/>
                <w:szCs w:val="18"/>
              </w:rPr>
              <w:t>0,0</w:t>
            </w:r>
          </w:p>
        </w:tc>
        <w:tc>
          <w:tcPr>
            <w:tcW w:w="1302" w:type="dxa"/>
            <w:gridSpan w:val="21"/>
            <w:tcBorders>
              <w:top w:val="single" w:sz="4" w:space="0" w:color="auto"/>
              <w:left w:val="nil"/>
              <w:bottom w:val="single" w:sz="4" w:space="0" w:color="auto"/>
              <w:right w:val="single" w:sz="4" w:space="0" w:color="auto"/>
            </w:tcBorders>
            <w:shd w:val="clear" w:color="auto" w:fill="auto"/>
            <w:hideMark/>
          </w:tcPr>
          <w:p w:rsidR="008D69B6" w:rsidRPr="00B05E8C" w:rsidRDefault="008D69B6" w:rsidP="00DE66B0">
            <w:pPr>
              <w:jc w:val="center"/>
              <w:rPr>
                <w:color w:val="000000"/>
                <w:sz w:val="18"/>
                <w:szCs w:val="18"/>
              </w:rPr>
            </w:pPr>
            <w:r w:rsidRPr="00B05E8C">
              <w:rPr>
                <w:color w:val="000000"/>
                <w:sz w:val="18"/>
                <w:szCs w:val="18"/>
              </w:rPr>
              <w:t>23 398,8</w:t>
            </w:r>
          </w:p>
        </w:tc>
        <w:tc>
          <w:tcPr>
            <w:tcW w:w="2179" w:type="dxa"/>
            <w:gridSpan w:val="11"/>
            <w:tcBorders>
              <w:top w:val="single" w:sz="4" w:space="0" w:color="auto"/>
              <w:left w:val="nil"/>
              <w:bottom w:val="single" w:sz="4" w:space="0" w:color="auto"/>
              <w:right w:val="single" w:sz="4" w:space="0" w:color="auto"/>
            </w:tcBorders>
            <w:shd w:val="clear" w:color="auto" w:fill="auto"/>
            <w:hideMark/>
          </w:tcPr>
          <w:p w:rsidR="008D69B6" w:rsidRPr="000C1C6C" w:rsidRDefault="008D69B6" w:rsidP="00DE66B0">
            <w:pPr>
              <w:rPr>
                <w:color w:val="000000"/>
                <w:sz w:val="18"/>
                <w:szCs w:val="18"/>
                <w:lang w:val="ru-RU"/>
              </w:rPr>
            </w:pPr>
            <w:r w:rsidRPr="000C1C6C">
              <w:rPr>
                <w:color w:val="000000"/>
                <w:sz w:val="18"/>
                <w:szCs w:val="18"/>
                <w:lang w:val="ru-RU"/>
              </w:rPr>
              <w:t xml:space="preserve">Ежегодно 2014-2015 гг. 250 человек получили ежемесячные выплаты.                                                                                              </w:t>
            </w:r>
          </w:p>
        </w:tc>
      </w:tr>
      <w:tr w:rsidR="008D69B6" w:rsidRPr="00160F4B" w:rsidTr="001636D4">
        <w:trPr>
          <w:gridBefore w:val="1"/>
          <w:trHeight w:val="1003"/>
        </w:trPr>
        <w:tc>
          <w:tcPr>
            <w:tcW w:w="5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0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064" w:type="dxa"/>
            <w:gridSpan w:val="2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578" w:type="dxa"/>
            <w:gridSpan w:val="14"/>
            <w:tcBorders>
              <w:top w:val="single" w:sz="4" w:space="0" w:color="auto"/>
              <w:left w:val="nil"/>
              <w:bottom w:val="single" w:sz="4" w:space="0" w:color="auto"/>
              <w:right w:val="single" w:sz="4" w:space="0" w:color="auto"/>
            </w:tcBorders>
            <w:shd w:val="clear" w:color="auto" w:fill="auto"/>
            <w:noWrap/>
            <w:hideMark/>
          </w:tcPr>
          <w:p w:rsidR="008D69B6" w:rsidRPr="00B05E8C" w:rsidRDefault="008D69B6" w:rsidP="00DE66B0">
            <w:pPr>
              <w:jc w:val="right"/>
              <w:rPr>
                <w:color w:val="000000"/>
                <w:sz w:val="18"/>
                <w:szCs w:val="18"/>
              </w:rPr>
            </w:pPr>
            <w:r w:rsidRPr="00B05E8C">
              <w:rPr>
                <w:color w:val="000000"/>
                <w:sz w:val="18"/>
                <w:szCs w:val="18"/>
              </w:rPr>
              <w:t>733</w:t>
            </w:r>
          </w:p>
        </w:tc>
        <w:tc>
          <w:tcPr>
            <w:tcW w:w="723" w:type="dxa"/>
            <w:gridSpan w:val="19"/>
            <w:tcBorders>
              <w:top w:val="single" w:sz="4" w:space="0" w:color="auto"/>
              <w:left w:val="nil"/>
              <w:bottom w:val="single" w:sz="4" w:space="0" w:color="auto"/>
              <w:right w:val="single" w:sz="4" w:space="0" w:color="auto"/>
            </w:tcBorders>
            <w:shd w:val="clear" w:color="auto" w:fill="auto"/>
            <w:noWrap/>
            <w:hideMark/>
          </w:tcPr>
          <w:p w:rsidR="008D69B6" w:rsidRPr="00B05E8C" w:rsidRDefault="008D69B6" w:rsidP="00DE66B0">
            <w:pPr>
              <w:jc w:val="right"/>
              <w:rPr>
                <w:color w:val="000000"/>
                <w:sz w:val="18"/>
                <w:szCs w:val="18"/>
              </w:rPr>
            </w:pPr>
            <w:r w:rsidRPr="00B05E8C">
              <w:rPr>
                <w:color w:val="000000"/>
                <w:sz w:val="18"/>
                <w:szCs w:val="18"/>
              </w:rPr>
              <w:t>07 02</w:t>
            </w:r>
          </w:p>
        </w:tc>
        <w:tc>
          <w:tcPr>
            <w:tcW w:w="1017" w:type="dxa"/>
            <w:gridSpan w:val="22"/>
            <w:tcBorders>
              <w:top w:val="single" w:sz="4" w:space="0" w:color="auto"/>
              <w:left w:val="nil"/>
              <w:bottom w:val="single" w:sz="4" w:space="0" w:color="auto"/>
              <w:right w:val="single" w:sz="4" w:space="0" w:color="auto"/>
            </w:tcBorders>
            <w:shd w:val="clear" w:color="auto" w:fill="auto"/>
            <w:noWrap/>
            <w:hideMark/>
          </w:tcPr>
          <w:p w:rsidR="008D69B6" w:rsidRPr="00B05E8C" w:rsidRDefault="008D69B6" w:rsidP="00DE66B0">
            <w:pPr>
              <w:jc w:val="right"/>
              <w:rPr>
                <w:color w:val="000000"/>
                <w:sz w:val="18"/>
                <w:szCs w:val="18"/>
              </w:rPr>
            </w:pPr>
            <w:r w:rsidRPr="00B05E8C">
              <w:rPr>
                <w:color w:val="000000"/>
                <w:sz w:val="18"/>
                <w:szCs w:val="18"/>
              </w:rPr>
              <w:t>02 1 00 0723 0</w:t>
            </w:r>
          </w:p>
        </w:tc>
        <w:tc>
          <w:tcPr>
            <w:tcW w:w="871" w:type="dxa"/>
            <w:gridSpan w:val="19"/>
            <w:tcBorders>
              <w:top w:val="single" w:sz="4" w:space="0" w:color="auto"/>
              <w:left w:val="nil"/>
              <w:bottom w:val="single" w:sz="4" w:space="0" w:color="auto"/>
              <w:right w:val="single" w:sz="4" w:space="0" w:color="auto"/>
            </w:tcBorders>
            <w:shd w:val="clear" w:color="auto" w:fill="auto"/>
            <w:noWrap/>
            <w:hideMark/>
          </w:tcPr>
          <w:p w:rsidR="008D69B6" w:rsidRPr="00B05E8C" w:rsidRDefault="008D69B6" w:rsidP="00DE66B0">
            <w:pPr>
              <w:jc w:val="right"/>
              <w:rPr>
                <w:color w:val="000000"/>
                <w:sz w:val="18"/>
                <w:szCs w:val="18"/>
              </w:rPr>
            </w:pPr>
            <w:r w:rsidRPr="00B05E8C">
              <w:rPr>
                <w:color w:val="000000"/>
                <w:sz w:val="18"/>
                <w:szCs w:val="18"/>
              </w:rPr>
              <w:t>610,620</w:t>
            </w:r>
          </w:p>
        </w:tc>
        <w:tc>
          <w:tcPr>
            <w:tcW w:w="869" w:type="dxa"/>
            <w:gridSpan w:val="18"/>
            <w:tcBorders>
              <w:top w:val="single" w:sz="4" w:space="0" w:color="auto"/>
              <w:left w:val="nil"/>
              <w:bottom w:val="single" w:sz="4" w:space="0" w:color="auto"/>
              <w:right w:val="single" w:sz="4" w:space="0" w:color="auto"/>
            </w:tcBorders>
            <w:shd w:val="clear" w:color="auto" w:fill="auto"/>
            <w:noWrap/>
            <w:hideMark/>
          </w:tcPr>
          <w:p w:rsidR="008D69B6" w:rsidRPr="00B05E8C" w:rsidRDefault="008D69B6" w:rsidP="00DE66B0">
            <w:pPr>
              <w:jc w:val="right"/>
              <w:rPr>
                <w:color w:val="000000"/>
                <w:sz w:val="18"/>
                <w:szCs w:val="18"/>
              </w:rPr>
            </w:pPr>
            <w:r w:rsidRPr="00B05E8C">
              <w:rPr>
                <w:color w:val="000000"/>
                <w:sz w:val="18"/>
                <w:szCs w:val="18"/>
              </w:rPr>
              <w:t>0,0</w:t>
            </w:r>
          </w:p>
        </w:tc>
        <w:tc>
          <w:tcPr>
            <w:tcW w:w="1157" w:type="dxa"/>
            <w:gridSpan w:val="24"/>
            <w:tcBorders>
              <w:top w:val="single" w:sz="4" w:space="0" w:color="auto"/>
              <w:left w:val="nil"/>
              <w:bottom w:val="single" w:sz="4" w:space="0" w:color="auto"/>
              <w:right w:val="single" w:sz="4" w:space="0" w:color="auto"/>
            </w:tcBorders>
            <w:shd w:val="clear" w:color="auto" w:fill="auto"/>
            <w:hideMark/>
          </w:tcPr>
          <w:p w:rsidR="008D69B6" w:rsidRPr="00B05E8C" w:rsidRDefault="008D69B6" w:rsidP="00DE66B0">
            <w:pPr>
              <w:jc w:val="center"/>
              <w:rPr>
                <w:color w:val="000000"/>
                <w:sz w:val="18"/>
                <w:szCs w:val="18"/>
              </w:rPr>
            </w:pPr>
            <w:r w:rsidRPr="00B05E8C">
              <w:rPr>
                <w:color w:val="000000"/>
                <w:sz w:val="18"/>
                <w:szCs w:val="18"/>
              </w:rPr>
              <w:t>0,0</w:t>
            </w:r>
          </w:p>
        </w:tc>
        <w:tc>
          <w:tcPr>
            <w:tcW w:w="1158" w:type="dxa"/>
            <w:gridSpan w:val="23"/>
            <w:tcBorders>
              <w:top w:val="single" w:sz="4" w:space="0" w:color="auto"/>
              <w:left w:val="nil"/>
              <w:bottom w:val="single" w:sz="4" w:space="0" w:color="auto"/>
              <w:right w:val="single" w:sz="4" w:space="0" w:color="auto"/>
            </w:tcBorders>
            <w:shd w:val="clear" w:color="auto" w:fill="auto"/>
            <w:hideMark/>
          </w:tcPr>
          <w:p w:rsidR="008D69B6" w:rsidRPr="00B05E8C" w:rsidRDefault="008D69B6" w:rsidP="00DE66B0">
            <w:pPr>
              <w:jc w:val="center"/>
              <w:rPr>
                <w:color w:val="000000"/>
                <w:sz w:val="18"/>
                <w:szCs w:val="18"/>
              </w:rPr>
            </w:pPr>
            <w:r w:rsidRPr="00B05E8C">
              <w:rPr>
                <w:color w:val="000000"/>
                <w:sz w:val="18"/>
                <w:szCs w:val="18"/>
              </w:rPr>
              <w:t>21 738,5</w:t>
            </w:r>
          </w:p>
        </w:tc>
        <w:tc>
          <w:tcPr>
            <w:tcW w:w="1158" w:type="dxa"/>
            <w:gridSpan w:val="20"/>
            <w:tcBorders>
              <w:top w:val="single" w:sz="4" w:space="0" w:color="auto"/>
              <w:left w:val="nil"/>
              <w:bottom w:val="single" w:sz="4" w:space="0" w:color="auto"/>
              <w:right w:val="single" w:sz="4" w:space="0" w:color="auto"/>
            </w:tcBorders>
            <w:shd w:val="clear" w:color="auto" w:fill="auto"/>
            <w:hideMark/>
          </w:tcPr>
          <w:p w:rsidR="008D69B6" w:rsidRPr="00B05E8C" w:rsidRDefault="008D69B6" w:rsidP="00DE66B0">
            <w:pPr>
              <w:jc w:val="center"/>
              <w:rPr>
                <w:color w:val="000000"/>
                <w:sz w:val="18"/>
                <w:szCs w:val="18"/>
              </w:rPr>
            </w:pPr>
            <w:r w:rsidRPr="00B05E8C">
              <w:rPr>
                <w:color w:val="000000"/>
                <w:sz w:val="18"/>
                <w:szCs w:val="18"/>
              </w:rPr>
              <w:t>21 738,5</w:t>
            </w:r>
          </w:p>
        </w:tc>
        <w:tc>
          <w:tcPr>
            <w:tcW w:w="1158" w:type="dxa"/>
            <w:gridSpan w:val="21"/>
            <w:tcBorders>
              <w:top w:val="single" w:sz="4" w:space="0" w:color="auto"/>
              <w:left w:val="nil"/>
              <w:bottom w:val="single" w:sz="4" w:space="0" w:color="auto"/>
              <w:right w:val="single" w:sz="4" w:space="0" w:color="auto"/>
            </w:tcBorders>
            <w:shd w:val="clear" w:color="auto" w:fill="auto"/>
            <w:hideMark/>
          </w:tcPr>
          <w:p w:rsidR="008D69B6" w:rsidRPr="00B05E8C" w:rsidRDefault="008D69B6" w:rsidP="00DE66B0">
            <w:pPr>
              <w:jc w:val="center"/>
              <w:rPr>
                <w:color w:val="000000"/>
                <w:sz w:val="18"/>
                <w:szCs w:val="18"/>
              </w:rPr>
            </w:pPr>
            <w:r w:rsidRPr="00B05E8C">
              <w:rPr>
                <w:color w:val="000000"/>
                <w:sz w:val="18"/>
                <w:szCs w:val="18"/>
              </w:rPr>
              <w:t>21 738,5</w:t>
            </w:r>
          </w:p>
        </w:tc>
        <w:tc>
          <w:tcPr>
            <w:tcW w:w="1302" w:type="dxa"/>
            <w:gridSpan w:val="21"/>
            <w:tcBorders>
              <w:top w:val="single" w:sz="4" w:space="0" w:color="auto"/>
              <w:left w:val="nil"/>
              <w:bottom w:val="single" w:sz="4" w:space="0" w:color="auto"/>
              <w:right w:val="single" w:sz="4" w:space="0" w:color="auto"/>
            </w:tcBorders>
            <w:shd w:val="clear" w:color="auto" w:fill="auto"/>
            <w:hideMark/>
          </w:tcPr>
          <w:p w:rsidR="008D69B6" w:rsidRPr="00B05E8C" w:rsidRDefault="008D69B6" w:rsidP="00DE66B0">
            <w:pPr>
              <w:jc w:val="center"/>
              <w:rPr>
                <w:color w:val="000000"/>
                <w:sz w:val="18"/>
                <w:szCs w:val="18"/>
              </w:rPr>
            </w:pPr>
            <w:r w:rsidRPr="00B05E8C">
              <w:rPr>
                <w:color w:val="000000"/>
                <w:sz w:val="18"/>
                <w:szCs w:val="18"/>
              </w:rPr>
              <w:t>65 215,5</w:t>
            </w:r>
          </w:p>
        </w:tc>
        <w:tc>
          <w:tcPr>
            <w:tcW w:w="2179" w:type="dxa"/>
            <w:gridSpan w:val="11"/>
            <w:tcBorders>
              <w:top w:val="single" w:sz="4" w:space="0" w:color="auto"/>
              <w:left w:val="nil"/>
              <w:bottom w:val="single" w:sz="4" w:space="0" w:color="auto"/>
              <w:right w:val="single" w:sz="4" w:space="0" w:color="auto"/>
            </w:tcBorders>
            <w:shd w:val="clear" w:color="auto" w:fill="auto"/>
            <w:hideMark/>
          </w:tcPr>
          <w:p w:rsidR="008D69B6" w:rsidRPr="00E35336" w:rsidRDefault="008D69B6" w:rsidP="00DE66B0">
            <w:pPr>
              <w:rPr>
                <w:color w:val="000000"/>
                <w:sz w:val="18"/>
                <w:szCs w:val="18"/>
                <w:lang w:val="ru-RU"/>
              </w:rPr>
            </w:pPr>
            <w:r w:rsidRPr="00E35336">
              <w:rPr>
                <w:color w:val="000000"/>
                <w:sz w:val="18"/>
                <w:szCs w:val="18"/>
                <w:lang w:val="ru-RU"/>
              </w:rPr>
              <w:t xml:space="preserve">Ежегодно 2016-2018 гг. 313 человек получат ежемесячные выплаты                                                                                            </w:t>
            </w:r>
          </w:p>
        </w:tc>
      </w:tr>
      <w:tr w:rsidR="008D69B6" w:rsidRPr="00EA18D2" w:rsidTr="001636D4">
        <w:trPr>
          <w:gridBefore w:val="1"/>
          <w:trHeight w:val="300"/>
        </w:trPr>
        <w:tc>
          <w:tcPr>
            <w:tcW w:w="58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5.4</w:t>
            </w:r>
          </w:p>
        </w:tc>
        <w:tc>
          <w:tcPr>
            <w:tcW w:w="15330" w:type="dxa"/>
            <w:gridSpan w:val="242"/>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2.4</w:t>
            </w:r>
          </w:p>
        </w:tc>
      </w:tr>
      <w:tr w:rsidR="008D69B6" w:rsidRPr="00160F4B" w:rsidTr="001636D4">
        <w:trPr>
          <w:gridBefore w:val="1"/>
          <w:trHeight w:val="2893"/>
        </w:trPr>
        <w:tc>
          <w:tcPr>
            <w:tcW w:w="5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824" w:type="dxa"/>
            <w:gridSpan w:val="24"/>
            <w:tcBorders>
              <w:top w:val="single" w:sz="4" w:space="0" w:color="auto"/>
              <w:left w:val="nil"/>
              <w:bottom w:val="single" w:sz="4" w:space="0" w:color="auto"/>
              <w:right w:val="nil"/>
            </w:tcBorders>
            <w:shd w:val="clear" w:color="auto" w:fill="auto"/>
            <w:hideMark/>
          </w:tcPr>
          <w:p w:rsidR="008D69B6" w:rsidRPr="00E35336" w:rsidRDefault="008D69B6" w:rsidP="00DE66B0">
            <w:pPr>
              <w:jc w:val="left"/>
              <w:rPr>
                <w:color w:val="000000"/>
                <w:sz w:val="18"/>
                <w:szCs w:val="18"/>
                <w:lang w:val="ru-RU"/>
              </w:rPr>
            </w:pPr>
            <w:r w:rsidRPr="00E35336">
              <w:rPr>
                <w:color w:val="000000"/>
                <w:sz w:val="18"/>
                <w:szCs w:val="18"/>
                <w:lang w:val="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54" w:type="dxa"/>
            <w:gridSpan w:val="30"/>
            <w:tcBorders>
              <w:top w:val="single" w:sz="4" w:space="0" w:color="auto"/>
              <w:left w:val="single" w:sz="4" w:space="0" w:color="auto"/>
              <w:bottom w:val="single" w:sz="4" w:space="0" w:color="auto"/>
              <w:right w:val="single" w:sz="4" w:space="0" w:color="auto"/>
            </w:tcBorders>
            <w:shd w:val="clear" w:color="auto" w:fill="auto"/>
            <w:hideMark/>
          </w:tcPr>
          <w:p w:rsidR="008D69B6" w:rsidRPr="00E35336" w:rsidRDefault="008D69B6" w:rsidP="00DE66B0">
            <w:pPr>
              <w:jc w:val="left"/>
              <w:rPr>
                <w:color w:val="000000"/>
                <w:sz w:val="18"/>
                <w:szCs w:val="18"/>
                <w:lang w:val="ru-RU"/>
              </w:rPr>
            </w:pPr>
            <w:r w:rsidRPr="00E35336">
              <w:rPr>
                <w:color w:val="000000"/>
                <w:sz w:val="18"/>
                <w:szCs w:val="18"/>
                <w:lang w:val="ru-RU"/>
              </w:rPr>
              <w:t xml:space="preserve">Управление образования </w:t>
            </w:r>
            <w:r>
              <w:rPr>
                <w:color w:val="000000"/>
                <w:sz w:val="18"/>
                <w:szCs w:val="18"/>
                <w:lang w:val="ru-RU"/>
              </w:rPr>
              <w:t>а</w:t>
            </w:r>
            <w:r w:rsidRPr="00E35336">
              <w:rPr>
                <w:color w:val="000000"/>
                <w:sz w:val="18"/>
                <w:szCs w:val="18"/>
                <w:lang w:val="ru-RU"/>
              </w:rPr>
              <w:t>дминистрации города Ачинска</w:t>
            </w:r>
          </w:p>
        </w:tc>
        <w:tc>
          <w:tcPr>
            <w:tcW w:w="604" w:type="dxa"/>
            <w:gridSpan w:val="14"/>
            <w:tcBorders>
              <w:top w:val="single" w:sz="4" w:space="0" w:color="auto"/>
              <w:left w:val="nil"/>
              <w:bottom w:val="single" w:sz="4" w:space="0" w:color="auto"/>
              <w:right w:val="single" w:sz="4" w:space="0" w:color="auto"/>
            </w:tcBorders>
            <w:shd w:val="clear" w:color="auto" w:fill="auto"/>
            <w:noWrap/>
            <w:hideMark/>
          </w:tcPr>
          <w:p w:rsidR="008D69B6" w:rsidRPr="00A05090" w:rsidRDefault="008D69B6" w:rsidP="00DE66B0">
            <w:pPr>
              <w:jc w:val="right"/>
              <w:rPr>
                <w:color w:val="000000"/>
                <w:sz w:val="18"/>
                <w:szCs w:val="18"/>
              </w:rPr>
            </w:pPr>
            <w:r w:rsidRPr="00A05090">
              <w:rPr>
                <w:color w:val="000000"/>
                <w:sz w:val="18"/>
                <w:szCs w:val="18"/>
              </w:rPr>
              <w:t>733</w:t>
            </w:r>
          </w:p>
        </w:tc>
        <w:tc>
          <w:tcPr>
            <w:tcW w:w="757" w:type="dxa"/>
            <w:gridSpan w:val="18"/>
            <w:tcBorders>
              <w:top w:val="single" w:sz="4" w:space="0" w:color="auto"/>
              <w:left w:val="nil"/>
              <w:bottom w:val="single" w:sz="4" w:space="0" w:color="auto"/>
              <w:right w:val="single" w:sz="4" w:space="0" w:color="auto"/>
            </w:tcBorders>
            <w:shd w:val="clear" w:color="auto" w:fill="auto"/>
            <w:noWrap/>
            <w:hideMark/>
          </w:tcPr>
          <w:p w:rsidR="008D69B6" w:rsidRPr="00A05090" w:rsidRDefault="008D69B6" w:rsidP="00DE66B0">
            <w:pPr>
              <w:jc w:val="right"/>
              <w:rPr>
                <w:color w:val="000000"/>
                <w:sz w:val="18"/>
                <w:szCs w:val="18"/>
              </w:rPr>
            </w:pPr>
            <w:r w:rsidRPr="00A05090">
              <w:rPr>
                <w:color w:val="000000"/>
                <w:sz w:val="18"/>
                <w:szCs w:val="18"/>
              </w:rPr>
              <w:t>07 02</w:t>
            </w:r>
          </w:p>
        </w:tc>
        <w:tc>
          <w:tcPr>
            <w:tcW w:w="1058" w:type="dxa"/>
            <w:gridSpan w:val="23"/>
            <w:tcBorders>
              <w:top w:val="single" w:sz="4" w:space="0" w:color="auto"/>
              <w:left w:val="nil"/>
              <w:bottom w:val="single" w:sz="4" w:space="0" w:color="auto"/>
              <w:right w:val="single" w:sz="4" w:space="0" w:color="auto"/>
            </w:tcBorders>
            <w:shd w:val="clear" w:color="auto" w:fill="auto"/>
            <w:hideMark/>
          </w:tcPr>
          <w:p w:rsidR="008D69B6" w:rsidRPr="00A05090" w:rsidRDefault="008D69B6" w:rsidP="00DE66B0">
            <w:pPr>
              <w:jc w:val="center"/>
              <w:rPr>
                <w:color w:val="000000"/>
                <w:sz w:val="18"/>
                <w:szCs w:val="18"/>
              </w:rPr>
            </w:pPr>
            <w:r w:rsidRPr="00A05090">
              <w:rPr>
                <w:color w:val="000000"/>
                <w:sz w:val="18"/>
                <w:szCs w:val="18"/>
              </w:rPr>
              <w:t>02 1 7564</w:t>
            </w:r>
          </w:p>
        </w:tc>
        <w:tc>
          <w:tcPr>
            <w:tcW w:w="1056" w:type="dxa"/>
            <w:gridSpan w:val="24"/>
            <w:tcBorders>
              <w:top w:val="single" w:sz="4" w:space="0" w:color="auto"/>
              <w:left w:val="nil"/>
              <w:bottom w:val="single" w:sz="4" w:space="0" w:color="auto"/>
              <w:right w:val="single" w:sz="4" w:space="0" w:color="auto"/>
            </w:tcBorders>
            <w:shd w:val="clear" w:color="auto" w:fill="auto"/>
            <w:hideMark/>
          </w:tcPr>
          <w:p w:rsidR="008D69B6" w:rsidRPr="00A05090" w:rsidRDefault="008D69B6" w:rsidP="00DE66B0">
            <w:pPr>
              <w:jc w:val="center"/>
              <w:rPr>
                <w:color w:val="000000"/>
                <w:sz w:val="18"/>
                <w:szCs w:val="18"/>
              </w:rPr>
            </w:pPr>
            <w:r w:rsidRPr="00A05090">
              <w:rPr>
                <w:color w:val="000000"/>
                <w:sz w:val="18"/>
                <w:szCs w:val="18"/>
              </w:rPr>
              <w:t>610,620</w:t>
            </w:r>
          </w:p>
        </w:tc>
        <w:tc>
          <w:tcPr>
            <w:tcW w:w="1150" w:type="dxa"/>
            <w:gridSpan w:val="23"/>
            <w:tcBorders>
              <w:top w:val="single" w:sz="4" w:space="0" w:color="auto"/>
              <w:left w:val="nil"/>
              <w:bottom w:val="single" w:sz="4" w:space="0" w:color="auto"/>
              <w:right w:val="single" w:sz="4" w:space="0" w:color="auto"/>
            </w:tcBorders>
            <w:shd w:val="clear" w:color="auto" w:fill="auto"/>
            <w:hideMark/>
          </w:tcPr>
          <w:p w:rsidR="008D69B6" w:rsidRPr="00A05090" w:rsidRDefault="008D69B6" w:rsidP="00DE66B0">
            <w:pPr>
              <w:jc w:val="center"/>
              <w:rPr>
                <w:color w:val="000000"/>
                <w:sz w:val="18"/>
                <w:szCs w:val="18"/>
              </w:rPr>
            </w:pPr>
            <w:r w:rsidRPr="00A05090">
              <w:rPr>
                <w:color w:val="000000"/>
                <w:sz w:val="18"/>
                <w:szCs w:val="18"/>
              </w:rPr>
              <w:t>350 195,1</w:t>
            </w:r>
          </w:p>
        </w:tc>
        <w:tc>
          <w:tcPr>
            <w:tcW w:w="1158" w:type="dxa"/>
            <w:gridSpan w:val="22"/>
            <w:tcBorders>
              <w:top w:val="single" w:sz="4" w:space="0" w:color="auto"/>
              <w:left w:val="nil"/>
              <w:bottom w:val="single" w:sz="4" w:space="0" w:color="auto"/>
              <w:right w:val="single" w:sz="4" w:space="0" w:color="auto"/>
            </w:tcBorders>
            <w:shd w:val="clear" w:color="auto" w:fill="auto"/>
            <w:hideMark/>
          </w:tcPr>
          <w:p w:rsidR="008D69B6" w:rsidRPr="00A05090" w:rsidRDefault="008D69B6" w:rsidP="00DE66B0">
            <w:pPr>
              <w:jc w:val="center"/>
              <w:rPr>
                <w:color w:val="000000"/>
                <w:sz w:val="18"/>
                <w:szCs w:val="18"/>
              </w:rPr>
            </w:pPr>
            <w:r w:rsidRPr="00A05090">
              <w:rPr>
                <w:color w:val="000000"/>
                <w:sz w:val="18"/>
                <w:szCs w:val="18"/>
              </w:rPr>
              <w:t>366 760,0</w:t>
            </w:r>
          </w:p>
        </w:tc>
        <w:tc>
          <w:tcPr>
            <w:tcW w:w="868" w:type="dxa"/>
            <w:gridSpan w:val="15"/>
            <w:tcBorders>
              <w:top w:val="single" w:sz="4" w:space="0" w:color="auto"/>
              <w:left w:val="nil"/>
              <w:bottom w:val="single" w:sz="4" w:space="0" w:color="auto"/>
              <w:right w:val="single" w:sz="4" w:space="0" w:color="auto"/>
            </w:tcBorders>
            <w:shd w:val="clear" w:color="auto" w:fill="auto"/>
            <w:hideMark/>
          </w:tcPr>
          <w:p w:rsidR="008D69B6" w:rsidRPr="00A05090" w:rsidRDefault="008D69B6" w:rsidP="00DE66B0">
            <w:pPr>
              <w:jc w:val="center"/>
              <w:rPr>
                <w:color w:val="000000"/>
                <w:sz w:val="18"/>
                <w:szCs w:val="18"/>
              </w:rPr>
            </w:pPr>
            <w:r w:rsidRPr="00A05090">
              <w:rPr>
                <w:color w:val="000000"/>
                <w:sz w:val="18"/>
                <w:szCs w:val="18"/>
              </w:rPr>
              <w:t>0,0</w:t>
            </w:r>
          </w:p>
        </w:tc>
        <w:tc>
          <w:tcPr>
            <w:tcW w:w="875" w:type="dxa"/>
            <w:gridSpan w:val="14"/>
            <w:tcBorders>
              <w:top w:val="single" w:sz="4" w:space="0" w:color="auto"/>
              <w:left w:val="nil"/>
              <w:bottom w:val="single" w:sz="4" w:space="0" w:color="auto"/>
              <w:right w:val="single" w:sz="4" w:space="0" w:color="auto"/>
            </w:tcBorders>
            <w:shd w:val="clear" w:color="auto" w:fill="auto"/>
            <w:hideMark/>
          </w:tcPr>
          <w:p w:rsidR="008D69B6" w:rsidRPr="00A05090" w:rsidRDefault="008D69B6" w:rsidP="00DE66B0">
            <w:pPr>
              <w:jc w:val="center"/>
              <w:rPr>
                <w:color w:val="000000"/>
                <w:sz w:val="18"/>
                <w:szCs w:val="18"/>
              </w:rPr>
            </w:pPr>
            <w:r w:rsidRPr="00A05090">
              <w:rPr>
                <w:color w:val="000000"/>
                <w:sz w:val="18"/>
                <w:szCs w:val="18"/>
              </w:rPr>
              <w:t>0,0</w:t>
            </w:r>
          </w:p>
        </w:tc>
        <w:tc>
          <w:tcPr>
            <w:tcW w:w="868" w:type="dxa"/>
            <w:gridSpan w:val="16"/>
            <w:tcBorders>
              <w:top w:val="single" w:sz="4" w:space="0" w:color="auto"/>
              <w:left w:val="nil"/>
              <w:bottom w:val="single" w:sz="4" w:space="0" w:color="auto"/>
              <w:right w:val="single" w:sz="4" w:space="0" w:color="auto"/>
            </w:tcBorders>
            <w:shd w:val="clear" w:color="auto" w:fill="auto"/>
            <w:hideMark/>
          </w:tcPr>
          <w:p w:rsidR="008D69B6" w:rsidRPr="00A05090" w:rsidRDefault="008D69B6" w:rsidP="00DE66B0">
            <w:pPr>
              <w:jc w:val="center"/>
              <w:rPr>
                <w:color w:val="000000"/>
                <w:sz w:val="18"/>
                <w:szCs w:val="18"/>
              </w:rPr>
            </w:pPr>
            <w:r w:rsidRPr="00A05090">
              <w:rPr>
                <w:color w:val="000000"/>
                <w:sz w:val="18"/>
                <w:szCs w:val="18"/>
              </w:rPr>
              <w:t>0,0</w:t>
            </w:r>
          </w:p>
        </w:tc>
        <w:tc>
          <w:tcPr>
            <w:tcW w:w="1158" w:type="dxa"/>
            <w:gridSpan w:val="15"/>
            <w:tcBorders>
              <w:top w:val="single" w:sz="4" w:space="0" w:color="auto"/>
              <w:left w:val="nil"/>
              <w:bottom w:val="single" w:sz="4" w:space="0" w:color="auto"/>
              <w:right w:val="single" w:sz="4" w:space="0" w:color="auto"/>
            </w:tcBorders>
            <w:shd w:val="clear" w:color="auto" w:fill="auto"/>
            <w:hideMark/>
          </w:tcPr>
          <w:p w:rsidR="008D69B6" w:rsidRPr="00A05090" w:rsidRDefault="008D69B6" w:rsidP="00DE66B0">
            <w:pPr>
              <w:jc w:val="center"/>
              <w:rPr>
                <w:color w:val="000000"/>
                <w:sz w:val="18"/>
                <w:szCs w:val="18"/>
              </w:rPr>
            </w:pPr>
            <w:r w:rsidRPr="00A05090">
              <w:rPr>
                <w:color w:val="000000"/>
                <w:sz w:val="18"/>
                <w:szCs w:val="18"/>
              </w:rPr>
              <w:t>716 955,1</w:t>
            </w:r>
          </w:p>
        </w:tc>
        <w:tc>
          <w:tcPr>
            <w:tcW w:w="1600" w:type="dxa"/>
            <w:gridSpan w:val="4"/>
            <w:tcBorders>
              <w:top w:val="single" w:sz="4" w:space="0" w:color="auto"/>
              <w:left w:val="nil"/>
              <w:bottom w:val="single" w:sz="4" w:space="0" w:color="auto"/>
              <w:right w:val="single" w:sz="4" w:space="0" w:color="auto"/>
            </w:tcBorders>
            <w:shd w:val="clear" w:color="auto" w:fill="auto"/>
            <w:hideMark/>
          </w:tcPr>
          <w:p w:rsidR="008D69B6" w:rsidRPr="00E35336" w:rsidRDefault="008D69B6" w:rsidP="00DE66B0">
            <w:pPr>
              <w:rPr>
                <w:sz w:val="18"/>
                <w:szCs w:val="18"/>
                <w:lang w:val="ru-RU"/>
              </w:rPr>
            </w:pPr>
            <w:r w:rsidRPr="00E35336">
              <w:rPr>
                <w:sz w:val="18"/>
                <w:szCs w:val="18"/>
                <w:lang w:val="ru-RU"/>
              </w:rPr>
              <w:t>Ежегодно 2014-2015 гг. 11058 человек получили услуги общего образования  в школах</w:t>
            </w:r>
          </w:p>
        </w:tc>
      </w:tr>
      <w:tr w:rsidR="008D69B6" w:rsidRPr="00EA18D2" w:rsidTr="001636D4">
        <w:trPr>
          <w:gridBefore w:val="1"/>
          <w:trHeight w:val="315"/>
        </w:trPr>
        <w:tc>
          <w:tcPr>
            <w:tcW w:w="582" w:type="dxa"/>
            <w:gridSpan w:val="3"/>
            <w:tcBorders>
              <w:top w:val="single" w:sz="4" w:space="0" w:color="auto"/>
              <w:left w:val="single" w:sz="4" w:space="0" w:color="auto"/>
              <w:bottom w:val="single" w:sz="4" w:space="0" w:color="000000"/>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5.5</w:t>
            </w:r>
          </w:p>
        </w:tc>
        <w:tc>
          <w:tcPr>
            <w:tcW w:w="15330" w:type="dxa"/>
            <w:gridSpan w:val="242"/>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2.5</w:t>
            </w:r>
          </w:p>
        </w:tc>
      </w:tr>
      <w:tr w:rsidR="008D69B6" w:rsidRPr="00160F4B" w:rsidTr="001636D4">
        <w:trPr>
          <w:gridBefore w:val="1"/>
          <w:trHeight w:val="1541"/>
        </w:trPr>
        <w:tc>
          <w:tcPr>
            <w:tcW w:w="57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956" w:type="dxa"/>
            <w:gridSpan w:val="27"/>
            <w:tcBorders>
              <w:top w:val="single" w:sz="4" w:space="0" w:color="auto"/>
              <w:left w:val="nil"/>
              <w:bottom w:val="single" w:sz="4" w:space="0" w:color="auto"/>
              <w:right w:val="single" w:sz="4" w:space="0" w:color="auto"/>
            </w:tcBorders>
            <w:shd w:val="clear" w:color="auto" w:fill="auto"/>
            <w:hideMark/>
          </w:tcPr>
          <w:p w:rsidR="008D69B6" w:rsidRPr="003D0B54" w:rsidRDefault="008D69B6" w:rsidP="00DE66B0">
            <w:pPr>
              <w:jc w:val="left"/>
              <w:rPr>
                <w:color w:val="000000"/>
                <w:sz w:val="18"/>
                <w:szCs w:val="18"/>
                <w:lang w:val="ru-RU"/>
              </w:rPr>
            </w:pPr>
            <w:r w:rsidRPr="003D0B54">
              <w:rPr>
                <w:color w:val="000000"/>
                <w:sz w:val="18"/>
                <w:szCs w:val="18"/>
                <w:lang w:val="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358" w:type="dxa"/>
            <w:gridSpan w:val="32"/>
            <w:tcBorders>
              <w:top w:val="single" w:sz="4" w:space="0" w:color="auto"/>
              <w:left w:val="nil"/>
              <w:bottom w:val="single" w:sz="4" w:space="0" w:color="auto"/>
              <w:right w:val="single" w:sz="4" w:space="0" w:color="auto"/>
            </w:tcBorders>
            <w:shd w:val="clear" w:color="auto" w:fill="auto"/>
            <w:hideMark/>
          </w:tcPr>
          <w:p w:rsidR="008D69B6" w:rsidRPr="003D0B54" w:rsidRDefault="008D69B6" w:rsidP="00DE66B0">
            <w:pPr>
              <w:jc w:val="left"/>
              <w:rPr>
                <w:color w:val="000000"/>
                <w:sz w:val="18"/>
                <w:szCs w:val="18"/>
                <w:lang w:val="ru-RU"/>
              </w:rPr>
            </w:pPr>
            <w:r w:rsidRPr="003D0B54">
              <w:rPr>
                <w:color w:val="000000"/>
                <w:sz w:val="18"/>
                <w:szCs w:val="18"/>
                <w:lang w:val="ru-RU"/>
              </w:rPr>
              <w:t xml:space="preserve">Управление образования </w:t>
            </w:r>
            <w:r>
              <w:rPr>
                <w:color w:val="000000"/>
                <w:sz w:val="18"/>
                <w:szCs w:val="18"/>
                <w:lang w:val="ru-RU"/>
              </w:rPr>
              <w:t>а</w:t>
            </w:r>
            <w:r w:rsidRPr="003D0B54">
              <w:rPr>
                <w:color w:val="000000"/>
                <w:sz w:val="18"/>
                <w:szCs w:val="18"/>
                <w:lang w:val="ru-RU"/>
              </w:rPr>
              <w:t>дминистрации города Ачинска</w:t>
            </w:r>
          </w:p>
        </w:tc>
        <w:tc>
          <w:tcPr>
            <w:tcW w:w="610" w:type="dxa"/>
            <w:gridSpan w:val="16"/>
            <w:tcBorders>
              <w:top w:val="single" w:sz="4" w:space="0" w:color="auto"/>
              <w:left w:val="nil"/>
              <w:bottom w:val="single" w:sz="4" w:space="0" w:color="auto"/>
              <w:right w:val="single" w:sz="4" w:space="0" w:color="auto"/>
            </w:tcBorders>
            <w:shd w:val="clear" w:color="auto" w:fill="auto"/>
            <w:noWrap/>
            <w:hideMark/>
          </w:tcPr>
          <w:p w:rsidR="008D69B6" w:rsidRPr="007C6293" w:rsidRDefault="008D69B6" w:rsidP="00DE66B0">
            <w:pPr>
              <w:jc w:val="right"/>
              <w:rPr>
                <w:color w:val="000000"/>
                <w:sz w:val="18"/>
                <w:szCs w:val="18"/>
              </w:rPr>
            </w:pPr>
            <w:r w:rsidRPr="007C6293">
              <w:rPr>
                <w:color w:val="000000"/>
                <w:sz w:val="18"/>
                <w:szCs w:val="18"/>
              </w:rPr>
              <w:t>733</w:t>
            </w:r>
          </w:p>
        </w:tc>
        <w:tc>
          <w:tcPr>
            <w:tcW w:w="757" w:type="dxa"/>
            <w:gridSpan w:val="15"/>
            <w:tcBorders>
              <w:top w:val="single" w:sz="4" w:space="0" w:color="auto"/>
              <w:left w:val="nil"/>
              <w:bottom w:val="single" w:sz="4" w:space="0" w:color="auto"/>
              <w:right w:val="single" w:sz="4" w:space="0" w:color="auto"/>
            </w:tcBorders>
            <w:shd w:val="clear" w:color="auto" w:fill="auto"/>
            <w:noWrap/>
            <w:hideMark/>
          </w:tcPr>
          <w:p w:rsidR="008D69B6" w:rsidRPr="007C6293" w:rsidRDefault="008D69B6" w:rsidP="00DE66B0">
            <w:pPr>
              <w:jc w:val="right"/>
              <w:rPr>
                <w:color w:val="000000"/>
                <w:sz w:val="18"/>
                <w:szCs w:val="18"/>
              </w:rPr>
            </w:pPr>
            <w:r w:rsidRPr="007C6293">
              <w:rPr>
                <w:color w:val="000000"/>
                <w:sz w:val="18"/>
                <w:szCs w:val="18"/>
              </w:rPr>
              <w:t>07 02</w:t>
            </w:r>
          </w:p>
        </w:tc>
        <w:tc>
          <w:tcPr>
            <w:tcW w:w="1508" w:type="dxa"/>
            <w:gridSpan w:val="31"/>
            <w:tcBorders>
              <w:top w:val="single" w:sz="4" w:space="0" w:color="auto"/>
              <w:left w:val="nil"/>
              <w:bottom w:val="single" w:sz="4" w:space="0" w:color="auto"/>
              <w:right w:val="single" w:sz="4" w:space="0" w:color="auto"/>
            </w:tcBorders>
            <w:shd w:val="clear" w:color="auto" w:fill="auto"/>
            <w:hideMark/>
          </w:tcPr>
          <w:p w:rsidR="008D69B6" w:rsidRPr="007C6293" w:rsidRDefault="008D69B6" w:rsidP="00DE66B0">
            <w:pPr>
              <w:jc w:val="center"/>
              <w:rPr>
                <w:color w:val="000000"/>
                <w:sz w:val="18"/>
                <w:szCs w:val="18"/>
              </w:rPr>
            </w:pPr>
            <w:r w:rsidRPr="007C6293">
              <w:rPr>
                <w:color w:val="000000"/>
                <w:sz w:val="18"/>
                <w:szCs w:val="18"/>
              </w:rPr>
              <w:t>02 1 00 7409 0</w:t>
            </w:r>
          </w:p>
        </w:tc>
        <w:tc>
          <w:tcPr>
            <w:tcW w:w="1055" w:type="dxa"/>
            <w:gridSpan w:val="24"/>
            <w:tcBorders>
              <w:top w:val="single" w:sz="4" w:space="0" w:color="auto"/>
              <w:left w:val="nil"/>
              <w:bottom w:val="single" w:sz="4" w:space="0" w:color="auto"/>
              <w:right w:val="single" w:sz="4" w:space="0" w:color="auto"/>
            </w:tcBorders>
            <w:shd w:val="clear" w:color="auto" w:fill="auto"/>
            <w:hideMark/>
          </w:tcPr>
          <w:p w:rsidR="008D69B6" w:rsidRPr="007C6293" w:rsidRDefault="008D69B6" w:rsidP="00DE66B0">
            <w:pPr>
              <w:jc w:val="center"/>
              <w:rPr>
                <w:color w:val="000000"/>
                <w:sz w:val="18"/>
                <w:szCs w:val="18"/>
              </w:rPr>
            </w:pPr>
            <w:r w:rsidRPr="007C6293">
              <w:rPr>
                <w:color w:val="000000"/>
                <w:sz w:val="18"/>
                <w:szCs w:val="18"/>
              </w:rPr>
              <w:t>610,620</w:t>
            </w:r>
          </w:p>
        </w:tc>
        <w:tc>
          <w:tcPr>
            <w:tcW w:w="756" w:type="dxa"/>
            <w:gridSpan w:val="15"/>
            <w:tcBorders>
              <w:top w:val="single" w:sz="4" w:space="0" w:color="auto"/>
              <w:left w:val="nil"/>
              <w:bottom w:val="single" w:sz="4" w:space="0" w:color="auto"/>
              <w:right w:val="single" w:sz="4" w:space="0" w:color="auto"/>
            </w:tcBorders>
            <w:shd w:val="clear" w:color="auto" w:fill="auto"/>
            <w:hideMark/>
          </w:tcPr>
          <w:p w:rsidR="008D69B6" w:rsidRPr="007C6293" w:rsidRDefault="008D69B6" w:rsidP="00DE66B0">
            <w:pPr>
              <w:jc w:val="center"/>
              <w:rPr>
                <w:color w:val="000000"/>
                <w:sz w:val="18"/>
                <w:szCs w:val="18"/>
              </w:rPr>
            </w:pPr>
            <w:r w:rsidRPr="007C6293">
              <w:rPr>
                <w:color w:val="000000"/>
                <w:sz w:val="18"/>
                <w:szCs w:val="18"/>
              </w:rPr>
              <w:t>0,0</w:t>
            </w:r>
          </w:p>
        </w:tc>
        <w:tc>
          <w:tcPr>
            <w:tcW w:w="555" w:type="dxa"/>
            <w:gridSpan w:val="11"/>
            <w:tcBorders>
              <w:top w:val="single" w:sz="4" w:space="0" w:color="auto"/>
              <w:left w:val="nil"/>
              <w:bottom w:val="single" w:sz="4" w:space="0" w:color="auto"/>
              <w:right w:val="single" w:sz="4" w:space="0" w:color="auto"/>
            </w:tcBorders>
            <w:shd w:val="clear" w:color="auto" w:fill="auto"/>
            <w:hideMark/>
          </w:tcPr>
          <w:p w:rsidR="008D69B6" w:rsidRPr="007C6293" w:rsidRDefault="008D69B6" w:rsidP="00DE66B0">
            <w:pPr>
              <w:jc w:val="center"/>
              <w:rPr>
                <w:color w:val="000000"/>
                <w:sz w:val="18"/>
                <w:szCs w:val="18"/>
              </w:rPr>
            </w:pPr>
            <w:r w:rsidRPr="007C6293">
              <w:rPr>
                <w:color w:val="000000"/>
                <w:sz w:val="18"/>
                <w:szCs w:val="18"/>
              </w:rPr>
              <w:t>0,0</w:t>
            </w:r>
          </w:p>
        </w:tc>
        <w:tc>
          <w:tcPr>
            <w:tcW w:w="1257" w:type="dxa"/>
            <w:gridSpan w:val="21"/>
            <w:tcBorders>
              <w:top w:val="single" w:sz="4" w:space="0" w:color="auto"/>
              <w:left w:val="nil"/>
              <w:bottom w:val="single" w:sz="4" w:space="0" w:color="auto"/>
              <w:right w:val="single" w:sz="4" w:space="0" w:color="auto"/>
            </w:tcBorders>
            <w:shd w:val="clear" w:color="auto" w:fill="auto"/>
            <w:hideMark/>
          </w:tcPr>
          <w:p w:rsidR="008D69B6" w:rsidRPr="007C6293" w:rsidRDefault="008D69B6" w:rsidP="00DE66B0">
            <w:pPr>
              <w:jc w:val="center"/>
              <w:rPr>
                <w:color w:val="000000"/>
                <w:sz w:val="18"/>
                <w:szCs w:val="18"/>
              </w:rPr>
            </w:pPr>
            <w:r w:rsidRPr="007C6293">
              <w:rPr>
                <w:color w:val="000000"/>
                <w:sz w:val="18"/>
                <w:szCs w:val="18"/>
              </w:rPr>
              <w:t>71 777,2</w:t>
            </w:r>
          </w:p>
        </w:tc>
        <w:tc>
          <w:tcPr>
            <w:tcW w:w="1056" w:type="dxa"/>
            <w:gridSpan w:val="20"/>
            <w:tcBorders>
              <w:top w:val="single" w:sz="4" w:space="0" w:color="auto"/>
              <w:left w:val="nil"/>
              <w:bottom w:val="single" w:sz="4" w:space="0" w:color="auto"/>
              <w:right w:val="single" w:sz="4" w:space="0" w:color="auto"/>
            </w:tcBorders>
            <w:shd w:val="clear" w:color="auto" w:fill="auto"/>
            <w:hideMark/>
          </w:tcPr>
          <w:p w:rsidR="008D69B6" w:rsidRPr="007C6293" w:rsidRDefault="008D69B6" w:rsidP="00DE66B0">
            <w:pPr>
              <w:jc w:val="center"/>
              <w:rPr>
                <w:color w:val="000000"/>
                <w:sz w:val="18"/>
                <w:szCs w:val="18"/>
              </w:rPr>
            </w:pPr>
            <w:r w:rsidRPr="007C6293">
              <w:rPr>
                <w:color w:val="000000"/>
                <w:sz w:val="18"/>
                <w:szCs w:val="18"/>
              </w:rPr>
              <w:t>71 777,2</w:t>
            </w:r>
          </w:p>
        </w:tc>
        <w:tc>
          <w:tcPr>
            <w:tcW w:w="990" w:type="dxa"/>
            <w:gridSpan w:val="15"/>
            <w:tcBorders>
              <w:top w:val="single" w:sz="4" w:space="0" w:color="auto"/>
              <w:left w:val="nil"/>
              <w:bottom w:val="single" w:sz="4" w:space="0" w:color="auto"/>
              <w:right w:val="single" w:sz="4" w:space="0" w:color="auto"/>
            </w:tcBorders>
            <w:shd w:val="clear" w:color="auto" w:fill="auto"/>
            <w:hideMark/>
          </w:tcPr>
          <w:p w:rsidR="008D69B6" w:rsidRPr="007C6293" w:rsidRDefault="008D69B6" w:rsidP="00DE66B0">
            <w:pPr>
              <w:jc w:val="center"/>
              <w:rPr>
                <w:color w:val="000000"/>
                <w:sz w:val="18"/>
                <w:szCs w:val="18"/>
              </w:rPr>
            </w:pPr>
            <w:r w:rsidRPr="007C6293">
              <w:rPr>
                <w:color w:val="000000"/>
                <w:sz w:val="18"/>
                <w:szCs w:val="18"/>
              </w:rPr>
              <w:t>71 777,2</w:t>
            </w:r>
          </w:p>
        </w:tc>
        <w:tc>
          <w:tcPr>
            <w:tcW w:w="1139" w:type="dxa"/>
            <w:gridSpan w:val="14"/>
            <w:tcBorders>
              <w:top w:val="single" w:sz="4" w:space="0" w:color="auto"/>
              <w:left w:val="nil"/>
              <w:bottom w:val="single" w:sz="4" w:space="0" w:color="auto"/>
              <w:right w:val="single" w:sz="4" w:space="0" w:color="auto"/>
            </w:tcBorders>
            <w:shd w:val="clear" w:color="auto" w:fill="auto"/>
            <w:hideMark/>
          </w:tcPr>
          <w:p w:rsidR="008D69B6" w:rsidRPr="007C6293" w:rsidRDefault="008D69B6" w:rsidP="00DE66B0">
            <w:pPr>
              <w:jc w:val="center"/>
              <w:rPr>
                <w:color w:val="000000"/>
                <w:sz w:val="18"/>
                <w:szCs w:val="18"/>
              </w:rPr>
            </w:pPr>
            <w:r w:rsidRPr="007C6293">
              <w:rPr>
                <w:color w:val="000000"/>
                <w:sz w:val="18"/>
                <w:szCs w:val="18"/>
              </w:rPr>
              <w:t>215 331,6</w:t>
            </w:r>
          </w:p>
        </w:tc>
        <w:tc>
          <w:tcPr>
            <w:tcW w:w="1345" w:type="dxa"/>
            <w:gridSpan w:val="2"/>
            <w:tcBorders>
              <w:top w:val="single" w:sz="4" w:space="0" w:color="auto"/>
              <w:left w:val="nil"/>
              <w:bottom w:val="single" w:sz="4" w:space="0" w:color="auto"/>
              <w:right w:val="single" w:sz="4" w:space="0" w:color="auto"/>
            </w:tcBorders>
            <w:shd w:val="clear" w:color="auto" w:fill="auto"/>
            <w:hideMark/>
          </w:tcPr>
          <w:p w:rsidR="008D69B6" w:rsidRPr="003D0B54" w:rsidRDefault="008D69B6" w:rsidP="00DE66B0">
            <w:pPr>
              <w:jc w:val="left"/>
              <w:rPr>
                <w:sz w:val="18"/>
                <w:szCs w:val="18"/>
                <w:lang w:val="ru-RU"/>
              </w:rPr>
            </w:pPr>
            <w:r w:rsidRPr="003D0B54">
              <w:rPr>
                <w:sz w:val="18"/>
                <w:szCs w:val="18"/>
                <w:lang w:val="ru-RU"/>
              </w:rPr>
              <w:t>Ежегодно  2016-2018 гг.- 6187 получат услуги общего образования  в школах</w:t>
            </w:r>
          </w:p>
        </w:tc>
      </w:tr>
      <w:tr w:rsidR="008D69B6" w:rsidRPr="00EA18D2" w:rsidTr="001636D4">
        <w:trPr>
          <w:gridBefore w:val="1"/>
          <w:trHeight w:val="315"/>
        </w:trPr>
        <w:tc>
          <w:tcPr>
            <w:tcW w:w="570" w:type="dxa"/>
            <w:gridSpan w:val="2"/>
            <w:tcBorders>
              <w:top w:val="nil"/>
              <w:left w:val="single" w:sz="4" w:space="0" w:color="auto"/>
              <w:bottom w:val="single" w:sz="4" w:space="0" w:color="000000"/>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5.6</w:t>
            </w:r>
          </w:p>
        </w:tc>
        <w:tc>
          <w:tcPr>
            <w:tcW w:w="15342" w:type="dxa"/>
            <w:gridSpan w:val="243"/>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2.6</w:t>
            </w:r>
          </w:p>
        </w:tc>
      </w:tr>
      <w:tr w:rsidR="008D69B6" w:rsidRPr="00160F4B" w:rsidTr="001636D4">
        <w:trPr>
          <w:gridBefore w:val="1"/>
          <w:trHeight w:val="974"/>
        </w:trPr>
        <w:tc>
          <w:tcPr>
            <w:tcW w:w="570" w:type="dxa"/>
            <w:gridSpan w:val="2"/>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956" w:type="dxa"/>
            <w:gridSpan w:val="27"/>
            <w:tcBorders>
              <w:top w:val="single" w:sz="4" w:space="0" w:color="auto"/>
              <w:left w:val="nil"/>
              <w:bottom w:val="single" w:sz="4" w:space="0" w:color="auto"/>
              <w:right w:val="single" w:sz="4" w:space="0" w:color="auto"/>
            </w:tcBorders>
            <w:shd w:val="clear" w:color="auto" w:fill="auto"/>
            <w:hideMark/>
          </w:tcPr>
          <w:p w:rsidR="008D69B6" w:rsidRPr="003D0B54" w:rsidRDefault="008D69B6" w:rsidP="00DE66B0">
            <w:pPr>
              <w:jc w:val="left"/>
              <w:rPr>
                <w:color w:val="000000"/>
                <w:sz w:val="18"/>
                <w:szCs w:val="18"/>
                <w:lang w:val="ru-RU"/>
              </w:rPr>
            </w:pPr>
            <w:r w:rsidRPr="003D0B54">
              <w:rPr>
                <w:color w:val="000000"/>
                <w:sz w:val="18"/>
                <w:szCs w:val="18"/>
                <w:lang w:val="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358" w:type="dxa"/>
            <w:gridSpan w:val="32"/>
            <w:tcBorders>
              <w:top w:val="single" w:sz="4" w:space="0" w:color="auto"/>
              <w:left w:val="nil"/>
              <w:bottom w:val="single" w:sz="4" w:space="0" w:color="auto"/>
              <w:right w:val="single" w:sz="4" w:space="0" w:color="auto"/>
            </w:tcBorders>
            <w:shd w:val="clear" w:color="auto" w:fill="auto"/>
            <w:hideMark/>
          </w:tcPr>
          <w:p w:rsidR="008D69B6" w:rsidRPr="003D0B54" w:rsidRDefault="008D69B6" w:rsidP="00DE66B0">
            <w:pPr>
              <w:jc w:val="left"/>
              <w:rPr>
                <w:color w:val="000000"/>
                <w:sz w:val="18"/>
                <w:szCs w:val="18"/>
                <w:lang w:val="ru-RU"/>
              </w:rPr>
            </w:pPr>
            <w:r w:rsidRPr="003D0B54">
              <w:rPr>
                <w:color w:val="000000"/>
                <w:sz w:val="18"/>
                <w:szCs w:val="18"/>
                <w:lang w:val="ru-RU"/>
              </w:rPr>
              <w:t xml:space="preserve">Управление образования </w:t>
            </w:r>
            <w:r>
              <w:rPr>
                <w:color w:val="000000"/>
                <w:sz w:val="18"/>
                <w:szCs w:val="18"/>
                <w:lang w:val="ru-RU"/>
              </w:rPr>
              <w:t>а</w:t>
            </w:r>
            <w:r w:rsidRPr="003D0B54">
              <w:rPr>
                <w:color w:val="000000"/>
                <w:sz w:val="18"/>
                <w:szCs w:val="18"/>
                <w:lang w:val="ru-RU"/>
              </w:rPr>
              <w:t>дминистрации города Ачинска</w:t>
            </w:r>
          </w:p>
        </w:tc>
        <w:tc>
          <w:tcPr>
            <w:tcW w:w="610" w:type="dxa"/>
            <w:gridSpan w:val="16"/>
            <w:tcBorders>
              <w:top w:val="single" w:sz="4" w:space="0" w:color="auto"/>
              <w:left w:val="nil"/>
              <w:bottom w:val="single" w:sz="4" w:space="0" w:color="auto"/>
              <w:right w:val="single" w:sz="4" w:space="0" w:color="auto"/>
            </w:tcBorders>
            <w:shd w:val="clear" w:color="auto" w:fill="auto"/>
            <w:noWrap/>
            <w:hideMark/>
          </w:tcPr>
          <w:p w:rsidR="008D69B6" w:rsidRPr="0091261A" w:rsidRDefault="008D69B6" w:rsidP="00DE66B0">
            <w:pPr>
              <w:jc w:val="right"/>
              <w:rPr>
                <w:color w:val="000000"/>
                <w:sz w:val="18"/>
                <w:szCs w:val="18"/>
              </w:rPr>
            </w:pPr>
            <w:r w:rsidRPr="0091261A">
              <w:rPr>
                <w:color w:val="000000"/>
                <w:sz w:val="18"/>
                <w:szCs w:val="18"/>
              </w:rPr>
              <w:t>733</w:t>
            </w:r>
          </w:p>
        </w:tc>
        <w:tc>
          <w:tcPr>
            <w:tcW w:w="757" w:type="dxa"/>
            <w:gridSpan w:val="15"/>
            <w:tcBorders>
              <w:top w:val="single" w:sz="4" w:space="0" w:color="auto"/>
              <w:left w:val="nil"/>
              <w:bottom w:val="single" w:sz="4" w:space="0" w:color="auto"/>
              <w:right w:val="single" w:sz="4" w:space="0" w:color="auto"/>
            </w:tcBorders>
            <w:shd w:val="clear" w:color="auto" w:fill="auto"/>
            <w:noWrap/>
            <w:hideMark/>
          </w:tcPr>
          <w:p w:rsidR="008D69B6" w:rsidRPr="0091261A" w:rsidRDefault="008D69B6" w:rsidP="00DE66B0">
            <w:pPr>
              <w:jc w:val="right"/>
              <w:rPr>
                <w:color w:val="000000"/>
                <w:sz w:val="18"/>
                <w:szCs w:val="18"/>
              </w:rPr>
            </w:pPr>
            <w:r w:rsidRPr="0091261A">
              <w:rPr>
                <w:color w:val="000000"/>
                <w:sz w:val="18"/>
                <w:szCs w:val="18"/>
              </w:rPr>
              <w:t>07 02</w:t>
            </w:r>
          </w:p>
        </w:tc>
        <w:tc>
          <w:tcPr>
            <w:tcW w:w="1508" w:type="dxa"/>
            <w:gridSpan w:val="31"/>
            <w:tcBorders>
              <w:top w:val="single" w:sz="4" w:space="0" w:color="auto"/>
              <w:left w:val="nil"/>
              <w:bottom w:val="single" w:sz="4" w:space="0" w:color="auto"/>
              <w:right w:val="single" w:sz="4" w:space="0" w:color="auto"/>
            </w:tcBorders>
            <w:shd w:val="clear" w:color="auto" w:fill="auto"/>
            <w:hideMark/>
          </w:tcPr>
          <w:p w:rsidR="008D69B6" w:rsidRPr="0091261A" w:rsidRDefault="008D69B6" w:rsidP="00DE66B0">
            <w:pPr>
              <w:jc w:val="center"/>
              <w:rPr>
                <w:color w:val="000000"/>
                <w:sz w:val="18"/>
                <w:szCs w:val="18"/>
              </w:rPr>
            </w:pPr>
            <w:r w:rsidRPr="0091261A">
              <w:rPr>
                <w:color w:val="000000"/>
                <w:sz w:val="18"/>
                <w:szCs w:val="18"/>
              </w:rPr>
              <w:t>02 1 00 7564 0</w:t>
            </w:r>
          </w:p>
        </w:tc>
        <w:tc>
          <w:tcPr>
            <w:tcW w:w="1055" w:type="dxa"/>
            <w:gridSpan w:val="24"/>
            <w:tcBorders>
              <w:top w:val="single" w:sz="4" w:space="0" w:color="auto"/>
              <w:left w:val="nil"/>
              <w:bottom w:val="single" w:sz="4" w:space="0" w:color="auto"/>
              <w:right w:val="single" w:sz="4" w:space="0" w:color="auto"/>
            </w:tcBorders>
            <w:shd w:val="clear" w:color="auto" w:fill="auto"/>
            <w:hideMark/>
          </w:tcPr>
          <w:p w:rsidR="008D69B6" w:rsidRPr="0091261A" w:rsidRDefault="008D69B6" w:rsidP="00DE66B0">
            <w:pPr>
              <w:jc w:val="center"/>
              <w:rPr>
                <w:color w:val="000000"/>
                <w:sz w:val="18"/>
                <w:szCs w:val="18"/>
              </w:rPr>
            </w:pPr>
            <w:r w:rsidRPr="0091261A">
              <w:rPr>
                <w:color w:val="000000"/>
                <w:sz w:val="18"/>
                <w:szCs w:val="18"/>
              </w:rPr>
              <w:t>610,620</w:t>
            </w:r>
          </w:p>
        </w:tc>
        <w:tc>
          <w:tcPr>
            <w:tcW w:w="603" w:type="dxa"/>
            <w:gridSpan w:val="13"/>
            <w:tcBorders>
              <w:top w:val="single" w:sz="4" w:space="0" w:color="auto"/>
              <w:left w:val="nil"/>
              <w:bottom w:val="single" w:sz="4" w:space="0" w:color="auto"/>
              <w:right w:val="single" w:sz="4" w:space="0" w:color="auto"/>
            </w:tcBorders>
            <w:shd w:val="clear" w:color="auto" w:fill="auto"/>
            <w:hideMark/>
          </w:tcPr>
          <w:p w:rsidR="008D69B6" w:rsidRPr="0091261A" w:rsidRDefault="008D69B6" w:rsidP="00DE66B0">
            <w:pPr>
              <w:jc w:val="center"/>
              <w:rPr>
                <w:color w:val="000000"/>
                <w:sz w:val="18"/>
                <w:szCs w:val="18"/>
              </w:rPr>
            </w:pPr>
            <w:r w:rsidRPr="0091261A">
              <w:rPr>
                <w:color w:val="000000"/>
                <w:sz w:val="18"/>
                <w:szCs w:val="18"/>
              </w:rPr>
              <w:t>0,0</w:t>
            </w:r>
          </w:p>
        </w:tc>
        <w:tc>
          <w:tcPr>
            <w:tcW w:w="761" w:type="dxa"/>
            <w:gridSpan w:val="15"/>
            <w:tcBorders>
              <w:top w:val="single" w:sz="4" w:space="0" w:color="auto"/>
              <w:left w:val="nil"/>
              <w:bottom w:val="single" w:sz="4" w:space="0" w:color="auto"/>
              <w:right w:val="single" w:sz="4" w:space="0" w:color="auto"/>
            </w:tcBorders>
            <w:shd w:val="clear" w:color="auto" w:fill="auto"/>
            <w:hideMark/>
          </w:tcPr>
          <w:p w:rsidR="008D69B6" w:rsidRPr="0091261A" w:rsidRDefault="008D69B6" w:rsidP="00DE66B0">
            <w:pPr>
              <w:jc w:val="center"/>
              <w:rPr>
                <w:color w:val="000000"/>
                <w:sz w:val="18"/>
                <w:szCs w:val="18"/>
              </w:rPr>
            </w:pPr>
            <w:r w:rsidRPr="0091261A">
              <w:rPr>
                <w:color w:val="000000"/>
                <w:sz w:val="18"/>
                <w:szCs w:val="18"/>
              </w:rPr>
              <w:t>0,0</w:t>
            </w:r>
          </w:p>
        </w:tc>
        <w:tc>
          <w:tcPr>
            <w:tcW w:w="1053" w:type="dxa"/>
            <w:gridSpan w:val="15"/>
            <w:tcBorders>
              <w:top w:val="single" w:sz="4" w:space="0" w:color="auto"/>
              <w:left w:val="nil"/>
              <w:bottom w:val="single" w:sz="4" w:space="0" w:color="auto"/>
              <w:right w:val="single" w:sz="4" w:space="0" w:color="auto"/>
            </w:tcBorders>
            <w:shd w:val="clear" w:color="auto" w:fill="auto"/>
            <w:hideMark/>
          </w:tcPr>
          <w:p w:rsidR="008D69B6" w:rsidRPr="0091261A" w:rsidRDefault="008D69B6" w:rsidP="00DE66B0">
            <w:pPr>
              <w:jc w:val="center"/>
              <w:rPr>
                <w:color w:val="000000"/>
                <w:sz w:val="18"/>
                <w:szCs w:val="18"/>
              </w:rPr>
            </w:pPr>
            <w:r w:rsidRPr="0091261A">
              <w:rPr>
                <w:color w:val="000000"/>
                <w:sz w:val="18"/>
                <w:szCs w:val="18"/>
              </w:rPr>
              <w:t>360 929,6</w:t>
            </w:r>
          </w:p>
        </w:tc>
        <w:tc>
          <w:tcPr>
            <w:tcW w:w="1057" w:type="dxa"/>
            <w:gridSpan w:val="21"/>
            <w:tcBorders>
              <w:top w:val="single" w:sz="4" w:space="0" w:color="auto"/>
              <w:left w:val="nil"/>
              <w:bottom w:val="single" w:sz="4" w:space="0" w:color="auto"/>
              <w:right w:val="single" w:sz="4" w:space="0" w:color="auto"/>
            </w:tcBorders>
            <w:shd w:val="clear" w:color="auto" w:fill="auto"/>
            <w:hideMark/>
          </w:tcPr>
          <w:p w:rsidR="008D69B6" w:rsidRPr="0091261A" w:rsidRDefault="008D69B6" w:rsidP="00DE66B0">
            <w:pPr>
              <w:jc w:val="center"/>
              <w:rPr>
                <w:color w:val="000000"/>
                <w:sz w:val="18"/>
                <w:szCs w:val="18"/>
              </w:rPr>
            </w:pPr>
            <w:r w:rsidRPr="0091261A">
              <w:rPr>
                <w:color w:val="000000"/>
                <w:sz w:val="18"/>
                <w:szCs w:val="18"/>
              </w:rPr>
              <w:t>360 929,6</w:t>
            </w:r>
          </w:p>
        </w:tc>
        <w:tc>
          <w:tcPr>
            <w:tcW w:w="1140" w:type="dxa"/>
            <w:gridSpan w:val="18"/>
            <w:tcBorders>
              <w:top w:val="single" w:sz="4" w:space="0" w:color="auto"/>
              <w:left w:val="nil"/>
              <w:bottom w:val="single" w:sz="4" w:space="0" w:color="auto"/>
              <w:right w:val="single" w:sz="4" w:space="0" w:color="auto"/>
            </w:tcBorders>
            <w:shd w:val="clear" w:color="auto" w:fill="auto"/>
            <w:hideMark/>
          </w:tcPr>
          <w:p w:rsidR="008D69B6" w:rsidRPr="0091261A" w:rsidRDefault="008D69B6" w:rsidP="00DE66B0">
            <w:pPr>
              <w:jc w:val="center"/>
              <w:rPr>
                <w:color w:val="000000"/>
                <w:sz w:val="18"/>
                <w:szCs w:val="18"/>
              </w:rPr>
            </w:pPr>
            <w:r w:rsidRPr="0091261A">
              <w:rPr>
                <w:color w:val="000000"/>
                <w:sz w:val="18"/>
                <w:szCs w:val="18"/>
              </w:rPr>
              <w:t>360 929,6</w:t>
            </w:r>
          </w:p>
        </w:tc>
        <w:tc>
          <w:tcPr>
            <w:tcW w:w="1139" w:type="dxa"/>
            <w:gridSpan w:val="14"/>
            <w:tcBorders>
              <w:top w:val="single" w:sz="4" w:space="0" w:color="auto"/>
              <w:left w:val="nil"/>
              <w:bottom w:val="single" w:sz="4" w:space="0" w:color="auto"/>
              <w:right w:val="single" w:sz="4" w:space="0" w:color="auto"/>
            </w:tcBorders>
            <w:shd w:val="clear" w:color="auto" w:fill="auto"/>
            <w:hideMark/>
          </w:tcPr>
          <w:p w:rsidR="008D69B6" w:rsidRPr="0091261A" w:rsidRDefault="008D69B6" w:rsidP="00DE66B0">
            <w:pPr>
              <w:ind w:right="-108"/>
              <w:jc w:val="left"/>
              <w:rPr>
                <w:color w:val="000000"/>
                <w:sz w:val="18"/>
                <w:szCs w:val="18"/>
              </w:rPr>
            </w:pPr>
            <w:r w:rsidRPr="0091261A">
              <w:rPr>
                <w:color w:val="000000"/>
                <w:sz w:val="18"/>
                <w:szCs w:val="18"/>
              </w:rPr>
              <w:t>1 082 788,8</w:t>
            </w:r>
          </w:p>
        </w:tc>
        <w:tc>
          <w:tcPr>
            <w:tcW w:w="1345" w:type="dxa"/>
            <w:gridSpan w:val="2"/>
            <w:tcBorders>
              <w:top w:val="single" w:sz="4" w:space="0" w:color="auto"/>
              <w:left w:val="nil"/>
              <w:bottom w:val="single" w:sz="4" w:space="0" w:color="auto"/>
              <w:right w:val="single" w:sz="4" w:space="0" w:color="auto"/>
            </w:tcBorders>
            <w:shd w:val="clear" w:color="auto" w:fill="auto"/>
            <w:hideMark/>
          </w:tcPr>
          <w:p w:rsidR="008D69B6" w:rsidRPr="003D0B54" w:rsidRDefault="008D69B6" w:rsidP="00DE66B0">
            <w:pPr>
              <w:jc w:val="left"/>
              <w:rPr>
                <w:sz w:val="18"/>
                <w:szCs w:val="18"/>
                <w:lang w:val="ru-RU"/>
              </w:rPr>
            </w:pPr>
            <w:r w:rsidRPr="003D0B54">
              <w:rPr>
                <w:sz w:val="18"/>
                <w:szCs w:val="18"/>
                <w:lang w:val="ru-RU"/>
              </w:rPr>
              <w:t>Ежегодно  2016-2018 гг.- 6187 получат услуги общего образования  в школах</w:t>
            </w:r>
          </w:p>
        </w:tc>
      </w:tr>
      <w:tr w:rsidR="008D69B6" w:rsidRPr="00160F4B" w:rsidTr="001636D4">
        <w:trPr>
          <w:gridBefore w:val="1"/>
          <w:trHeight w:val="292"/>
        </w:trPr>
        <w:tc>
          <w:tcPr>
            <w:tcW w:w="570" w:type="dxa"/>
            <w:gridSpan w:val="2"/>
            <w:tcBorders>
              <w:top w:val="nil"/>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6</w:t>
            </w:r>
          </w:p>
        </w:tc>
        <w:tc>
          <w:tcPr>
            <w:tcW w:w="15342" w:type="dxa"/>
            <w:gridSpan w:val="243"/>
            <w:tcBorders>
              <w:top w:val="single" w:sz="4" w:space="0" w:color="auto"/>
              <w:left w:val="nil"/>
              <w:bottom w:val="single" w:sz="4" w:space="0" w:color="auto"/>
              <w:right w:val="single" w:sz="4" w:space="0" w:color="000000"/>
            </w:tcBorders>
            <w:shd w:val="clear" w:color="auto" w:fill="auto"/>
            <w:hideMark/>
          </w:tcPr>
          <w:p w:rsidR="008D69B6" w:rsidRPr="00EA18D2" w:rsidRDefault="008D69B6" w:rsidP="00DE66B0">
            <w:pPr>
              <w:jc w:val="left"/>
              <w:rPr>
                <w:rFonts w:eastAsia="Times New Roman"/>
                <w:i/>
                <w:iCs/>
                <w:color w:val="000000"/>
                <w:sz w:val="18"/>
                <w:szCs w:val="18"/>
                <w:lang w:val="ru-RU" w:eastAsia="ru-RU"/>
              </w:rPr>
            </w:pPr>
            <w:r w:rsidRPr="00EA18D2">
              <w:rPr>
                <w:rFonts w:eastAsia="Times New Roman"/>
                <w:i/>
                <w:iCs/>
                <w:color w:val="000000"/>
                <w:sz w:val="18"/>
                <w:szCs w:val="18"/>
                <w:lang w:val="ru-RU" w:eastAsia="ru-RU"/>
              </w:rPr>
              <w:t>Задача 3. Обеспечить развитие системы дополнительного образования</w:t>
            </w:r>
          </w:p>
        </w:tc>
      </w:tr>
      <w:tr w:rsidR="008D69B6" w:rsidRPr="00EA18D2" w:rsidTr="001636D4">
        <w:trPr>
          <w:gridBefore w:val="1"/>
          <w:trHeight w:val="300"/>
        </w:trPr>
        <w:tc>
          <w:tcPr>
            <w:tcW w:w="5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6.1</w:t>
            </w:r>
          </w:p>
        </w:tc>
        <w:tc>
          <w:tcPr>
            <w:tcW w:w="15342" w:type="dxa"/>
            <w:gridSpan w:val="243"/>
            <w:tcBorders>
              <w:top w:val="single" w:sz="4" w:space="0" w:color="auto"/>
              <w:left w:val="nil"/>
              <w:bottom w:val="single" w:sz="4" w:space="0" w:color="auto"/>
              <w:right w:val="single" w:sz="4" w:space="0" w:color="auto"/>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3.1</w:t>
            </w:r>
          </w:p>
        </w:tc>
      </w:tr>
      <w:tr w:rsidR="008D69B6" w:rsidRPr="00160F4B" w:rsidTr="001636D4">
        <w:trPr>
          <w:gridBefore w:val="1"/>
          <w:trHeight w:val="1800"/>
        </w:trPr>
        <w:tc>
          <w:tcPr>
            <w:tcW w:w="5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357" w:type="dxa"/>
            <w:gridSpan w:val="16"/>
            <w:tcBorders>
              <w:top w:val="single" w:sz="4" w:space="0" w:color="auto"/>
              <w:left w:val="nil"/>
              <w:bottom w:val="single" w:sz="4" w:space="0" w:color="auto"/>
              <w:right w:val="single" w:sz="4" w:space="0" w:color="auto"/>
            </w:tcBorders>
            <w:shd w:val="clear" w:color="auto" w:fill="auto"/>
            <w:hideMark/>
          </w:tcPr>
          <w:p w:rsidR="008D69B6" w:rsidRPr="00644D92" w:rsidRDefault="008D69B6" w:rsidP="00DE66B0">
            <w:pPr>
              <w:jc w:val="left"/>
              <w:rPr>
                <w:color w:val="000000"/>
                <w:sz w:val="18"/>
                <w:szCs w:val="18"/>
                <w:lang w:val="ru-RU"/>
              </w:rPr>
            </w:pPr>
            <w:r w:rsidRPr="00644D92">
              <w:rPr>
                <w:color w:val="000000"/>
                <w:sz w:val="18"/>
                <w:szCs w:val="18"/>
                <w:lang w:val="ru-RU"/>
              </w:rPr>
              <w:t>Предоставление субсидий муниципальным организациям дополнительного образования на финансовое обеспечение выполнения  муниципального задания</w:t>
            </w:r>
          </w:p>
        </w:tc>
        <w:tc>
          <w:tcPr>
            <w:tcW w:w="1348" w:type="dxa"/>
            <w:gridSpan w:val="25"/>
            <w:tcBorders>
              <w:top w:val="single" w:sz="4" w:space="0" w:color="auto"/>
              <w:left w:val="nil"/>
              <w:bottom w:val="single" w:sz="4" w:space="0" w:color="auto"/>
              <w:right w:val="single" w:sz="4" w:space="0" w:color="auto"/>
            </w:tcBorders>
            <w:shd w:val="clear" w:color="auto" w:fill="auto"/>
            <w:hideMark/>
          </w:tcPr>
          <w:p w:rsidR="008D69B6" w:rsidRPr="00644D92" w:rsidRDefault="008D69B6" w:rsidP="00DE66B0">
            <w:pPr>
              <w:rPr>
                <w:color w:val="000000"/>
                <w:sz w:val="18"/>
                <w:szCs w:val="18"/>
                <w:lang w:val="ru-RU"/>
              </w:rPr>
            </w:pPr>
            <w:r w:rsidRPr="00644D92">
              <w:rPr>
                <w:color w:val="000000"/>
                <w:sz w:val="18"/>
                <w:szCs w:val="18"/>
                <w:lang w:val="ru-RU"/>
              </w:rPr>
              <w:t xml:space="preserve">Управление образования </w:t>
            </w:r>
            <w:r>
              <w:rPr>
                <w:color w:val="000000"/>
                <w:sz w:val="18"/>
                <w:szCs w:val="18"/>
                <w:lang w:val="ru-RU"/>
              </w:rPr>
              <w:t>а</w:t>
            </w:r>
            <w:r w:rsidRPr="00644D92">
              <w:rPr>
                <w:color w:val="000000"/>
                <w:sz w:val="18"/>
                <w:szCs w:val="18"/>
                <w:lang w:val="ru-RU"/>
              </w:rPr>
              <w:t>дминистрации города Ачинска</w:t>
            </w:r>
          </w:p>
        </w:tc>
        <w:tc>
          <w:tcPr>
            <w:tcW w:w="609" w:type="dxa"/>
            <w:gridSpan w:val="18"/>
            <w:tcBorders>
              <w:top w:val="single" w:sz="4" w:space="0" w:color="auto"/>
              <w:left w:val="nil"/>
              <w:bottom w:val="single" w:sz="4" w:space="0" w:color="auto"/>
              <w:right w:val="single" w:sz="4" w:space="0" w:color="auto"/>
            </w:tcBorders>
            <w:shd w:val="clear" w:color="auto" w:fill="auto"/>
            <w:noWrap/>
            <w:hideMark/>
          </w:tcPr>
          <w:p w:rsidR="008D69B6" w:rsidRPr="00C92B43" w:rsidRDefault="008D69B6" w:rsidP="00DE66B0">
            <w:pPr>
              <w:jc w:val="right"/>
              <w:rPr>
                <w:color w:val="000000"/>
                <w:sz w:val="18"/>
                <w:szCs w:val="18"/>
              </w:rPr>
            </w:pPr>
            <w:r w:rsidRPr="00C92B43">
              <w:rPr>
                <w:color w:val="000000"/>
                <w:sz w:val="18"/>
                <w:szCs w:val="18"/>
              </w:rPr>
              <w:t>733</w:t>
            </w:r>
          </w:p>
        </w:tc>
        <w:tc>
          <w:tcPr>
            <w:tcW w:w="759" w:type="dxa"/>
            <w:gridSpan w:val="20"/>
            <w:tcBorders>
              <w:top w:val="single" w:sz="4" w:space="0" w:color="auto"/>
              <w:left w:val="nil"/>
              <w:bottom w:val="single" w:sz="4" w:space="0" w:color="auto"/>
              <w:right w:val="single" w:sz="4" w:space="0" w:color="auto"/>
            </w:tcBorders>
            <w:shd w:val="clear" w:color="auto" w:fill="auto"/>
            <w:noWrap/>
            <w:hideMark/>
          </w:tcPr>
          <w:p w:rsidR="008D69B6" w:rsidRPr="00C92B43" w:rsidRDefault="008D69B6" w:rsidP="00DE66B0">
            <w:pPr>
              <w:jc w:val="right"/>
              <w:rPr>
                <w:color w:val="000000"/>
                <w:sz w:val="18"/>
                <w:szCs w:val="18"/>
              </w:rPr>
            </w:pPr>
            <w:r w:rsidRPr="00C92B43">
              <w:rPr>
                <w:color w:val="000000"/>
                <w:sz w:val="18"/>
                <w:szCs w:val="18"/>
              </w:rPr>
              <w:t>07 02</w:t>
            </w:r>
          </w:p>
        </w:tc>
        <w:tc>
          <w:tcPr>
            <w:tcW w:w="980" w:type="dxa"/>
            <w:gridSpan w:val="18"/>
            <w:tcBorders>
              <w:top w:val="single" w:sz="4" w:space="0" w:color="auto"/>
              <w:left w:val="nil"/>
              <w:bottom w:val="single" w:sz="4" w:space="0" w:color="auto"/>
              <w:right w:val="single" w:sz="4" w:space="0" w:color="auto"/>
            </w:tcBorders>
            <w:shd w:val="clear" w:color="auto" w:fill="auto"/>
            <w:noWrap/>
            <w:hideMark/>
          </w:tcPr>
          <w:p w:rsidR="008D69B6" w:rsidRPr="00C92B43" w:rsidRDefault="008D69B6" w:rsidP="00DE66B0">
            <w:pPr>
              <w:jc w:val="right"/>
              <w:rPr>
                <w:color w:val="000000"/>
                <w:sz w:val="18"/>
                <w:szCs w:val="18"/>
              </w:rPr>
            </w:pPr>
            <w:r w:rsidRPr="00C92B43">
              <w:rPr>
                <w:color w:val="000000"/>
                <w:sz w:val="18"/>
                <w:szCs w:val="18"/>
              </w:rPr>
              <w:t>02 1 0725</w:t>
            </w:r>
          </w:p>
        </w:tc>
        <w:tc>
          <w:tcPr>
            <w:tcW w:w="582" w:type="dxa"/>
            <w:gridSpan w:val="14"/>
            <w:tcBorders>
              <w:top w:val="single" w:sz="4" w:space="0" w:color="auto"/>
              <w:left w:val="nil"/>
              <w:bottom w:val="single" w:sz="4" w:space="0" w:color="auto"/>
              <w:right w:val="single" w:sz="4" w:space="0" w:color="auto"/>
            </w:tcBorders>
            <w:shd w:val="clear" w:color="auto" w:fill="auto"/>
            <w:noWrap/>
            <w:hideMark/>
          </w:tcPr>
          <w:p w:rsidR="008D69B6" w:rsidRPr="00C92B43" w:rsidRDefault="008D69B6" w:rsidP="00DE66B0">
            <w:pPr>
              <w:jc w:val="right"/>
              <w:rPr>
                <w:color w:val="000000"/>
                <w:sz w:val="18"/>
                <w:szCs w:val="18"/>
              </w:rPr>
            </w:pPr>
            <w:r w:rsidRPr="00C92B43">
              <w:rPr>
                <w:color w:val="000000"/>
                <w:sz w:val="18"/>
                <w:szCs w:val="18"/>
              </w:rPr>
              <w:t>610</w:t>
            </w:r>
          </w:p>
        </w:tc>
        <w:tc>
          <w:tcPr>
            <w:tcW w:w="1014" w:type="dxa"/>
            <w:gridSpan w:val="22"/>
            <w:tcBorders>
              <w:top w:val="single" w:sz="4" w:space="0" w:color="auto"/>
              <w:left w:val="nil"/>
              <w:bottom w:val="single" w:sz="4" w:space="0" w:color="auto"/>
              <w:right w:val="single" w:sz="4" w:space="0" w:color="auto"/>
            </w:tcBorders>
            <w:shd w:val="clear" w:color="auto" w:fill="auto"/>
            <w:hideMark/>
          </w:tcPr>
          <w:p w:rsidR="008D69B6" w:rsidRPr="00C92B43" w:rsidRDefault="008D69B6" w:rsidP="00DE66B0">
            <w:pPr>
              <w:jc w:val="center"/>
              <w:rPr>
                <w:color w:val="000000"/>
                <w:sz w:val="18"/>
                <w:szCs w:val="18"/>
              </w:rPr>
            </w:pPr>
            <w:r w:rsidRPr="00C92B43">
              <w:rPr>
                <w:color w:val="000000"/>
                <w:sz w:val="18"/>
                <w:szCs w:val="18"/>
              </w:rPr>
              <w:t>31 090,1</w:t>
            </w:r>
          </w:p>
        </w:tc>
        <w:tc>
          <w:tcPr>
            <w:tcW w:w="1017" w:type="dxa"/>
            <w:gridSpan w:val="20"/>
            <w:tcBorders>
              <w:top w:val="single" w:sz="4" w:space="0" w:color="auto"/>
              <w:left w:val="nil"/>
              <w:bottom w:val="single" w:sz="4" w:space="0" w:color="auto"/>
              <w:right w:val="single" w:sz="4" w:space="0" w:color="auto"/>
            </w:tcBorders>
            <w:shd w:val="clear" w:color="auto" w:fill="auto"/>
            <w:hideMark/>
          </w:tcPr>
          <w:p w:rsidR="008D69B6" w:rsidRPr="00C92B43" w:rsidRDefault="008D69B6" w:rsidP="00DE66B0">
            <w:pPr>
              <w:jc w:val="center"/>
              <w:rPr>
                <w:color w:val="000000"/>
                <w:sz w:val="18"/>
                <w:szCs w:val="18"/>
              </w:rPr>
            </w:pPr>
            <w:r w:rsidRPr="00C92B43">
              <w:rPr>
                <w:color w:val="000000"/>
                <w:sz w:val="18"/>
                <w:szCs w:val="18"/>
              </w:rPr>
              <w:t>0,0</w:t>
            </w:r>
          </w:p>
        </w:tc>
        <w:tc>
          <w:tcPr>
            <w:tcW w:w="1014" w:type="dxa"/>
            <w:gridSpan w:val="23"/>
            <w:tcBorders>
              <w:top w:val="single" w:sz="4" w:space="0" w:color="auto"/>
              <w:left w:val="nil"/>
              <w:bottom w:val="single" w:sz="4" w:space="0" w:color="auto"/>
              <w:right w:val="single" w:sz="4" w:space="0" w:color="auto"/>
            </w:tcBorders>
            <w:shd w:val="clear" w:color="auto" w:fill="auto"/>
            <w:hideMark/>
          </w:tcPr>
          <w:p w:rsidR="008D69B6" w:rsidRPr="00C92B43" w:rsidRDefault="008D69B6" w:rsidP="00DE66B0">
            <w:pPr>
              <w:jc w:val="center"/>
              <w:rPr>
                <w:color w:val="000000"/>
                <w:sz w:val="18"/>
                <w:szCs w:val="18"/>
              </w:rPr>
            </w:pPr>
            <w:r w:rsidRPr="00C92B43">
              <w:rPr>
                <w:color w:val="000000"/>
                <w:sz w:val="18"/>
                <w:szCs w:val="18"/>
              </w:rPr>
              <w:t>0,0</w:t>
            </w:r>
          </w:p>
        </w:tc>
        <w:tc>
          <w:tcPr>
            <w:tcW w:w="1305" w:type="dxa"/>
            <w:gridSpan w:val="20"/>
            <w:tcBorders>
              <w:top w:val="single" w:sz="4" w:space="0" w:color="auto"/>
              <w:left w:val="nil"/>
              <w:bottom w:val="single" w:sz="4" w:space="0" w:color="auto"/>
              <w:right w:val="single" w:sz="4" w:space="0" w:color="auto"/>
            </w:tcBorders>
            <w:shd w:val="clear" w:color="auto" w:fill="auto"/>
            <w:hideMark/>
          </w:tcPr>
          <w:p w:rsidR="008D69B6" w:rsidRPr="00C92B43" w:rsidRDefault="008D69B6" w:rsidP="00DE66B0">
            <w:pPr>
              <w:jc w:val="center"/>
              <w:rPr>
                <w:color w:val="000000"/>
                <w:sz w:val="18"/>
                <w:szCs w:val="18"/>
              </w:rPr>
            </w:pPr>
            <w:r w:rsidRPr="00C92B43">
              <w:rPr>
                <w:color w:val="000000"/>
                <w:sz w:val="18"/>
                <w:szCs w:val="18"/>
              </w:rPr>
              <w:t>0,0</w:t>
            </w:r>
          </w:p>
        </w:tc>
        <w:tc>
          <w:tcPr>
            <w:tcW w:w="1159" w:type="dxa"/>
            <w:gridSpan w:val="22"/>
            <w:tcBorders>
              <w:top w:val="single" w:sz="4" w:space="0" w:color="auto"/>
              <w:left w:val="nil"/>
              <w:bottom w:val="single" w:sz="4" w:space="0" w:color="auto"/>
              <w:right w:val="single" w:sz="4" w:space="0" w:color="auto"/>
            </w:tcBorders>
            <w:shd w:val="clear" w:color="auto" w:fill="auto"/>
            <w:hideMark/>
          </w:tcPr>
          <w:p w:rsidR="008D69B6" w:rsidRPr="00C92B43" w:rsidRDefault="008D69B6" w:rsidP="00DE66B0">
            <w:pPr>
              <w:jc w:val="center"/>
              <w:rPr>
                <w:color w:val="000000"/>
                <w:sz w:val="18"/>
                <w:szCs w:val="18"/>
              </w:rPr>
            </w:pPr>
            <w:r w:rsidRPr="00C92B43">
              <w:rPr>
                <w:color w:val="000000"/>
                <w:sz w:val="18"/>
                <w:szCs w:val="18"/>
              </w:rPr>
              <w:t>0,0</w:t>
            </w:r>
          </w:p>
        </w:tc>
        <w:tc>
          <w:tcPr>
            <w:tcW w:w="1302" w:type="dxa"/>
            <w:gridSpan w:val="19"/>
            <w:tcBorders>
              <w:top w:val="single" w:sz="4" w:space="0" w:color="auto"/>
              <w:left w:val="nil"/>
              <w:bottom w:val="single" w:sz="4" w:space="0" w:color="auto"/>
              <w:right w:val="single" w:sz="4" w:space="0" w:color="auto"/>
            </w:tcBorders>
            <w:shd w:val="clear" w:color="auto" w:fill="auto"/>
            <w:hideMark/>
          </w:tcPr>
          <w:p w:rsidR="008D69B6" w:rsidRPr="00C92B43" w:rsidRDefault="008D69B6" w:rsidP="00DE66B0">
            <w:pPr>
              <w:jc w:val="center"/>
              <w:rPr>
                <w:color w:val="000000"/>
                <w:sz w:val="18"/>
                <w:szCs w:val="18"/>
              </w:rPr>
            </w:pPr>
            <w:r w:rsidRPr="00C92B43">
              <w:rPr>
                <w:color w:val="000000"/>
                <w:sz w:val="18"/>
                <w:szCs w:val="18"/>
              </w:rPr>
              <w:t>31 090,1</w:t>
            </w:r>
          </w:p>
        </w:tc>
        <w:tc>
          <w:tcPr>
            <w:tcW w:w="1896" w:type="dxa"/>
            <w:gridSpan w:val="6"/>
            <w:tcBorders>
              <w:top w:val="single" w:sz="4" w:space="0" w:color="auto"/>
              <w:left w:val="nil"/>
              <w:bottom w:val="single" w:sz="4" w:space="0" w:color="auto"/>
              <w:right w:val="single" w:sz="4" w:space="0" w:color="auto"/>
            </w:tcBorders>
            <w:shd w:val="clear" w:color="auto" w:fill="auto"/>
            <w:hideMark/>
          </w:tcPr>
          <w:p w:rsidR="008D69B6" w:rsidRPr="00644D92" w:rsidRDefault="008D69B6" w:rsidP="00DE66B0">
            <w:pPr>
              <w:rPr>
                <w:color w:val="000000"/>
                <w:sz w:val="18"/>
                <w:szCs w:val="18"/>
                <w:lang w:val="ru-RU"/>
              </w:rPr>
            </w:pPr>
            <w:r w:rsidRPr="00644D92">
              <w:rPr>
                <w:color w:val="000000"/>
                <w:sz w:val="18"/>
                <w:szCs w:val="18"/>
                <w:lang w:val="ru-RU"/>
              </w:rPr>
              <w:t>В 2014 году 4176 человек получат услуги дополнительного образования</w:t>
            </w:r>
          </w:p>
        </w:tc>
      </w:tr>
      <w:tr w:rsidR="008D69B6" w:rsidRPr="00EA18D2" w:rsidTr="001636D4">
        <w:trPr>
          <w:gridBefore w:val="1"/>
          <w:trHeight w:val="300"/>
        </w:trPr>
        <w:tc>
          <w:tcPr>
            <w:tcW w:w="570"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6.2</w:t>
            </w:r>
          </w:p>
        </w:tc>
        <w:tc>
          <w:tcPr>
            <w:tcW w:w="15342" w:type="dxa"/>
            <w:gridSpan w:val="243"/>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3.2</w:t>
            </w:r>
          </w:p>
        </w:tc>
      </w:tr>
      <w:tr w:rsidR="008D69B6" w:rsidRPr="00160F4B" w:rsidTr="001636D4">
        <w:trPr>
          <w:gridBefore w:val="1"/>
          <w:trHeight w:val="960"/>
        </w:trPr>
        <w:tc>
          <w:tcPr>
            <w:tcW w:w="57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231" w:type="dxa"/>
            <w:gridSpan w:val="13"/>
            <w:vMerge w:val="restart"/>
            <w:tcBorders>
              <w:top w:val="nil"/>
              <w:left w:val="single" w:sz="4" w:space="0" w:color="auto"/>
              <w:bottom w:val="single" w:sz="4" w:space="0" w:color="000000"/>
              <w:right w:val="single" w:sz="4" w:space="0" w:color="auto"/>
            </w:tcBorders>
            <w:shd w:val="clear" w:color="auto" w:fill="auto"/>
            <w:hideMark/>
          </w:tcPr>
          <w:p w:rsidR="008D69B6" w:rsidRPr="00644D92" w:rsidRDefault="008D69B6" w:rsidP="00DE66B0">
            <w:pPr>
              <w:jc w:val="left"/>
              <w:rPr>
                <w:color w:val="000000"/>
                <w:sz w:val="18"/>
                <w:szCs w:val="18"/>
                <w:lang w:val="ru-RU"/>
              </w:rPr>
            </w:pPr>
            <w:r w:rsidRPr="00644D92">
              <w:rPr>
                <w:color w:val="000000"/>
                <w:sz w:val="18"/>
                <w:szCs w:val="18"/>
                <w:lang w:val="ru-RU"/>
              </w:rPr>
              <w:t xml:space="preserve">Обеспечение деятельности (оказание услуг) подведомственных учреждений </w:t>
            </w:r>
          </w:p>
        </w:tc>
        <w:tc>
          <w:tcPr>
            <w:tcW w:w="1331" w:type="dxa"/>
            <w:gridSpan w:val="24"/>
            <w:vMerge w:val="restart"/>
            <w:tcBorders>
              <w:top w:val="nil"/>
              <w:left w:val="single" w:sz="4" w:space="0" w:color="auto"/>
              <w:bottom w:val="single" w:sz="4" w:space="0" w:color="000000"/>
              <w:right w:val="single" w:sz="4" w:space="0" w:color="auto"/>
            </w:tcBorders>
            <w:shd w:val="clear" w:color="auto" w:fill="auto"/>
            <w:hideMark/>
          </w:tcPr>
          <w:p w:rsidR="008D69B6" w:rsidRPr="00644D92" w:rsidRDefault="008D69B6" w:rsidP="00DE66B0">
            <w:pPr>
              <w:jc w:val="left"/>
              <w:rPr>
                <w:color w:val="000000"/>
                <w:sz w:val="18"/>
                <w:szCs w:val="18"/>
                <w:lang w:val="ru-RU"/>
              </w:rPr>
            </w:pPr>
            <w:r w:rsidRPr="00644D92">
              <w:rPr>
                <w:color w:val="000000"/>
                <w:sz w:val="18"/>
                <w:szCs w:val="18"/>
                <w:lang w:val="ru-RU"/>
              </w:rPr>
              <w:t xml:space="preserve">Управление образования </w:t>
            </w:r>
            <w:r>
              <w:rPr>
                <w:color w:val="000000"/>
                <w:sz w:val="18"/>
                <w:szCs w:val="18"/>
                <w:lang w:val="ru-RU"/>
              </w:rPr>
              <w:t>а</w:t>
            </w:r>
            <w:r w:rsidRPr="00644D92">
              <w:rPr>
                <w:color w:val="000000"/>
                <w:sz w:val="18"/>
                <w:szCs w:val="18"/>
                <w:lang w:val="ru-RU"/>
              </w:rPr>
              <w:t>дминистрации города Ачинска</w:t>
            </w:r>
          </w:p>
        </w:tc>
        <w:tc>
          <w:tcPr>
            <w:tcW w:w="603" w:type="dxa"/>
            <w:gridSpan w:val="15"/>
            <w:tcBorders>
              <w:top w:val="nil"/>
              <w:left w:val="nil"/>
              <w:bottom w:val="single" w:sz="4" w:space="0" w:color="auto"/>
              <w:right w:val="single" w:sz="4" w:space="0" w:color="auto"/>
            </w:tcBorders>
            <w:shd w:val="clear" w:color="auto" w:fill="auto"/>
            <w:noWrap/>
            <w:hideMark/>
          </w:tcPr>
          <w:p w:rsidR="008D69B6" w:rsidRPr="00CF2E83" w:rsidRDefault="008D69B6" w:rsidP="00DE66B0">
            <w:pPr>
              <w:jc w:val="right"/>
              <w:rPr>
                <w:color w:val="000000"/>
                <w:sz w:val="18"/>
                <w:szCs w:val="18"/>
              </w:rPr>
            </w:pPr>
            <w:r w:rsidRPr="00CF2E83">
              <w:rPr>
                <w:color w:val="000000"/>
                <w:sz w:val="18"/>
                <w:szCs w:val="18"/>
              </w:rPr>
              <w:t>733</w:t>
            </w:r>
          </w:p>
        </w:tc>
        <w:tc>
          <w:tcPr>
            <w:tcW w:w="759" w:type="dxa"/>
            <w:gridSpan w:val="23"/>
            <w:tcBorders>
              <w:top w:val="nil"/>
              <w:left w:val="nil"/>
              <w:bottom w:val="single" w:sz="4" w:space="0" w:color="auto"/>
              <w:right w:val="single" w:sz="4" w:space="0" w:color="auto"/>
            </w:tcBorders>
            <w:shd w:val="clear" w:color="auto" w:fill="auto"/>
            <w:noWrap/>
            <w:hideMark/>
          </w:tcPr>
          <w:p w:rsidR="008D69B6" w:rsidRPr="00CF2E83" w:rsidRDefault="008D69B6" w:rsidP="00DE66B0">
            <w:pPr>
              <w:jc w:val="right"/>
              <w:rPr>
                <w:color w:val="000000"/>
                <w:sz w:val="18"/>
                <w:szCs w:val="18"/>
              </w:rPr>
            </w:pPr>
            <w:r w:rsidRPr="00CF2E83">
              <w:rPr>
                <w:color w:val="000000"/>
                <w:sz w:val="18"/>
                <w:szCs w:val="18"/>
              </w:rPr>
              <w:t>07 02</w:t>
            </w:r>
          </w:p>
        </w:tc>
        <w:tc>
          <w:tcPr>
            <w:tcW w:w="1129" w:type="dxa"/>
            <w:gridSpan w:val="22"/>
            <w:tcBorders>
              <w:top w:val="nil"/>
              <w:left w:val="nil"/>
              <w:bottom w:val="single" w:sz="4" w:space="0" w:color="auto"/>
              <w:right w:val="single" w:sz="4" w:space="0" w:color="auto"/>
            </w:tcBorders>
            <w:shd w:val="clear" w:color="auto" w:fill="auto"/>
            <w:noWrap/>
            <w:hideMark/>
          </w:tcPr>
          <w:p w:rsidR="008D69B6" w:rsidRPr="00CF2E83" w:rsidRDefault="008D69B6" w:rsidP="00DE66B0">
            <w:pPr>
              <w:jc w:val="right"/>
              <w:rPr>
                <w:color w:val="000000"/>
                <w:sz w:val="18"/>
                <w:szCs w:val="18"/>
              </w:rPr>
            </w:pPr>
            <w:r w:rsidRPr="00CF2E83">
              <w:rPr>
                <w:color w:val="000000"/>
                <w:sz w:val="18"/>
                <w:szCs w:val="18"/>
              </w:rPr>
              <w:t>02 1 0722</w:t>
            </w:r>
          </w:p>
        </w:tc>
        <w:tc>
          <w:tcPr>
            <w:tcW w:w="582" w:type="dxa"/>
            <w:gridSpan w:val="14"/>
            <w:tcBorders>
              <w:top w:val="nil"/>
              <w:left w:val="nil"/>
              <w:bottom w:val="single" w:sz="4" w:space="0" w:color="auto"/>
              <w:right w:val="single" w:sz="4" w:space="0" w:color="auto"/>
            </w:tcBorders>
            <w:shd w:val="clear" w:color="auto" w:fill="auto"/>
            <w:noWrap/>
            <w:hideMark/>
          </w:tcPr>
          <w:p w:rsidR="008D69B6" w:rsidRPr="00CF2E83" w:rsidRDefault="008D69B6" w:rsidP="00DE66B0">
            <w:pPr>
              <w:jc w:val="right"/>
              <w:rPr>
                <w:color w:val="000000"/>
                <w:sz w:val="18"/>
                <w:szCs w:val="18"/>
              </w:rPr>
            </w:pPr>
            <w:r w:rsidRPr="00CF2E83">
              <w:rPr>
                <w:color w:val="000000"/>
                <w:sz w:val="18"/>
                <w:szCs w:val="18"/>
              </w:rPr>
              <w:t>610</w:t>
            </w:r>
          </w:p>
        </w:tc>
        <w:tc>
          <w:tcPr>
            <w:tcW w:w="1014" w:type="dxa"/>
            <w:gridSpan w:val="22"/>
            <w:tcBorders>
              <w:top w:val="nil"/>
              <w:left w:val="nil"/>
              <w:bottom w:val="single" w:sz="4" w:space="0" w:color="auto"/>
              <w:right w:val="single" w:sz="4" w:space="0" w:color="auto"/>
            </w:tcBorders>
            <w:shd w:val="clear" w:color="auto" w:fill="auto"/>
            <w:hideMark/>
          </w:tcPr>
          <w:p w:rsidR="008D69B6" w:rsidRPr="00CF2E83" w:rsidRDefault="008D69B6" w:rsidP="00DE66B0">
            <w:pPr>
              <w:jc w:val="center"/>
              <w:rPr>
                <w:color w:val="000000"/>
                <w:sz w:val="18"/>
                <w:szCs w:val="18"/>
              </w:rPr>
            </w:pPr>
            <w:r w:rsidRPr="00CF2E83">
              <w:rPr>
                <w:color w:val="000000"/>
                <w:sz w:val="18"/>
                <w:szCs w:val="18"/>
              </w:rPr>
              <w:t>0,0</w:t>
            </w:r>
          </w:p>
        </w:tc>
        <w:tc>
          <w:tcPr>
            <w:tcW w:w="1017" w:type="dxa"/>
            <w:gridSpan w:val="20"/>
            <w:tcBorders>
              <w:top w:val="nil"/>
              <w:left w:val="nil"/>
              <w:bottom w:val="single" w:sz="4" w:space="0" w:color="auto"/>
              <w:right w:val="single" w:sz="4" w:space="0" w:color="auto"/>
            </w:tcBorders>
            <w:shd w:val="clear" w:color="auto" w:fill="auto"/>
            <w:hideMark/>
          </w:tcPr>
          <w:p w:rsidR="008D69B6" w:rsidRPr="00CF2E83" w:rsidRDefault="008D69B6" w:rsidP="00DE66B0">
            <w:pPr>
              <w:jc w:val="center"/>
              <w:rPr>
                <w:color w:val="000000"/>
                <w:sz w:val="18"/>
                <w:szCs w:val="18"/>
              </w:rPr>
            </w:pPr>
            <w:r w:rsidRPr="00CF2E83">
              <w:rPr>
                <w:color w:val="000000"/>
                <w:sz w:val="18"/>
                <w:szCs w:val="18"/>
              </w:rPr>
              <w:t>29 120,1</w:t>
            </w:r>
          </w:p>
        </w:tc>
        <w:tc>
          <w:tcPr>
            <w:tcW w:w="1014" w:type="dxa"/>
            <w:gridSpan w:val="23"/>
            <w:tcBorders>
              <w:top w:val="nil"/>
              <w:left w:val="nil"/>
              <w:bottom w:val="single" w:sz="4" w:space="0" w:color="auto"/>
              <w:right w:val="single" w:sz="4" w:space="0" w:color="auto"/>
            </w:tcBorders>
            <w:shd w:val="clear" w:color="auto" w:fill="auto"/>
            <w:hideMark/>
          </w:tcPr>
          <w:p w:rsidR="008D69B6" w:rsidRPr="00CF2E83" w:rsidRDefault="008D69B6" w:rsidP="00DE66B0">
            <w:pPr>
              <w:jc w:val="center"/>
              <w:rPr>
                <w:color w:val="000000"/>
                <w:sz w:val="18"/>
                <w:szCs w:val="18"/>
              </w:rPr>
            </w:pPr>
            <w:r w:rsidRPr="00CF2E83">
              <w:rPr>
                <w:color w:val="000000"/>
                <w:sz w:val="18"/>
                <w:szCs w:val="18"/>
              </w:rPr>
              <w:t>0,0</w:t>
            </w:r>
          </w:p>
        </w:tc>
        <w:tc>
          <w:tcPr>
            <w:tcW w:w="1305" w:type="dxa"/>
            <w:gridSpan w:val="20"/>
            <w:tcBorders>
              <w:top w:val="nil"/>
              <w:left w:val="nil"/>
              <w:bottom w:val="single" w:sz="4" w:space="0" w:color="auto"/>
              <w:right w:val="single" w:sz="4" w:space="0" w:color="auto"/>
            </w:tcBorders>
            <w:shd w:val="clear" w:color="auto" w:fill="auto"/>
            <w:hideMark/>
          </w:tcPr>
          <w:p w:rsidR="008D69B6" w:rsidRPr="00CF2E83" w:rsidRDefault="008D69B6" w:rsidP="00DE66B0">
            <w:pPr>
              <w:jc w:val="center"/>
              <w:rPr>
                <w:color w:val="000000"/>
                <w:sz w:val="18"/>
                <w:szCs w:val="18"/>
              </w:rPr>
            </w:pPr>
            <w:r w:rsidRPr="00CF2E83">
              <w:rPr>
                <w:color w:val="000000"/>
                <w:sz w:val="18"/>
                <w:szCs w:val="18"/>
              </w:rPr>
              <w:t>0,0</w:t>
            </w:r>
          </w:p>
        </w:tc>
        <w:tc>
          <w:tcPr>
            <w:tcW w:w="1159" w:type="dxa"/>
            <w:gridSpan w:val="22"/>
            <w:tcBorders>
              <w:top w:val="nil"/>
              <w:left w:val="nil"/>
              <w:bottom w:val="single" w:sz="4" w:space="0" w:color="auto"/>
              <w:right w:val="single" w:sz="4" w:space="0" w:color="auto"/>
            </w:tcBorders>
            <w:shd w:val="clear" w:color="auto" w:fill="auto"/>
            <w:hideMark/>
          </w:tcPr>
          <w:p w:rsidR="008D69B6" w:rsidRPr="00CF2E83" w:rsidRDefault="008D69B6" w:rsidP="00DE66B0">
            <w:pPr>
              <w:jc w:val="center"/>
              <w:rPr>
                <w:color w:val="000000"/>
                <w:sz w:val="18"/>
                <w:szCs w:val="18"/>
              </w:rPr>
            </w:pPr>
            <w:r w:rsidRPr="00CF2E83">
              <w:rPr>
                <w:color w:val="000000"/>
                <w:sz w:val="18"/>
                <w:szCs w:val="18"/>
              </w:rPr>
              <w:t>0,0</w:t>
            </w:r>
          </w:p>
        </w:tc>
        <w:tc>
          <w:tcPr>
            <w:tcW w:w="1302" w:type="dxa"/>
            <w:gridSpan w:val="19"/>
            <w:tcBorders>
              <w:top w:val="nil"/>
              <w:left w:val="nil"/>
              <w:bottom w:val="single" w:sz="4" w:space="0" w:color="auto"/>
              <w:right w:val="single" w:sz="4" w:space="0" w:color="auto"/>
            </w:tcBorders>
            <w:shd w:val="clear" w:color="auto" w:fill="auto"/>
            <w:hideMark/>
          </w:tcPr>
          <w:p w:rsidR="008D69B6" w:rsidRPr="00CF2E83" w:rsidRDefault="008D69B6" w:rsidP="00DE66B0">
            <w:pPr>
              <w:jc w:val="center"/>
              <w:rPr>
                <w:color w:val="000000"/>
                <w:sz w:val="18"/>
                <w:szCs w:val="18"/>
              </w:rPr>
            </w:pPr>
            <w:r w:rsidRPr="00CF2E83">
              <w:rPr>
                <w:color w:val="000000"/>
                <w:sz w:val="18"/>
                <w:szCs w:val="18"/>
              </w:rPr>
              <w:t>29 120,1</w:t>
            </w:r>
          </w:p>
        </w:tc>
        <w:tc>
          <w:tcPr>
            <w:tcW w:w="1896" w:type="dxa"/>
            <w:gridSpan w:val="6"/>
            <w:vMerge w:val="restart"/>
            <w:tcBorders>
              <w:top w:val="nil"/>
              <w:left w:val="single" w:sz="4" w:space="0" w:color="auto"/>
              <w:bottom w:val="single" w:sz="4" w:space="0" w:color="000000"/>
              <w:right w:val="single" w:sz="4" w:space="0" w:color="auto"/>
            </w:tcBorders>
            <w:shd w:val="clear" w:color="auto" w:fill="auto"/>
            <w:hideMark/>
          </w:tcPr>
          <w:p w:rsidR="008D69B6" w:rsidRPr="00644D92" w:rsidRDefault="008D69B6" w:rsidP="00DE66B0">
            <w:pPr>
              <w:rPr>
                <w:color w:val="000000"/>
                <w:sz w:val="18"/>
                <w:szCs w:val="18"/>
                <w:lang w:val="ru-RU"/>
              </w:rPr>
            </w:pPr>
            <w:r w:rsidRPr="00644D92">
              <w:rPr>
                <w:color w:val="000000"/>
                <w:sz w:val="18"/>
                <w:szCs w:val="18"/>
                <w:lang w:val="ru-RU"/>
              </w:rPr>
              <w:t>Ежегодно 2015-2018 гг. 2907 человек получают услуги дополнительного образования</w:t>
            </w:r>
          </w:p>
        </w:tc>
      </w:tr>
      <w:tr w:rsidR="008D69B6" w:rsidRPr="00EA18D2" w:rsidTr="001636D4">
        <w:trPr>
          <w:gridBefore w:val="1"/>
          <w:trHeight w:val="345"/>
        </w:trPr>
        <w:tc>
          <w:tcPr>
            <w:tcW w:w="5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231" w:type="dxa"/>
            <w:gridSpan w:val="13"/>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331" w:type="dxa"/>
            <w:gridSpan w:val="24"/>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603" w:type="dxa"/>
            <w:gridSpan w:val="15"/>
            <w:tcBorders>
              <w:top w:val="nil"/>
              <w:left w:val="nil"/>
              <w:bottom w:val="single" w:sz="4" w:space="0" w:color="auto"/>
              <w:right w:val="single" w:sz="4" w:space="0" w:color="auto"/>
            </w:tcBorders>
            <w:shd w:val="clear" w:color="auto" w:fill="auto"/>
            <w:noWrap/>
            <w:hideMark/>
          </w:tcPr>
          <w:p w:rsidR="008D69B6" w:rsidRPr="00CF2E83" w:rsidRDefault="008D69B6" w:rsidP="00DE66B0">
            <w:pPr>
              <w:jc w:val="right"/>
              <w:rPr>
                <w:color w:val="000000"/>
                <w:sz w:val="18"/>
                <w:szCs w:val="18"/>
              </w:rPr>
            </w:pPr>
            <w:r w:rsidRPr="00CF2E83">
              <w:rPr>
                <w:color w:val="000000"/>
                <w:sz w:val="18"/>
                <w:szCs w:val="18"/>
              </w:rPr>
              <w:t>733</w:t>
            </w:r>
          </w:p>
        </w:tc>
        <w:tc>
          <w:tcPr>
            <w:tcW w:w="759" w:type="dxa"/>
            <w:gridSpan w:val="23"/>
            <w:tcBorders>
              <w:top w:val="nil"/>
              <w:left w:val="nil"/>
              <w:bottom w:val="single" w:sz="4" w:space="0" w:color="auto"/>
              <w:right w:val="single" w:sz="4" w:space="0" w:color="auto"/>
            </w:tcBorders>
            <w:shd w:val="clear" w:color="auto" w:fill="auto"/>
            <w:noWrap/>
            <w:hideMark/>
          </w:tcPr>
          <w:p w:rsidR="008D69B6" w:rsidRPr="00CF2E83" w:rsidRDefault="008D69B6" w:rsidP="00DE66B0">
            <w:pPr>
              <w:jc w:val="right"/>
              <w:rPr>
                <w:color w:val="000000"/>
                <w:sz w:val="18"/>
                <w:szCs w:val="18"/>
              </w:rPr>
            </w:pPr>
            <w:r w:rsidRPr="00CF2E83">
              <w:rPr>
                <w:color w:val="000000"/>
                <w:sz w:val="18"/>
                <w:szCs w:val="18"/>
              </w:rPr>
              <w:t>07 02</w:t>
            </w:r>
          </w:p>
        </w:tc>
        <w:tc>
          <w:tcPr>
            <w:tcW w:w="1129" w:type="dxa"/>
            <w:gridSpan w:val="22"/>
            <w:tcBorders>
              <w:top w:val="nil"/>
              <w:left w:val="nil"/>
              <w:bottom w:val="single" w:sz="4" w:space="0" w:color="auto"/>
              <w:right w:val="single" w:sz="4" w:space="0" w:color="auto"/>
            </w:tcBorders>
            <w:shd w:val="clear" w:color="auto" w:fill="auto"/>
            <w:noWrap/>
            <w:hideMark/>
          </w:tcPr>
          <w:p w:rsidR="008D69B6" w:rsidRPr="00CF2E83" w:rsidRDefault="008D69B6" w:rsidP="00DE66B0">
            <w:pPr>
              <w:jc w:val="right"/>
              <w:rPr>
                <w:color w:val="000000"/>
                <w:sz w:val="18"/>
                <w:szCs w:val="18"/>
              </w:rPr>
            </w:pPr>
            <w:r w:rsidRPr="00CF2E83">
              <w:rPr>
                <w:color w:val="000000"/>
                <w:sz w:val="18"/>
                <w:szCs w:val="18"/>
              </w:rPr>
              <w:t>02 1 00 0722 0</w:t>
            </w:r>
          </w:p>
        </w:tc>
        <w:tc>
          <w:tcPr>
            <w:tcW w:w="582" w:type="dxa"/>
            <w:gridSpan w:val="14"/>
            <w:tcBorders>
              <w:top w:val="nil"/>
              <w:left w:val="nil"/>
              <w:bottom w:val="single" w:sz="4" w:space="0" w:color="auto"/>
              <w:right w:val="single" w:sz="4" w:space="0" w:color="auto"/>
            </w:tcBorders>
            <w:shd w:val="clear" w:color="auto" w:fill="auto"/>
            <w:noWrap/>
            <w:hideMark/>
          </w:tcPr>
          <w:p w:rsidR="008D69B6" w:rsidRPr="00CF2E83" w:rsidRDefault="008D69B6" w:rsidP="00DE66B0">
            <w:pPr>
              <w:jc w:val="right"/>
              <w:rPr>
                <w:color w:val="000000"/>
                <w:sz w:val="18"/>
                <w:szCs w:val="18"/>
              </w:rPr>
            </w:pPr>
            <w:r w:rsidRPr="00CF2E83">
              <w:rPr>
                <w:color w:val="000000"/>
                <w:sz w:val="18"/>
                <w:szCs w:val="18"/>
              </w:rPr>
              <w:t>610</w:t>
            </w:r>
          </w:p>
        </w:tc>
        <w:tc>
          <w:tcPr>
            <w:tcW w:w="1014" w:type="dxa"/>
            <w:gridSpan w:val="22"/>
            <w:tcBorders>
              <w:top w:val="nil"/>
              <w:left w:val="nil"/>
              <w:bottom w:val="single" w:sz="4" w:space="0" w:color="auto"/>
              <w:right w:val="single" w:sz="4" w:space="0" w:color="auto"/>
            </w:tcBorders>
            <w:shd w:val="clear" w:color="auto" w:fill="auto"/>
            <w:hideMark/>
          </w:tcPr>
          <w:p w:rsidR="008D69B6" w:rsidRPr="00CF2E83" w:rsidRDefault="008D69B6" w:rsidP="00DE66B0">
            <w:pPr>
              <w:jc w:val="center"/>
              <w:rPr>
                <w:color w:val="000000"/>
                <w:sz w:val="18"/>
                <w:szCs w:val="18"/>
              </w:rPr>
            </w:pPr>
            <w:r w:rsidRPr="00CF2E83">
              <w:rPr>
                <w:color w:val="000000"/>
                <w:sz w:val="18"/>
                <w:szCs w:val="18"/>
              </w:rPr>
              <w:t>0,0</w:t>
            </w:r>
          </w:p>
        </w:tc>
        <w:tc>
          <w:tcPr>
            <w:tcW w:w="1017" w:type="dxa"/>
            <w:gridSpan w:val="20"/>
            <w:tcBorders>
              <w:top w:val="nil"/>
              <w:left w:val="nil"/>
              <w:bottom w:val="single" w:sz="4" w:space="0" w:color="auto"/>
              <w:right w:val="single" w:sz="4" w:space="0" w:color="auto"/>
            </w:tcBorders>
            <w:shd w:val="clear" w:color="auto" w:fill="auto"/>
            <w:hideMark/>
          </w:tcPr>
          <w:p w:rsidR="008D69B6" w:rsidRPr="00CF2E83" w:rsidRDefault="008D69B6" w:rsidP="00DE66B0">
            <w:pPr>
              <w:jc w:val="center"/>
              <w:rPr>
                <w:color w:val="000000"/>
                <w:sz w:val="18"/>
                <w:szCs w:val="18"/>
              </w:rPr>
            </w:pPr>
            <w:r w:rsidRPr="00CF2E83">
              <w:rPr>
                <w:color w:val="000000"/>
                <w:sz w:val="18"/>
                <w:szCs w:val="18"/>
              </w:rPr>
              <w:t>0,0</w:t>
            </w:r>
          </w:p>
        </w:tc>
        <w:tc>
          <w:tcPr>
            <w:tcW w:w="1014" w:type="dxa"/>
            <w:gridSpan w:val="23"/>
            <w:tcBorders>
              <w:top w:val="nil"/>
              <w:left w:val="nil"/>
              <w:bottom w:val="single" w:sz="4" w:space="0" w:color="auto"/>
              <w:right w:val="single" w:sz="4" w:space="0" w:color="auto"/>
            </w:tcBorders>
            <w:shd w:val="clear" w:color="auto" w:fill="auto"/>
            <w:hideMark/>
          </w:tcPr>
          <w:p w:rsidR="008D69B6" w:rsidRPr="00CF2E83" w:rsidRDefault="008D69B6" w:rsidP="00DE66B0">
            <w:pPr>
              <w:jc w:val="center"/>
              <w:rPr>
                <w:color w:val="000000"/>
                <w:sz w:val="18"/>
                <w:szCs w:val="18"/>
              </w:rPr>
            </w:pPr>
            <w:r w:rsidRPr="00CF2E83">
              <w:rPr>
                <w:color w:val="000000"/>
                <w:sz w:val="18"/>
                <w:szCs w:val="18"/>
              </w:rPr>
              <w:t>29 049,1</w:t>
            </w:r>
          </w:p>
        </w:tc>
        <w:tc>
          <w:tcPr>
            <w:tcW w:w="1305" w:type="dxa"/>
            <w:gridSpan w:val="20"/>
            <w:tcBorders>
              <w:top w:val="nil"/>
              <w:left w:val="nil"/>
              <w:bottom w:val="single" w:sz="4" w:space="0" w:color="auto"/>
              <w:right w:val="single" w:sz="4" w:space="0" w:color="auto"/>
            </w:tcBorders>
            <w:shd w:val="clear" w:color="auto" w:fill="auto"/>
            <w:hideMark/>
          </w:tcPr>
          <w:p w:rsidR="008D69B6" w:rsidRPr="00CF2E83" w:rsidRDefault="008D69B6" w:rsidP="00DE66B0">
            <w:pPr>
              <w:jc w:val="center"/>
              <w:rPr>
                <w:color w:val="000000"/>
                <w:sz w:val="18"/>
                <w:szCs w:val="18"/>
              </w:rPr>
            </w:pPr>
            <w:r w:rsidRPr="00CF2E83">
              <w:rPr>
                <w:color w:val="000000"/>
                <w:sz w:val="18"/>
                <w:szCs w:val="18"/>
              </w:rPr>
              <w:t>29 049,1</w:t>
            </w:r>
          </w:p>
        </w:tc>
        <w:tc>
          <w:tcPr>
            <w:tcW w:w="1159" w:type="dxa"/>
            <w:gridSpan w:val="22"/>
            <w:tcBorders>
              <w:top w:val="nil"/>
              <w:left w:val="nil"/>
              <w:bottom w:val="single" w:sz="4" w:space="0" w:color="auto"/>
              <w:right w:val="single" w:sz="4" w:space="0" w:color="auto"/>
            </w:tcBorders>
            <w:shd w:val="clear" w:color="auto" w:fill="auto"/>
            <w:hideMark/>
          </w:tcPr>
          <w:p w:rsidR="008D69B6" w:rsidRPr="00CF2E83" w:rsidRDefault="008D69B6" w:rsidP="00DE66B0">
            <w:pPr>
              <w:jc w:val="center"/>
              <w:rPr>
                <w:color w:val="000000"/>
                <w:sz w:val="18"/>
                <w:szCs w:val="18"/>
              </w:rPr>
            </w:pPr>
            <w:r w:rsidRPr="00CF2E83">
              <w:rPr>
                <w:color w:val="000000"/>
                <w:sz w:val="18"/>
                <w:szCs w:val="18"/>
              </w:rPr>
              <w:t>29 049,1</w:t>
            </w:r>
          </w:p>
        </w:tc>
        <w:tc>
          <w:tcPr>
            <w:tcW w:w="1302" w:type="dxa"/>
            <w:gridSpan w:val="19"/>
            <w:tcBorders>
              <w:top w:val="nil"/>
              <w:left w:val="nil"/>
              <w:bottom w:val="single" w:sz="4" w:space="0" w:color="auto"/>
              <w:right w:val="single" w:sz="4" w:space="0" w:color="auto"/>
            </w:tcBorders>
            <w:shd w:val="clear" w:color="auto" w:fill="auto"/>
            <w:hideMark/>
          </w:tcPr>
          <w:p w:rsidR="008D69B6" w:rsidRPr="00CF2E83" w:rsidRDefault="008D69B6" w:rsidP="00DE66B0">
            <w:pPr>
              <w:jc w:val="center"/>
              <w:rPr>
                <w:color w:val="000000"/>
                <w:sz w:val="18"/>
                <w:szCs w:val="18"/>
              </w:rPr>
            </w:pPr>
            <w:r w:rsidRPr="00CF2E83">
              <w:rPr>
                <w:color w:val="000000"/>
                <w:sz w:val="18"/>
                <w:szCs w:val="18"/>
              </w:rPr>
              <w:t>87 147,3</w:t>
            </w:r>
          </w:p>
        </w:tc>
        <w:tc>
          <w:tcPr>
            <w:tcW w:w="1896" w:type="dxa"/>
            <w:gridSpan w:val="6"/>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r>
      <w:tr w:rsidR="008D69B6" w:rsidRPr="00EA18D2" w:rsidTr="001636D4">
        <w:trPr>
          <w:gridBefore w:val="1"/>
          <w:trHeight w:val="300"/>
        </w:trPr>
        <w:tc>
          <w:tcPr>
            <w:tcW w:w="57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6.3</w:t>
            </w:r>
          </w:p>
        </w:tc>
        <w:tc>
          <w:tcPr>
            <w:tcW w:w="15342" w:type="dxa"/>
            <w:gridSpan w:val="243"/>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3.3</w:t>
            </w:r>
          </w:p>
        </w:tc>
      </w:tr>
      <w:tr w:rsidR="008D69B6" w:rsidRPr="00160F4B" w:rsidTr="001636D4">
        <w:trPr>
          <w:gridBefore w:val="1"/>
          <w:trHeight w:val="900"/>
        </w:trPr>
        <w:tc>
          <w:tcPr>
            <w:tcW w:w="57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365" w:type="dxa"/>
            <w:gridSpan w:val="17"/>
            <w:vMerge w:val="restart"/>
            <w:tcBorders>
              <w:top w:val="nil"/>
              <w:left w:val="single" w:sz="4" w:space="0" w:color="auto"/>
              <w:bottom w:val="single" w:sz="4" w:space="0" w:color="000000"/>
              <w:right w:val="single" w:sz="4" w:space="0" w:color="auto"/>
            </w:tcBorders>
            <w:shd w:val="clear" w:color="auto" w:fill="auto"/>
            <w:hideMark/>
          </w:tcPr>
          <w:p w:rsidR="008D69B6" w:rsidRPr="0027577D" w:rsidRDefault="008D69B6" w:rsidP="00DE66B0">
            <w:pPr>
              <w:jc w:val="left"/>
              <w:rPr>
                <w:color w:val="000000"/>
                <w:sz w:val="18"/>
                <w:szCs w:val="18"/>
                <w:lang w:val="ru-RU"/>
              </w:rPr>
            </w:pPr>
            <w:r w:rsidRPr="0027577D">
              <w:rPr>
                <w:color w:val="000000"/>
                <w:sz w:val="18"/>
                <w:szCs w:val="18"/>
                <w:lang w:val="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228" w:type="dxa"/>
            <w:gridSpan w:val="22"/>
            <w:vMerge w:val="restart"/>
            <w:tcBorders>
              <w:top w:val="nil"/>
              <w:left w:val="single" w:sz="4" w:space="0" w:color="auto"/>
              <w:bottom w:val="single" w:sz="4" w:space="0" w:color="000000"/>
              <w:right w:val="single" w:sz="4" w:space="0" w:color="auto"/>
            </w:tcBorders>
            <w:shd w:val="clear" w:color="auto" w:fill="auto"/>
            <w:hideMark/>
          </w:tcPr>
          <w:p w:rsidR="008D69B6" w:rsidRPr="0027577D" w:rsidRDefault="008D69B6" w:rsidP="00DE66B0">
            <w:pPr>
              <w:jc w:val="left"/>
              <w:rPr>
                <w:color w:val="000000"/>
                <w:sz w:val="18"/>
                <w:szCs w:val="18"/>
                <w:lang w:val="ru-RU"/>
              </w:rPr>
            </w:pPr>
            <w:r w:rsidRPr="0027577D">
              <w:rPr>
                <w:color w:val="000000"/>
                <w:sz w:val="18"/>
                <w:szCs w:val="18"/>
                <w:lang w:val="ru-RU"/>
              </w:rPr>
              <w:t xml:space="preserve">Управление образования </w:t>
            </w:r>
            <w:r>
              <w:rPr>
                <w:color w:val="000000"/>
                <w:sz w:val="18"/>
                <w:szCs w:val="18"/>
                <w:lang w:val="ru-RU"/>
              </w:rPr>
              <w:t>а</w:t>
            </w:r>
            <w:r w:rsidRPr="0027577D">
              <w:rPr>
                <w:color w:val="000000"/>
                <w:sz w:val="18"/>
                <w:szCs w:val="18"/>
                <w:lang w:val="ru-RU"/>
              </w:rPr>
              <w:t>дминистрации города Ачинска</w:t>
            </w:r>
          </w:p>
        </w:tc>
        <w:tc>
          <w:tcPr>
            <w:tcW w:w="578" w:type="dxa"/>
            <w:gridSpan w:val="14"/>
            <w:tcBorders>
              <w:top w:val="nil"/>
              <w:left w:val="nil"/>
              <w:bottom w:val="single" w:sz="4" w:space="0" w:color="auto"/>
              <w:right w:val="single" w:sz="4" w:space="0" w:color="auto"/>
            </w:tcBorders>
            <w:shd w:val="clear" w:color="auto" w:fill="auto"/>
            <w:noWrap/>
            <w:hideMark/>
          </w:tcPr>
          <w:p w:rsidR="008D69B6" w:rsidRPr="00A650D8" w:rsidRDefault="008D69B6" w:rsidP="00DE66B0">
            <w:pPr>
              <w:jc w:val="right"/>
              <w:rPr>
                <w:color w:val="000000"/>
                <w:sz w:val="18"/>
                <w:szCs w:val="18"/>
              </w:rPr>
            </w:pPr>
            <w:r w:rsidRPr="00A650D8">
              <w:rPr>
                <w:color w:val="000000"/>
                <w:sz w:val="18"/>
                <w:szCs w:val="18"/>
              </w:rPr>
              <w:t>733</w:t>
            </w:r>
          </w:p>
        </w:tc>
        <w:tc>
          <w:tcPr>
            <w:tcW w:w="724" w:type="dxa"/>
            <w:gridSpan w:val="19"/>
            <w:tcBorders>
              <w:top w:val="nil"/>
              <w:left w:val="nil"/>
              <w:bottom w:val="single" w:sz="4" w:space="0" w:color="auto"/>
              <w:right w:val="single" w:sz="4" w:space="0" w:color="auto"/>
            </w:tcBorders>
            <w:shd w:val="clear" w:color="auto" w:fill="auto"/>
            <w:noWrap/>
            <w:hideMark/>
          </w:tcPr>
          <w:p w:rsidR="008D69B6" w:rsidRPr="00A650D8" w:rsidRDefault="008D69B6" w:rsidP="00DE66B0">
            <w:pPr>
              <w:jc w:val="right"/>
              <w:rPr>
                <w:color w:val="000000"/>
                <w:sz w:val="18"/>
                <w:szCs w:val="18"/>
              </w:rPr>
            </w:pPr>
            <w:r w:rsidRPr="00A650D8">
              <w:rPr>
                <w:color w:val="000000"/>
                <w:sz w:val="18"/>
                <w:szCs w:val="18"/>
              </w:rPr>
              <w:t>07 02</w:t>
            </w:r>
          </w:p>
        </w:tc>
        <w:tc>
          <w:tcPr>
            <w:tcW w:w="1158" w:type="dxa"/>
            <w:gridSpan w:val="25"/>
            <w:tcBorders>
              <w:top w:val="nil"/>
              <w:left w:val="nil"/>
              <w:bottom w:val="single" w:sz="4" w:space="0" w:color="auto"/>
              <w:right w:val="single" w:sz="4" w:space="0" w:color="auto"/>
            </w:tcBorders>
            <w:shd w:val="clear" w:color="auto" w:fill="auto"/>
            <w:noWrap/>
            <w:hideMark/>
          </w:tcPr>
          <w:p w:rsidR="008D69B6" w:rsidRPr="00A650D8" w:rsidRDefault="008D69B6" w:rsidP="00DE66B0">
            <w:pPr>
              <w:jc w:val="right"/>
              <w:rPr>
                <w:color w:val="000000"/>
                <w:sz w:val="18"/>
                <w:szCs w:val="18"/>
              </w:rPr>
            </w:pPr>
            <w:r w:rsidRPr="00A650D8">
              <w:rPr>
                <w:color w:val="000000"/>
                <w:sz w:val="18"/>
                <w:szCs w:val="18"/>
              </w:rPr>
              <w:t>02 1 0723</w:t>
            </w:r>
          </w:p>
        </w:tc>
        <w:tc>
          <w:tcPr>
            <w:tcW w:w="582" w:type="dxa"/>
            <w:gridSpan w:val="14"/>
            <w:tcBorders>
              <w:top w:val="nil"/>
              <w:left w:val="nil"/>
              <w:bottom w:val="single" w:sz="4" w:space="0" w:color="auto"/>
              <w:right w:val="single" w:sz="4" w:space="0" w:color="auto"/>
            </w:tcBorders>
            <w:shd w:val="clear" w:color="auto" w:fill="auto"/>
            <w:noWrap/>
            <w:hideMark/>
          </w:tcPr>
          <w:p w:rsidR="008D69B6" w:rsidRPr="00A650D8" w:rsidRDefault="008D69B6" w:rsidP="00DE66B0">
            <w:pPr>
              <w:jc w:val="right"/>
              <w:rPr>
                <w:color w:val="000000"/>
                <w:sz w:val="18"/>
                <w:szCs w:val="18"/>
              </w:rPr>
            </w:pPr>
            <w:r w:rsidRPr="00A650D8">
              <w:rPr>
                <w:color w:val="000000"/>
                <w:sz w:val="18"/>
                <w:szCs w:val="18"/>
              </w:rPr>
              <w:t>610</w:t>
            </w:r>
          </w:p>
        </w:tc>
        <w:tc>
          <w:tcPr>
            <w:tcW w:w="1014" w:type="dxa"/>
            <w:gridSpan w:val="22"/>
            <w:tcBorders>
              <w:top w:val="nil"/>
              <w:left w:val="nil"/>
              <w:bottom w:val="single" w:sz="4" w:space="0" w:color="auto"/>
              <w:right w:val="single" w:sz="4" w:space="0" w:color="auto"/>
            </w:tcBorders>
            <w:shd w:val="clear" w:color="auto" w:fill="auto"/>
            <w:hideMark/>
          </w:tcPr>
          <w:p w:rsidR="008D69B6" w:rsidRPr="00A650D8" w:rsidRDefault="008D69B6" w:rsidP="00DE66B0">
            <w:pPr>
              <w:jc w:val="center"/>
              <w:rPr>
                <w:color w:val="000000"/>
                <w:sz w:val="18"/>
                <w:szCs w:val="18"/>
              </w:rPr>
            </w:pPr>
            <w:r w:rsidRPr="00A650D8">
              <w:rPr>
                <w:color w:val="000000"/>
                <w:sz w:val="18"/>
                <w:szCs w:val="18"/>
              </w:rPr>
              <w:t>445,3</w:t>
            </w:r>
          </w:p>
        </w:tc>
        <w:tc>
          <w:tcPr>
            <w:tcW w:w="1017" w:type="dxa"/>
            <w:gridSpan w:val="20"/>
            <w:tcBorders>
              <w:top w:val="nil"/>
              <w:left w:val="nil"/>
              <w:bottom w:val="single" w:sz="4" w:space="0" w:color="auto"/>
              <w:right w:val="single" w:sz="4" w:space="0" w:color="auto"/>
            </w:tcBorders>
            <w:shd w:val="clear" w:color="auto" w:fill="auto"/>
            <w:hideMark/>
          </w:tcPr>
          <w:p w:rsidR="008D69B6" w:rsidRPr="00A650D8" w:rsidRDefault="008D69B6" w:rsidP="00DE66B0">
            <w:pPr>
              <w:jc w:val="center"/>
              <w:rPr>
                <w:color w:val="000000"/>
                <w:sz w:val="18"/>
                <w:szCs w:val="18"/>
              </w:rPr>
            </w:pPr>
            <w:r w:rsidRPr="00A650D8">
              <w:rPr>
                <w:color w:val="000000"/>
                <w:sz w:val="18"/>
                <w:szCs w:val="18"/>
              </w:rPr>
              <w:t>817,9</w:t>
            </w:r>
          </w:p>
        </w:tc>
        <w:tc>
          <w:tcPr>
            <w:tcW w:w="1014" w:type="dxa"/>
            <w:gridSpan w:val="23"/>
            <w:tcBorders>
              <w:top w:val="nil"/>
              <w:left w:val="nil"/>
              <w:bottom w:val="single" w:sz="4" w:space="0" w:color="auto"/>
              <w:right w:val="single" w:sz="4" w:space="0" w:color="auto"/>
            </w:tcBorders>
            <w:shd w:val="clear" w:color="auto" w:fill="auto"/>
            <w:hideMark/>
          </w:tcPr>
          <w:p w:rsidR="008D69B6" w:rsidRPr="00A650D8" w:rsidRDefault="008D69B6" w:rsidP="00DE66B0">
            <w:pPr>
              <w:jc w:val="center"/>
              <w:rPr>
                <w:color w:val="000000"/>
                <w:sz w:val="18"/>
                <w:szCs w:val="18"/>
              </w:rPr>
            </w:pPr>
            <w:r w:rsidRPr="00A650D8">
              <w:rPr>
                <w:color w:val="000000"/>
                <w:sz w:val="18"/>
                <w:szCs w:val="18"/>
              </w:rPr>
              <w:t>0,0</w:t>
            </w:r>
          </w:p>
        </w:tc>
        <w:tc>
          <w:tcPr>
            <w:tcW w:w="1305" w:type="dxa"/>
            <w:gridSpan w:val="20"/>
            <w:tcBorders>
              <w:top w:val="nil"/>
              <w:left w:val="nil"/>
              <w:bottom w:val="single" w:sz="4" w:space="0" w:color="auto"/>
              <w:right w:val="single" w:sz="4" w:space="0" w:color="auto"/>
            </w:tcBorders>
            <w:shd w:val="clear" w:color="auto" w:fill="auto"/>
            <w:hideMark/>
          </w:tcPr>
          <w:p w:rsidR="008D69B6" w:rsidRPr="00A650D8" w:rsidRDefault="008D69B6" w:rsidP="00DE66B0">
            <w:pPr>
              <w:jc w:val="center"/>
              <w:rPr>
                <w:color w:val="000000"/>
                <w:sz w:val="18"/>
                <w:szCs w:val="18"/>
              </w:rPr>
            </w:pPr>
            <w:r w:rsidRPr="00A650D8">
              <w:rPr>
                <w:color w:val="000000"/>
                <w:sz w:val="18"/>
                <w:szCs w:val="18"/>
              </w:rPr>
              <w:t>0,0</w:t>
            </w:r>
          </w:p>
        </w:tc>
        <w:tc>
          <w:tcPr>
            <w:tcW w:w="1159" w:type="dxa"/>
            <w:gridSpan w:val="22"/>
            <w:tcBorders>
              <w:top w:val="nil"/>
              <w:left w:val="nil"/>
              <w:bottom w:val="single" w:sz="4" w:space="0" w:color="auto"/>
              <w:right w:val="single" w:sz="4" w:space="0" w:color="auto"/>
            </w:tcBorders>
            <w:shd w:val="clear" w:color="auto" w:fill="auto"/>
            <w:hideMark/>
          </w:tcPr>
          <w:p w:rsidR="008D69B6" w:rsidRPr="00A650D8" w:rsidRDefault="008D69B6" w:rsidP="00DE66B0">
            <w:pPr>
              <w:jc w:val="center"/>
              <w:rPr>
                <w:color w:val="000000"/>
                <w:sz w:val="18"/>
                <w:szCs w:val="18"/>
              </w:rPr>
            </w:pPr>
            <w:r w:rsidRPr="00A650D8">
              <w:rPr>
                <w:color w:val="000000"/>
                <w:sz w:val="18"/>
                <w:szCs w:val="18"/>
              </w:rPr>
              <w:t>0,0</w:t>
            </w:r>
          </w:p>
        </w:tc>
        <w:tc>
          <w:tcPr>
            <w:tcW w:w="1302" w:type="dxa"/>
            <w:gridSpan w:val="19"/>
            <w:tcBorders>
              <w:top w:val="nil"/>
              <w:left w:val="nil"/>
              <w:bottom w:val="single" w:sz="4" w:space="0" w:color="auto"/>
              <w:right w:val="single" w:sz="4" w:space="0" w:color="auto"/>
            </w:tcBorders>
            <w:shd w:val="clear" w:color="auto" w:fill="auto"/>
            <w:hideMark/>
          </w:tcPr>
          <w:p w:rsidR="008D69B6" w:rsidRPr="00A650D8" w:rsidRDefault="008D69B6" w:rsidP="00DE66B0">
            <w:pPr>
              <w:jc w:val="center"/>
              <w:rPr>
                <w:color w:val="000000"/>
                <w:sz w:val="18"/>
                <w:szCs w:val="18"/>
              </w:rPr>
            </w:pPr>
            <w:r w:rsidRPr="00A650D8">
              <w:rPr>
                <w:color w:val="000000"/>
                <w:sz w:val="18"/>
                <w:szCs w:val="18"/>
              </w:rPr>
              <w:t>1 263,2</w:t>
            </w:r>
          </w:p>
        </w:tc>
        <w:tc>
          <w:tcPr>
            <w:tcW w:w="1896" w:type="dxa"/>
            <w:gridSpan w:val="6"/>
            <w:tcBorders>
              <w:top w:val="nil"/>
              <w:left w:val="nil"/>
              <w:bottom w:val="single" w:sz="4" w:space="0" w:color="auto"/>
              <w:right w:val="single" w:sz="4" w:space="0" w:color="auto"/>
            </w:tcBorders>
            <w:shd w:val="clear" w:color="auto" w:fill="auto"/>
            <w:hideMark/>
          </w:tcPr>
          <w:p w:rsidR="008D69B6" w:rsidRPr="0027577D" w:rsidRDefault="008D69B6" w:rsidP="00DE66B0">
            <w:pPr>
              <w:jc w:val="left"/>
              <w:rPr>
                <w:color w:val="000000"/>
                <w:sz w:val="18"/>
                <w:szCs w:val="18"/>
                <w:lang w:val="ru-RU"/>
              </w:rPr>
            </w:pPr>
            <w:r w:rsidRPr="0027577D">
              <w:rPr>
                <w:color w:val="000000"/>
                <w:sz w:val="18"/>
                <w:szCs w:val="18"/>
                <w:lang w:val="ru-RU"/>
              </w:rPr>
              <w:t>В 2015г. 33 человека получили ежемесячные выплаты</w:t>
            </w:r>
          </w:p>
        </w:tc>
      </w:tr>
      <w:tr w:rsidR="008D69B6" w:rsidRPr="00160F4B" w:rsidTr="001636D4">
        <w:trPr>
          <w:gridBefore w:val="1"/>
          <w:trHeight w:val="1136"/>
        </w:trPr>
        <w:tc>
          <w:tcPr>
            <w:tcW w:w="570" w:type="dxa"/>
            <w:gridSpan w:val="2"/>
            <w:vMerge/>
            <w:tcBorders>
              <w:top w:val="nil"/>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365" w:type="dxa"/>
            <w:gridSpan w:val="17"/>
            <w:vMerge/>
            <w:tcBorders>
              <w:top w:val="nil"/>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228" w:type="dxa"/>
            <w:gridSpan w:val="22"/>
            <w:vMerge/>
            <w:tcBorders>
              <w:top w:val="nil"/>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578" w:type="dxa"/>
            <w:gridSpan w:val="14"/>
            <w:tcBorders>
              <w:top w:val="nil"/>
              <w:left w:val="nil"/>
              <w:bottom w:val="single" w:sz="4" w:space="0" w:color="auto"/>
              <w:right w:val="single" w:sz="4" w:space="0" w:color="auto"/>
            </w:tcBorders>
            <w:shd w:val="clear" w:color="auto" w:fill="auto"/>
            <w:noWrap/>
            <w:hideMark/>
          </w:tcPr>
          <w:p w:rsidR="008D69B6" w:rsidRPr="00A650D8" w:rsidRDefault="008D69B6" w:rsidP="00DE66B0">
            <w:pPr>
              <w:jc w:val="right"/>
              <w:rPr>
                <w:color w:val="000000"/>
                <w:sz w:val="18"/>
                <w:szCs w:val="18"/>
              </w:rPr>
            </w:pPr>
            <w:r w:rsidRPr="00A650D8">
              <w:rPr>
                <w:color w:val="000000"/>
                <w:sz w:val="18"/>
                <w:szCs w:val="18"/>
              </w:rPr>
              <w:t>733</w:t>
            </w:r>
          </w:p>
        </w:tc>
        <w:tc>
          <w:tcPr>
            <w:tcW w:w="724" w:type="dxa"/>
            <w:gridSpan w:val="19"/>
            <w:tcBorders>
              <w:top w:val="nil"/>
              <w:left w:val="nil"/>
              <w:bottom w:val="single" w:sz="4" w:space="0" w:color="auto"/>
              <w:right w:val="single" w:sz="4" w:space="0" w:color="auto"/>
            </w:tcBorders>
            <w:shd w:val="clear" w:color="auto" w:fill="auto"/>
            <w:noWrap/>
            <w:hideMark/>
          </w:tcPr>
          <w:p w:rsidR="008D69B6" w:rsidRPr="00A650D8" w:rsidRDefault="008D69B6" w:rsidP="00DE66B0">
            <w:pPr>
              <w:jc w:val="right"/>
              <w:rPr>
                <w:color w:val="000000"/>
                <w:sz w:val="18"/>
                <w:szCs w:val="18"/>
              </w:rPr>
            </w:pPr>
            <w:r w:rsidRPr="00A650D8">
              <w:rPr>
                <w:color w:val="000000"/>
                <w:sz w:val="18"/>
                <w:szCs w:val="18"/>
              </w:rPr>
              <w:t>07 02</w:t>
            </w:r>
          </w:p>
        </w:tc>
        <w:tc>
          <w:tcPr>
            <w:tcW w:w="1158" w:type="dxa"/>
            <w:gridSpan w:val="25"/>
            <w:tcBorders>
              <w:top w:val="nil"/>
              <w:left w:val="nil"/>
              <w:bottom w:val="single" w:sz="4" w:space="0" w:color="auto"/>
              <w:right w:val="single" w:sz="4" w:space="0" w:color="auto"/>
            </w:tcBorders>
            <w:shd w:val="clear" w:color="auto" w:fill="auto"/>
            <w:noWrap/>
            <w:hideMark/>
          </w:tcPr>
          <w:p w:rsidR="008D69B6" w:rsidRPr="00A650D8" w:rsidRDefault="008D69B6" w:rsidP="00DE66B0">
            <w:pPr>
              <w:jc w:val="right"/>
              <w:rPr>
                <w:color w:val="000000"/>
                <w:sz w:val="18"/>
                <w:szCs w:val="18"/>
              </w:rPr>
            </w:pPr>
            <w:r w:rsidRPr="00A650D8">
              <w:rPr>
                <w:color w:val="000000"/>
                <w:sz w:val="18"/>
                <w:szCs w:val="18"/>
              </w:rPr>
              <w:t>02 1 00 0723 0</w:t>
            </w:r>
          </w:p>
        </w:tc>
        <w:tc>
          <w:tcPr>
            <w:tcW w:w="582" w:type="dxa"/>
            <w:gridSpan w:val="14"/>
            <w:tcBorders>
              <w:top w:val="nil"/>
              <w:left w:val="nil"/>
              <w:bottom w:val="single" w:sz="4" w:space="0" w:color="auto"/>
              <w:right w:val="single" w:sz="4" w:space="0" w:color="auto"/>
            </w:tcBorders>
            <w:shd w:val="clear" w:color="auto" w:fill="auto"/>
            <w:noWrap/>
            <w:hideMark/>
          </w:tcPr>
          <w:p w:rsidR="008D69B6" w:rsidRPr="00A650D8" w:rsidRDefault="008D69B6" w:rsidP="00DE66B0">
            <w:pPr>
              <w:jc w:val="right"/>
              <w:rPr>
                <w:color w:val="000000"/>
                <w:sz w:val="18"/>
                <w:szCs w:val="18"/>
              </w:rPr>
            </w:pPr>
            <w:r w:rsidRPr="00A650D8">
              <w:rPr>
                <w:color w:val="000000"/>
                <w:sz w:val="18"/>
                <w:szCs w:val="18"/>
              </w:rPr>
              <w:t>610</w:t>
            </w:r>
          </w:p>
        </w:tc>
        <w:tc>
          <w:tcPr>
            <w:tcW w:w="1014" w:type="dxa"/>
            <w:gridSpan w:val="22"/>
            <w:tcBorders>
              <w:top w:val="nil"/>
              <w:left w:val="nil"/>
              <w:bottom w:val="single" w:sz="4" w:space="0" w:color="auto"/>
              <w:right w:val="single" w:sz="4" w:space="0" w:color="auto"/>
            </w:tcBorders>
            <w:shd w:val="clear" w:color="auto" w:fill="auto"/>
            <w:hideMark/>
          </w:tcPr>
          <w:p w:rsidR="008D69B6" w:rsidRPr="00A650D8" w:rsidRDefault="008D69B6" w:rsidP="00DE66B0">
            <w:pPr>
              <w:jc w:val="center"/>
              <w:rPr>
                <w:color w:val="000000"/>
                <w:sz w:val="18"/>
                <w:szCs w:val="18"/>
              </w:rPr>
            </w:pPr>
            <w:r w:rsidRPr="00A650D8">
              <w:rPr>
                <w:color w:val="000000"/>
                <w:sz w:val="18"/>
                <w:szCs w:val="18"/>
              </w:rPr>
              <w:t>0,0</w:t>
            </w:r>
          </w:p>
        </w:tc>
        <w:tc>
          <w:tcPr>
            <w:tcW w:w="1017" w:type="dxa"/>
            <w:gridSpan w:val="20"/>
            <w:tcBorders>
              <w:top w:val="nil"/>
              <w:left w:val="nil"/>
              <w:bottom w:val="single" w:sz="4" w:space="0" w:color="auto"/>
              <w:right w:val="single" w:sz="4" w:space="0" w:color="auto"/>
            </w:tcBorders>
            <w:shd w:val="clear" w:color="auto" w:fill="auto"/>
            <w:hideMark/>
          </w:tcPr>
          <w:p w:rsidR="008D69B6" w:rsidRPr="00A650D8" w:rsidRDefault="008D69B6" w:rsidP="00DE66B0">
            <w:pPr>
              <w:jc w:val="center"/>
              <w:rPr>
                <w:color w:val="000000"/>
                <w:sz w:val="18"/>
                <w:szCs w:val="18"/>
              </w:rPr>
            </w:pPr>
            <w:r w:rsidRPr="00A650D8">
              <w:rPr>
                <w:color w:val="000000"/>
                <w:sz w:val="18"/>
                <w:szCs w:val="18"/>
              </w:rPr>
              <w:t>0,0</w:t>
            </w:r>
          </w:p>
        </w:tc>
        <w:tc>
          <w:tcPr>
            <w:tcW w:w="1014" w:type="dxa"/>
            <w:gridSpan w:val="23"/>
            <w:tcBorders>
              <w:top w:val="nil"/>
              <w:left w:val="nil"/>
              <w:bottom w:val="single" w:sz="4" w:space="0" w:color="auto"/>
              <w:right w:val="single" w:sz="4" w:space="0" w:color="auto"/>
            </w:tcBorders>
            <w:shd w:val="clear" w:color="auto" w:fill="auto"/>
            <w:hideMark/>
          </w:tcPr>
          <w:p w:rsidR="008D69B6" w:rsidRPr="00A650D8" w:rsidRDefault="008D69B6" w:rsidP="00DE66B0">
            <w:pPr>
              <w:jc w:val="center"/>
              <w:rPr>
                <w:color w:val="000000"/>
                <w:sz w:val="18"/>
                <w:szCs w:val="18"/>
              </w:rPr>
            </w:pPr>
            <w:r w:rsidRPr="00A650D8">
              <w:rPr>
                <w:color w:val="000000"/>
                <w:sz w:val="18"/>
                <w:szCs w:val="18"/>
              </w:rPr>
              <w:t>1 333,8</w:t>
            </w:r>
          </w:p>
        </w:tc>
        <w:tc>
          <w:tcPr>
            <w:tcW w:w="1305" w:type="dxa"/>
            <w:gridSpan w:val="20"/>
            <w:tcBorders>
              <w:top w:val="nil"/>
              <w:left w:val="nil"/>
              <w:bottom w:val="single" w:sz="4" w:space="0" w:color="auto"/>
              <w:right w:val="single" w:sz="4" w:space="0" w:color="auto"/>
            </w:tcBorders>
            <w:shd w:val="clear" w:color="auto" w:fill="auto"/>
            <w:hideMark/>
          </w:tcPr>
          <w:p w:rsidR="008D69B6" w:rsidRPr="00A650D8" w:rsidRDefault="008D69B6" w:rsidP="00DE66B0">
            <w:pPr>
              <w:jc w:val="center"/>
              <w:rPr>
                <w:color w:val="000000"/>
                <w:sz w:val="18"/>
                <w:szCs w:val="18"/>
              </w:rPr>
            </w:pPr>
            <w:r w:rsidRPr="00A650D8">
              <w:rPr>
                <w:color w:val="000000"/>
                <w:sz w:val="18"/>
                <w:szCs w:val="18"/>
              </w:rPr>
              <w:t>1 333,8</w:t>
            </w:r>
          </w:p>
        </w:tc>
        <w:tc>
          <w:tcPr>
            <w:tcW w:w="1159" w:type="dxa"/>
            <w:gridSpan w:val="22"/>
            <w:tcBorders>
              <w:top w:val="nil"/>
              <w:left w:val="nil"/>
              <w:bottom w:val="single" w:sz="4" w:space="0" w:color="auto"/>
              <w:right w:val="single" w:sz="4" w:space="0" w:color="auto"/>
            </w:tcBorders>
            <w:shd w:val="clear" w:color="auto" w:fill="auto"/>
            <w:hideMark/>
          </w:tcPr>
          <w:p w:rsidR="008D69B6" w:rsidRPr="00A650D8" w:rsidRDefault="008D69B6" w:rsidP="00DE66B0">
            <w:pPr>
              <w:jc w:val="center"/>
              <w:rPr>
                <w:color w:val="000000"/>
                <w:sz w:val="18"/>
                <w:szCs w:val="18"/>
              </w:rPr>
            </w:pPr>
            <w:r w:rsidRPr="00A650D8">
              <w:rPr>
                <w:color w:val="000000"/>
                <w:sz w:val="18"/>
                <w:szCs w:val="18"/>
              </w:rPr>
              <w:t>1 333,8</w:t>
            </w:r>
          </w:p>
        </w:tc>
        <w:tc>
          <w:tcPr>
            <w:tcW w:w="1302" w:type="dxa"/>
            <w:gridSpan w:val="19"/>
            <w:tcBorders>
              <w:top w:val="nil"/>
              <w:left w:val="nil"/>
              <w:bottom w:val="single" w:sz="4" w:space="0" w:color="auto"/>
              <w:right w:val="single" w:sz="4" w:space="0" w:color="auto"/>
            </w:tcBorders>
            <w:shd w:val="clear" w:color="auto" w:fill="auto"/>
            <w:hideMark/>
          </w:tcPr>
          <w:p w:rsidR="008D69B6" w:rsidRPr="00A650D8" w:rsidRDefault="008D69B6" w:rsidP="00DE66B0">
            <w:pPr>
              <w:jc w:val="center"/>
              <w:rPr>
                <w:color w:val="000000"/>
                <w:sz w:val="18"/>
                <w:szCs w:val="18"/>
              </w:rPr>
            </w:pPr>
            <w:r w:rsidRPr="00A650D8">
              <w:rPr>
                <w:color w:val="000000"/>
                <w:sz w:val="18"/>
                <w:szCs w:val="18"/>
              </w:rPr>
              <w:t>4 001,4</w:t>
            </w:r>
          </w:p>
        </w:tc>
        <w:tc>
          <w:tcPr>
            <w:tcW w:w="1896" w:type="dxa"/>
            <w:gridSpan w:val="6"/>
            <w:tcBorders>
              <w:top w:val="nil"/>
              <w:left w:val="nil"/>
              <w:bottom w:val="single" w:sz="4" w:space="0" w:color="auto"/>
              <w:right w:val="single" w:sz="4" w:space="0" w:color="auto"/>
            </w:tcBorders>
            <w:shd w:val="clear" w:color="auto" w:fill="auto"/>
            <w:hideMark/>
          </w:tcPr>
          <w:p w:rsidR="008D69B6" w:rsidRPr="0027577D" w:rsidRDefault="008D69B6" w:rsidP="00DE66B0">
            <w:pPr>
              <w:jc w:val="left"/>
              <w:rPr>
                <w:color w:val="000000"/>
                <w:sz w:val="18"/>
                <w:szCs w:val="18"/>
                <w:lang w:val="ru-RU"/>
              </w:rPr>
            </w:pPr>
            <w:r w:rsidRPr="0027577D">
              <w:rPr>
                <w:color w:val="000000"/>
                <w:sz w:val="18"/>
                <w:szCs w:val="18"/>
                <w:lang w:val="ru-RU"/>
              </w:rPr>
              <w:t>Ежегодно 2016-2017 гг. 20 человек получат ежемесячные выплаты</w:t>
            </w:r>
          </w:p>
        </w:tc>
      </w:tr>
      <w:tr w:rsidR="008D69B6" w:rsidRPr="00EA18D2" w:rsidTr="001636D4">
        <w:trPr>
          <w:gridBefore w:val="1"/>
          <w:trHeight w:val="300"/>
        </w:trPr>
        <w:tc>
          <w:tcPr>
            <w:tcW w:w="5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6.4</w:t>
            </w:r>
          </w:p>
        </w:tc>
        <w:tc>
          <w:tcPr>
            <w:tcW w:w="15342" w:type="dxa"/>
            <w:gridSpan w:val="243"/>
            <w:tcBorders>
              <w:top w:val="single" w:sz="4" w:space="0" w:color="auto"/>
              <w:left w:val="single" w:sz="4" w:space="0" w:color="auto"/>
              <w:bottom w:val="single" w:sz="4" w:space="0" w:color="auto"/>
              <w:right w:val="single" w:sz="4" w:space="0" w:color="auto"/>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3.4</w:t>
            </w:r>
          </w:p>
        </w:tc>
      </w:tr>
      <w:tr w:rsidR="008D69B6" w:rsidRPr="00160F4B" w:rsidTr="001636D4">
        <w:trPr>
          <w:gridBefore w:val="1"/>
          <w:trHeight w:val="1051"/>
        </w:trPr>
        <w:tc>
          <w:tcPr>
            <w:tcW w:w="5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365" w:type="dxa"/>
            <w:gridSpan w:val="17"/>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D7534B" w:rsidRDefault="008D69B6" w:rsidP="00DE66B0">
            <w:pPr>
              <w:jc w:val="left"/>
              <w:rPr>
                <w:color w:val="000000"/>
                <w:sz w:val="18"/>
                <w:szCs w:val="18"/>
                <w:lang w:val="ru-RU"/>
              </w:rPr>
            </w:pPr>
            <w:r w:rsidRPr="00D7534B">
              <w:rPr>
                <w:color w:val="000000"/>
                <w:sz w:val="18"/>
                <w:szCs w:val="18"/>
                <w:lang w:val="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348" w:type="dxa"/>
            <w:gridSpan w:val="25"/>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D7534B" w:rsidRDefault="008D69B6" w:rsidP="00DE66B0">
            <w:pPr>
              <w:jc w:val="left"/>
              <w:rPr>
                <w:color w:val="000000"/>
                <w:sz w:val="18"/>
                <w:szCs w:val="18"/>
                <w:lang w:val="ru-RU"/>
              </w:rPr>
            </w:pPr>
            <w:r w:rsidRPr="00D7534B">
              <w:rPr>
                <w:color w:val="000000"/>
                <w:sz w:val="18"/>
                <w:szCs w:val="18"/>
                <w:lang w:val="ru-RU"/>
              </w:rPr>
              <w:t xml:space="preserve">Управление образования </w:t>
            </w:r>
            <w:r>
              <w:rPr>
                <w:color w:val="000000"/>
                <w:sz w:val="18"/>
                <w:szCs w:val="18"/>
                <w:lang w:val="ru-RU"/>
              </w:rPr>
              <w:t>а</w:t>
            </w:r>
            <w:r w:rsidRPr="00D7534B">
              <w:rPr>
                <w:color w:val="000000"/>
                <w:sz w:val="18"/>
                <w:szCs w:val="18"/>
                <w:lang w:val="ru-RU"/>
              </w:rPr>
              <w:t>дминистрации города Ачинска</w:t>
            </w:r>
          </w:p>
        </w:tc>
        <w:tc>
          <w:tcPr>
            <w:tcW w:w="754" w:type="dxa"/>
            <w:gridSpan w:val="21"/>
            <w:tcBorders>
              <w:top w:val="single" w:sz="4" w:space="0" w:color="auto"/>
              <w:left w:val="nil"/>
              <w:bottom w:val="single" w:sz="4" w:space="0" w:color="auto"/>
              <w:right w:val="single" w:sz="4" w:space="0" w:color="auto"/>
            </w:tcBorders>
            <w:shd w:val="clear" w:color="auto" w:fill="auto"/>
            <w:noWrap/>
            <w:hideMark/>
          </w:tcPr>
          <w:p w:rsidR="008D69B6" w:rsidRPr="008D2F73" w:rsidRDefault="008D69B6" w:rsidP="00DE66B0">
            <w:pPr>
              <w:jc w:val="right"/>
              <w:rPr>
                <w:color w:val="000000"/>
                <w:sz w:val="18"/>
                <w:szCs w:val="18"/>
              </w:rPr>
            </w:pPr>
            <w:r w:rsidRPr="008D2F73">
              <w:rPr>
                <w:color w:val="000000"/>
                <w:sz w:val="18"/>
                <w:szCs w:val="18"/>
              </w:rPr>
              <w:t>733</w:t>
            </w:r>
          </w:p>
        </w:tc>
        <w:tc>
          <w:tcPr>
            <w:tcW w:w="758" w:type="dxa"/>
            <w:gridSpan w:val="19"/>
            <w:tcBorders>
              <w:top w:val="single" w:sz="4" w:space="0" w:color="auto"/>
              <w:left w:val="nil"/>
              <w:bottom w:val="single" w:sz="4" w:space="0" w:color="auto"/>
              <w:right w:val="single" w:sz="4" w:space="0" w:color="auto"/>
            </w:tcBorders>
            <w:shd w:val="clear" w:color="auto" w:fill="auto"/>
            <w:noWrap/>
            <w:hideMark/>
          </w:tcPr>
          <w:p w:rsidR="008D69B6" w:rsidRPr="008D2F73" w:rsidRDefault="008D69B6" w:rsidP="00DE66B0">
            <w:pPr>
              <w:jc w:val="right"/>
              <w:rPr>
                <w:color w:val="000000"/>
                <w:sz w:val="18"/>
                <w:szCs w:val="18"/>
              </w:rPr>
            </w:pPr>
            <w:r w:rsidRPr="008D2F73">
              <w:rPr>
                <w:color w:val="000000"/>
                <w:sz w:val="18"/>
                <w:szCs w:val="18"/>
              </w:rPr>
              <w:t>07 02</w:t>
            </w:r>
          </w:p>
        </w:tc>
        <w:tc>
          <w:tcPr>
            <w:tcW w:w="1022" w:type="dxa"/>
            <w:gridSpan w:val="21"/>
            <w:tcBorders>
              <w:top w:val="single" w:sz="4" w:space="0" w:color="auto"/>
              <w:left w:val="nil"/>
              <w:bottom w:val="single" w:sz="4" w:space="0" w:color="auto"/>
              <w:right w:val="single" w:sz="4" w:space="0" w:color="auto"/>
            </w:tcBorders>
            <w:shd w:val="clear" w:color="auto" w:fill="auto"/>
            <w:noWrap/>
            <w:hideMark/>
          </w:tcPr>
          <w:p w:rsidR="008D69B6" w:rsidRPr="008D2F73" w:rsidRDefault="008D69B6" w:rsidP="00DE66B0">
            <w:pPr>
              <w:jc w:val="right"/>
              <w:rPr>
                <w:color w:val="000000"/>
                <w:sz w:val="18"/>
                <w:szCs w:val="18"/>
              </w:rPr>
            </w:pPr>
            <w:r w:rsidRPr="008D2F73">
              <w:rPr>
                <w:color w:val="000000"/>
                <w:sz w:val="18"/>
                <w:szCs w:val="18"/>
              </w:rPr>
              <w:t>02 1 1031</w:t>
            </w:r>
          </w:p>
        </w:tc>
        <w:tc>
          <w:tcPr>
            <w:tcW w:w="829" w:type="dxa"/>
            <w:gridSpan w:val="16"/>
            <w:tcBorders>
              <w:top w:val="single" w:sz="4" w:space="0" w:color="auto"/>
              <w:left w:val="nil"/>
              <w:bottom w:val="single" w:sz="4" w:space="0" w:color="auto"/>
              <w:right w:val="single" w:sz="4" w:space="0" w:color="auto"/>
            </w:tcBorders>
            <w:shd w:val="clear" w:color="auto" w:fill="auto"/>
            <w:noWrap/>
            <w:hideMark/>
          </w:tcPr>
          <w:p w:rsidR="008D69B6" w:rsidRPr="008D2F73" w:rsidRDefault="008D69B6" w:rsidP="00DE66B0">
            <w:pPr>
              <w:jc w:val="right"/>
              <w:rPr>
                <w:color w:val="000000"/>
                <w:sz w:val="18"/>
                <w:szCs w:val="18"/>
              </w:rPr>
            </w:pPr>
            <w:r w:rsidRPr="008D2F73">
              <w:rPr>
                <w:color w:val="000000"/>
                <w:sz w:val="18"/>
                <w:szCs w:val="18"/>
              </w:rPr>
              <w:t>610,620</w:t>
            </w:r>
          </w:p>
        </w:tc>
        <w:tc>
          <w:tcPr>
            <w:tcW w:w="723" w:type="dxa"/>
            <w:gridSpan w:val="18"/>
            <w:tcBorders>
              <w:top w:val="single" w:sz="4" w:space="0" w:color="auto"/>
              <w:left w:val="nil"/>
              <w:bottom w:val="single" w:sz="4" w:space="0" w:color="auto"/>
              <w:right w:val="single" w:sz="4" w:space="0" w:color="auto"/>
            </w:tcBorders>
            <w:shd w:val="clear" w:color="auto" w:fill="auto"/>
            <w:noWrap/>
            <w:hideMark/>
          </w:tcPr>
          <w:p w:rsidR="008D69B6" w:rsidRPr="008D2F73" w:rsidRDefault="008D69B6" w:rsidP="00DE66B0">
            <w:pPr>
              <w:jc w:val="right"/>
              <w:rPr>
                <w:color w:val="000000"/>
                <w:sz w:val="18"/>
                <w:szCs w:val="18"/>
              </w:rPr>
            </w:pPr>
            <w:r w:rsidRPr="008D2F73">
              <w:rPr>
                <w:color w:val="000000"/>
                <w:sz w:val="18"/>
                <w:szCs w:val="18"/>
              </w:rPr>
              <w:t>113,1</w:t>
            </w:r>
          </w:p>
        </w:tc>
        <w:tc>
          <w:tcPr>
            <w:tcW w:w="867" w:type="dxa"/>
            <w:gridSpan w:val="16"/>
            <w:tcBorders>
              <w:top w:val="single" w:sz="4" w:space="0" w:color="auto"/>
              <w:left w:val="nil"/>
              <w:bottom w:val="single" w:sz="4" w:space="0" w:color="auto"/>
              <w:right w:val="single" w:sz="4" w:space="0" w:color="auto"/>
            </w:tcBorders>
            <w:shd w:val="clear" w:color="auto" w:fill="auto"/>
            <w:noWrap/>
            <w:hideMark/>
          </w:tcPr>
          <w:p w:rsidR="008D69B6" w:rsidRPr="008D2F73" w:rsidRDefault="008D69B6" w:rsidP="00DE66B0">
            <w:pPr>
              <w:jc w:val="right"/>
              <w:rPr>
                <w:color w:val="000000"/>
                <w:sz w:val="18"/>
                <w:szCs w:val="18"/>
              </w:rPr>
            </w:pPr>
            <w:r w:rsidRPr="008D2F73">
              <w:rPr>
                <w:color w:val="000000"/>
                <w:sz w:val="18"/>
                <w:szCs w:val="18"/>
              </w:rPr>
              <w:t>220,5</w:t>
            </w:r>
          </w:p>
        </w:tc>
        <w:tc>
          <w:tcPr>
            <w:tcW w:w="874" w:type="dxa"/>
            <w:gridSpan w:val="16"/>
            <w:tcBorders>
              <w:top w:val="single" w:sz="4" w:space="0" w:color="auto"/>
              <w:left w:val="nil"/>
              <w:bottom w:val="single" w:sz="4" w:space="0" w:color="auto"/>
              <w:right w:val="single" w:sz="4" w:space="0" w:color="auto"/>
            </w:tcBorders>
            <w:shd w:val="clear" w:color="auto" w:fill="auto"/>
            <w:hideMark/>
          </w:tcPr>
          <w:p w:rsidR="008D69B6" w:rsidRPr="008D2F73" w:rsidRDefault="008D69B6" w:rsidP="00DE66B0">
            <w:pPr>
              <w:jc w:val="center"/>
              <w:rPr>
                <w:color w:val="000000"/>
                <w:sz w:val="18"/>
                <w:szCs w:val="18"/>
              </w:rPr>
            </w:pPr>
            <w:r w:rsidRPr="008D2F73">
              <w:rPr>
                <w:color w:val="000000"/>
                <w:sz w:val="18"/>
                <w:szCs w:val="18"/>
              </w:rPr>
              <w:t>0,0</w:t>
            </w:r>
          </w:p>
        </w:tc>
        <w:tc>
          <w:tcPr>
            <w:tcW w:w="1014" w:type="dxa"/>
            <w:gridSpan w:val="17"/>
            <w:tcBorders>
              <w:top w:val="single" w:sz="4" w:space="0" w:color="auto"/>
              <w:left w:val="nil"/>
              <w:bottom w:val="single" w:sz="4" w:space="0" w:color="auto"/>
              <w:right w:val="single" w:sz="4" w:space="0" w:color="auto"/>
            </w:tcBorders>
            <w:shd w:val="clear" w:color="auto" w:fill="auto"/>
            <w:hideMark/>
          </w:tcPr>
          <w:p w:rsidR="008D69B6" w:rsidRPr="008D2F73" w:rsidRDefault="008D69B6" w:rsidP="00DE66B0">
            <w:pPr>
              <w:jc w:val="center"/>
              <w:rPr>
                <w:color w:val="000000"/>
                <w:sz w:val="18"/>
                <w:szCs w:val="18"/>
              </w:rPr>
            </w:pPr>
            <w:r w:rsidRPr="008D2F73">
              <w:rPr>
                <w:color w:val="000000"/>
                <w:sz w:val="18"/>
                <w:szCs w:val="18"/>
              </w:rPr>
              <w:t>0,0</w:t>
            </w:r>
          </w:p>
        </w:tc>
        <w:tc>
          <w:tcPr>
            <w:tcW w:w="1157" w:type="dxa"/>
            <w:gridSpan w:val="21"/>
            <w:tcBorders>
              <w:top w:val="single" w:sz="4" w:space="0" w:color="auto"/>
              <w:left w:val="nil"/>
              <w:bottom w:val="single" w:sz="4" w:space="0" w:color="auto"/>
              <w:right w:val="single" w:sz="4" w:space="0" w:color="auto"/>
            </w:tcBorders>
            <w:shd w:val="clear" w:color="auto" w:fill="auto"/>
            <w:hideMark/>
          </w:tcPr>
          <w:p w:rsidR="008D69B6" w:rsidRPr="008D2F73" w:rsidRDefault="008D69B6" w:rsidP="00DE66B0">
            <w:pPr>
              <w:jc w:val="center"/>
              <w:rPr>
                <w:color w:val="000000"/>
                <w:sz w:val="18"/>
                <w:szCs w:val="18"/>
              </w:rPr>
            </w:pPr>
            <w:r w:rsidRPr="008D2F73">
              <w:rPr>
                <w:color w:val="000000"/>
                <w:sz w:val="18"/>
                <w:szCs w:val="18"/>
              </w:rPr>
              <w:t>0,0</w:t>
            </w:r>
          </w:p>
        </w:tc>
        <w:tc>
          <w:tcPr>
            <w:tcW w:w="1446" w:type="dxa"/>
            <w:gridSpan w:val="24"/>
            <w:tcBorders>
              <w:top w:val="single" w:sz="4" w:space="0" w:color="auto"/>
              <w:left w:val="nil"/>
              <w:bottom w:val="single" w:sz="4" w:space="0" w:color="auto"/>
              <w:right w:val="single" w:sz="4" w:space="0" w:color="auto"/>
            </w:tcBorders>
            <w:shd w:val="clear" w:color="auto" w:fill="auto"/>
            <w:hideMark/>
          </w:tcPr>
          <w:p w:rsidR="008D69B6" w:rsidRPr="008D2F73" w:rsidRDefault="008D69B6" w:rsidP="00DE66B0">
            <w:pPr>
              <w:jc w:val="center"/>
              <w:rPr>
                <w:color w:val="000000"/>
                <w:sz w:val="18"/>
                <w:szCs w:val="18"/>
              </w:rPr>
            </w:pPr>
            <w:r w:rsidRPr="008D2F73">
              <w:rPr>
                <w:color w:val="000000"/>
                <w:sz w:val="18"/>
                <w:szCs w:val="18"/>
              </w:rPr>
              <w:t>333,6</w:t>
            </w:r>
          </w:p>
        </w:tc>
        <w:tc>
          <w:tcPr>
            <w:tcW w:w="2185" w:type="dxa"/>
            <w:gridSpan w:val="12"/>
            <w:tcBorders>
              <w:top w:val="single" w:sz="4" w:space="0" w:color="auto"/>
              <w:left w:val="nil"/>
              <w:bottom w:val="single" w:sz="4" w:space="0" w:color="auto"/>
              <w:right w:val="single" w:sz="4" w:space="0" w:color="auto"/>
            </w:tcBorders>
            <w:shd w:val="clear" w:color="auto" w:fill="auto"/>
            <w:hideMark/>
          </w:tcPr>
          <w:p w:rsidR="008D69B6" w:rsidRPr="00D7534B" w:rsidRDefault="008D69B6" w:rsidP="00DE66B0">
            <w:pPr>
              <w:rPr>
                <w:color w:val="000000"/>
                <w:sz w:val="18"/>
                <w:szCs w:val="18"/>
                <w:lang w:val="ru-RU"/>
              </w:rPr>
            </w:pPr>
            <w:r w:rsidRPr="00D7534B">
              <w:rPr>
                <w:color w:val="000000"/>
                <w:sz w:val="18"/>
                <w:szCs w:val="18"/>
                <w:lang w:val="ru-RU"/>
              </w:rPr>
              <w:t>Ежегодно 2014-2015 гг. получили персональную выплату 9 молодых специалистов</w:t>
            </w:r>
          </w:p>
        </w:tc>
      </w:tr>
      <w:tr w:rsidR="008D69B6" w:rsidRPr="00160F4B" w:rsidTr="001636D4">
        <w:trPr>
          <w:gridBefore w:val="1"/>
          <w:trHeight w:val="1122"/>
        </w:trPr>
        <w:tc>
          <w:tcPr>
            <w:tcW w:w="5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365" w:type="dxa"/>
            <w:gridSpan w:val="1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348" w:type="dxa"/>
            <w:gridSpan w:val="2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754" w:type="dxa"/>
            <w:gridSpan w:val="21"/>
            <w:tcBorders>
              <w:top w:val="single" w:sz="4" w:space="0" w:color="auto"/>
              <w:left w:val="nil"/>
              <w:bottom w:val="single" w:sz="4" w:space="0" w:color="auto"/>
              <w:right w:val="single" w:sz="4" w:space="0" w:color="auto"/>
            </w:tcBorders>
            <w:shd w:val="clear" w:color="auto" w:fill="auto"/>
            <w:noWrap/>
            <w:hideMark/>
          </w:tcPr>
          <w:p w:rsidR="008D69B6" w:rsidRPr="008D2F73" w:rsidRDefault="008D69B6" w:rsidP="00DE66B0">
            <w:pPr>
              <w:jc w:val="right"/>
              <w:rPr>
                <w:color w:val="000000"/>
                <w:sz w:val="18"/>
                <w:szCs w:val="18"/>
              </w:rPr>
            </w:pPr>
            <w:r w:rsidRPr="008D2F73">
              <w:rPr>
                <w:color w:val="000000"/>
                <w:sz w:val="18"/>
                <w:szCs w:val="18"/>
              </w:rPr>
              <w:t>733</w:t>
            </w:r>
          </w:p>
        </w:tc>
        <w:tc>
          <w:tcPr>
            <w:tcW w:w="758" w:type="dxa"/>
            <w:gridSpan w:val="19"/>
            <w:tcBorders>
              <w:top w:val="single" w:sz="4" w:space="0" w:color="auto"/>
              <w:left w:val="nil"/>
              <w:bottom w:val="single" w:sz="4" w:space="0" w:color="auto"/>
              <w:right w:val="single" w:sz="4" w:space="0" w:color="auto"/>
            </w:tcBorders>
            <w:shd w:val="clear" w:color="auto" w:fill="auto"/>
            <w:noWrap/>
            <w:hideMark/>
          </w:tcPr>
          <w:p w:rsidR="008D69B6" w:rsidRPr="008D2F73" w:rsidRDefault="008D69B6" w:rsidP="00DE66B0">
            <w:pPr>
              <w:jc w:val="right"/>
              <w:rPr>
                <w:color w:val="000000"/>
                <w:sz w:val="18"/>
                <w:szCs w:val="18"/>
              </w:rPr>
            </w:pPr>
            <w:r w:rsidRPr="008D2F73">
              <w:rPr>
                <w:color w:val="000000"/>
                <w:sz w:val="18"/>
                <w:szCs w:val="18"/>
              </w:rPr>
              <w:t>07 02</w:t>
            </w:r>
          </w:p>
        </w:tc>
        <w:tc>
          <w:tcPr>
            <w:tcW w:w="1022" w:type="dxa"/>
            <w:gridSpan w:val="21"/>
            <w:tcBorders>
              <w:top w:val="single" w:sz="4" w:space="0" w:color="auto"/>
              <w:left w:val="nil"/>
              <w:bottom w:val="single" w:sz="4" w:space="0" w:color="auto"/>
              <w:right w:val="single" w:sz="4" w:space="0" w:color="auto"/>
            </w:tcBorders>
            <w:shd w:val="clear" w:color="auto" w:fill="auto"/>
            <w:noWrap/>
            <w:hideMark/>
          </w:tcPr>
          <w:p w:rsidR="008D69B6" w:rsidRPr="008D2F73" w:rsidRDefault="008D69B6" w:rsidP="00DE66B0">
            <w:pPr>
              <w:jc w:val="right"/>
              <w:rPr>
                <w:color w:val="000000"/>
                <w:sz w:val="18"/>
                <w:szCs w:val="18"/>
              </w:rPr>
            </w:pPr>
            <w:r w:rsidRPr="008D2F73">
              <w:rPr>
                <w:color w:val="000000"/>
                <w:sz w:val="18"/>
                <w:szCs w:val="18"/>
              </w:rPr>
              <w:t>02 1 00 1031 0</w:t>
            </w:r>
          </w:p>
        </w:tc>
        <w:tc>
          <w:tcPr>
            <w:tcW w:w="829" w:type="dxa"/>
            <w:gridSpan w:val="16"/>
            <w:tcBorders>
              <w:top w:val="single" w:sz="4" w:space="0" w:color="auto"/>
              <w:left w:val="nil"/>
              <w:bottom w:val="single" w:sz="4" w:space="0" w:color="auto"/>
              <w:right w:val="single" w:sz="4" w:space="0" w:color="auto"/>
            </w:tcBorders>
            <w:shd w:val="clear" w:color="auto" w:fill="auto"/>
            <w:noWrap/>
            <w:hideMark/>
          </w:tcPr>
          <w:p w:rsidR="008D69B6" w:rsidRPr="008D2F73" w:rsidRDefault="008D69B6" w:rsidP="00DE66B0">
            <w:pPr>
              <w:jc w:val="right"/>
              <w:rPr>
                <w:color w:val="000000"/>
                <w:sz w:val="18"/>
                <w:szCs w:val="18"/>
              </w:rPr>
            </w:pPr>
            <w:r w:rsidRPr="008D2F73">
              <w:rPr>
                <w:color w:val="000000"/>
                <w:sz w:val="18"/>
                <w:szCs w:val="18"/>
              </w:rPr>
              <w:t>610</w:t>
            </w:r>
          </w:p>
        </w:tc>
        <w:tc>
          <w:tcPr>
            <w:tcW w:w="723" w:type="dxa"/>
            <w:gridSpan w:val="18"/>
            <w:tcBorders>
              <w:top w:val="single" w:sz="4" w:space="0" w:color="auto"/>
              <w:left w:val="nil"/>
              <w:bottom w:val="single" w:sz="4" w:space="0" w:color="auto"/>
              <w:right w:val="single" w:sz="4" w:space="0" w:color="auto"/>
            </w:tcBorders>
            <w:shd w:val="clear" w:color="auto" w:fill="auto"/>
            <w:noWrap/>
            <w:hideMark/>
          </w:tcPr>
          <w:p w:rsidR="008D69B6" w:rsidRPr="008D2F73" w:rsidRDefault="008D69B6" w:rsidP="00DE66B0">
            <w:pPr>
              <w:jc w:val="right"/>
              <w:rPr>
                <w:color w:val="000000"/>
                <w:sz w:val="18"/>
                <w:szCs w:val="18"/>
              </w:rPr>
            </w:pPr>
            <w:r w:rsidRPr="008D2F73">
              <w:rPr>
                <w:color w:val="000000"/>
                <w:sz w:val="18"/>
                <w:szCs w:val="18"/>
              </w:rPr>
              <w:t>0,0</w:t>
            </w:r>
          </w:p>
        </w:tc>
        <w:tc>
          <w:tcPr>
            <w:tcW w:w="867" w:type="dxa"/>
            <w:gridSpan w:val="16"/>
            <w:tcBorders>
              <w:top w:val="single" w:sz="4" w:space="0" w:color="auto"/>
              <w:left w:val="nil"/>
              <w:bottom w:val="single" w:sz="4" w:space="0" w:color="auto"/>
              <w:right w:val="single" w:sz="4" w:space="0" w:color="auto"/>
            </w:tcBorders>
            <w:shd w:val="clear" w:color="auto" w:fill="auto"/>
            <w:noWrap/>
            <w:hideMark/>
          </w:tcPr>
          <w:p w:rsidR="008D69B6" w:rsidRPr="008D2F73" w:rsidRDefault="008D69B6" w:rsidP="00DE66B0">
            <w:pPr>
              <w:jc w:val="right"/>
              <w:rPr>
                <w:color w:val="000000"/>
                <w:sz w:val="18"/>
                <w:szCs w:val="18"/>
              </w:rPr>
            </w:pPr>
            <w:r w:rsidRPr="008D2F73">
              <w:rPr>
                <w:color w:val="000000"/>
                <w:sz w:val="18"/>
                <w:szCs w:val="18"/>
              </w:rPr>
              <w:t>0,0</w:t>
            </w:r>
          </w:p>
        </w:tc>
        <w:tc>
          <w:tcPr>
            <w:tcW w:w="874" w:type="dxa"/>
            <w:gridSpan w:val="16"/>
            <w:tcBorders>
              <w:top w:val="single" w:sz="4" w:space="0" w:color="auto"/>
              <w:left w:val="nil"/>
              <w:bottom w:val="single" w:sz="4" w:space="0" w:color="auto"/>
              <w:right w:val="single" w:sz="4" w:space="0" w:color="auto"/>
            </w:tcBorders>
            <w:shd w:val="clear" w:color="auto" w:fill="auto"/>
            <w:hideMark/>
          </w:tcPr>
          <w:p w:rsidR="008D69B6" w:rsidRPr="008D2F73" w:rsidRDefault="008D69B6" w:rsidP="00DE66B0">
            <w:pPr>
              <w:jc w:val="center"/>
              <w:rPr>
                <w:color w:val="000000"/>
                <w:sz w:val="18"/>
                <w:szCs w:val="18"/>
              </w:rPr>
            </w:pPr>
            <w:r w:rsidRPr="008D2F73">
              <w:rPr>
                <w:color w:val="000000"/>
                <w:sz w:val="18"/>
                <w:szCs w:val="18"/>
              </w:rPr>
              <w:t>44,8</w:t>
            </w:r>
          </w:p>
        </w:tc>
        <w:tc>
          <w:tcPr>
            <w:tcW w:w="1014" w:type="dxa"/>
            <w:gridSpan w:val="17"/>
            <w:tcBorders>
              <w:top w:val="single" w:sz="4" w:space="0" w:color="auto"/>
              <w:left w:val="nil"/>
              <w:bottom w:val="single" w:sz="4" w:space="0" w:color="auto"/>
              <w:right w:val="single" w:sz="4" w:space="0" w:color="auto"/>
            </w:tcBorders>
            <w:shd w:val="clear" w:color="auto" w:fill="auto"/>
            <w:hideMark/>
          </w:tcPr>
          <w:p w:rsidR="008D69B6" w:rsidRPr="008D2F73" w:rsidRDefault="008D69B6" w:rsidP="00DE66B0">
            <w:pPr>
              <w:jc w:val="center"/>
              <w:rPr>
                <w:color w:val="000000"/>
                <w:sz w:val="18"/>
                <w:szCs w:val="18"/>
              </w:rPr>
            </w:pPr>
            <w:r w:rsidRPr="008D2F73">
              <w:rPr>
                <w:color w:val="000000"/>
                <w:sz w:val="18"/>
                <w:szCs w:val="18"/>
              </w:rPr>
              <w:t>44,8</w:t>
            </w:r>
          </w:p>
        </w:tc>
        <w:tc>
          <w:tcPr>
            <w:tcW w:w="1157" w:type="dxa"/>
            <w:gridSpan w:val="21"/>
            <w:tcBorders>
              <w:top w:val="single" w:sz="4" w:space="0" w:color="auto"/>
              <w:left w:val="nil"/>
              <w:bottom w:val="single" w:sz="4" w:space="0" w:color="auto"/>
              <w:right w:val="single" w:sz="4" w:space="0" w:color="auto"/>
            </w:tcBorders>
            <w:shd w:val="clear" w:color="auto" w:fill="auto"/>
            <w:hideMark/>
          </w:tcPr>
          <w:p w:rsidR="008D69B6" w:rsidRPr="008D2F73" w:rsidRDefault="008D69B6" w:rsidP="00DE66B0">
            <w:pPr>
              <w:jc w:val="center"/>
              <w:rPr>
                <w:color w:val="000000"/>
                <w:sz w:val="18"/>
                <w:szCs w:val="18"/>
              </w:rPr>
            </w:pPr>
            <w:r w:rsidRPr="008D2F73">
              <w:rPr>
                <w:color w:val="000000"/>
                <w:sz w:val="18"/>
                <w:szCs w:val="18"/>
              </w:rPr>
              <w:t>44,8</w:t>
            </w:r>
          </w:p>
        </w:tc>
        <w:tc>
          <w:tcPr>
            <w:tcW w:w="1446" w:type="dxa"/>
            <w:gridSpan w:val="24"/>
            <w:tcBorders>
              <w:top w:val="single" w:sz="4" w:space="0" w:color="auto"/>
              <w:left w:val="nil"/>
              <w:bottom w:val="single" w:sz="4" w:space="0" w:color="auto"/>
              <w:right w:val="single" w:sz="4" w:space="0" w:color="auto"/>
            </w:tcBorders>
            <w:shd w:val="clear" w:color="auto" w:fill="auto"/>
            <w:hideMark/>
          </w:tcPr>
          <w:p w:rsidR="008D69B6" w:rsidRPr="008D2F73" w:rsidRDefault="008D69B6" w:rsidP="00DE66B0">
            <w:pPr>
              <w:jc w:val="center"/>
              <w:rPr>
                <w:color w:val="000000"/>
                <w:sz w:val="18"/>
                <w:szCs w:val="18"/>
              </w:rPr>
            </w:pPr>
            <w:r w:rsidRPr="008D2F73">
              <w:rPr>
                <w:color w:val="000000"/>
                <w:sz w:val="18"/>
                <w:szCs w:val="18"/>
              </w:rPr>
              <w:t>134,4</w:t>
            </w:r>
          </w:p>
        </w:tc>
        <w:tc>
          <w:tcPr>
            <w:tcW w:w="2185" w:type="dxa"/>
            <w:gridSpan w:val="12"/>
            <w:tcBorders>
              <w:top w:val="single" w:sz="4" w:space="0" w:color="auto"/>
              <w:left w:val="nil"/>
              <w:bottom w:val="single" w:sz="4" w:space="0" w:color="auto"/>
              <w:right w:val="single" w:sz="4" w:space="0" w:color="auto"/>
            </w:tcBorders>
            <w:shd w:val="clear" w:color="auto" w:fill="auto"/>
            <w:hideMark/>
          </w:tcPr>
          <w:p w:rsidR="008D69B6" w:rsidRPr="00607E39" w:rsidRDefault="008D69B6" w:rsidP="00DE66B0">
            <w:pPr>
              <w:rPr>
                <w:color w:val="000000"/>
                <w:sz w:val="18"/>
                <w:szCs w:val="18"/>
                <w:lang w:val="ru-RU"/>
              </w:rPr>
            </w:pPr>
            <w:r w:rsidRPr="00607E39">
              <w:rPr>
                <w:color w:val="000000"/>
                <w:sz w:val="18"/>
                <w:szCs w:val="18"/>
                <w:lang w:val="ru-RU"/>
              </w:rPr>
              <w:t>Ежегодно 2016-2018 гг. получат персональную выплату 5 молодых специалистов</w:t>
            </w:r>
          </w:p>
        </w:tc>
      </w:tr>
      <w:tr w:rsidR="008D69B6" w:rsidRPr="00160F4B" w:rsidTr="001636D4">
        <w:trPr>
          <w:gridBefore w:val="1"/>
          <w:trHeight w:val="300"/>
        </w:trPr>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7</w:t>
            </w:r>
          </w:p>
        </w:tc>
        <w:tc>
          <w:tcPr>
            <w:tcW w:w="15342" w:type="dxa"/>
            <w:gridSpan w:val="243"/>
            <w:tcBorders>
              <w:top w:val="single" w:sz="4" w:space="0" w:color="auto"/>
              <w:left w:val="nil"/>
              <w:bottom w:val="single" w:sz="4" w:space="0" w:color="auto"/>
              <w:right w:val="single" w:sz="4" w:space="0" w:color="000000"/>
            </w:tcBorders>
            <w:shd w:val="clear" w:color="auto" w:fill="auto"/>
            <w:hideMark/>
          </w:tcPr>
          <w:p w:rsidR="008D69B6" w:rsidRPr="00EA18D2" w:rsidRDefault="008D69B6" w:rsidP="00DE66B0">
            <w:pPr>
              <w:rPr>
                <w:rFonts w:eastAsia="Times New Roman"/>
                <w:i/>
                <w:iCs/>
                <w:color w:val="000000"/>
                <w:sz w:val="18"/>
                <w:szCs w:val="18"/>
                <w:lang w:val="ru-RU" w:eastAsia="ru-RU"/>
              </w:rPr>
            </w:pPr>
            <w:r w:rsidRPr="00EA18D2">
              <w:rPr>
                <w:rFonts w:eastAsia="Times New Roman"/>
                <w:i/>
                <w:iCs/>
                <w:color w:val="000000"/>
                <w:sz w:val="18"/>
                <w:szCs w:val="18"/>
                <w:lang w:val="ru-RU" w:eastAsia="ru-RU"/>
              </w:rPr>
              <w:t>Задача 4. Содействовать выявлению и поддержке одарённых детей</w:t>
            </w:r>
          </w:p>
        </w:tc>
      </w:tr>
      <w:tr w:rsidR="008D69B6" w:rsidRPr="00EA18D2" w:rsidTr="001636D4">
        <w:trPr>
          <w:gridBefore w:val="1"/>
          <w:trHeight w:val="300"/>
        </w:trPr>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7.1</w:t>
            </w:r>
          </w:p>
        </w:tc>
        <w:tc>
          <w:tcPr>
            <w:tcW w:w="15342" w:type="dxa"/>
            <w:gridSpan w:val="243"/>
            <w:tcBorders>
              <w:top w:val="single" w:sz="4" w:space="0" w:color="auto"/>
              <w:left w:val="nil"/>
              <w:bottom w:val="single" w:sz="4" w:space="0" w:color="auto"/>
              <w:right w:val="single" w:sz="4" w:space="0" w:color="auto"/>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4.1</w:t>
            </w:r>
          </w:p>
        </w:tc>
      </w:tr>
      <w:tr w:rsidR="008D69B6" w:rsidRPr="00160F4B" w:rsidTr="001636D4">
        <w:trPr>
          <w:gridBefore w:val="1"/>
          <w:trHeight w:val="300"/>
        </w:trPr>
        <w:tc>
          <w:tcPr>
            <w:tcW w:w="5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167"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607E39" w:rsidRDefault="008D69B6" w:rsidP="00DE66B0">
            <w:pPr>
              <w:jc w:val="left"/>
              <w:rPr>
                <w:color w:val="000000"/>
                <w:sz w:val="18"/>
                <w:szCs w:val="18"/>
                <w:lang w:val="ru-RU"/>
              </w:rPr>
            </w:pPr>
            <w:r w:rsidRPr="00607E39">
              <w:rPr>
                <w:color w:val="000000"/>
                <w:sz w:val="18"/>
                <w:szCs w:val="18"/>
                <w:lang w:val="ru-RU"/>
              </w:rPr>
              <w:t>Проведение конкурсов, фестивалей, конференций, форумов, советов, спартакиад, мастер-классов, творческих вечеров</w:t>
            </w:r>
          </w:p>
        </w:tc>
        <w:tc>
          <w:tcPr>
            <w:tcW w:w="1299" w:type="dxa"/>
            <w:gridSpan w:val="23"/>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607E39" w:rsidRDefault="008D69B6" w:rsidP="00DE66B0">
            <w:pPr>
              <w:rPr>
                <w:color w:val="000000"/>
                <w:sz w:val="18"/>
                <w:szCs w:val="18"/>
                <w:lang w:val="ru-RU"/>
              </w:rPr>
            </w:pPr>
            <w:r w:rsidRPr="00607E39">
              <w:rPr>
                <w:color w:val="000000"/>
                <w:sz w:val="18"/>
                <w:szCs w:val="18"/>
                <w:lang w:val="ru-RU"/>
              </w:rPr>
              <w:t xml:space="preserve">Управление образования </w:t>
            </w:r>
            <w:r>
              <w:rPr>
                <w:color w:val="000000"/>
                <w:sz w:val="18"/>
                <w:szCs w:val="18"/>
                <w:lang w:val="ru-RU"/>
              </w:rPr>
              <w:t>а</w:t>
            </w:r>
            <w:r w:rsidRPr="00607E39">
              <w:rPr>
                <w:color w:val="000000"/>
                <w:sz w:val="18"/>
                <w:szCs w:val="18"/>
                <w:lang w:val="ru-RU"/>
              </w:rPr>
              <w:t>дминистрации города Ачинска</w:t>
            </w:r>
          </w:p>
        </w:tc>
        <w:tc>
          <w:tcPr>
            <w:tcW w:w="584" w:type="dxa"/>
            <w:gridSpan w:val="15"/>
            <w:tcBorders>
              <w:top w:val="single" w:sz="4" w:space="0" w:color="auto"/>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733</w:t>
            </w:r>
          </w:p>
        </w:tc>
        <w:tc>
          <w:tcPr>
            <w:tcW w:w="874" w:type="dxa"/>
            <w:gridSpan w:val="26"/>
            <w:tcBorders>
              <w:top w:val="single" w:sz="4" w:space="0" w:color="auto"/>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07 09</w:t>
            </w:r>
          </w:p>
        </w:tc>
        <w:tc>
          <w:tcPr>
            <w:tcW w:w="1013" w:type="dxa"/>
            <w:gridSpan w:val="19"/>
            <w:tcBorders>
              <w:top w:val="nil"/>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02 1 8913</w:t>
            </w:r>
          </w:p>
        </w:tc>
        <w:tc>
          <w:tcPr>
            <w:tcW w:w="583" w:type="dxa"/>
            <w:gridSpan w:val="15"/>
            <w:tcBorders>
              <w:top w:val="nil"/>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240</w:t>
            </w:r>
          </w:p>
        </w:tc>
        <w:tc>
          <w:tcPr>
            <w:tcW w:w="1012" w:type="dxa"/>
            <w:gridSpan w:val="21"/>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012" w:type="dxa"/>
            <w:gridSpan w:val="21"/>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387,7</w:t>
            </w:r>
          </w:p>
        </w:tc>
        <w:tc>
          <w:tcPr>
            <w:tcW w:w="868" w:type="dxa"/>
            <w:gridSpan w:val="15"/>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012" w:type="dxa"/>
            <w:gridSpan w:val="19"/>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157" w:type="dxa"/>
            <w:gridSpan w:val="20"/>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447" w:type="dxa"/>
            <w:gridSpan w:val="24"/>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387,7</w:t>
            </w:r>
          </w:p>
        </w:tc>
        <w:tc>
          <w:tcPr>
            <w:tcW w:w="2314" w:type="dxa"/>
            <w:gridSpan w:val="14"/>
            <w:vMerge w:val="restart"/>
            <w:tcBorders>
              <w:top w:val="nil"/>
              <w:left w:val="single" w:sz="4" w:space="0" w:color="auto"/>
              <w:bottom w:val="nil"/>
              <w:right w:val="single" w:sz="4" w:space="0" w:color="auto"/>
            </w:tcBorders>
            <w:shd w:val="clear" w:color="auto" w:fill="auto"/>
            <w:hideMark/>
          </w:tcPr>
          <w:p w:rsidR="008D69B6" w:rsidRPr="00607E39" w:rsidRDefault="008D69B6" w:rsidP="00DE66B0">
            <w:pPr>
              <w:rPr>
                <w:color w:val="000000"/>
                <w:sz w:val="18"/>
                <w:szCs w:val="18"/>
                <w:lang w:val="ru-RU"/>
              </w:rPr>
            </w:pPr>
            <w:r w:rsidRPr="00607E39">
              <w:rPr>
                <w:color w:val="000000"/>
                <w:sz w:val="18"/>
                <w:szCs w:val="18"/>
                <w:lang w:val="ru-RU"/>
              </w:rPr>
              <w:t xml:space="preserve">Приобретение призового фонда и оплата стоимости проезда для одаренных детей, участвующих в конкурсах, соревнованиях, конференциях и т.д. </w:t>
            </w:r>
          </w:p>
        </w:tc>
      </w:tr>
      <w:tr w:rsidR="008D69B6" w:rsidRPr="00EA18D2" w:rsidTr="001636D4">
        <w:trPr>
          <w:gridBefore w:val="1"/>
          <w:trHeight w:val="1180"/>
        </w:trPr>
        <w:tc>
          <w:tcPr>
            <w:tcW w:w="5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167" w:type="dxa"/>
            <w:gridSpan w:val="11"/>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607E39" w:rsidRDefault="008D69B6" w:rsidP="00DE66B0">
            <w:pPr>
              <w:jc w:val="left"/>
              <w:rPr>
                <w:rFonts w:eastAsia="Times New Roman"/>
                <w:color w:val="000000"/>
                <w:sz w:val="18"/>
                <w:szCs w:val="18"/>
                <w:lang w:val="ru-RU" w:eastAsia="ru-RU"/>
              </w:rPr>
            </w:pPr>
          </w:p>
        </w:tc>
        <w:tc>
          <w:tcPr>
            <w:tcW w:w="1299" w:type="dxa"/>
            <w:gridSpan w:val="2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607E39" w:rsidRDefault="008D69B6" w:rsidP="00DE66B0">
            <w:pPr>
              <w:jc w:val="left"/>
              <w:rPr>
                <w:rFonts w:eastAsia="Times New Roman"/>
                <w:color w:val="000000"/>
                <w:sz w:val="18"/>
                <w:szCs w:val="18"/>
                <w:lang w:val="ru-RU" w:eastAsia="ru-RU"/>
              </w:rPr>
            </w:pPr>
          </w:p>
        </w:tc>
        <w:tc>
          <w:tcPr>
            <w:tcW w:w="584" w:type="dxa"/>
            <w:gridSpan w:val="15"/>
            <w:tcBorders>
              <w:top w:val="single" w:sz="4" w:space="0" w:color="auto"/>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733</w:t>
            </w:r>
          </w:p>
        </w:tc>
        <w:tc>
          <w:tcPr>
            <w:tcW w:w="874" w:type="dxa"/>
            <w:gridSpan w:val="26"/>
            <w:tcBorders>
              <w:top w:val="single" w:sz="4" w:space="0" w:color="auto"/>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07 02</w:t>
            </w:r>
          </w:p>
        </w:tc>
        <w:tc>
          <w:tcPr>
            <w:tcW w:w="1013" w:type="dxa"/>
            <w:gridSpan w:val="19"/>
            <w:tcBorders>
              <w:top w:val="nil"/>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02 1 8913</w:t>
            </w:r>
          </w:p>
        </w:tc>
        <w:tc>
          <w:tcPr>
            <w:tcW w:w="583" w:type="dxa"/>
            <w:gridSpan w:val="15"/>
            <w:tcBorders>
              <w:top w:val="nil"/>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610</w:t>
            </w:r>
          </w:p>
        </w:tc>
        <w:tc>
          <w:tcPr>
            <w:tcW w:w="1012" w:type="dxa"/>
            <w:gridSpan w:val="21"/>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012" w:type="dxa"/>
            <w:gridSpan w:val="21"/>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67,9</w:t>
            </w:r>
          </w:p>
        </w:tc>
        <w:tc>
          <w:tcPr>
            <w:tcW w:w="868" w:type="dxa"/>
            <w:gridSpan w:val="15"/>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012" w:type="dxa"/>
            <w:gridSpan w:val="19"/>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157" w:type="dxa"/>
            <w:gridSpan w:val="20"/>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447" w:type="dxa"/>
            <w:gridSpan w:val="24"/>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67,9</w:t>
            </w:r>
          </w:p>
        </w:tc>
        <w:tc>
          <w:tcPr>
            <w:tcW w:w="2314" w:type="dxa"/>
            <w:gridSpan w:val="14"/>
            <w:vMerge/>
            <w:tcBorders>
              <w:top w:val="nil"/>
              <w:left w:val="single" w:sz="4" w:space="0" w:color="auto"/>
              <w:bottom w:val="single" w:sz="4" w:space="0" w:color="auto"/>
              <w:right w:val="single" w:sz="4" w:space="0" w:color="auto"/>
            </w:tcBorders>
            <w:shd w:val="clear" w:color="auto" w:fill="auto"/>
            <w:vAlign w:val="center"/>
            <w:hideMark/>
          </w:tcPr>
          <w:p w:rsidR="008D69B6" w:rsidRPr="00607E39" w:rsidRDefault="008D69B6" w:rsidP="00DE66B0">
            <w:pPr>
              <w:jc w:val="left"/>
              <w:rPr>
                <w:rFonts w:eastAsia="Times New Roman"/>
                <w:color w:val="000000"/>
                <w:sz w:val="18"/>
                <w:szCs w:val="18"/>
                <w:lang w:val="ru-RU" w:eastAsia="ru-RU"/>
              </w:rPr>
            </w:pPr>
          </w:p>
        </w:tc>
      </w:tr>
      <w:tr w:rsidR="008D69B6" w:rsidRPr="00160F4B" w:rsidTr="001636D4">
        <w:trPr>
          <w:gridBefore w:val="1"/>
          <w:trHeight w:val="300"/>
        </w:trPr>
        <w:tc>
          <w:tcPr>
            <w:tcW w:w="5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167" w:type="dxa"/>
            <w:gridSpan w:val="11"/>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607E39" w:rsidRDefault="008D69B6" w:rsidP="00DE66B0">
            <w:pPr>
              <w:jc w:val="left"/>
              <w:rPr>
                <w:rFonts w:eastAsia="Times New Roman"/>
                <w:color w:val="000000"/>
                <w:sz w:val="18"/>
                <w:szCs w:val="18"/>
                <w:lang w:val="ru-RU" w:eastAsia="ru-RU"/>
              </w:rPr>
            </w:pPr>
          </w:p>
        </w:tc>
        <w:tc>
          <w:tcPr>
            <w:tcW w:w="1299" w:type="dxa"/>
            <w:gridSpan w:val="23"/>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607E39" w:rsidRDefault="008D69B6" w:rsidP="00DE66B0">
            <w:pPr>
              <w:rPr>
                <w:rFonts w:eastAsia="Times New Roman"/>
                <w:color w:val="000000"/>
                <w:sz w:val="18"/>
                <w:szCs w:val="18"/>
                <w:lang w:val="ru-RU" w:eastAsia="ru-RU"/>
              </w:rPr>
            </w:pPr>
            <w:r w:rsidRPr="00607E39">
              <w:rPr>
                <w:color w:val="000000"/>
                <w:sz w:val="18"/>
                <w:szCs w:val="18"/>
              </w:rPr>
              <w:t>Администрация города Ачинска</w:t>
            </w:r>
          </w:p>
        </w:tc>
        <w:tc>
          <w:tcPr>
            <w:tcW w:w="584" w:type="dxa"/>
            <w:gridSpan w:val="15"/>
            <w:tcBorders>
              <w:top w:val="single" w:sz="4" w:space="0" w:color="auto"/>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730</w:t>
            </w:r>
          </w:p>
        </w:tc>
        <w:tc>
          <w:tcPr>
            <w:tcW w:w="874" w:type="dxa"/>
            <w:gridSpan w:val="26"/>
            <w:tcBorders>
              <w:top w:val="single" w:sz="4" w:space="0" w:color="auto"/>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07 02</w:t>
            </w:r>
          </w:p>
        </w:tc>
        <w:tc>
          <w:tcPr>
            <w:tcW w:w="1013" w:type="dxa"/>
            <w:gridSpan w:val="19"/>
            <w:tcBorders>
              <w:top w:val="nil"/>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02 1 8913</w:t>
            </w:r>
          </w:p>
        </w:tc>
        <w:tc>
          <w:tcPr>
            <w:tcW w:w="583" w:type="dxa"/>
            <w:gridSpan w:val="15"/>
            <w:tcBorders>
              <w:top w:val="nil"/>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610</w:t>
            </w:r>
          </w:p>
        </w:tc>
        <w:tc>
          <w:tcPr>
            <w:tcW w:w="1012" w:type="dxa"/>
            <w:gridSpan w:val="21"/>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012" w:type="dxa"/>
            <w:gridSpan w:val="21"/>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326,8</w:t>
            </w:r>
          </w:p>
        </w:tc>
        <w:tc>
          <w:tcPr>
            <w:tcW w:w="868" w:type="dxa"/>
            <w:gridSpan w:val="15"/>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012" w:type="dxa"/>
            <w:gridSpan w:val="19"/>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157" w:type="dxa"/>
            <w:gridSpan w:val="20"/>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447" w:type="dxa"/>
            <w:gridSpan w:val="24"/>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326,8</w:t>
            </w:r>
          </w:p>
        </w:tc>
        <w:tc>
          <w:tcPr>
            <w:tcW w:w="2314"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607E39" w:rsidRDefault="008D69B6" w:rsidP="00DE66B0">
            <w:pPr>
              <w:rPr>
                <w:color w:val="000000"/>
                <w:sz w:val="18"/>
                <w:szCs w:val="18"/>
                <w:lang w:val="ru-RU"/>
              </w:rPr>
            </w:pPr>
            <w:r w:rsidRPr="00607E39">
              <w:rPr>
                <w:color w:val="000000"/>
                <w:sz w:val="18"/>
                <w:szCs w:val="18"/>
                <w:lang w:val="ru-RU"/>
              </w:rPr>
              <w:t xml:space="preserve">Приобретение призового фонда и оплата стоимости проезда для одаренных детей, участвующих в конкурсах, соревнованиях, конференциях и т.д. </w:t>
            </w:r>
          </w:p>
        </w:tc>
      </w:tr>
      <w:tr w:rsidR="008D69B6" w:rsidRPr="00EA18D2" w:rsidTr="001636D4">
        <w:trPr>
          <w:gridBefore w:val="1"/>
          <w:trHeight w:val="1243"/>
        </w:trPr>
        <w:tc>
          <w:tcPr>
            <w:tcW w:w="5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167" w:type="dxa"/>
            <w:gridSpan w:val="11"/>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299" w:type="dxa"/>
            <w:gridSpan w:val="2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584" w:type="dxa"/>
            <w:gridSpan w:val="15"/>
            <w:tcBorders>
              <w:top w:val="single" w:sz="4" w:space="0" w:color="auto"/>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730</w:t>
            </w:r>
          </w:p>
        </w:tc>
        <w:tc>
          <w:tcPr>
            <w:tcW w:w="874" w:type="dxa"/>
            <w:gridSpan w:val="26"/>
            <w:tcBorders>
              <w:top w:val="single" w:sz="4" w:space="0" w:color="auto"/>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08 01</w:t>
            </w:r>
          </w:p>
        </w:tc>
        <w:tc>
          <w:tcPr>
            <w:tcW w:w="1013" w:type="dxa"/>
            <w:gridSpan w:val="19"/>
            <w:tcBorders>
              <w:top w:val="nil"/>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02 1 8913</w:t>
            </w:r>
          </w:p>
        </w:tc>
        <w:tc>
          <w:tcPr>
            <w:tcW w:w="583" w:type="dxa"/>
            <w:gridSpan w:val="15"/>
            <w:tcBorders>
              <w:top w:val="nil"/>
              <w:left w:val="nil"/>
              <w:bottom w:val="single" w:sz="4" w:space="0" w:color="auto"/>
              <w:right w:val="single" w:sz="4" w:space="0" w:color="auto"/>
            </w:tcBorders>
            <w:shd w:val="clear" w:color="auto" w:fill="auto"/>
            <w:noWrap/>
            <w:hideMark/>
          </w:tcPr>
          <w:p w:rsidR="008D69B6" w:rsidRPr="0028024B" w:rsidRDefault="008D69B6" w:rsidP="00DE66B0">
            <w:pPr>
              <w:jc w:val="right"/>
              <w:rPr>
                <w:color w:val="000000"/>
                <w:sz w:val="18"/>
                <w:szCs w:val="18"/>
              </w:rPr>
            </w:pPr>
            <w:r w:rsidRPr="0028024B">
              <w:rPr>
                <w:color w:val="000000"/>
                <w:sz w:val="18"/>
                <w:szCs w:val="18"/>
              </w:rPr>
              <w:t>610</w:t>
            </w:r>
          </w:p>
        </w:tc>
        <w:tc>
          <w:tcPr>
            <w:tcW w:w="1012" w:type="dxa"/>
            <w:gridSpan w:val="21"/>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012" w:type="dxa"/>
            <w:gridSpan w:val="21"/>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58,4</w:t>
            </w:r>
          </w:p>
        </w:tc>
        <w:tc>
          <w:tcPr>
            <w:tcW w:w="868" w:type="dxa"/>
            <w:gridSpan w:val="15"/>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012" w:type="dxa"/>
            <w:gridSpan w:val="19"/>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157" w:type="dxa"/>
            <w:gridSpan w:val="20"/>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0,0</w:t>
            </w:r>
          </w:p>
        </w:tc>
        <w:tc>
          <w:tcPr>
            <w:tcW w:w="1447" w:type="dxa"/>
            <w:gridSpan w:val="24"/>
            <w:tcBorders>
              <w:top w:val="nil"/>
              <w:left w:val="nil"/>
              <w:bottom w:val="single" w:sz="4" w:space="0" w:color="auto"/>
              <w:right w:val="single" w:sz="4" w:space="0" w:color="auto"/>
            </w:tcBorders>
            <w:shd w:val="clear" w:color="auto" w:fill="auto"/>
            <w:hideMark/>
          </w:tcPr>
          <w:p w:rsidR="008D69B6" w:rsidRPr="0028024B" w:rsidRDefault="008D69B6" w:rsidP="00DE66B0">
            <w:pPr>
              <w:jc w:val="center"/>
              <w:rPr>
                <w:color w:val="000000"/>
                <w:sz w:val="18"/>
                <w:szCs w:val="18"/>
              </w:rPr>
            </w:pPr>
            <w:r w:rsidRPr="0028024B">
              <w:rPr>
                <w:color w:val="000000"/>
                <w:sz w:val="18"/>
                <w:szCs w:val="18"/>
              </w:rPr>
              <w:t>58,4</w:t>
            </w:r>
          </w:p>
        </w:tc>
        <w:tc>
          <w:tcPr>
            <w:tcW w:w="2314" w:type="dxa"/>
            <w:gridSpan w:val="1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r>
      <w:tr w:rsidR="008D69B6" w:rsidRPr="00EA18D2" w:rsidTr="001636D4">
        <w:trPr>
          <w:gridBefore w:val="1"/>
          <w:trHeight w:val="123"/>
        </w:trPr>
        <w:tc>
          <w:tcPr>
            <w:tcW w:w="570"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7.2</w:t>
            </w:r>
          </w:p>
        </w:tc>
        <w:tc>
          <w:tcPr>
            <w:tcW w:w="15342" w:type="dxa"/>
            <w:gridSpan w:val="243"/>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4.2</w:t>
            </w:r>
          </w:p>
        </w:tc>
      </w:tr>
      <w:tr w:rsidR="008D69B6" w:rsidRPr="00160F4B" w:rsidTr="001636D4">
        <w:trPr>
          <w:gridBefore w:val="1"/>
          <w:trHeight w:val="1200"/>
        </w:trPr>
        <w:tc>
          <w:tcPr>
            <w:tcW w:w="5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155" w:type="dxa"/>
            <w:gridSpan w:val="10"/>
            <w:tcBorders>
              <w:top w:val="nil"/>
              <w:left w:val="nil"/>
              <w:bottom w:val="single" w:sz="4" w:space="0" w:color="auto"/>
              <w:right w:val="single" w:sz="4" w:space="0" w:color="auto"/>
            </w:tcBorders>
            <w:shd w:val="clear" w:color="auto" w:fill="auto"/>
            <w:hideMark/>
          </w:tcPr>
          <w:p w:rsidR="008D69B6" w:rsidRPr="00D97265" w:rsidRDefault="008D69B6" w:rsidP="00DE66B0">
            <w:pPr>
              <w:jc w:val="left"/>
              <w:rPr>
                <w:color w:val="000000"/>
                <w:sz w:val="18"/>
                <w:szCs w:val="18"/>
                <w:lang w:val="ru-RU"/>
              </w:rPr>
            </w:pPr>
            <w:r w:rsidRPr="00D97265">
              <w:rPr>
                <w:color w:val="000000"/>
                <w:sz w:val="18"/>
                <w:szCs w:val="18"/>
                <w:lang w:val="ru-RU"/>
              </w:rPr>
              <w:t>Организация мероприятий по выявлению и поддержке одаренных детей</w:t>
            </w:r>
          </w:p>
        </w:tc>
        <w:tc>
          <w:tcPr>
            <w:tcW w:w="1299" w:type="dxa"/>
            <w:gridSpan w:val="23"/>
            <w:tcBorders>
              <w:top w:val="nil"/>
              <w:left w:val="nil"/>
              <w:bottom w:val="single" w:sz="4" w:space="0" w:color="auto"/>
              <w:right w:val="single" w:sz="4" w:space="0" w:color="auto"/>
            </w:tcBorders>
            <w:shd w:val="clear" w:color="auto" w:fill="auto"/>
            <w:hideMark/>
          </w:tcPr>
          <w:p w:rsidR="008D69B6" w:rsidRPr="00D97265" w:rsidRDefault="008D69B6" w:rsidP="00DE66B0">
            <w:pPr>
              <w:rPr>
                <w:color w:val="000000"/>
                <w:sz w:val="18"/>
                <w:szCs w:val="18"/>
                <w:lang w:val="ru-RU"/>
              </w:rPr>
            </w:pPr>
            <w:r w:rsidRPr="00D97265">
              <w:rPr>
                <w:color w:val="000000"/>
                <w:sz w:val="18"/>
                <w:szCs w:val="18"/>
                <w:lang w:val="ru-RU"/>
              </w:rPr>
              <w:t xml:space="preserve">Управление образования </w:t>
            </w:r>
            <w:r>
              <w:rPr>
                <w:color w:val="000000"/>
                <w:sz w:val="18"/>
                <w:szCs w:val="18"/>
                <w:lang w:val="ru-RU"/>
              </w:rPr>
              <w:t>а</w:t>
            </w:r>
            <w:r w:rsidRPr="00D97265">
              <w:rPr>
                <w:color w:val="000000"/>
                <w:sz w:val="18"/>
                <w:szCs w:val="18"/>
                <w:lang w:val="ru-RU"/>
              </w:rPr>
              <w:t>дминистрации города Ачинска</w:t>
            </w:r>
          </w:p>
        </w:tc>
        <w:tc>
          <w:tcPr>
            <w:tcW w:w="584" w:type="dxa"/>
            <w:gridSpan w:val="15"/>
            <w:tcBorders>
              <w:top w:val="nil"/>
              <w:left w:val="nil"/>
              <w:bottom w:val="single" w:sz="4" w:space="0" w:color="auto"/>
              <w:right w:val="single" w:sz="4" w:space="0" w:color="auto"/>
            </w:tcBorders>
            <w:shd w:val="clear" w:color="auto" w:fill="auto"/>
            <w:noWrap/>
            <w:hideMark/>
          </w:tcPr>
          <w:p w:rsidR="008D69B6" w:rsidRPr="00596FE0" w:rsidRDefault="008D69B6" w:rsidP="00DE66B0">
            <w:pPr>
              <w:jc w:val="right"/>
              <w:rPr>
                <w:color w:val="000000"/>
                <w:sz w:val="18"/>
                <w:szCs w:val="18"/>
              </w:rPr>
            </w:pPr>
            <w:r w:rsidRPr="00596FE0">
              <w:rPr>
                <w:color w:val="000000"/>
                <w:sz w:val="18"/>
                <w:szCs w:val="18"/>
              </w:rPr>
              <w:t>733</w:t>
            </w:r>
          </w:p>
        </w:tc>
        <w:tc>
          <w:tcPr>
            <w:tcW w:w="874" w:type="dxa"/>
            <w:gridSpan w:val="26"/>
            <w:tcBorders>
              <w:top w:val="nil"/>
              <w:left w:val="nil"/>
              <w:bottom w:val="single" w:sz="4" w:space="0" w:color="auto"/>
              <w:right w:val="single" w:sz="4" w:space="0" w:color="auto"/>
            </w:tcBorders>
            <w:shd w:val="clear" w:color="auto" w:fill="auto"/>
            <w:noWrap/>
            <w:hideMark/>
          </w:tcPr>
          <w:p w:rsidR="008D69B6" w:rsidRPr="00596FE0" w:rsidRDefault="008D69B6" w:rsidP="00DE66B0">
            <w:pPr>
              <w:jc w:val="right"/>
              <w:rPr>
                <w:color w:val="000000"/>
                <w:sz w:val="18"/>
                <w:szCs w:val="18"/>
              </w:rPr>
            </w:pPr>
            <w:r w:rsidRPr="00596FE0">
              <w:rPr>
                <w:color w:val="000000"/>
                <w:sz w:val="18"/>
                <w:szCs w:val="18"/>
              </w:rPr>
              <w:t>07 09</w:t>
            </w:r>
          </w:p>
        </w:tc>
        <w:tc>
          <w:tcPr>
            <w:tcW w:w="1013" w:type="dxa"/>
            <w:gridSpan w:val="19"/>
            <w:tcBorders>
              <w:top w:val="nil"/>
              <w:left w:val="nil"/>
              <w:bottom w:val="single" w:sz="4" w:space="0" w:color="auto"/>
              <w:right w:val="single" w:sz="4" w:space="0" w:color="auto"/>
            </w:tcBorders>
            <w:shd w:val="clear" w:color="auto" w:fill="auto"/>
            <w:noWrap/>
            <w:hideMark/>
          </w:tcPr>
          <w:p w:rsidR="008D69B6" w:rsidRPr="00596FE0" w:rsidRDefault="008D69B6" w:rsidP="00DE66B0">
            <w:pPr>
              <w:jc w:val="right"/>
              <w:rPr>
                <w:color w:val="000000"/>
                <w:sz w:val="18"/>
                <w:szCs w:val="18"/>
              </w:rPr>
            </w:pPr>
            <w:r w:rsidRPr="00596FE0">
              <w:rPr>
                <w:color w:val="000000"/>
                <w:sz w:val="18"/>
                <w:szCs w:val="18"/>
              </w:rPr>
              <w:t>02 1 8904</w:t>
            </w:r>
          </w:p>
        </w:tc>
        <w:tc>
          <w:tcPr>
            <w:tcW w:w="583" w:type="dxa"/>
            <w:gridSpan w:val="15"/>
            <w:tcBorders>
              <w:top w:val="nil"/>
              <w:left w:val="nil"/>
              <w:bottom w:val="single" w:sz="4" w:space="0" w:color="auto"/>
              <w:right w:val="single" w:sz="4" w:space="0" w:color="auto"/>
            </w:tcBorders>
            <w:shd w:val="clear" w:color="auto" w:fill="auto"/>
            <w:noWrap/>
            <w:hideMark/>
          </w:tcPr>
          <w:p w:rsidR="008D69B6" w:rsidRPr="00596FE0" w:rsidRDefault="008D69B6" w:rsidP="00DE66B0">
            <w:pPr>
              <w:jc w:val="right"/>
              <w:rPr>
                <w:color w:val="000000"/>
                <w:sz w:val="18"/>
                <w:szCs w:val="18"/>
              </w:rPr>
            </w:pPr>
            <w:r w:rsidRPr="00596FE0">
              <w:rPr>
                <w:color w:val="000000"/>
                <w:sz w:val="18"/>
                <w:szCs w:val="18"/>
              </w:rPr>
              <w:t>240</w:t>
            </w:r>
          </w:p>
        </w:tc>
        <w:tc>
          <w:tcPr>
            <w:tcW w:w="1012" w:type="dxa"/>
            <w:gridSpan w:val="21"/>
            <w:tcBorders>
              <w:top w:val="nil"/>
              <w:left w:val="nil"/>
              <w:bottom w:val="single" w:sz="4" w:space="0" w:color="auto"/>
              <w:right w:val="single" w:sz="4" w:space="0" w:color="auto"/>
            </w:tcBorders>
            <w:shd w:val="clear" w:color="auto" w:fill="auto"/>
            <w:hideMark/>
          </w:tcPr>
          <w:p w:rsidR="008D69B6" w:rsidRPr="00596FE0" w:rsidRDefault="008D69B6" w:rsidP="00DE66B0">
            <w:pPr>
              <w:jc w:val="center"/>
              <w:rPr>
                <w:color w:val="000000"/>
                <w:sz w:val="18"/>
                <w:szCs w:val="18"/>
              </w:rPr>
            </w:pPr>
            <w:r w:rsidRPr="00596FE0">
              <w:rPr>
                <w:color w:val="000000"/>
                <w:sz w:val="18"/>
                <w:szCs w:val="18"/>
              </w:rPr>
              <w:t>220,0</w:t>
            </w:r>
          </w:p>
        </w:tc>
        <w:tc>
          <w:tcPr>
            <w:tcW w:w="1012" w:type="dxa"/>
            <w:gridSpan w:val="21"/>
            <w:tcBorders>
              <w:top w:val="nil"/>
              <w:left w:val="nil"/>
              <w:bottom w:val="single" w:sz="4" w:space="0" w:color="auto"/>
              <w:right w:val="single" w:sz="4" w:space="0" w:color="auto"/>
            </w:tcBorders>
            <w:shd w:val="clear" w:color="auto" w:fill="auto"/>
            <w:hideMark/>
          </w:tcPr>
          <w:p w:rsidR="008D69B6" w:rsidRPr="00596FE0" w:rsidRDefault="008D69B6" w:rsidP="00DE66B0">
            <w:pPr>
              <w:jc w:val="center"/>
              <w:rPr>
                <w:color w:val="000000"/>
                <w:sz w:val="18"/>
                <w:szCs w:val="18"/>
              </w:rPr>
            </w:pPr>
            <w:r w:rsidRPr="00596FE0">
              <w:rPr>
                <w:color w:val="000000"/>
                <w:sz w:val="18"/>
                <w:szCs w:val="18"/>
              </w:rPr>
              <w:t>0,0</w:t>
            </w:r>
          </w:p>
        </w:tc>
        <w:tc>
          <w:tcPr>
            <w:tcW w:w="868" w:type="dxa"/>
            <w:gridSpan w:val="15"/>
            <w:tcBorders>
              <w:top w:val="nil"/>
              <w:left w:val="nil"/>
              <w:bottom w:val="single" w:sz="4" w:space="0" w:color="auto"/>
              <w:right w:val="single" w:sz="4" w:space="0" w:color="auto"/>
            </w:tcBorders>
            <w:shd w:val="clear" w:color="auto" w:fill="auto"/>
            <w:hideMark/>
          </w:tcPr>
          <w:p w:rsidR="008D69B6" w:rsidRPr="00596FE0" w:rsidRDefault="008D69B6" w:rsidP="00DE66B0">
            <w:pPr>
              <w:jc w:val="center"/>
              <w:rPr>
                <w:color w:val="000000"/>
                <w:sz w:val="18"/>
                <w:szCs w:val="18"/>
              </w:rPr>
            </w:pPr>
            <w:r w:rsidRPr="00596FE0">
              <w:rPr>
                <w:color w:val="000000"/>
                <w:sz w:val="18"/>
                <w:szCs w:val="18"/>
              </w:rPr>
              <w:t>0,0</w:t>
            </w:r>
          </w:p>
        </w:tc>
        <w:tc>
          <w:tcPr>
            <w:tcW w:w="1012" w:type="dxa"/>
            <w:gridSpan w:val="19"/>
            <w:tcBorders>
              <w:top w:val="nil"/>
              <w:left w:val="nil"/>
              <w:bottom w:val="single" w:sz="4" w:space="0" w:color="auto"/>
              <w:right w:val="single" w:sz="4" w:space="0" w:color="auto"/>
            </w:tcBorders>
            <w:shd w:val="clear" w:color="auto" w:fill="auto"/>
            <w:hideMark/>
          </w:tcPr>
          <w:p w:rsidR="008D69B6" w:rsidRPr="00596FE0" w:rsidRDefault="008D69B6" w:rsidP="00DE66B0">
            <w:pPr>
              <w:jc w:val="center"/>
              <w:rPr>
                <w:color w:val="000000"/>
                <w:sz w:val="18"/>
                <w:szCs w:val="18"/>
              </w:rPr>
            </w:pPr>
            <w:r w:rsidRPr="00596FE0">
              <w:rPr>
                <w:color w:val="000000"/>
                <w:sz w:val="18"/>
                <w:szCs w:val="18"/>
              </w:rPr>
              <w:t>0,0</w:t>
            </w:r>
          </w:p>
        </w:tc>
        <w:tc>
          <w:tcPr>
            <w:tcW w:w="1157" w:type="dxa"/>
            <w:gridSpan w:val="20"/>
            <w:tcBorders>
              <w:top w:val="nil"/>
              <w:left w:val="nil"/>
              <w:bottom w:val="single" w:sz="4" w:space="0" w:color="auto"/>
              <w:right w:val="single" w:sz="4" w:space="0" w:color="auto"/>
            </w:tcBorders>
            <w:shd w:val="clear" w:color="auto" w:fill="auto"/>
            <w:hideMark/>
          </w:tcPr>
          <w:p w:rsidR="008D69B6" w:rsidRPr="00596FE0" w:rsidRDefault="008D69B6" w:rsidP="00DE66B0">
            <w:pPr>
              <w:jc w:val="center"/>
              <w:rPr>
                <w:color w:val="000000"/>
                <w:sz w:val="18"/>
                <w:szCs w:val="18"/>
              </w:rPr>
            </w:pPr>
            <w:r w:rsidRPr="00596FE0">
              <w:rPr>
                <w:color w:val="000000"/>
                <w:sz w:val="18"/>
                <w:szCs w:val="18"/>
              </w:rPr>
              <w:t>0,0</w:t>
            </w:r>
          </w:p>
        </w:tc>
        <w:tc>
          <w:tcPr>
            <w:tcW w:w="1447" w:type="dxa"/>
            <w:gridSpan w:val="24"/>
            <w:tcBorders>
              <w:top w:val="nil"/>
              <w:left w:val="nil"/>
              <w:bottom w:val="single" w:sz="4" w:space="0" w:color="auto"/>
              <w:right w:val="single" w:sz="4" w:space="0" w:color="auto"/>
            </w:tcBorders>
            <w:shd w:val="clear" w:color="auto" w:fill="auto"/>
            <w:hideMark/>
          </w:tcPr>
          <w:p w:rsidR="008D69B6" w:rsidRPr="00596FE0" w:rsidRDefault="008D69B6" w:rsidP="00DE66B0">
            <w:pPr>
              <w:jc w:val="center"/>
              <w:rPr>
                <w:color w:val="000000"/>
                <w:sz w:val="18"/>
                <w:szCs w:val="18"/>
              </w:rPr>
            </w:pPr>
            <w:r w:rsidRPr="00596FE0">
              <w:rPr>
                <w:color w:val="000000"/>
                <w:sz w:val="18"/>
                <w:szCs w:val="18"/>
              </w:rPr>
              <w:t>220,0</w:t>
            </w:r>
          </w:p>
        </w:tc>
        <w:tc>
          <w:tcPr>
            <w:tcW w:w="2314" w:type="dxa"/>
            <w:gridSpan w:val="14"/>
            <w:tcBorders>
              <w:top w:val="nil"/>
              <w:left w:val="nil"/>
              <w:bottom w:val="single" w:sz="4" w:space="0" w:color="auto"/>
              <w:right w:val="single" w:sz="4" w:space="0" w:color="auto"/>
            </w:tcBorders>
            <w:shd w:val="clear" w:color="auto" w:fill="auto"/>
            <w:hideMark/>
          </w:tcPr>
          <w:p w:rsidR="008D69B6" w:rsidRPr="00D97265" w:rsidRDefault="008D69B6" w:rsidP="00DE66B0">
            <w:pPr>
              <w:rPr>
                <w:color w:val="000000"/>
                <w:sz w:val="18"/>
                <w:szCs w:val="18"/>
                <w:lang w:val="ru-RU"/>
              </w:rPr>
            </w:pPr>
            <w:r w:rsidRPr="00D97265">
              <w:rPr>
                <w:color w:val="000000"/>
                <w:sz w:val="18"/>
                <w:szCs w:val="18"/>
                <w:lang w:val="ru-RU"/>
              </w:rPr>
              <w:t>Ежегодный охват олимпиадным движением. В 2014 году проведено 12 конкурсов</w:t>
            </w:r>
          </w:p>
        </w:tc>
      </w:tr>
      <w:tr w:rsidR="008D69B6" w:rsidRPr="00EA18D2" w:rsidTr="001636D4">
        <w:trPr>
          <w:gridBefore w:val="1"/>
          <w:trHeight w:val="272"/>
        </w:trPr>
        <w:tc>
          <w:tcPr>
            <w:tcW w:w="58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7.3</w:t>
            </w:r>
          </w:p>
        </w:tc>
        <w:tc>
          <w:tcPr>
            <w:tcW w:w="15330" w:type="dxa"/>
            <w:gridSpan w:val="242"/>
            <w:tcBorders>
              <w:top w:val="single" w:sz="4" w:space="0" w:color="auto"/>
              <w:left w:val="nil"/>
              <w:bottom w:val="single" w:sz="4" w:space="0" w:color="auto"/>
              <w:right w:val="single" w:sz="4" w:space="0" w:color="auto"/>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4.3</w:t>
            </w:r>
          </w:p>
        </w:tc>
      </w:tr>
      <w:tr w:rsidR="008D69B6" w:rsidRPr="00160F4B" w:rsidTr="001636D4">
        <w:trPr>
          <w:gridBefore w:val="1"/>
          <w:trHeight w:val="2327"/>
        </w:trPr>
        <w:tc>
          <w:tcPr>
            <w:tcW w:w="587"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678" w:type="dxa"/>
            <w:gridSpan w:val="20"/>
            <w:tcBorders>
              <w:top w:val="single" w:sz="4" w:space="0" w:color="auto"/>
              <w:left w:val="nil"/>
              <w:bottom w:val="single" w:sz="4" w:space="0" w:color="auto"/>
              <w:right w:val="single" w:sz="4" w:space="0" w:color="auto"/>
            </w:tcBorders>
            <w:shd w:val="clear" w:color="auto" w:fill="auto"/>
            <w:hideMark/>
          </w:tcPr>
          <w:p w:rsidR="008D69B6" w:rsidRPr="006F1113" w:rsidRDefault="008D69B6" w:rsidP="00DE66B0">
            <w:pPr>
              <w:jc w:val="left"/>
              <w:rPr>
                <w:color w:val="000000"/>
                <w:sz w:val="18"/>
                <w:szCs w:val="18"/>
                <w:lang w:val="ru-RU"/>
              </w:rPr>
            </w:pPr>
            <w:r w:rsidRPr="006F1113">
              <w:rPr>
                <w:color w:val="000000"/>
                <w:sz w:val="18"/>
                <w:szCs w:val="18"/>
                <w:lang w:val="ru-RU"/>
              </w:rPr>
              <w:t>Предоставление субсидии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организацию мероприятий по выявлению и поддержке одаренных детей)</w:t>
            </w:r>
          </w:p>
        </w:tc>
        <w:tc>
          <w:tcPr>
            <w:tcW w:w="1623" w:type="dxa"/>
            <w:gridSpan w:val="38"/>
            <w:tcBorders>
              <w:top w:val="single" w:sz="4" w:space="0" w:color="auto"/>
              <w:left w:val="nil"/>
              <w:bottom w:val="single" w:sz="4" w:space="0" w:color="auto"/>
              <w:right w:val="single" w:sz="4" w:space="0" w:color="auto"/>
            </w:tcBorders>
            <w:shd w:val="clear" w:color="auto" w:fill="auto"/>
            <w:hideMark/>
          </w:tcPr>
          <w:p w:rsidR="008D69B6" w:rsidRPr="006F1113" w:rsidRDefault="008D69B6" w:rsidP="00DE66B0">
            <w:pPr>
              <w:rPr>
                <w:color w:val="000000"/>
                <w:sz w:val="18"/>
                <w:szCs w:val="18"/>
                <w:lang w:val="ru-RU"/>
              </w:rPr>
            </w:pPr>
            <w:r w:rsidRPr="006F1113">
              <w:rPr>
                <w:color w:val="000000"/>
                <w:sz w:val="18"/>
                <w:szCs w:val="18"/>
                <w:lang w:val="ru-RU"/>
              </w:rPr>
              <w:t xml:space="preserve">Управление образования </w:t>
            </w:r>
            <w:r>
              <w:rPr>
                <w:color w:val="000000"/>
                <w:sz w:val="18"/>
                <w:szCs w:val="18"/>
                <w:lang w:val="ru-RU"/>
              </w:rPr>
              <w:t>а</w:t>
            </w:r>
            <w:r w:rsidRPr="006F1113">
              <w:rPr>
                <w:color w:val="000000"/>
                <w:sz w:val="18"/>
                <w:szCs w:val="18"/>
                <w:lang w:val="ru-RU"/>
              </w:rPr>
              <w:t>дминистрации города Ачинска</w:t>
            </w:r>
          </w:p>
        </w:tc>
        <w:tc>
          <w:tcPr>
            <w:tcW w:w="596" w:type="dxa"/>
            <w:gridSpan w:val="14"/>
            <w:tcBorders>
              <w:top w:val="single" w:sz="4" w:space="0" w:color="auto"/>
              <w:left w:val="nil"/>
              <w:bottom w:val="single" w:sz="4" w:space="0" w:color="auto"/>
              <w:right w:val="single" w:sz="4" w:space="0" w:color="auto"/>
            </w:tcBorders>
            <w:shd w:val="clear" w:color="auto" w:fill="auto"/>
            <w:noWrap/>
            <w:hideMark/>
          </w:tcPr>
          <w:p w:rsidR="008D69B6" w:rsidRPr="000149C1" w:rsidRDefault="008D69B6" w:rsidP="00DE66B0">
            <w:pPr>
              <w:jc w:val="right"/>
              <w:rPr>
                <w:color w:val="000000"/>
                <w:sz w:val="18"/>
                <w:szCs w:val="18"/>
              </w:rPr>
            </w:pPr>
            <w:r w:rsidRPr="000149C1">
              <w:rPr>
                <w:color w:val="000000"/>
                <w:sz w:val="18"/>
                <w:szCs w:val="18"/>
              </w:rPr>
              <w:t>733</w:t>
            </w:r>
          </w:p>
        </w:tc>
        <w:tc>
          <w:tcPr>
            <w:tcW w:w="886" w:type="dxa"/>
            <w:gridSpan w:val="17"/>
            <w:tcBorders>
              <w:top w:val="single" w:sz="4" w:space="0" w:color="auto"/>
              <w:left w:val="nil"/>
              <w:bottom w:val="single" w:sz="4" w:space="0" w:color="auto"/>
              <w:right w:val="single" w:sz="4" w:space="0" w:color="auto"/>
            </w:tcBorders>
            <w:shd w:val="clear" w:color="auto" w:fill="auto"/>
            <w:noWrap/>
            <w:hideMark/>
          </w:tcPr>
          <w:p w:rsidR="008D69B6" w:rsidRPr="000149C1" w:rsidRDefault="008D69B6" w:rsidP="00DE66B0">
            <w:pPr>
              <w:jc w:val="right"/>
              <w:rPr>
                <w:color w:val="000000"/>
                <w:sz w:val="18"/>
                <w:szCs w:val="18"/>
              </w:rPr>
            </w:pPr>
            <w:r w:rsidRPr="000149C1">
              <w:rPr>
                <w:color w:val="000000"/>
                <w:sz w:val="18"/>
                <w:szCs w:val="18"/>
              </w:rPr>
              <w:t>07 02</w:t>
            </w:r>
          </w:p>
        </w:tc>
        <w:tc>
          <w:tcPr>
            <w:tcW w:w="1036" w:type="dxa"/>
            <w:gridSpan w:val="24"/>
            <w:tcBorders>
              <w:top w:val="single" w:sz="4" w:space="0" w:color="auto"/>
              <w:left w:val="nil"/>
              <w:bottom w:val="single" w:sz="4" w:space="0" w:color="auto"/>
              <w:right w:val="single" w:sz="4" w:space="0" w:color="auto"/>
            </w:tcBorders>
            <w:shd w:val="clear" w:color="auto" w:fill="auto"/>
            <w:noWrap/>
            <w:hideMark/>
          </w:tcPr>
          <w:p w:rsidR="008D69B6" w:rsidRPr="000149C1" w:rsidRDefault="008D69B6" w:rsidP="00DE66B0">
            <w:pPr>
              <w:jc w:val="right"/>
              <w:rPr>
                <w:color w:val="000000"/>
                <w:sz w:val="18"/>
                <w:szCs w:val="18"/>
              </w:rPr>
            </w:pPr>
            <w:r w:rsidRPr="000149C1">
              <w:rPr>
                <w:color w:val="000000"/>
                <w:sz w:val="18"/>
                <w:szCs w:val="18"/>
              </w:rPr>
              <w:t>02 1 8916</w:t>
            </w:r>
          </w:p>
        </w:tc>
        <w:tc>
          <w:tcPr>
            <w:tcW w:w="738" w:type="dxa"/>
            <w:gridSpan w:val="16"/>
            <w:tcBorders>
              <w:top w:val="single" w:sz="4" w:space="0" w:color="auto"/>
              <w:left w:val="nil"/>
              <w:bottom w:val="single" w:sz="4" w:space="0" w:color="auto"/>
              <w:right w:val="single" w:sz="4" w:space="0" w:color="auto"/>
            </w:tcBorders>
            <w:shd w:val="clear" w:color="auto" w:fill="auto"/>
            <w:noWrap/>
            <w:hideMark/>
          </w:tcPr>
          <w:p w:rsidR="008D69B6" w:rsidRPr="000149C1" w:rsidRDefault="008D69B6" w:rsidP="00DE66B0">
            <w:pPr>
              <w:jc w:val="right"/>
              <w:rPr>
                <w:color w:val="000000"/>
                <w:sz w:val="18"/>
                <w:szCs w:val="18"/>
              </w:rPr>
            </w:pPr>
            <w:r w:rsidRPr="000149C1">
              <w:rPr>
                <w:color w:val="000000"/>
                <w:sz w:val="18"/>
                <w:szCs w:val="18"/>
              </w:rPr>
              <w:t>610</w:t>
            </w:r>
          </w:p>
        </w:tc>
        <w:tc>
          <w:tcPr>
            <w:tcW w:w="1181" w:type="dxa"/>
            <w:gridSpan w:val="24"/>
            <w:tcBorders>
              <w:top w:val="single" w:sz="4" w:space="0" w:color="auto"/>
              <w:left w:val="nil"/>
              <w:bottom w:val="single" w:sz="4" w:space="0" w:color="auto"/>
              <w:right w:val="single" w:sz="4" w:space="0" w:color="auto"/>
            </w:tcBorders>
            <w:shd w:val="clear" w:color="auto" w:fill="auto"/>
            <w:hideMark/>
          </w:tcPr>
          <w:p w:rsidR="008D69B6" w:rsidRPr="000149C1" w:rsidRDefault="008D69B6" w:rsidP="00DE66B0">
            <w:pPr>
              <w:jc w:val="center"/>
              <w:rPr>
                <w:color w:val="000000"/>
                <w:sz w:val="18"/>
                <w:szCs w:val="18"/>
              </w:rPr>
            </w:pPr>
            <w:r w:rsidRPr="000149C1">
              <w:rPr>
                <w:color w:val="000000"/>
                <w:sz w:val="18"/>
                <w:szCs w:val="18"/>
              </w:rPr>
              <w:t>108,8</w:t>
            </w:r>
          </w:p>
        </w:tc>
        <w:tc>
          <w:tcPr>
            <w:tcW w:w="704" w:type="dxa"/>
            <w:gridSpan w:val="12"/>
            <w:tcBorders>
              <w:top w:val="single" w:sz="4" w:space="0" w:color="auto"/>
              <w:left w:val="nil"/>
              <w:bottom w:val="single" w:sz="4" w:space="0" w:color="auto"/>
              <w:right w:val="single" w:sz="4" w:space="0" w:color="auto"/>
            </w:tcBorders>
            <w:shd w:val="clear" w:color="auto" w:fill="auto"/>
            <w:hideMark/>
          </w:tcPr>
          <w:p w:rsidR="008D69B6" w:rsidRPr="000149C1" w:rsidRDefault="008D69B6" w:rsidP="00DE66B0">
            <w:pPr>
              <w:jc w:val="center"/>
              <w:rPr>
                <w:color w:val="000000"/>
                <w:sz w:val="18"/>
                <w:szCs w:val="18"/>
              </w:rPr>
            </w:pPr>
            <w:r w:rsidRPr="000149C1">
              <w:rPr>
                <w:color w:val="000000"/>
                <w:sz w:val="18"/>
                <w:szCs w:val="18"/>
              </w:rPr>
              <w:t>0,0</w:t>
            </w:r>
          </w:p>
        </w:tc>
        <w:tc>
          <w:tcPr>
            <w:tcW w:w="1142" w:type="dxa"/>
            <w:gridSpan w:val="20"/>
            <w:tcBorders>
              <w:top w:val="single" w:sz="4" w:space="0" w:color="auto"/>
              <w:left w:val="nil"/>
              <w:bottom w:val="single" w:sz="4" w:space="0" w:color="auto"/>
              <w:right w:val="single" w:sz="4" w:space="0" w:color="auto"/>
            </w:tcBorders>
            <w:shd w:val="clear" w:color="auto" w:fill="auto"/>
            <w:hideMark/>
          </w:tcPr>
          <w:p w:rsidR="008D69B6" w:rsidRPr="000149C1" w:rsidRDefault="008D69B6" w:rsidP="00DE66B0">
            <w:pPr>
              <w:jc w:val="center"/>
              <w:rPr>
                <w:color w:val="000000"/>
                <w:sz w:val="18"/>
                <w:szCs w:val="18"/>
              </w:rPr>
            </w:pPr>
            <w:r w:rsidRPr="000149C1">
              <w:rPr>
                <w:color w:val="000000"/>
                <w:sz w:val="18"/>
                <w:szCs w:val="18"/>
              </w:rPr>
              <w:t>0,0</w:t>
            </w:r>
          </w:p>
        </w:tc>
        <w:tc>
          <w:tcPr>
            <w:tcW w:w="816" w:type="dxa"/>
            <w:gridSpan w:val="17"/>
            <w:tcBorders>
              <w:top w:val="single" w:sz="4" w:space="0" w:color="auto"/>
              <w:left w:val="nil"/>
              <w:bottom w:val="single" w:sz="4" w:space="0" w:color="auto"/>
              <w:right w:val="single" w:sz="4" w:space="0" w:color="auto"/>
            </w:tcBorders>
            <w:shd w:val="clear" w:color="auto" w:fill="auto"/>
            <w:hideMark/>
          </w:tcPr>
          <w:p w:rsidR="008D69B6" w:rsidRPr="000149C1" w:rsidRDefault="008D69B6" w:rsidP="00DE66B0">
            <w:pPr>
              <w:jc w:val="center"/>
              <w:rPr>
                <w:color w:val="000000"/>
                <w:sz w:val="18"/>
                <w:szCs w:val="18"/>
              </w:rPr>
            </w:pPr>
            <w:r w:rsidRPr="000149C1">
              <w:rPr>
                <w:color w:val="000000"/>
                <w:sz w:val="18"/>
                <w:szCs w:val="18"/>
              </w:rPr>
              <w:t>0,0</w:t>
            </w:r>
          </w:p>
        </w:tc>
        <w:tc>
          <w:tcPr>
            <w:tcW w:w="1182" w:type="dxa"/>
            <w:gridSpan w:val="21"/>
            <w:tcBorders>
              <w:top w:val="single" w:sz="4" w:space="0" w:color="auto"/>
              <w:left w:val="nil"/>
              <w:bottom w:val="single" w:sz="4" w:space="0" w:color="auto"/>
              <w:right w:val="single" w:sz="4" w:space="0" w:color="auto"/>
            </w:tcBorders>
            <w:shd w:val="clear" w:color="auto" w:fill="auto"/>
            <w:hideMark/>
          </w:tcPr>
          <w:p w:rsidR="008D69B6" w:rsidRPr="000149C1" w:rsidRDefault="008D69B6" w:rsidP="00DE66B0">
            <w:pPr>
              <w:jc w:val="center"/>
              <w:rPr>
                <w:color w:val="000000"/>
                <w:sz w:val="18"/>
                <w:szCs w:val="18"/>
              </w:rPr>
            </w:pPr>
            <w:r w:rsidRPr="000149C1">
              <w:rPr>
                <w:color w:val="000000"/>
                <w:sz w:val="18"/>
                <w:szCs w:val="18"/>
              </w:rPr>
              <w:t>0,0</w:t>
            </w:r>
          </w:p>
        </w:tc>
        <w:tc>
          <w:tcPr>
            <w:tcW w:w="1181" w:type="dxa"/>
            <w:gridSpan w:val="15"/>
            <w:tcBorders>
              <w:top w:val="single" w:sz="4" w:space="0" w:color="auto"/>
              <w:left w:val="nil"/>
              <w:bottom w:val="single" w:sz="4" w:space="0" w:color="auto"/>
              <w:right w:val="single" w:sz="4" w:space="0" w:color="auto"/>
            </w:tcBorders>
            <w:shd w:val="clear" w:color="auto" w:fill="auto"/>
            <w:hideMark/>
          </w:tcPr>
          <w:p w:rsidR="008D69B6" w:rsidRPr="000149C1" w:rsidRDefault="008D69B6" w:rsidP="00DE66B0">
            <w:pPr>
              <w:jc w:val="center"/>
              <w:rPr>
                <w:color w:val="000000"/>
                <w:sz w:val="18"/>
                <w:szCs w:val="18"/>
              </w:rPr>
            </w:pPr>
            <w:r w:rsidRPr="000149C1">
              <w:rPr>
                <w:color w:val="000000"/>
                <w:sz w:val="18"/>
                <w:szCs w:val="18"/>
              </w:rPr>
              <w:t>108,8</w:t>
            </w:r>
          </w:p>
        </w:tc>
        <w:tc>
          <w:tcPr>
            <w:tcW w:w="1562" w:type="dxa"/>
            <w:gridSpan w:val="3"/>
            <w:tcBorders>
              <w:top w:val="single" w:sz="4" w:space="0" w:color="auto"/>
              <w:left w:val="nil"/>
              <w:bottom w:val="single" w:sz="4" w:space="0" w:color="auto"/>
              <w:right w:val="single" w:sz="4" w:space="0" w:color="auto"/>
            </w:tcBorders>
            <w:shd w:val="clear" w:color="auto" w:fill="auto"/>
            <w:hideMark/>
          </w:tcPr>
          <w:p w:rsidR="008D69B6" w:rsidRPr="006F1113" w:rsidRDefault="008D69B6" w:rsidP="00DE66B0">
            <w:pPr>
              <w:rPr>
                <w:color w:val="000000"/>
                <w:sz w:val="18"/>
                <w:szCs w:val="18"/>
                <w:lang w:val="ru-RU"/>
              </w:rPr>
            </w:pPr>
            <w:r w:rsidRPr="006F1113">
              <w:rPr>
                <w:color w:val="000000"/>
                <w:sz w:val="18"/>
                <w:szCs w:val="18"/>
                <w:lang w:val="ru-RU"/>
              </w:rPr>
              <w:t>В 2014 году охват олимпиадным движением (участие 4690 школьников в конкурсах, фестивалях, выставках)</w:t>
            </w:r>
          </w:p>
        </w:tc>
      </w:tr>
      <w:tr w:rsidR="008D69B6" w:rsidRPr="00EA18D2" w:rsidTr="001636D4">
        <w:trPr>
          <w:gridBefore w:val="1"/>
          <w:trHeight w:val="171"/>
        </w:trPr>
        <w:tc>
          <w:tcPr>
            <w:tcW w:w="587" w:type="dxa"/>
            <w:gridSpan w:val="4"/>
            <w:tcBorders>
              <w:top w:val="nil"/>
              <w:left w:val="single" w:sz="4" w:space="0" w:color="auto"/>
              <w:bottom w:val="single" w:sz="4" w:space="0" w:color="000000"/>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7.4</w:t>
            </w:r>
          </w:p>
        </w:tc>
        <w:tc>
          <w:tcPr>
            <w:tcW w:w="15325" w:type="dxa"/>
            <w:gridSpan w:val="241"/>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4.4</w:t>
            </w:r>
          </w:p>
        </w:tc>
      </w:tr>
      <w:tr w:rsidR="008D69B6" w:rsidRPr="00160F4B" w:rsidTr="001636D4">
        <w:trPr>
          <w:gridBefore w:val="1"/>
          <w:trHeight w:val="300"/>
        </w:trPr>
        <w:tc>
          <w:tcPr>
            <w:tcW w:w="58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161" w:type="dxa"/>
            <w:gridSpan w:val="10"/>
            <w:vMerge w:val="restart"/>
            <w:tcBorders>
              <w:top w:val="nil"/>
              <w:left w:val="single" w:sz="4" w:space="0" w:color="auto"/>
              <w:bottom w:val="single" w:sz="4" w:space="0" w:color="000000"/>
              <w:right w:val="single" w:sz="4" w:space="0" w:color="auto"/>
            </w:tcBorders>
            <w:shd w:val="clear" w:color="auto" w:fill="auto"/>
            <w:hideMark/>
          </w:tcPr>
          <w:p w:rsidR="008D69B6" w:rsidRPr="006F1113" w:rsidRDefault="008D69B6" w:rsidP="00DE66B0">
            <w:pPr>
              <w:jc w:val="left"/>
              <w:rPr>
                <w:color w:val="000000"/>
                <w:sz w:val="18"/>
                <w:szCs w:val="18"/>
                <w:lang w:val="ru-RU"/>
              </w:rPr>
            </w:pPr>
            <w:r w:rsidRPr="006F1113">
              <w:rPr>
                <w:color w:val="000000"/>
                <w:sz w:val="18"/>
                <w:szCs w:val="18"/>
                <w:lang w:val="ru-RU"/>
              </w:rPr>
              <w:t>Мероприятия по выявлению, поддержке и сопровождению одаренных детей</w:t>
            </w:r>
          </w:p>
        </w:tc>
        <w:tc>
          <w:tcPr>
            <w:tcW w:w="1302" w:type="dxa"/>
            <w:gridSpan w:val="23"/>
            <w:vMerge w:val="restart"/>
            <w:tcBorders>
              <w:top w:val="nil"/>
              <w:left w:val="single" w:sz="4" w:space="0" w:color="auto"/>
              <w:bottom w:val="single" w:sz="4" w:space="0" w:color="000000"/>
              <w:right w:val="single" w:sz="4" w:space="0" w:color="auto"/>
            </w:tcBorders>
            <w:shd w:val="clear" w:color="auto" w:fill="auto"/>
            <w:hideMark/>
          </w:tcPr>
          <w:p w:rsidR="008D69B6" w:rsidRPr="006F1113" w:rsidRDefault="008D69B6" w:rsidP="00DE66B0">
            <w:pPr>
              <w:rPr>
                <w:color w:val="000000"/>
                <w:sz w:val="18"/>
                <w:szCs w:val="18"/>
                <w:lang w:val="ru-RU"/>
              </w:rPr>
            </w:pPr>
            <w:r w:rsidRPr="006F1113">
              <w:rPr>
                <w:color w:val="000000"/>
                <w:sz w:val="18"/>
                <w:szCs w:val="18"/>
                <w:lang w:val="ru-RU"/>
              </w:rPr>
              <w:t xml:space="preserve">Управление образования </w:t>
            </w:r>
            <w:r>
              <w:rPr>
                <w:color w:val="000000"/>
                <w:sz w:val="18"/>
                <w:szCs w:val="18"/>
                <w:lang w:val="ru-RU"/>
              </w:rPr>
              <w:t>а</w:t>
            </w:r>
            <w:r w:rsidRPr="006F1113">
              <w:rPr>
                <w:color w:val="000000"/>
                <w:sz w:val="18"/>
                <w:szCs w:val="18"/>
                <w:lang w:val="ru-RU"/>
              </w:rPr>
              <w:t>дминистрации города Ачинска</w:t>
            </w:r>
          </w:p>
        </w:tc>
        <w:tc>
          <w:tcPr>
            <w:tcW w:w="578" w:type="dxa"/>
            <w:gridSpan w:val="15"/>
            <w:tcBorders>
              <w:top w:val="nil"/>
              <w:left w:val="nil"/>
              <w:bottom w:val="single" w:sz="4" w:space="0" w:color="auto"/>
              <w:right w:val="single" w:sz="4" w:space="0" w:color="auto"/>
            </w:tcBorders>
            <w:shd w:val="clear" w:color="auto" w:fill="auto"/>
            <w:noWrap/>
            <w:hideMark/>
          </w:tcPr>
          <w:p w:rsidR="008D69B6" w:rsidRPr="009929C5" w:rsidRDefault="008D69B6" w:rsidP="00DE66B0">
            <w:pPr>
              <w:jc w:val="right"/>
              <w:rPr>
                <w:color w:val="000000"/>
                <w:sz w:val="18"/>
                <w:szCs w:val="18"/>
              </w:rPr>
            </w:pPr>
            <w:r w:rsidRPr="009929C5">
              <w:rPr>
                <w:color w:val="000000"/>
                <w:sz w:val="18"/>
                <w:szCs w:val="18"/>
              </w:rPr>
              <w:t>733</w:t>
            </w:r>
          </w:p>
        </w:tc>
        <w:tc>
          <w:tcPr>
            <w:tcW w:w="724" w:type="dxa"/>
            <w:gridSpan w:val="18"/>
            <w:tcBorders>
              <w:top w:val="nil"/>
              <w:left w:val="nil"/>
              <w:bottom w:val="single" w:sz="4" w:space="0" w:color="auto"/>
              <w:right w:val="single" w:sz="4" w:space="0" w:color="auto"/>
            </w:tcBorders>
            <w:shd w:val="clear" w:color="auto" w:fill="auto"/>
            <w:noWrap/>
            <w:hideMark/>
          </w:tcPr>
          <w:p w:rsidR="008D69B6" w:rsidRPr="009929C5" w:rsidRDefault="008D69B6" w:rsidP="00DE66B0">
            <w:pPr>
              <w:jc w:val="right"/>
              <w:rPr>
                <w:color w:val="000000"/>
                <w:sz w:val="18"/>
                <w:szCs w:val="18"/>
              </w:rPr>
            </w:pPr>
            <w:r w:rsidRPr="009929C5">
              <w:rPr>
                <w:color w:val="000000"/>
                <w:sz w:val="18"/>
                <w:szCs w:val="18"/>
              </w:rPr>
              <w:t>07 09</w:t>
            </w:r>
          </w:p>
        </w:tc>
        <w:tc>
          <w:tcPr>
            <w:tcW w:w="1302" w:type="dxa"/>
            <w:gridSpan w:val="31"/>
            <w:tcBorders>
              <w:top w:val="nil"/>
              <w:left w:val="nil"/>
              <w:bottom w:val="single" w:sz="4" w:space="0" w:color="auto"/>
              <w:right w:val="single" w:sz="4" w:space="0" w:color="auto"/>
            </w:tcBorders>
            <w:shd w:val="clear" w:color="auto" w:fill="auto"/>
            <w:noWrap/>
            <w:hideMark/>
          </w:tcPr>
          <w:p w:rsidR="008D69B6" w:rsidRPr="009929C5" w:rsidRDefault="008D69B6" w:rsidP="00DE66B0">
            <w:pPr>
              <w:jc w:val="right"/>
              <w:rPr>
                <w:color w:val="000000"/>
                <w:sz w:val="18"/>
                <w:szCs w:val="18"/>
              </w:rPr>
            </w:pPr>
            <w:r w:rsidRPr="009929C5">
              <w:rPr>
                <w:color w:val="000000"/>
                <w:sz w:val="18"/>
                <w:szCs w:val="18"/>
              </w:rPr>
              <w:t>02 1 00 8913 0</w:t>
            </w:r>
          </w:p>
        </w:tc>
        <w:tc>
          <w:tcPr>
            <w:tcW w:w="867" w:type="dxa"/>
            <w:gridSpan w:val="18"/>
            <w:tcBorders>
              <w:top w:val="nil"/>
              <w:left w:val="nil"/>
              <w:bottom w:val="single" w:sz="4" w:space="0" w:color="auto"/>
              <w:right w:val="single" w:sz="4" w:space="0" w:color="auto"/>
            </w:tcBorders>
            <w:shd w:val="clear" w:color="auto" w:fill="auto"/>
            <w:noWrap/>
            <w:hideMark/>
          </w:tcPr>
          <w:p w:rsidR="008D69B6" w:rsidRPr="009929C5" w:rsidRDefault="008D69B6" w:rsidP="00DE66B0">
            <w:pPr>
              <w:jc w:val="right"/>
              <w:rPr>
                <w:color w:val="000000"/>
                <w:sz w:val="18"/>
                <w:szCs w:val="18"/>
              </w:rPr>
            </w:pPr>
            <w:r w:rsidRPr="009929C5">
              <w:rPr>
                <w:color w:val="000000"/>
                <w:sz w:val="18"/>
                <w:szCs w:val="18"/>
              </w:rPr>
              <w:t>240</w:t>
            </w:r>
          </w:p>
        </w:tc>
        <w:tc>
          <w:tcPr>
            <w:tcW w:w="1013" w:type="dxa"/>
            <w:gridSpan w:val="22"/>
            <w:tcBorders>
              <w:top w:val="nil"/>
              <w:left w:val="nil"/>
              <w:bottom w:val="single" w:sz="4" w:space="0" w:color="auto"/>
              <w:right w:val="single" w:sz="4" w:space="0" w:color="auto"/>
            </w:tcBorders>
            <w:shd w:val="clear" w:color="auto" w:fill="auto"/>
            <w:hideMark/>
          </w:tcPr>
          <w:p w:rsidR="008D69B6" w:rsidRPr="009929C5" w:rsidRDefault="008D69B6" w:rsidP="00DE66B0">
            <w:pPr>
              <w:jc w:val="center"/>
              <w:rPr>
                <w:color w:val="000000"/>
                <w:sz w:val="18"/>
                <w:szCs w:val="18"/>
              </w:rPr>
            </w:pPr>
            <w:r w:rsidRPr="009929C5">
              <w:rPr>
                <w:color w:val="000000"/>
                <w:sz w:val="18"/>
                <w:szCs w:val="18"/>
              </w:rPr>
              <w:t>0,0</w:t>
            </w:r>
          </w:p>
        </w:tc>
        <w:tc>
          <w:tcPr>
            <w:tcW w:w="1157" w:type="dxa"/>
            <w:gridSpan w:val="23"/>
            <w:tcBorders>
              <w:top w:val="nil"/>
              <w:left w:val="nil"/>
              <w:bottom w:val="single" w:sz="4" w:space="0" w:color="auto"/>
              <w:right w:val="single" w:sz="4" w:space="0" w:color="auto"/>
            </w:tcBorders>
            <w:shd w:val="clear" w:color="auto" w:fill="auto"/>
            <w:hideMark/>
          </w:tcPr>
          <w:p w:rsidR="008D69B6" w:rsidRPr="009929C5" w:rsidRDefault="008D69B6" w:rsidP="00DE66B0">
            <w:pPr>
              <w:jc w:val="center"/>
              <w:rPr>
                <w:color w:val="000000"/>
                <w:sz w:val="18"/>
                <w:szCs w:val="18"/>
              </w:rPr>
            </w:pPr>
            <w:r w:rsidRPr="009929C5">
              <w:rPr>
                <w:color w:val="000000"/>
                <w:sz w:val="18"/>
                <w:szCs w:val="18"/>
              </w:rPr>
              <w:t>0,0</w:t>
            </w:r>
          </w:p>
        </w:tc>
        <w:tc>
          <w:tcPr>
            <w:tcW w:w="1013" w:type="dxa"/>
            <w:gridSpan w:val="20"/>
            <w:tcBorders>
              <w:top w:val="nil"/>
              <w:left w:val="nil"/>
              <w:bottom w:val="single" w:sz="4" w:space="0" w:color="auto"/>
              <w:right w:val="single" w:sz="4" w:space="0" w:color="auto"/>
            </w:tcBorders>
            <w:shd w:val="clear" w:color="auto" w:fill="auto"/>
            <w:hideMark/>
          </w:tcPr>
          <w:p w:rsidR="008D69B6" w:rsidRPr="009929C5" w:rsidRDefault="008D69B6" w:rsidP="00DE66B0">
            <w:pPr>
              <w:jc w:val="center"/>
              <w:rPr>
                <w:color w:val="000000"/>
                <w:sz w:val="18"/>
                <w:szCs w:val="18"/>
              </w:rPr>
            </w:pPr>
            <w:r w:rsidRPr="009929C5">
              <w:rPr>
                <w:color w:val="000000"/>
                <w:sz w:val="18"/>
                <w:szCs w:val="18"/>
              </w:rPr>
              <w:t>386,2</w:t>
            </w:r>
          </w:p>
        </w:tc>
        <w:tc>
          <w:tcPr>
            <w:tcW w:w="1013" w:type="dxa"/>
            <w:gridSpan w:val="18"/>
            <w:tcBorders>
              <w:top w:val="nil"/>
              <w:left w:val="nil"/>
              <w:bottom w:val="single" w:sz="4" w:space="0" w:color="auto"/>
              <w:right w:val="single" w:sz="4" w:space="0" w:color="auto"/>
            </w:tcBorders>
            <w:shd w:val="clear" w:color="auto" w:fill="auto"/>
            <w:hideMark/>
          </w:tcPr>
          <w:p w:rsidR="008D69B6" w:rsidRPr="009929C5" w:rsidRDefault="008D69B6" w:rsidP="00DE66B0">
            <w:pPr>
              <w:jc w:val="center"/>
              <w:rPr>
                <w:color w:val="000000"/>
                <w:sz w:val="18"/>
                <w:szCs w:val="18"/>
              </w:rPr>
            </w:pPr>
            <w:r w:rsidRPr="009929C5">
              <w:rPr>
                <w:color w:val="000000"/>
                <w:sz w:val="18"/>
                <w:szCs w:val="18"/>
              </w:rPr>
              <w:t>465,1</w:t>
            </w:r>
          </w:p>
        </w:tc>
        <w:tc>
          <w:tcPr>
            <w:tcW w:w="1012" w:type="dxa"/>
            <w:gridSpan w:val="19"/>
            <w:tcBorders>
              <w:top w:val="nil"/>
              <w:left w:val="nil"/>
              <w:bottom w:val="single" w:sz="4" w:space="0" w:color="auto"/>
              <w:right w:val="single" w:sz="4" w:space="0" w:color="auto"/>
            </w:tcBorders>
            <w:shd w:val="clear" w:color="auto" w:fill="auto"/>
            <w:hideMark/>
          </w:tcPr>
          <w:p w:rsidR="008D69B6" w:rsidRPr="009929C5" w:rsidRDefault="008D69B6" w:rsidP="00DE66B0">
            <w:pPr>
              <w:jc w:val="center"/>
              <w:rPr>
                <w:color w:val="000000"/>
                <w:sz w:val="18"/>
                <w:szCs w:val="18"/>
              </w:rPr>
            </w:pPr>
            <w:r w:rsidRPr="009929C5">
              <w:rPr>
                <w:color w:val="000000"/>
                <w:sz w:val="18"/>
                <w:szCs w:val="18"/>
              </w:rPr>
              <w:t>465,1</w:t>
            </w:r>
          </w:p>
        </w:tc>
        <w:tc>
          <w:tcPr>
            <w:tcW w:w="1303" w:type="dxa"/>
            <w:gridSpan w:val="19"/>
            <w:tcBorders>
              <w:top w:val="nil"/>
              <w:left w:val="nil"/>
              <w:bottom w:val="single" w:sz="4" w:space="0" w:color="auto"/>
              <w:right w:val="single" w:sz="4" w:space="0" w:color="auto"/>
            </w:tcBorders>
            <w:shd w:val="clear" w:color="auto" w:fill="auto"/>
            <w:hideMark/>
          </w:tcPr>
          <w:p w:rsidR="008D69B6" w:rsidRPr="009929C5" w:rsidRDefault="008D69B6" w:rsidP="00DE66B0">
            <w:pPr>
              <w:jc w:val="center"/>
              <w:rPr>
                <w:color w:val="000000"/>
                <w:sz w:val="18"/>
                <w:szCs w:val="18"/>
              </w:rPr>
            </w:pPr>
            <w:r w:rsidRPr="009929C5">
              <w:rPr>
                <w:color w:val="000000"/>
                <w:sz w:val="18"/>
                <w:szCs w:val="18"/>
              </w:rPr>
              <w:t>1 316,4</w:t>
            </w:r>
          </w:p>
        </w:tc>
        <w:tc>
          <w:tcPr>
            <w:tcW w:w="1880" w:type="dxa"/>
            <w:gridSpan w:val="5"/>
            <w:vMerge w:val="restart"/>
            <w:tcBorders>
              <w:top w:val="nil"/>
              <w:left w:val="single" w:sz="4" w:space="0" w:color="auto"/>
              <w:bottom w:val="single" w:sz="4" w:space="0" w:color="000000"/>
              <w:right w:val="single" w:sz="4" w:space="0" w:color="auto"/>
            </w:tcBorders>
            <w:shd w:val="clear" w:color="auto" w:fill="auto"/>
            <w:hideMark/>
          </w:tcPr>
          <w:p w:rsidR="008D69B6" w:rsidRPr="006F1113" w:rsidRDefault="008D69B6" w:rsidP="00DE66B0">
            <w:pPr>
              <w:rPr>
                <w:color w:val="000000"/>
                <w:sz w:val="18"/>
                <w:szCs w:val="18"/>
                <w:lang w:val="ru-RU"/>
              </w:rPr>
            </w:pPr>
            <w:r w:rsidRPr="006F1113">
              <w:rPr>
                <w:color w:val="000000"/>
                <w:sz w:val="18"/>
                <w:szCs w:val="18"/>
                <w:lang w:val="ru-RU"/>
              </w:rPr>
              <w:t>Приобретение призового фонда и оплата стоимости проезда для одаренных детей, участвующих в конкурсах, соревнованиях, конференциях, олимпиадах и т.д. Приобретение и установка лингафонного кабинета в СОШ № 18</w:t>
            </w:r>
          </w:p>
        </w:tc>
      </w:tr>
      <w:tr w:rsidR="008D69B6" w:rsidRPr="00AC53A4" w:rsidTr="001636D4">
        <w:trPr>
          <w:gridBefore w:val="1"/>
          <w:trHeight w:val="900"/>
        </w:trPr>
        <w:tc>
          <w:tcPr>
            <w:tcW w:w="587" w:type="dxa"/>
            <w:gridSpan w:val="4"/>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161" w:type="dxa"/>
            <w:gridSpan w:val="10"/>
            <w:vMerge/>
            <w:tcBorders>
              <w:top w:val="nil"/>
              <w:left w:val="single" w:sz="4" w:space="0" w:color="auto"/>
              <w:bottom w:val="single" w:sz="4" w:space="0" w:color="000000"/>
              <w:right w:val="single" w:sz="4" w:space="0" w:color="auto"/>
            </w:tcBorders>
            <w:shd w:val="clear" w:color="auto" w:fill="auto"/>
            <w:vAlign w:val="center"/>
            <w:hideMark/>
          </w:tcPr>
          <w:p w:rsidR="008D69B6" w:rsidRPr="006F1113" w:rsidRDefault="008D69B6" w:rsidP="00DE66B0">
            <w:pPr>
              <w:jc w:val="left"/>
              <w:rPr>
                <w:rFonts w:eastAsia="Times New Roman"/>
                <w:color w:val="000000"/>
                <w:sz w:val="18"/>
                <w:szCs w:val="18"/>
                <w:lang w:val="ru-RU" w:eastAsia="ru-RU"/>
              </w:rPr>
            </w:pPr>
          </w:p>
        </w:tc>
        <w:tc>
          <w:tcPr>
            <w:tcW w:w="1302" w:type="dxa"/>
            <w:gridSpan w:val="23"/>
            <w:vMerge/>
            <w:tcBorders>
              <w:top w:val="nil"/>
              <w:left w:val="single" w:sz="4" w:space="0" w:color="auto"/>
              <w:bottom w:val="single" w:sz="4" w:space="0" w:color="000000"/>
              <w:right w:val="single" w:sz="4" w:space="0" w:color="auto"/>
            </w:tcBorders>
            <w:shd w:val="clear" w:color="auto" w:fill="auto"/>
            <w:vAlign w:val="center"/>
            <w:hideMark/>
          </w:tcPr>
          <w:p w:rsidR="008D69B6" w:rsidRPr="006F1113" w:rsidRDefault="008D69B6" w:rsidP="00DE66B0">
            <w:pPr>
              <w:jc w:val="left"/>
              <w:rPr>
                <w:rFonts w:eastAsia="Times New Roman"/>
                <w:color w:val="000000"/>
                <w:sz w:val="18"/>
                <w:szCs w:val="18"/>
                <w:lang w:val="ru-RU" w:eastAsia="ru-RU"/>
              </w:rPr>
            </w:pPr>
          </w:p>
        </w:tc>
        <w:tc>
          <w:tcPr>
            <w:tcW w:w="578" w:type="dxa"/>
            <w:gridSpan w:val="15"/>
            <w:tcBorders>
              <w:top w:val="nil"/>
              <w:left w:val="nil"/>
              <w:bottom w:val="single" w:sz="4" w:space="0" w:color="auto"/>
              <w:right w:val="single" w:sz="4" w:space="0" w:color="auto"/>
            </w:tcBorders>
            <w:shd w:val="clear" w:color="auto" w:fill="auto"/>
            <w:noWrap/>
            <w:hideMark/>
          </w:tcPr>
          <w:p w:rsidR="008D69B6" w:rsidRPr="009929C5" w:rsidRDefault="008D69B6" w:rsidP="00DE66B0">
            <w:pPr>
              <w:jc w:val="right"/>
              <w:rPr>
                <w:color w:val="000000"/>
                <w:sz w:val="18"/>
                <w:szCs w:val="18"/>
              </w:rPr>
            </w:pPr>
            <w:r w:rsidRPr="009929C5">
              <w:rPr>
                <w:color w:val="000000"/>
                <w:sz w:val="18"/>
                <w:szCs w:val="18"/>
              </w:rPr>
              <w:t>733</w:t>
            </w:r>
          </w:p>
        </w:tc>
        <w:tc>
          <w:tcPr>
            <w:tcW w:w="724" w:type="dxa"/>
            <w:gridSpan w:val="18"/>
            <w:tcBorders>
              <w:top w:val="nil"/>
              <w:left w:val="nil"/>
              <w:bottom w:val="single" w:sz="4" w:space="0" w:color="auto"/>
              <w:right w:val="single" w:sz="4" w:space="0" w:color="auto"/>
            </w:tcBorders>
            <w:shd w:val="clear" w:color="auto" w:fill="auto"/>
            <w:noWrap/>
            <w:hideMark/>
          </w:tcPr>
          <w:p w:rsidR="008D69B6" w:rsidRPr="009929C5" w:rsidRDefault="008D69B6" w:rsidP="00DE66B0">
            <w:pPr>
              <w:jc w:val="right"/>
              <w:rPr>
                <w:color w:val="000000"/>
                <w:sz w:val="18"/>
                <w:szCs w:val="18"/>
              </w:rPr>
            </w:pPr>
            <w:r w:rsidRPr="009929C5">
              <w:rPr>
                <w:color w:val="000000"/>
                <w:sz w:val="18"/>
                <w:szCs w:val="18"/>
              </w:rPr>
              <w:t>07 02</w:t>
            </w:r>
          </w:p>
        </w:tc>
        <w:tc>
          <w:tcPr>
            <w:tcW w:w="1302" w:type="dxa"/>
            <w:gridSpan w:val="31"/>
            <w:tcBorders>
              <w:top w:val="nil"/>
              <w:left w:val="nil"/>
              <w:bottom w:val="single" w:sz="4" w:space="0" w:color="auto"/>
              <w:right w:val="single" w:sz="4" w:space="0" w:color="auto"/>
            </w:tcBorders>
            <w:shd w:val="clear" w:color="auto" w:fill="auto"/>
            <w:noWrap/>
            <w:hideMark/>
          </w:tcPr>
          <w:p w:rsidR="008D69B6" w:rsidRPr="009929C5" w:rsidRDefault="008D69B6" w:rsidP="00DE66B0">
            <w:pPr>
              <w:jc w:val="right"/>
              <w:rPr>
                <w:color w:val="000000"/>
                <w:sz w:val="18"/>
                <w:szCs w:val="18"/>
              </w:rPr>
            </w:pPr>
            <w:r w:rsidRPr="009929C5">
              <w:rPr>
                <w:color w:val="000000"/>
                <w:sz w:val="18"/>
                <w:szCs w:val="18"/>
              </w:rPr>
              <w:t>02 1 00 8913 0</w:t>
            </w:r>
          </w:p>
        </w:tc>
        <w:tc>
          <w:tcPr>
            <w:tcW w:w="867" w:type="dxa"/>
            <w:gridSpan w:val="18"/>
            <w:tcBorders>
              <w:top w:val="nil"/>
              <w:left w:val="nil"/>
              <w:bottom w:val="single" w:sz="4" w:space="0" w:color="auto"/>
              <w:right w:val="single" w:sz="4" w:space="0" w:color="auto"/>
            </w:tcBorders>
            <w:shd w:val="clear" w:color="auto" w:fill="auto"/>
            <w:noWrap/>
            <w:hideMark/>
          </w:tcPr>
          <w:p w:rsidR="008D69B6" w:rsidRPr="009929C5" w:rsidRDefault="008D69B6" w:rsidP="00DE66B0">
            <w:pPr>
              <w:jc w:val="center"/>
              <w:rPr>
                <w:color w:val="000000"/>
                <w:sz w:val="18"/>
                <w:szCs w:val="18"/>
              </w:rPr>
            </w:pPr>
            <w:r w:rsidRPr="009929C5">
              <w:rPr>
                <w:color w:val="000000"/>
                <w:sz w:val="18"/>
                <w:szCs w:val="18"/>
              </w:rPr>
              <w:t>610,620</w:t>
            </w:r>
          </w:p>
        </w:tc>
        <w:tc>
          <w:tcPr>
            <w:tcW w:w="1013" w:type="dxa"/>
            <w:gridSpan w:val="22"/>
            <w:tcBorders>
              <w:top w:val="nil"/>
              <w:left w:val="nil"/>
              <w:bottom w:val="single" w:sz="4" w:space="0" w:color="auto"/>
              <w:right w:val="single" w:sz="4" w:space="0" w:color="auto"/>
            </w:tcBorders>
            <w:shd w:val="clear" w:color="auto" w:fill="auto"/>
            <w:hideMark/>
          </w:tcPr>
          <w:p w:rsidR="008D69B6" w:rsidRPr="009929C5" w:rsidRDefault="008D69B6" w:rsidP="00DE66B0">
            <w:pPr>
              <w:jc w:val="center"/>
              <w:rPr>
                <w:color w:val="000000"/>
                <w:sz w:val="18"/>
                <w:szCs w:val="18"/>
              </w:rPr>
            </w:pPr>
            <w:r w:rsidRPr="009929C5">
              <w:rPr>
                <w:color w:val="000000"/>
                <w:sz w:val="18"/>
                <w:szCs w:val="18"/>
              </w:rPr>
              <w:t>0,0</w:t>
            </w:r>
          </w:p>
        </w:tc>
        <w:tc>
          <w:tcPr>
            <w:tcW w:w="1157" w:type="dxa"/>
            <w:gridSpan w:val="23"/>
            <w:tcBorders>
              <w:top w:val="nil"/>
              <w:left w:val="nil"/>
              <w:bottom w:val="single" w:sz="4" w:space="0" w:color="auto"/>
              <w:right w:val="single" w:sz="4" w:space="0" w:color="auto"/>
            </w:tcBorders>
            <w:shd w:val="clear" w:color="auto" w:fill="auto"/>
            <w:hideMark/>
          </w:tcPr>
          <w:p w:rsidR="008D69B6" w:rsidRPr="009929C5" w:rsidRDefault="008D69B6" w:rsidP="00DE66B0">
            <w:pPr>
              <w:jc w:val="center"/>
              <w:rPr>
                <w:color w:val="000000"/>
                <w:sz w:val="18"/>
                <w:szCs w:val="18"/>
              </w:rPr>
            </w:pPr>
            <w:r w:rsidRPr="009929C5">
              <w:rPr>
                <w:color w:val="000000"/>
                <w:sz w:val="18"/>
                <w:szCs w:val="18"/>
              </w:rPr>
              <w:t>0,0</w:t>
            </w:r>
          </w:p>
        </w:tc>
        <w:tc>
          <w:tcPr>
            <w:tcW w:w="1013" w:type="dxa"/>
            <w:gridSpan w:val="20"/>
            <w:tcBorders>
              <w:top w:val="nil"/>
              <w:left w:val="nil"/>
              <w:bottom w:val="single" w:sz="4" w:space="0" w:color="auto"/>
              <w:right w:val="single" w:sz="4" w:space="0" w:color="auto"/>
            </w:tcBorders>
            <w:shd w:val="clear" w:color="auto" w:fill="auto"/>
            <w:hideMark/>
          </w:tcPr>
          <w:p w:rsidR="008D69B6" w:rsidRPr="009929C5" w:rsidRDefault="008D69B6" w:rsidP="00DE66B0">
            <w:pPr>
              <w:jc w:val="center"/>
              <w:rPr>
                <w:color w:val="000000"/>
                <w:sz w:val="18"/>
                <w:szCs w:val="18"/>
              </w:rPr>
            </w:pPr>
            <w:r w:rsidRPr="009929C5">
              <w:rPr>
                <w:color w:val="000000"/>
                <w:sz w:val="18"/>
                <w:szCs w:val="18"/>
              </w:rPr>
              <w:t>860,3</w:t>
            </w:r>
          </w:p>
        </w:tc>
        <w:tc>
          <w:tcPr>
            <w:tcW w:w="1013" w:type="dxa"/>
            <w:gridSpan w:val="18"/>
            <w:tcBorders>
              <w:top w:val="nil"/>
              <w:left w:val="nil"/>
              <w:bottom w:val="single" w:sz="4" w:space="0" w:color="auto"/>
              <w:right w:val="single" w:sz="4" w:space="0" w:color="auto"/>
            </w:tcBorders>
            <w:shd w:val="clear" w:color="auto" w:fill="auto"/>
            <w:hideMark/>
          </w:tcPr>
          <w:p w:rsidR="008D69B6" w:rsidRPr="009929C5" w:rsidRDefault="008D69B6" w:rsidP="00DE66B0">
            <w:pPr>
              <w:jc w:val="center"/>
              <w:rPr>
                <w:color w:val="000000"/>
                <w:sz w:val="18"/>
                <w:szCs w:val="18"/>
              </w:rPr>
            </w:pPr>
            <w:r w:rsidRPr="009929C5">
              <w:rPr>
                <w:color w:val="000000"/>
                <w:sz w:val="18"/>
                <w:szCs w:val="18"/>
              </w:rPr>
              <w:t>857,8</w:t>
            </w:r>
          </w:p>
        </w:tc>
        <w:tc>
          <w:tcPr>
            <w:tcW w:w="1012" w:type="dxa"/>
            <w:gridSpan w:val="19"/>
            <w:tcBorders>
              <w:top w:val="nil"/>
              <w:left w:val="nil"/>
              <w:bottom w:val="single" w:sz="4" w:space="0" w:color="auto"/>
              <w:right w:val="single" w:sz="4" w:space="0" w:color="auto"/>
            </w:tcBorders>
            <w:shd w:val="clear" w:color="auto" w:fill="auto"/>
            <w:hideMark/>
          </w:tcPr>
          <w:p w:rsidR="008D69B6" w:rsidRPr="009929C5" w:rsidRDefault="008D69B6" w:rsidP="00DE66B0">
            <w:pPr>
              <w:jc w:val="center"/>
              <w:rPr>
                <w:color w:val="000000"/>
                <w:sz w:val="18"/>
                <w:szCs w:val="18"/>
              </w:rPr>
            </w:pPr>
            <w:r w:rsidRPr="009929C5">
              <w:rPr>
                <w:color w:val="000000"/>
                <w:sz w:val="18"/>
                <w:szCs w:val="18"/>
              </w:rPr>
              <w:t>857,8</w:t>
            </w:r>
          </w:p>
        </w:tc>
        <w:tc>
          <w:tcPr>
            <w:tcW w:w="1303" w:type="dxa"/>
            <w:gridSpan w:val="19"/>
            <w:tcBorders>
              <w:top w:val="nil"/>
              <w:left w:val="nil"/>
              <w:bottom w:val="single" w:sz="4" w:space="0" w:color="auto"/>
              <w:right w:val="single" w:sz="4" w:space="0" w:color="auto"/>
            </w:tcBorders>
            <w:shd w:val="clear" w:color="auto" w:fill="auto"/>
            <w:hideMark/>
          </w:tcPr>
          <w:p w:rsidR="008D69B6" w:rsidRPr="009929C5" w:rsidRDefault="008D69B6" w:rsidP="00DE66B0">
            <w:pPr>
              <w:jc w:val="center"/>
              <w:rPr>
                <w:color w:val="000000"/>
                <w:sz w:val="18"/>
                <w:szCs w:val="18"/>
              </w:rPr>
            </w:pPr>
            <w:r w:rsidRPr="009929C5">
              <w:rPr>
                <w:color w:val="000000"/>
                <w:sz w:val="18"/>
                <w:szCs w:val="18"/>
              </w:rPr>
              <w:t>2 575,9</w:t>
            </w:r>
          </w:p>
        </w:tc>
        <w:tc>
          <w:tcPr>
            <w:tcW w:w="188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r>
      <w:tr w:rsidR="008D69B6" w:rsidRPr="00EA18D2" w:rsidTr="001636D4">
        <w:trPr>
          <w:gridBefore w:val="1"/>
          <w:trHeight w:val="315"/>
        </w:trPr>
        <w:tc>
          <w:tcPr>
            <w:tcW w:w="587" w:type="dxa"/>
            <w:gridSpan w:val="4"/>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161" w:type="dxa"/>
            <w:gridSpan w:val="10"/>
            <w:vMerge/>
            <w:tcBorders>
              <w:top w:val="nil"/>
              <w:left w:val="single" w:sz="4" w:space="0" w:color="auto"/>
              <w:bottom w:val="single" w:sz="4" w:space="0" w:color="000000"/>
              <w:right w:val="single" w:sz="4" w:space="0" w:color="auto"/>
            </w:tcBorders>
            <w:shd w:val="clear" w:color="auto" w:fill="auto"/>
            <w:vAlign w:val="center"/>
            <w:hideMark/>
          </w:tcPr>
          <w:p w:rsidR="008D69B6" w:rsidRPr="006F1113" w:rsidRDefault="008D69B6" w:rsidP="00DE66B0">
            <w:pPr>
              <w:jc w:val="left"/>
              <w:rPr>
                <w:rFonts w:eastAsia="Times New Roman"/>
                <w:color w:val="000000"/>
                <w:sz w:val="18"/>
                <w:szCs w:val="18"/>
                <w:lang w:val="ru-RU" w:eastAsia="ru-RU"/>
              </w:rPr>
            </w:pPr>
          </w:p>
        </w:tc>
        <w:tc>
          <w:tcPr>
            <w:tcW w:w="1302" w:type="dxa"/>
            <w:gridSpan w:val="23"/>
            <w:vMerge w:val="restart"/>
            <w:tcBorders>
              <w:top w:val="nil"/>
              <w:left w:val="single" w:sz="4" w:space="0" w:color="auto"/>
              <w:bottom w:val="single" w:sz="4" w:space="0" w:color="000000"/>
              <w:right w:val="single" w:sz="4" w:space="0" w:color="auto"/>
            </w:tcBorders>
            <w:shd w:val="clear" w:color="auto" w:fill="auto"/>
            <w:hideMark/>
          </w:tcPr>
          <w:p w:rsidR="008D69B6" w:rsidRPr="006F1113" w:rsidRDefault="008D69B6" w:rsidP="00DE66B0">
            <w:pPr>
              <w:rPr>
                <w:rFonts w:eastAsia="Times New Roman"/>
                <w:color w:val="000000"/>
                <w:sz w:val="18"/>
                <w:szCs w:val="18"/>
                <w:lang w:val="ru-RU" w:eastAsia="ru-RU"/>
              </w:rPr>
            </w:pPr>
            <w:r w:rsidRPr="006F1113">
              <w:rPr>
                <w:color w:val="000000"/>
                <w:sz w:val="18"/>
                <w:szCs w:val="18"/>
              </w:rPr>
              <w:t>Администрация города Ачинска</w:t>
            </w:r>
          </w:p>
        </w:tc>
        <w:tc>
          <w:tcPr>
            <w:tcW w:w="578" w:type="dxa"/>
            <w:gridSpan w:val="15"/>
            <w:tcBorders>
              <w:top w:val="nil"/>
              <w:left w:val="nil"/>
              <w:bottom w:val="single" w:sz="4" w:space="0" w:color="auto"/>
              <w:right w:val="single" w:sz="4" w:space="0" w:color="auto"/>
            </w:tcBorders>
            <w:shd w:val="clear" w:color="auto" w:fill="auto"/>
            <w:noWrap/>
            <w:hideMark/>
          </w:tcPr>
          <w:p w:rsidR="008D69B6" w:rsidRPr="00617AAA" w:rsidRDefault="008D69B6" w:rsidP="00DE66B0">
            <w:pPr>
              <w:jc w:val="right"/>
              <w:rPr>
                <w:color w:val="000000"/>
                <w:sz w:val="18"/>
                <w:szCs w:val="18"/>
              </w:rPr>
            </w:pPr>
            <w:r w:rsidRPr="00617AAA">
              <w:rPr>
                <w:color w:val="000000"/>
                <w:sz w:val="18"/>
                <w:szCs w:val="18"/>
              </w:rPr>
              <w:t>730</w:t>
            </w:r>
          </w:p>
        </w:tc>
        <w:tc>
          <w:tcPr>
            <w:tcW w:w="724" w:type="dxa"/>
            <w:gridSpan w:val="18"/>
            <w:tcBorders>
              <w:top w:val="nil"/>
              <w:left w:val="nil"/>
              <w:bottom w:val="single" w:sz="4" w:space="0" w:color="auto"/>
              <w:right w:val="single" w:sz="4" w:space="0" w:color="auto"/>
            </w:tcBorders>
            <w:shd w:val="clear" w:color="auto" w:fill="auto"/>
            <w:noWrap/>
            <w:hideMark/>
          </w:tcPr>
          <w:p w:rsidR="008D69B6" w:rsidRPr="00617AAA" w:rsidRDefault="008D69B6" w:rsidP="00DE66B0">
            <w:pPr>
              <w:jc w:val="right"/>
              <w:rPr>
                <w:color w:val="000000"/>
                <w:sz w:val="18"/>
                <w:szCs w:val="18"/>
              </w:rPr>
            </w:pPr>
            <w:r w:rsidRPr="00617AAA">
              <w:rPr>
                <w:color w:val="000000"/>
                <w:sz w:val="18"/>
                <w:szCs w:val="18"/>
              </w:rPr>
              <w:t>07 02</w:t>
            </w:r>
          </w:p>
        </w:tc>
        <w:tc>
          <w:tcPr>
            <w:tcW w:w="1302" w:type="dxa"/>
            <w:gridSpan w:val="31"/>
            <w:tcBorders>
              <w:top w:val="nil"/>
              <w:left w:val="nil"/>
              <w:bottom w:val="single" w:sz="4" w:space="0" w:color="auto"/>
              <w:right w:val="single" w:sz="4" w:space="0" w:color="auto"/>
            </w:tcBorders>
            <w:shd w:val="clear" w:color="auto" w:fill="auto"/>
            <w:noWrap/>
            <w:hideMark/>
          </w:tcPr>
          <w:p w:rsidR="008D69B6" w:rsidRPr="00617AAA" w:rsidRDefault="008D69B6" w:rsidP="00DE66B0">
            <w:pPr>
              <w:jc w:val="right"/>
              <w:rPr>
                <w:color w:val="000000"/>
                <w:sz w:val="18"/>
                <w:szCs w:val="18"/>
              </w:rPr>
            </w:pPr>
            <w:r w:rsidRPr="00617AAA">
              <w:rPr>
                <w:color w:val="000000"/>
                <w:sz w:val="18"/>
                <w:szCs w:val="18"/>
              </w:rPr>
              <w:t>02 1 00 8913 0</w:t>
            </w:r>
          </w:p>
        </w:tc>
        <w:tc>
          <w:tcPr>
            <w:tcW w:w="867" w:type="dxa"/>
            <w:gridSpan w:val="18"/>
            <w:tcBorders>
              <w:top w:val="nil"/>
              <w:left w:val="nil"/>
              <w:bottom w:val="single" w:sz="4" w:space="0" w:color="auto"/>
              <w:right w:val="single" w:sz="4" w:space="0" w:color="auto"/>
            </w:tcBorders>
            <w:shd w:val="clear" w:color="auto" w:fill="auto"/>
            <w:noWrap/>
            <w:hideMark/>
          </w:tcPr>
          <w:p w:rsidR="008D69B6" w:rsidRPr="00617AAA" w:rsidRDefault="008D69B6" w:rsidP="00DE66B0">
            <w:pPr>
              <w:jc w:val="right"/>
              <w:rPr>
                <w:color w:val="000000"/>
                <w:sz w:val="18"/>
                <w:szCs w:val="18"/>
              </w:rPr>
            </w:pPr>
            <w:r w:rsidRPr="00617AAA">
              <w:rPr>
                <w:color w:val="000000"/>
                <w:sz w:val="18"/>
                <w:szCs w:val="18"/>
              </w:rPr>
              <w:t>610</w:t>
            </w:r>
          </w:p>
        </w:tc>
        <w:tc>
          <w:tcPr>
            <w:tcW w:w="1013" w:type="dxa"/>
            <w:gridSpan w:val="22"/>
            <w:tcBorders>
              <w:top w:val="nil"/>
              <w:left w:val="nil"/>
              <w:bottom w:val="single" w:sz="4" w:space="0" w:color="auto"/>
              <w:right w:val="single" w:sz="4" w:space="0" w:color="auto"/>
            </w:tcBorders>
            <w:shd w:val="clear" w:color="auto" w:fill="auto"/>
            <w:hideMark/>
          </w:tcPr>
          <w:p w:rsidR="008D69B6" w:rsidRPr="00617AAA" w:rsidRDefault="008D69B6" w:rsidP="00DE66B0">
            <w:pPr>
              <w:jc w:val="center"/>
              <w:rPr>
                <w:color w:val="000000"/>
                <w:sz w:val="18"/>
                <w:szCs w:val="18"/>
              </w:rPr>
            </w:pPr>
            <w:r w:rsidRPr="00617AAA">
              <w:rPr>
                <w:color w:val="000000"/>
                <w:sz w:val="18"/>
                <w:szCs w:val="18"/>
              </w:rPr>
              <w:t>0,0</w:t>
            </w:r>
          </w:p>
        </w:tc>
        <w:tc>
          <w:tcPr>
            <w:tcW w:w="1157" w:type="dxa"/>
            <w:gridSpan w:val="23"/>
            <w:tcBorders>
              <w:top w:val="nil"/>
              <w:left w:val="nil"/>
              <w:bottom w:val="single" w:sz="4" w:space="0" w:color="auto"/>
              <w:right w:val="single" w:sz="4" w:space="0" w:color="auto"/>
            </w:tcBorders>
            <w:shd w:val="clear" w:color="auto" w:fill="auto"/>
            <w:hideMark/>
          </w:tcPr>
          <w:p w:rsidR="008D69B6" w:rsidRPr="00617AAA" w:rsidRDefault="008D69B6" w:rsidP="00DE66B0">
            <w:pPr>
              <w:jc w:val="center"/>
              <w:rPr>
                <w:color w:val="000000"/>
                <w:sz w:val="18"/>
                <w:szCs w:val="18"/>
              </w:rPr>
            </w:pPr>
            <w:r w:rsidRPr="00617AAA">
              <w:rPr>
                <w:color w:val="000000"/>
                <w:sz w:val="18"/>
                <w:szCs w:val="18"/>
              </w:rPr>
              <w:t>0,0</w:t>
            </w:r>
          </w:p>
        </w:tc>
        <w:tc>
          <w:tcPr>
            <w:tcW w:w="1013" w:type="dxa"/>
            <w:gridSpan w:val="20"/>
            <w:tcBorders>
              <w:top w:val="nil"/>
              <w:left w:val="nil"/>
              <w:bottom w:val="single" w:sz="4" w:space="0" w:color="auto"/>
              <w:right w:val="single" w:sz="4" w:space="0" w:color="auto"/>
            </w:tcBorders>
            <w:shd w:val="clear" w:color="auto" w:fill="auto"/>
            <w:hideMark/>
          </w:tcPr>
          <w:p w:rsidR="008D69B6" w:rsidRPr="00617AAA" w:rsidRDefault="008D69B6" w:rsidP="00DE66B0">
            <w:pPr>
              <w:jc w:val="center"/>
              <w:rPr>
                <w:color w:val="000000"/>
                <w:sz w:val="18"/>
                <w:szCs w:val="18"/>
              </w:rPr>
            </w:pPr>
            <w:r w:rsidRPr="00617AAA">
              <w:rPr>
                <w:color w:val="000000"/>
                <w:sz w:val="18"/>
                <w:szCs w:val="18"/>
              </w:rPr>
              <w:t>326,8</w:t>
            </w:r>
          </w:p>
        </w:tc>
        <w:tc>
          <w:tcPr>
            <w:tcW w:w="1013" w:type="dxa"/>
            <w:gridSpan w:val="18"/>
            <w:tcBorders>
              <w:top w:val="nil"/>
              <w:left w:val="nil"/>
              <w:bottom w:val="single" w:sz="4" w:space="0" w:color="auto"/>
              <w:right w:val="single" w:sz="4" w:space="0" w:color="auto"/>
            </w:tcBorders>
            <w:shd w:val="clear" w:color="auto" w:fill="auto"/>
            <w:hideMark/>
          </w:tcPr>
          <w:p w:rsidR="008D69B6" w:rsidRPr="00617AAA" w:rsidRDefault="008D69B6" w:rsidP="00DE66B0">
            <w:pPr>
              <w:jc w:val="center"/>
              <w:rPr>
                <w:color w:val="000000"/>
                <w:sz w:val="18"/>
                <w:szCs w:val="18"/>
              </w:rPr>
            </w:pPr>
            <w:r w:rsidRPr="00617AAA">
              <w:rPr>
                <w:color w:val="000000"/>
                <w:sz w:val="18"/>
                <w:szCs w:val="18"/>
              </w:rPr>
              <w:t>326,8</w:t>
            </w:r>
          </w:p>
        </w:tc>
        <w:tc>
          <w:tcPr>
            <w:tcW w:w="1012" w:type="dxa"/>
            <w:gridSpan w:val="19"/>
            <w:tcBorders>
              <w:top w:val="nil"/>
              <w:left w:val="nil"/>
              <w:bottom w:val="single" w:sz="4" w:space="0" w:color="auto"/>
              <w:right w:val="single" w:sz="4" w:space="0" w:color="auto"/>
            </w:tcBorders>
            <w:shd w:val="clear" w:color="auto" w:fill="auto"/>
            <w:hideMark/>
          </w:tcPr>
          <w:p w:rsidR="008D69B6" w:rsidRPr="00617AAA" w:rsidRDefault="008D69B6" w:rsidP="00DE66B0">
            <w:pPr>
              <w:jc w:val="center"/>
              <w:rPr>
                <w:color w:val="000000"/>
                <w:sz w:val="18"/>
                <w:szCs w:val="18"/>
              </w:rPr>
            </w:pPr>
            <w:r w:rsidRPr="00617AAA">
              <w:rPr>
                <w:color w:val="000000"/>
                <w:sz w:val="18"/>
                <w:szCs w:val="18"/>
              </w:rPr>
              <w:t>326,8</w:t>
            </w:r>
          </w:p>
        </w:tc>
        <w:tc>
          <w:tcPr>
            <w:tcW w:w="1303" w:type="dxa"/>
            <w:gridSpan w:val="19"/>
            <w:tcBorders>
              <w:top w:val="nil"/>
              <w:left w:val="nil"/>
              <w:bottom w:val="single" w:sz="4" w:space="0" w:color="auto"/>
              <w:right w:val="single" w:sz="4" w:space="0" w:color="auto"/>
            </w:tcBorders>
            <w:shd w:val="clear" w:color="auto" w:fill="auto"/>
            <w:hideMark/>
          </w:tcPr>
          <w:p w:rsidR="008D69B6" w:rsidRPr="00617AAA" w:rsidRDefault="008D69B6" w:rsidP="00DE66B0">
            <w:pPr>
              <w:jc w:val="center"/>
              <w:rPr>
                <w:color w:val="000000"/>
                <w:sz w:val="18"/>
                <w:szCs w:val="18"/>
              </w:rPr>
            </w:pPr>
            <w:r w:rsidRPr="00617AAA">
              <w:rPr>
                <w:color w:val="000000"/>
                <w:sz w:val="18"/>
                <w:szCs w:val="18"/>
              </w:rPr>
              <w:t>980,4</w:t>
            </w:r>
          </w:p>
        </w:tc>
        <w:tc>
          <w:tcPr>
            <w:tcW w:w="188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r>
      <w:tr w:rsidR="008D69B6" w:rsidRPr="00EA18D2" w:rsidTr="001636D4">
        <w:trPr>
          <w:gridBefore w:val="1"/>
          <w:trHeight w:val="1215"/>
        </w:trPr>
        <w:tc>
          <w:tcPr>
            <w:tcW w:w="587" w:type="dxa"/>
            <w:gridSpan w:val="4"/>
            <w:vMerge/>
            <w:tcBorders>
              <w:top w:val="nil"/>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161" w:type="dxa"/>
            <w:gridSpan w:val="10"/>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302" w:type="dxa"/>
            <w:gridSpan w:val="23"/>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578" w:type="dxa"/>
            <w:gridSpan w:val="15"/>
            <w:tcBorders>
              <w:top w:val="nil"/>
              <w:left w:val="nil"/>
              <w:bottom w:val="single" w:sz="4" w:space="0" w:color="auto"/>
              <w:right w:val="single" w:sz="4" w:space="0" w:color="auto"/>
            </w:tcBorders>
            <w:shd w:val="clear" w:color="auto" w:fill="auto"/>
            <w:noWrap/>
            <w:hideMark/>
          </w:tcPr>
          <w:p w:rsidR="008D69B6" w:rsidRPr="00617AAA" w:rsidRDefault="008D69B6" w:rsidP="00DE66B0">
            <w:pPr>
              <w:jc w:val="right"/>
              <w:rPr>
                <w:color w:val="000000"/>
                <w:sz w:val="18"/>
                <w:szCs w:val="18"/>
              </w:rPr>
            </w:pPr>
            <w:r w:rsidRPr="00617AAA">
              <w:rPr>
                <w:color w:val="000000"/>
                <w:sz w:val="18"/>
                <w:szCs w:val="18"/>
              </w:rPr>
              <w:t>730</w:t>
            </w:r>
          </w:p>
        </w:tc>
        <w:tc>
          <w:tcPr>
            <w:tcW w:w="724" w:type="dxa"/>
            <w:gridSpan w:val="18"/>
            <w:tcBorders>
              <w:top w:val="nil"/>
              <w:left w:val="nil"/>
              <w:bottom w:val="single" w:sz="4" w:space="0" w:color="auto"/>
              <w:right w:val="single" w:sz="4" w:space="0" w:color="auto"/>
            </w:tcBorders>
            <w:shd w:val="clear" w:color="auto" w:fill="auto"/>
            <w:noWrap/>
            <w:hideMark/>
          </w:tcPr>
          <w:p w:rsidR="008D69B6" w:rsidRPr="00617AAA" w:rsidRDefault="008D69B6" w:rsidP="00DE66B0">
            <w:pPr>
              <w:jc w:val="right"/>
              <w:rPr>
                <w:color w:val="000000"/>
                <w:sz w:val="18"/>
                <w:szCs w:val="18"/>
              </w:rPr>
            </w:pPr>
            <w:r w:rsidRPr="00617AAA">
              <w:rPr>
                <w:color w:val="000000"/>
                <w:sz w:val="18"/>
                <w:szCs w:val="18"/>
              </w:rPr>
              <w:t>08 01</w:t>
            </w:r>
          </w:p>
        </w:tc>
        <w:tc>
          <w:tcPr>
            <w:tcW w:w="1302" w:type="dxa"/>
            <w:gridSpan w:val="31"/>
            <w:tcBorders>
              <w:top w:val="nil"/>
              <w:left w:val="nil"/>
              <w:bottom w:val="single" w:sz="4" w:space="0" w:color="auto"/>
              <w:right w:val="single" w:sz="4" w:space="0" w:color="auto"/>
            </w:tcBorders>
            <w:shd w:val="clear" w:color="auto" w:fill="auto"/>
            <w:noWrap/>
            <w:hideMark/>
          </w:tcPr>
          <w:p w:rsidR="008D69B6" w:rsidRPr="00617AAA" w:rsidRDefault="008D69B6" w:rsidP="00DE66B0">
            <w:pPr>
              <w:jc w:val="right"/>
              <w:rPr>
                <w:color w:val="000000"/>
                <w:sz w:val="18"/>
                <w:szCs w:val="18"/>
              </w:rPr>
            </w:pPr>
            <w:r w:rsidRPr="00617AAA">
              <w:rPr>
                <w:color w:val="000000"/>
                <w:sz w:val="18"/>
                <w:szCs w:val="18"/>
              </w:rPr>
              <w:t>02 1 00 8913 0</w:t>
            </w:r>
          </w:p>
        </w:tc>
        <w:tc>
          <w:tcPr>
            <w:tcW w:w="867" w:type="dxa"/>
            <w:gridSpan w:val="18"/>
            <w:tcBorders>
              <w:top w:val="nil"/>
              <w:left w:val="nil"/>
              <w:bottom w:val="single" w:sz="4" w:space="0" w:color="auto"/>
              <w:right w:val="single" w:sz="4" w:space="0" w:color="auto"/>
            </w:tcBorders>
            <w:shd w:val="clear" w:color="auto" w:fill="auto"/>
            <w:noWrap/>
            <w:hideMark/>
          </w:tcPr>
          <w:p w:rsidR="008D69B6" w:rsidRPr="00617AAA" w:rsidRDefault="008D69B6" w:rsidP="00DE66B0">
            <w:pPr>
              <w:jc w:val="right"/>
              <w:rPr>
                <w:color w:val="000000"/>
                <w:sz w:val="18"/>
                <w:szCs w:val="18"/>
              </w:rPr>
            </w:pPr>
            <w:r w:rsidRPr="00617AAA">
              <w:rPr>
                <w:color w:val="000000"/>
                <w:sz w:val="18"/>
                <w:szCs w:val="18"/>
              </w:rPr>
              <w:t>610</w:t>
            </w:r>
          </w:p>
        </w:tc>
        <w:tc>
          <w:tcPr>
            <w:tcW w:w="1013" w:type="dxa"/>
            <w:gridSpan w:val="22"/>
            <w:tcBorders>
              <w:top w:val="nil"/>
              <w:left w:val="nil"/>
              <w:bottom w:val="single" w:sz="4" w:space="0" w:color="auto"/>
              <w:right w:val="single" w:sz="4" w:space="0" w:color="auto"/>
            </w:tcBorders>
            <w:shd w:val="clear" w:color="auto" w:fill="auto"/>
            <w:hideMark/>
          </w:tcPr>
          <w:p w:rsidR="008D69B6" w:rsidRPr="00617AAA" w:rsidRDefault="008D69B6" w:rsidP="00DE66B0">
            <w:pPr>
              <w:jc w:val="center"/>
              <w:rPr>
                <w:color w:val="000000"/>
                <w:sz w:val="18"/>
                <w:szCs w:val="18"/>
              </w:rPr>
            </w:pPr>
            <w:r w:rsidRPr="00617AAA">
              <w:rPr>
                <w:color w:val="000000"/>
                <w:sz w:val="18"/>
                <w:szCs w:val="18"/>
              </w:rPr>
              <w:t>0,0</w:t>
            </w:r>
          </w:p>
        </w:tc>
        <w:tc>
          <w:tcPr>
            <w:tcW w:w="1157" w:type="dxa"/>
            <w:gridSpan w:val="23"/>
            <w:tcBorders>
              <w:top w:val="nil"/>
              <w:left w:val="nil"/>
              <w:bottom w:val="single" w:sz="4" w:space="0" w:color="auto"/>
              <w:right w:val="single" w:sz="4" w:space="0" w:color="auto"/>
            </w:tcBorders>
            <w:shd w:val="clear" w:color="auto" w:fill="auto"/>
            <w:hideMark/>
          </w:tcPr>
          <w:p w:rsidR="008D69B6" w:rsidRPr="00617AAA" w:rsidRDefault="008D69B6" w:rsidP="00DE66B0">
            <w:pPr>
              <w:jc w:val="center"/>
              <w:rPr>
                <w:color w:val="000000"/>
                <w:sz w:val="18"/>
                <w:szCs w:val="18"/>
              </w:rPr>
            </w:pPr>
            <w:r w:rsidRPr="00617AAA">
              <w:rPr>
                <w:color w:val="000000"/>
                <w:sz w:val="18"/>
                <w:szCs w:val="18"/>
              </w:rPr>
              <w:t>0,0</w:t>
            </w:r>
          </w:p>
        </w:tc>
        <w:tc>
          <w:tcPr>
            <w:tcW w:w="1013" w:type="dxa"/>
            <w:gridSpan w:val="20"/>
            <w:tcBorders>
              <w:top w:val="nil"/>
              <w:left w:val="nil"/>
              <w:bottom w:val="single" w:sz="4" w:space="0" w:color="auto"/>
              <w:right w:val="single" w:sz="4" w:space="0" w:color="auto"/>
            </w:tcBorders>
            <w:shd w:val="clear" w:color="auto" w:fill="auto"/>
            <w:hideMark/>
          </w:tcPr>
          <w:p w:rsidR="008D69B6" w:rsidRPr="00617AAA" w:rsidRDefault="008D69B6" w:rsidP="00DE66B0">
            <w:pPr>
              <w:jc w:val="center"/>
              <w:rPr>
                <w:color w:val="000000"/>
                <w:sz w:val="18"/>
                <w:szCs w:val="18"/>
              </w:rPr>
            </w:pPr>
            <w:r w:rsidRPr="00617AAA">
              <w:rPr>
                <w:color w:val="000000"/>
                <w:sz w:val="18"/>
                <w:szCs w:val="18"/>
              </w:rPr>
              <w:t>58,4</w:t>
            </w:r>
          </w:p>
        </w:tc>
        <w:tc>
          <w:tcPr>
            <w:tcW w:w="1013" w:type="dxa"/>
            <w:gridSpan w:val="18"/>
            <w:tcBorders>
              <w:top w:val="nil"/>
              <w:left w:val="nil"/>
              <w:bottom w:val="single" w:sz="4" w:space="0" w:color="auto"/>
              <w:right w:val="single" w:sz="4" w:space="0" w:color="auto"/>
            </w:tcBorders>
            <w:shd w:val="clear" w:color="auto" w:fill="auto"/>
            <w:hideMark/>
          </w:tcPr>
          <w:p w:rsidR="008D69B6" w:rsidRPr="00617AAA" w:rsidRDefault="008D69B6" w:rsidP="00DE66B0">
            <w:pPr>
              <w:jc w:val="center"/>
              <w:rPr>
                <w:color w:val="000000"/>
                <w:sz w:val="18"/>
                <w:szCs w:val="18"/>
              </w:rPr>
            </w:pPr>
            <w:r w:rsidRPr="00617AAA">
              <w:rPr>
                <w:color w:val="000000"/>
                <w:sz w:val="18"/>
                <w:szCs w:val="18"/>
              </w:rPr>
              <w:t>58,4</w:t>
            </w:r>
          </w:p>
        </w:tc>
        <w:tc>
          <w:tcPr>
            <w:tcW w:w="1012" w:type="dxa"/>
            <w:gridSpan w:val="19"/>
            <w:tcBorders>
              <w:top w:val="nil"/>
              <w:left w:val="nil"/>
              <w:bottom w:val="single" w:sz="4" w:space="0" w:color="auto"/>
              <w:right w:val="single" w:sz="4" w:space="0" w:color="auto"/>
            </w:tcBorders>
            <w:shd w:val="clear" w:color="auto" w:fill="auto"/>
            <w:hideMark/>
          </w:tcPr>
          <w:p w:rsidR="008D69B6" w:rsidRPr="00617AAA" w:rsidRDefault="008D69B6" w:rsidP="00DE66B0">
            <w:pPr>
              <w:jc w:val="center"/>
              <w:rPr>
                <w:color w:val="000000"/>
                <w:sz w:val="18"/>
                <w:szCs w:val="18"/>
              </w:rPr>
            </w:pPr>
            <w:r w:rsidRPr="00617AAA">
              <w:rPr>
                <w:color w:val="000000"/>
                <w:sz w:val="18"/>
                <w:szCs w:val="18"/>
              </w:rPr>
              <w:t>58,4</w:t>
            </w:r>
          </w:p>
        </w:tc>
        <w:tc>
          <w:tcPr>
            <w:tcW w:w="1303" w:type="dxa"/>
            <w:gridSpan w:val="19"/>
            <w:tcBorders>
              <w:top w:val="nil"/>
              <w:left w:val="nil"/>
              <w:bottom w:val="single" w:sz="4" w:space="0" w:color="auto"/>
              <w:right w:val="single" w:sz="4" w:space="0" w:color="auto"/>
            </w:tcBorders>
            <w:shd w:val="clear" w:color="auto" w:fill="auto"/>
            <w:hideMark/>
          </w:tcPr>
          <w:p w:rsidR="008D69B6" w:rsidRPr="00617AAA" w:rsidRDefault="008D69B6" w:rsidP="00DE66B0">
            <w:pPr>
              <w:jc w:val="center"/>
              <w:rPr>
                <w:color w:val="000000"/>
                <w:sz w:val="18"/>
                <w:szCs w:val="18"/>
              </w:rPr>
            </w:pPr>
            <w:r w:rsidRPr="00617AAA">
              <w:rPr>
                <w:color w:val="000000"/>
                <w:sz w:val="18"/>
                <w:szCs w:val="18"/>
              </w:rPr>
              <w:t>175,2</w:t>
            </w:r>
          </w:p>
        </w:tc>
        <w:tc>
          <w:tcPr>
            <w:tcW w:w="188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r>
      <w:tr w:rsidR="008D69B6" w:rsidRPr="00160F4B" w:rsidTr="001636D4">
        <w:trPr>
          <w:gridBefore w:val="1"/>
          <w:trHeight w:val="300"/>
        </w:trPr>
        <w:tc>
          <w:tcPr>
            <w:tcW w:w="58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8</w:t>
            </w:r>
          </w:p>
        </w:tc>
        <w:tc>
          <w:tcPr>
            <w:tcW w:w="15325" w:type="dxa"/>
            <w:gridSpan w:val="241"/>
            <w:tcBorders>
              <w:top w:val="single" w:sz="4" w:space="0" w:color="auto"/>
              <w:left w:val="nil"/>
              <w:bottom w:val="single" w:sz="4" w:space="0" w:color="auto"/>
              <w:right w:val="single" w:sz="4" w:space="0" w:color="000000"/>
            </w:tcBorders>
            <w:shd w:val="clear" w:color="auto" w:fill="auto"/>
            <w:hideMark/>
          </w:tcPr>
          <w:p w:rsidR="008D69B6" w:rsidRPr="00EA18D2" w:rsidRDefault="008D69B6" w:rsidP="00DE66B0">
            <w:pPr>
              <w:rPr>
                <w:rFonts w:eastAsia="Times New Roman"/>
                <w:i/>
                <w:iCs/>
                <w:color w:val="000000"/>
                <w:sz w:val="18"/>
                <w:szCs w:val="18"/>
                <w:lang w:val="ru-RU" w:eastAsia="ru-RU"/>
              </w:rPr>
            </w:pPr>
            <w:r w:rsidRPr="00EA18D2">
              <w:rPr>
                <w:rFonts w:eastAsia="Times New Roman"/>
                <w:i/>
                <w:iCs/>
                <w:color w:val="000000"/>
                <w:sz w:val="18"/>
                <w:szCs w:val="18"/>
                <w:lang w:val="ru-RU" w:eastAsia="ru-RU"/>
              </w:rPr>
              <w:t>Задача 5.  Обеспечить развитие кадрового потенциала</w:t>
            </w:r>
          </w:p>
        </w:tc>
      </w:tr>
      <w:tr w:rsidR="008D69B6" w:rsidRPr="00EA18D2" w:rsidTr="001636D4">
        <w:trPr>
          <w:gridBefore w:val="1"/>
          <w:trHeight w:val="300"/>
        </w:trPr>
        <w:tc>
          <w:tcPr>
            <w:tcW w:w="58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8.1</w:t>
            </w:r>
          </w:p>
        </w:tc>
        <w:tc>
          <w:tcPr>
            <w:tcW w:w="15325" w:type="dxa"/>
            <w:gridSpan w:val="241"/>
            <w:tcBorders>
              <w:top w:val="single" w:sz="4" w:space="0" w:color="auto"/>
              <w:left w:val="nil"/>
              <w:bottom w:val="single" w:sz="4" w:space="0" w:color="auto"/>
              <w:right w:val="single" w:sz="4" w:space="0" w:color="auto"/>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5.1</w:t>
            </w:r>
          </w:p>
        </w:tc>
      </w:tr>
      <w:tr w:rsidR="008D69B6" w:rsidRPr="00160F4B" w:rsidTr="001636D4">
        <w:trPr>
          <w:gridBefore w:val="1"/>
          <w:trHeight w:val="2610"/>
        </w:trPr>
        <w:tc>
          <w:tcPr>
            <w:tcW w:w="5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110" w:type="dxa"/>
            <w:gridSpan w:val="8"/>
            <w:tcBorders>
              <w:top w:val="single" w:sz="4" w:space="0" w:color="auto"/>
              <w:left w:val="nil"/>
              <w:bottom w:val="single" w:sz="4" w:space="0" w:color="auto"/>
              <w:right w:val="single" w:sz="4" w:space="0" w:color="auto"/>
            </w:tcBorders>
            <w:shd w:val="clear" w:color="auto" w:fill="auto"/>
            <w:hideMark/>
          </w:tcPr>
          <w:p w:rsidR="008D69B6" w:rsidRPr="00B737FC" w:rsidRDefault="008D69B6" w:rsidP="00DE66B0">
            <w:pPr>
              <w:jc w:val="left"/>
              <w:rPr>
                <w:color w:val="000000"/>
                <w:sz w:val="18"/>
                <w:szCs w:val="18"/>
                <w:lang w:val="ru-RU"/>
              </w:rPr>
            </w:pPr>
            <w:r w:rsidRPr="00B737FC">
              <w:rPr>
                <w:color w:val="000000"/>
                <w:sz w:val="18"/>
                <w:szCs w:val="18"/>
                <w:lang w:val="ru-RU"/>
              </w:rPr>
              <w:t>Проведение конкурсов, фестивалей, конференций, форумов, советов, спартакиад мастер-классов, творческих вечеров</w:t>
            </w:r>
          </w:p>
        </w:tc>
        <w:tc>
          <w:tcPr>
            <w:tcW w:w="1316" w:type="dxa"/>
            <w:gridSpan w:val="23"/>
            <w:tcBorders>
              <w:top w:val="single" w:sz="4" w:space="0" w:color="auto"/>
              <w:left w:val="nil"/>
              <w:bottom w:val="single" w:sz="4" w:space="0" w:color="auto"/>
              <w:right w:val="single" w:sz="4" w:space="0" w:color="auto"/>
            </w:tcBorders>
            <w:shd w:val="clear" w:color="auto" w:fill="auto"/>
            <w:hideMark/>
          </w:tcPr>
          <w:p w:rsidR="008D69B6" w:rsidRPr="00B737FC" w:rsidRDefault="008D69B6" w:rsidP="00DE66B0">
            <w:pPr>
              <w:rPr>
                <w:color w:val="000000"/>
                <w:sz w:val="18"/>
                <w:szCs w:val="18"/>
                <w:lang w:val="ru-RU"/>
              </w:rPr>
            </w:pPr>
            <w:r w:rsidRPr="00B737FC">
              <w:rPr>
                <w:color w:val="000000"/>
                <w:sz w:val="18"/>
                <w:szCs w:val="18"/>
                <w:lang w:val="ru-RU"/>
              </w:rPr>
              <w:t xml:space="preserve">Управление образования </w:t>
            </w:r>
            <w:r>
              <w:rPr>
                <w:color w:val="000000"/>
                <w:sz w:val="18"/>
                <w:szCs w:val="18"/>
                <w:lang w:val="ru-RU"/>
              </w:rPr>
              <w:t>а</w:t>
            </w:r>
            <w:r w:rsidRPr="00B737FC">
              <w:rPr>
                <w:color w:val="000000"/>
                <w:sz w:val="18"/>
                <w:szCs w:val="18"/>
                <w:lang w:val="ru-RU"/>
              </w:rPr>
              <w:t>дминистрации города Ачинска</w:t>
            </w:r>
          </w:p>
        </w:tc>
        <w:tc>
          <w:tcPr>
            <w:tcW w:w="603" w:type="dxa"/>
            <w:gridSpan w:val="15"/>
            <w:tcBorders>
              <w:top w:val="single" w:sz="4" w:space="0" w:color="auto"/>
              <w:left w:val="nil"/>
              <w:bottom w:val="single" w:sz="4" w:space="0" w:color="auto"/>
              <w:right w:val="single" w:sz="4" w:space="0" w:color="auto"/>
            </w:tcBorders>
            <w:shd w:val="clear" w:color="auto" w:fill="auto"/>
            <w:hideMark/>
          </w:tcPr>
          <w:p w:rsidR="008D69B6" w:rsidRPr="00CC253A" w:rsidRDefault="008D69B6" w:rsidP="00DE66B0">
            <w:pPr>
              <w:jc w:val="right"/>
              <w:rPr>
                <w:color w:val="000000"/>
                <w:sz w:val="18"/>
                <w:szCs w:val="18"/>
              </w:rPr>
            </w:pPr>
            <w:r w:rsidRPr="00CC253A">
              <w:rPr>
                <w:color w:val="000000"/>
                <w:sz w:val="18"/>
                <w:szCs w:val="18"/>
              </w:rPr>
              <w:t>733</w:t>
            </w:r>
          </w:p>
        </w:tc>
        <w:tc>
          <w:tcPr>
            <w:tcW w:w="754" w:type="dxa"/>
            <w:gridSpan w:val="22"/>
            <w:tcBorders>
              <w:top w:val="single" w:sz="4" w:space="0" w:color="auto"/>
              <w:left w:val="nil"/>
              <w:bottom w:val="single" w:sz="4" w:space="0" w:color="auto"/>
              <w:right w:val="single" w:sz="4" w:space="0" w:color="auto"/>
            </w:tcBorders>
            <w:shd w:val="clear" w:color="auto" w:fill="auto"/>
            <w:hideMark/>
          </w:tcPr>
          <w:p w:rsidR="008D69B6" w:rsidRPr="00CC253A" w:rsidRDefault="008D69B6" w:rsidP="00DE66B0">
            <w:pPr>
              <w:jc w:val="right"/>
              <w:rPr>
                <w:color w:val="000000"/>
                <w:sz w:val="18"/>
                <w:szCs w:val="18"/>
              </w:rPr>
            </w:pPr>
            <w:r w:rsidRPr="00CC253A">
              <w:rPr>
                <w:color w:val="000000"/>
                <w:sz w:val="18"/>
                <w:szCs w:val="18"/>
              </w:rPr>
              <w:t>07 09</w:t>
            </w:r>
          </w:p>
        </w:tc>
        <w:tc>
          <w:tcPr>
            <w:tcW w:w="1087" w:type="dxa"/>
            <w:gridSpan w:val="22"/>
            <w:tcBorders>
              <w:top w:val="single" w:sz="4" w:space="0" w:color="auto"/>
              <w:left w:val="nil"/>
              <w:bottom w:val="single" w:sz="4" w:space="0" w:color="auto"/>
              <w:right w:val="single" w:sz="4" w:space="0" w:color="auto"/>
            </w:tcBorders>
            <w:shd w:val="clear" w:color="auto" w:fill="auto"/>
            <w:hideMark/>
          </w:tcPr>
          <w:p w:rsidR="008D69B6" w:rsidRPr="00CC253A" w:rsidRDefault="008D69B6" w:rsidP="00DE66B0">
            <w:pPr>
              <w:jc w:val="right"/>
              <w:rPr>
                <w:color w:val="000000"/>
                <w:sz w:val="18"/>
                <w:szCs w:val="18"/>
              </w:rPr>
            </w:pPr>
            <w:r w:rsidRPr="00CC253A">
              <w:rPr>
                <w:color w:val="000000"/>
                <w:sz w:val="18"/>
                <w:szCs w:val="18"/>
              </w:rPr>
              <w:t>02 1 8913</w:t>
            </w:r>
          </w:p>
        </w:tc>
        <w:tc>
          <w:tcPr>
            <w:tcW w:w="604" w:type="dxa"/>
            <w:gridSpan w:val="15"/>
            <w:tcBorders>
              <w:top w:val="single" w:sz="4" w:space="0" w:color="auto"/>
              <w:left w:val="nil"/>
              <w:bottom w:val="single" w:sz="4" w:space="0" w:color="auto"/>
              <w:right w:val="single" w:sz="4" w:space="0" w:color="auto"/>
            </w:tcBorders>
            <w:shd w:val="clear" w:color="auto" w:fill="auto"/>
            <w:hideMark/>
          </w:tcPr>
          <w:p w:rsidR="008D69B6" w:rsidRPr="00CC253A" w:rsidRDefault="008D69B6" w:rsidP="00DE66B0">
            <w:pPr>
              <w:jc w:val="right"/>
              <w:rPr>
                <w:color w:val="000000"/>
                <w:sz w:val="18"/>
                <w:szCs w:val="18"/>
              </w:rPr>
            </w:pPr>
            <w:r w:rsidRPr="00CC253A">
              <w:rPr>
                <w:color w:val="000000"/>
                <w:sz w:val="18"/>
                <w:szCs w:val="18"/>
              </w:rPr>
              <w:t>240</w:t>
            </w:r>
          </w:p>
        </w:tc>
        <w:tc>
          <w:tcPr>
            <w:tcW w:w="755" w:type="dxa"/>
            <w:gridSpan w:val="19"/>
            <w:tcBorders>
              <w:top w:val="single" w:sz="4" w:space="0" w:color="auto"/>
              <w:left w:val="nil"/>
              <w:bottom w:val="single" w:sz="4" w:space="0" w:color="auto"/>
              <w:right w:val="single" w:sz="4" w:space="0" w:color="auto"/>
            </w:tcBorders>
            <w:shd w:val="clear" w:color="auto" w:fill="auto"/>
            <w:hideMark/>
          </w:tcPr>
          <w:p w:rsidR="008D69B6" w:rsidRPr="00CC253A" w:rsidRDefault="008D69B6" w:rsidP="00DE66B0">
            <w:pPr>
              <w:jc w:val="center"/>
              <w:rPr>
                <w:color w:val="000000"/>
                <w:sz w:val="18"/>
                <w:szCs w:val="18"/>
              </w:rPr>
            </w:pPr>
            <w:r w:rsidRPr="00CC253A">
              <w:rPr>
                <w:color w:val="000000"/>
                <w:sz w:val="18"/>
                <w:szCs w:val="18"/>
              </w:rPr>
              <w:t>0,0</w:t>
            </w:r>
          </w:p>
        </w:tc>
        <w:tc>
          <w:tcPr>
            <w:tcW w:w="1207" w:type="dxa"/>
            <w:gridSpan w:val="23"/>
            <w:tcBorders>
              <w:top w:val="single" w:sz="4" w:space="0" w:color="auto"/>
              <w:left w:val="nil"/>
              <w:bottom w:val="single" w:sz="4" w:space="0" w:color="auto"/>
              <w:right w:val="single" w:sz="4" w:space="0" w:color="auto"/>
            </w:tcBorders>
            <w:shd w:val="clear" w:color="auto" w:fill="auto"/>
            <w:hideMark/>
          </w:tcPr>
          <w:p w:rsidR="008D69B6" w:rsidRPr="00CC253A" w:rsidRDefault="008D69B6" w:rsidP="00DE66B0">
            <w:pPr>
              <w:jc w:val="center"/>
              <w:rPr>
                <w:color w:val="000000"/>
                <w:sz w:val="18"/>
                <w:szCs w:val="18"/>
              </w:rPr>
            </w:pPr>
            <w:r w:rsidRPr="00CC253A">
              <w:rPr>
                <w:color w:val="000000"/>
                <w:sz w:val="18"/>
                <w:szCs w:val="18"/>
              </w:rPr>
              <w:t>376,9</w:t>
            </w:r>
          </w:p>
        </w:tc>
        <w:tc>
          <w:tcPr>
            <w:tcW w:w="905" w:type="dxa"/>
            <w:gridSpan w:val="16"/>
            <w:tcBorders>
              <w:top w:val="single" w:sz="4" w:space="0" w:color="auto"/>
              <w:left w:val="nil"/>
              <w:bottom w:val="single" w:sz="4" w:space="0" w:color="auto"/>
              <w:right w:val="single" w:sz="4" w:space="0" w:color="auto"/>
            </w:tcBorders>
            <w:shd w:val="clear" w:color="auto" w:fill="auto"/>
            <w:hideMark/>
          </w:tcPr>
          <w:p w:rsidR="008D69B6" w:rsidRPr="00CC253A" w:rsidRDefault="008D69B6" w:rsidP="00DE66B0">
            <w:pPr>
              <w:jc w:val="center"/>
              <w:rPr>
                <w:color w:val="000000"/>
                <w:sz w:val="18"/>
                <w:szCs w:val="18"/>
              </w:rPr>
            </w:pPr>
            <w:r w:rsidRPr="00CC253A">
              <w:rPr>
                <w:color w:val="000000"/>
                <w:sz w:val="18"/>
                <w:szCs w:val="18"/>
              </w:rPr>
              <w:t>0,0</w:t>
            </w:r>
          </w:p>
        </w:tc>
        <w:tc>
          <w:tcPr>
            <w:tcW w:w="903" w:type="dxa"/>
            <w:gridSpan w:val="19"/>
            <w:tcBorders>
              <w:top w:val="single" w:sz="4" w:space="0" w:color="auto"/>
              <w:left w:val="nil"/>
              <w:bottom w:val="single" w:sz="4" w:space="0" w:color="auto"/>
              <w:right w:val="single" w:sz="4" w:space="0" w:color="auto"/>
            </w:tcBorders>
            <w:shd w:val="clear" w:color="auto" w:fill="auto"/>
            <w:hideMark/>
          </w:tcPr>
          <w:p w:rsidR="008D69B6" w:rsidRPr="00CC253A" w:rsidRDefault="008D69B6" w:rsidP="00DE66B0">
            <w:pPr>
              <w:jc w:val="center"/>
              <w:rPr>
                <w:color w:val="000000"/>
                <w:sz w:val="18"/>
                <w:szCs w:val="18"/>
              </w:rPr>
            </w:pPr>
            <w:r w:rsidRPr="00CC253A">
              <w:rPr>
                <w:color w:val="000000"/>
                <w:sz w:val="18"/>
                <w:szCs w:val="18"/>
              </w:rPr>
              <w:t>0,0</w:t>
            </w:r>
          </w:p>
        </w:tc>
        <w:tc>
          <w:tcPr>
            <w:tcW w:w="903" w:type="dxa"/>
            <w:gridSpan w:val="17"/>
            <w:tcBorders>
              <w:top w:val="single" w:sz="4" w:space="0" w:color="auto"/>
              <w:left w:val="nil"/>
              <w:bottom w:val="single" w:sz="4" w:space="0" w:color="auto"/>
              <w:right w:val="single" w:sz="4" w:space="0" w:color="auto"/>
            </w:tcBorders>
            <w:shd w:val="clear" w:color="auto" w:fill="auto"/>
            <w:hideMark/>
          </w:tcPr>
          <w:p w:rsidR="008D69B6" w:rsidRPr="00CC253A" w:rsidRDefault="008D69B6" w:rsidP="00DE66B0">
            <w:pPr>
              <w:jc w:val="center"/>
              <w:rPr>
                <w:color w:val="000000"/>
                <w:sz w:val="18"/>
                <w:szCs w:val="18"/>
              </w:rPr>
            </w:pPr>
            <w:r w:rsidRPr="00CC253A">
              <w:rPr>
                <w:color w:val="000000"/>
                <w:sz w:val="18"/>
                <w:szCs w:val="18"/>
              </w:rPr>
              <w:t>0,0</w:t>
            </w:r>
          </w:p>
        </w:tc>
        <w:tc>
          <w:tcPr>
            <w:tcW w:w="1355" w:type="dxa"/>
            <w:gridSpan w:val="22"/>
            <w:tcBorders>
              <w:top w:val="single" w:sz="4" w:space="0" w:color="auto"/>
              <w:left w:val="nil"/>
              <w:bottom w:val="single" w:sz="4" w:space="0" w:color="auto"/>
              <w:right w:val="single" w:sz="4" w:space="0" w:color="auto"/>
            </w:tcBorders>
            <w:shd w:val="clear" w:color="auto" w:fill="auto"/>
            <w:hideMark/>
          </w:tcPr>
          <w:p w:rsidR="008D69B6" w:rsidRPr="00CC253A" w:rsidRDefault="008D69B6" w:rsidP="00DE66B0">
            <w:pPr>
              <w:jc w:val="center"/>
              <w:rPr>
                <w:color w:val="000000"/>
                <w:sz w:val="18"/>
                <w:szCs w:val="18"/>
              </w:rPr>
            </w:pPr>
            <w:r w:rsidRPr="00CC253A">
              <w:rPr>
                <w:color w:val="000000"/>
                <w:sz w:val="18"/>
                <w:szCs w:val="18"/>
              </w:rPr>
              <w:t>376,9</w:t>
            </w:r>
          </w:p>
        </w:tc>
        <w:tc>
          <w:tcPr>
            <w:tcW w:w="2823" w:type="dxa"/>
            <w:gridSpan w:val="20"/>
            <w:tcBorders>
              <w:top w:val="single" w:sz="4" w:space="0" w:color="auto"/>
              <w:left w:val="nil"/>
              <w:bottom w:val="single" w:sz="4" w:space="0" w:color="auto"/>
              <w:right w:val="single" w:sz="4" w:space="0" w:color="auto"/>
            </w:tcBorders>
            <w:shd w:val="clear" w:color="auto" w:fill="auto"/>
            <w:hideMark/>
          </w:tcPr>
          <w:p w:rsidR="008D69B6" w:rsidRPr="00B737FC" w:rsidRDefault="008D69B6" w:rsidP="00DE66B0">
            <w:pPr>
              <w:jc w:val="left"/>
              <w:rPr>
                <w:color w:val="000000"/>
                <w:sz w:val="18"/>
                <w:szCs w:val="18"/>
                <w:lang w:val="ru-RU"/>
              </w:rPr>
            </w:pPr>
            <w:r w:rsidRPr="00B737FC">
              <w:rPr>
                <w:color w:val="000000"/>
                <w:sz w:val="18"/>
                <w:szCs w:val="18"/>
                <w:lang w:val="ru-RU"/>
              </w:rPr>
              <w:t>Приобретение подарков, призов, сувенирной продукции для награждения работников образования, участвующих в фестивалях, конкурсах, советах, спартакиадах. Награждение ветеранов, руководителей ОУ. Проведение туристического слета, спартакиады и организация отдыха работников ОУ</w:t>
            </w:r>
          </w:p>
        </w:tc>
      </w:tr>
      <w:tr w:rsidR="008D69B6" w:rsidRPr="00EA18D2" w:rsidTr="001636D4">
        <w:trPr>
          <w:gridBefore w:val="1"/>
          <w:trHeight w:val="300"/>
        </w:trPr>
        <w:tc>
          <w:tcPr>
            <w:tcW w:w="58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8.2</w:t>
            </w:r>
          </w:p>
        </w:tc>
        <w:tc>
          <w:tcPr>
            <w:tcW w:w="15325" w:type="dxa"/>
            <w:gridSpan w:val="241"/>
            <w:tcBorders>
              <w:top w:val="single" w:sz="4" w:space="0" w:color="auto"/>
              <w:left w:val="nil"/>
              <w:bottom w:val="single" w:sz="4" w:space="0" w:color="auto"/>
              <w:right w:val="single" w:sz="4" w:space="0" w:color="auto"/>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5.2</w:t>
            </w:r>
          </w:p>
        </w:tc>
      </w:tr>
      <w:tr w:rsidR="008D69B6" w:rsidRPr="00160F4B" w:rsidTr="001636D4">
        <w:trPr>
          <w:gridBefore w:val="1"/>
          <w:trHeight w:val="1012"/>
        </w:trPr>
        <w:tc>
          <w:tcPr>
            <w:tcW w:w="58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256"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B737FC" w:rsidRDefault="008D69B6" w:rsidP="00DE66B0">
            <w:pPr>
              <w:jc w:val="left"/>
              <w:rPr>
                <w:color w:val="000000"/>
                <w:sz w:val="18"/>
                <w:szCs w:val="18"/>
                <w:lang w:val="ru-RU"/>
              </w:rPr>
            </w:pPr>
            <w:r w:rsidRPr="00B737FC">
              <w:rPr>
                <w:color w:val="000000"/>
                <w:sz w:val="18"/>
                <w:szCs w:val="18"/>
                <w:lang w:val="ru-RU"/>
              </w:rPr>
              <w:t>Повышение квалификации, получение высшего и среднего профессионального образования, обучение работников муниципальных учреждений</w:t>
            </w:r>
          </w:p>
        </w:tc>
        <w:tc>
          <w:tcPr>
            <w:tcW w:w="1355" w:type="dxa"/>
            <w:gridSpan w:val="26"/>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B737FC" w:rsidRDefault="008D69B6" w:rsidP="00DE66B0">
            <w:pPr>
              <w:jc w:val="left"/>
              <w:rPr>
                <w:color w:val="000000"/>
                <w:sz w:val="18"/>
                <w:szCs w:val="18"/>
                <w:lang w:val="ru-RU"/>
              </w:rPr>
            </w:pPr>
            <w:r w:rsidRPr="00B737FC">
              <w:rPr>
                <w:color w:val="000000"/>
                <w:sz w:val="18"/>
                <w:szCs w:val="18"/>
                <w:lang w:val="ru-RU"/>
              </w:rPr>
              <w:t xml:space="preserve">Управление образования </w:t>
            </w:r>
            <w:r>
              <w:rPr>
                <w:color w:val="000000"/>
                <w:sz w:val="18"/>
                <w:szCs w:val="18"/>
                <w:lang w:val="ru-RU"/>
              </w:rPr>
              <w:t>а</w:t>
            </w:r>
            <w:r w:rsidRPr="00B737FC">
              <w:rPr>
                <w:color w:val="000000"/>
                <w:sz w:val="18"/>
                <w:szCs w:val="18"/>
                <w:lang w:val="ru-RU"/>
              </w:rPr>
              <w:t>дминистрации города Ачинска</w:t>
            </w:r>
          </w:p>
        </w:tc>
        <w:tc>
          <w:tcPr>
            <w:tcW w:w="602" w:type="dxa"/>
            <w:gridSpan w:val="17"/>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733</w:t>
            </w:r>
          </w:p>
        </w:tc>
        <w:tc>
          <w:tcPr>
            <w:tcW w:w="754" w:type="dxa"/>
            <w:gridSpan w:val="19"/>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07 09</w:t>
            </w:r>
          </w:p>
        </w:tc>
        <w:tc>
          <w:tcPr>
            <w:tcW w:w="1059" w:type="dxa"/>
            <w:gridSpan w:val="19"/>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02 1 8903</w:t>
            </w:r>
          </w:p>
        </w:tc>
        <w:tc>
          <w:tcPr>
            <w:tcW w:w="604" w:type="dxa"/>
            <w:gridSpan w:val="18"/>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240</w:t>
            </w:r>
          </w:p>
        </w:tc>
        <w:tc>
          <w:tcPr>
            <w:tcW w:w="1057" w:type="dxa"/>
            <w:gridSpan w:val="22"/>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905" w:type="dxa"/>
            <w:gridSpan w:val="17"/>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15,8</w:t>
            </w:r>
          </w:p>
        </w:tc>
        <w:tc>
          <w:tcPr>
            <w:tcW w:w="1054" w:type="dxa"/>
            <w:gridSpan w:val="22"/>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204" w:type="dxa"/>
            <w:gridSpan w:val="21"/>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205" w:type="dxa"/>
            <w:gridSpan w:val="21"/>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357" w:type="dxa"/>
            <w:gridSpan w:val="20"/>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15,8</w:t>
            </w:r>
          </w:p>
        </w:tc>
        <w:tc>
          <w:tcPr>
            <w:tcW w:w="1913" w:type="dxa"/>
            <w:gridSpan w:val="7"/>
            <w:tcBorders>
              <w:top w:val="single" w:sz="4" w:space="0" w:color="auto"/>
              <w:left w:val="nil"/>
              <w:bottom w:val="single" w:sz="4" w:space="0" w:color="auto"/>
              <w:right w:val="single" w:sz="4" w:space="0" w:color="auto"/>
            </w:tcBorders>
            <w:shd w:val="clear" w:color="auto" w:fill="auto"/>
            <w:hideMark/>
          </w:tcPr>
          <w:p w:rsidR="008D69B6" w:rsidRPr="00D95CEF" w:rsidRDefault="008D69B6" w:rsidP="00DE66B0">
            <w:pPr>
              <w:jc w:val="left"/>
              <w:rPr>
                <w:color w:val="000000"/>
                <w:sz w:val="18"/>
                <w:szCs w:val="18"/>
                <w:lang w:val="ru-RU"/>
              </w:rPr>
            </w:pPr>
            <w:r w:rsidRPr="00D95CEF">
              <w:rPr>
                <w:color w:val="000000"/>
                <w:sz w:val="18"/>
                <w:szCs w:val="18"/>
                <w:lang w:val="ru-RU"/>
              </w:rPr>
              <w:t xml:space="preserve">Повысят квалификацию, получат высшее и среднее профессиональное образование работники УО </w:t>
            </w:r>
          </w:p>
        </w:tc>
      </w:tr>
      <w:tr w:rsidR="008D69B6" w:rsidRPr="00160F4B" w:rsidTr="001636D4">
        <w:trPr>
          <w:gridBefore w:val="1"/>
          <w:trHeight w:val="1281"/>
        </w:trPr>
        <w:tc>
          <w:tcPr>
            <w:tcW w:w="58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256" w:type="dxa"/>
            <w:gridSpan w:val="1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355" w:type="dxa"/>
            <w:gridSpan w:val="2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602" w:type="dxa"/>
            <w:gridSpan w:val="17"/>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733</w:t>
            </w:r>
          </w:p>
        </w:tc>
        <w:tc>
          <w:tcPr>
            <w:tcW w:w="754" w:type="dxa"/>
            <w:gridSpan w:val="19"/>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07 01</w:t>
            </w:r>
          </w:p>
        </w:tc>
        <w:tc>
          <w:tcPr>
            <w:tcW w:w="1059" w:type="dxa"/>
            <w:gridSpan w:val="19"/>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02 1 8903</w:t>
            </w:r>
          </w:p>
        </w:tc>
        <w:tc>
          <w:tcPr>
            <w:tcW w:w="604" w:type="dxa"/>
            <w:gridSpan w:val="18"/>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610,620</w:t>
            </w:r>
          </w:p>
        </w:tc>
        <w:tc>
          <w:tcPr>
            <w:tcW w:w="1057" w:type="dxa"/>
            <w:gridSpan w:val="22"/>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905" w:type="dxa"/>
            <w:gridSpan w:val="17"/>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592,5</w:t>
            </w:r>
          </w:p>
        </w:tc>
        <w:tc>
          <w:tcPr>
            <w:tcW w:w="1054" w:type="dxa"/>
            <w:gridSpan w:val="22"/>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204" w:type="dxa"/>
            <w:gridSpan w:val="21"/>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205" w:type="dxa"/>
            <w:gridSpan w:val="21"/>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357" w:type="dxa"/>
            <w:gridSpan w:val="20"/>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592,5</w:t>
            </w:r>
          </w:p>
        </w:tc>
        <w:tc>
          <w:tcPr>
            <w:tcW w:w="1913" w:type="dxa"/>
            <w:gridSpan w:val="7"/>
            <w:tcBorders>
              <w:top w:val="single" w:sz="4" w:space="0" w:color="auto"/>
              <w:left w:val="nil"/>
              <w:bottom w:val="single" w:sz="4" w:space="0" w:color="auto"/>
              <w:right w:val="single" w:sz="4" w:space="0" w:color="auto"/>
            </w:tcBorders>
            <w:shd w:val="clear" w:color="auto" w:fill="auto"/>
            <w:hideMark/>
          </w:tcPr>
          <w:p w:rsidR="008D69B6" w:rsidRPr="00D95CEF" w:rsidRDefault="008D69B6" w:rsidP="00DE66B0">
            <w:pPr>
              <w:jc w:val="left"/>
              <w:rPr>
                <w:color w:val="000000"/>
                <w:sz w:val="18"/>
                <w:szCs w:val="18"/>
                <w:lang w:val="ru-RU"/>
              </w:rPr>
            </w:pPr>
            <w:r w:rsidRPr="00D95CEF">
              <w:rPr>
                <w:color w:val="000000"/>
                <w:sz w:val="18"/>
                <w:szCs w:val="18"/>
                <w:lang w:val="ru-RU"/>
              </w:rPr>
              <w:t>Целевая подготовка,повышение квалификации работников образовательных учреждений (31 чел.)</w:t>
            </w:r>
          </w:p>
        </w:tc>
      </w:tr>
      <w:tr w:rsidR="008D69B6" w:rsidRPr="00160F4B" w:rsidTr="001636D4">
        <w:trPr>
          <w:gridBefore w:val="1"/>
          <w:trHeight w:val="974"/>
        </w:trPr>
        <w:tc>
          <w:tcPr>
            <w:tcW w:w="587" w:type="dxa"/>
            <w:gridSpan w:val="4"/>
            <w:vMerge/>
            <w:tcBorders>
              <w:top w:val="single" w:sz="4" w:space="0" w:color="auto"/>
              <w:left w:val="single" w:sz="4" w:space="0" w:color="auto"/>
              <w:bottom w:val="nil"/>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2256" w:type="dxa"/>
            <w:gridSpan w:val="12"/>
            <w:vMerge/>
            <w:tcBorders>
              <w:top w:val="single" w:sz="4" w:space="0" w:color="auto"/>
              <w:left w:val="single" w:sz="4" w:space="0" w:color="auto"/>
              <w:bottom w:val="nil"/>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355" w:type="dxa"/>
            <w:gridSpan w:val="26"/>
            <w:vMerge/>
            <w:tcBorders>
              <w:top w:val="single" w:sz="4" w:space="0" w:color="auto"/>
              <w:left w:val="single" w:sz="4" w:space="0" w:color="auto"/>
              <w:bottom w:val="nil"/>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602" w:type="dxa"/>
            <w:gridSpan w:val="17"/>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733</w:t>
            </w:r>
          </w:p>
        </w:tc>
        <w:tc>
          <w:tcPr>
            <w:tcW w:w="754" w:type="dxa"/>
            <w:gridSpan w:val="19"/>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07 02</w:t>
            </w:r>
          </w:p>
        </w:tc>
        <w:tc>
          <w:tcPr>
            <w:tcW w:w="1059" w:type="dxa"/>
            <w:gridSpan w:val="19"/>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02 1 8903</w:t>
            </w:r>
          </w:p>
        </w:tc>
        <w:tc>
          <w:tcPr>
            <w:tcW w:w="604" w:type="dxa"/>
            <w:gridSpan w:val="18"/>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610</w:t>
            </w:r>
          </w:p>
        </w:tc>
        <w:tc>
          <w:tcPr>
            <w:tcW w:w="1057" w:type="dxa"/>
            <w:gridSpan w:val="22"/>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905" w:type="dxa"/>
            <w:gridSpan w:val="17"/>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43,7</w:t>
            </w:r>
          </w:p>
        </w:tc>
        <w:tc>
          <w:tcPr>
            <w:tcW w:w="1054" w:type="dxa"/>
            <w:gridSpan w:val="22"/>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204" w:type="dxa"/>
            <w:gridSpan w:val="21"/>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205" w:type="dxa"/>
            <w:gridSpan w:val="21"/>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357" w:type="dxa"/>
            <w:gridSpan w:val="20"/>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43,7</w:t>
            </w:r>
          </w:p>
        </w:tc>
        <w:tc>
          <w:tcPr>
            <w:tcW w:w="1913" w:type="dxa"/>
            <w:gridSpan w:val="7"/>
            <w:tcBorders>
              <w:top w:val="single" w:sz="4" w:space="0" w:color="auto"/>
              <w:left w:val="nil"/>
              <w:bottom w:val="single" w:sz="4" w:space="0" w:color="auto"/>
              <w:right w:val="single" w:sz="4" w:space="0" w:color="auto"/>
            </w:tcBorders>
            <w:shd w:val="clear" w:color="auto" w:fill="auto"/>
            <w:hideMark/>
          </w:tcPr>
          <w:p w:rsidR="008D69B6" w:rsidRPr="00D95CEF" w:rsidRDefault="008D69B6" w:rsidP="00DE66B0">
            <w:pPr>
              <w:jc w:val="left"/>
              <w:rPr>
                <w:color w:val="000000"/>
                <w:sz w:val="18"/>
                <w:szCs w:val="18"/>
                <w:lang w:val="ru-RU"/>
              </w:rPr>
            </w:pPr>
            <w:r w:rsidRPr="00D95CEF">
              <w:rPr>
                <w:color w:val="000000"/>
                <w:sz w:val="18"/>
                <w:szCs w:val="18"/>
                <w:lang w:val="ru-RU"/>
              </w:rPr>
              <w:t>Научное сопровождение деятельности городского инновационного комплекса в СОШ № 7.</w:t>
            </w:r>
          </w:p>
        </w:tc>
      </w:tr>
      <w:tr w:rsidR="008D69B6" w:rsidRPr="00EA18D2" w:rsidTr="001636D4">
        <w:trPr>
          <w:gridBefore w:val="1"/>
          <w:trHeight w:val="300"/>
        </w:trPr>
        <w:tc>
          <w:tcPr>
            <w:tcW w:w="587"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8.3</w:t>
            </w:r>
          </w:p>
        </w:tc>
        <w:tc>
          <w:tcPr>
            <w:tcW w:w="15325" w:type="dxa"/>
            <w:gridSpan w:val="241"/>
            <w:tcBorders>
              <w:top w:val="single" w:sz="4" w:space="0" w:color="auto"/>
              <w:left w:val="nil"/>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5.3</w:t>
            </w:r>
          </w:p>
        </w:tc>
      </w:tr>
      <w:tr w:rsidR="008D69B6" w:rsidRPr="00A60791" w:rsidTr="001636D4">
        <w:trPr>
          <w:gridBefore w:val="1"/>
          <w:trHeight w:val="300"/>
        </w:trPr>
        <w:tc>
          <w:tcPr>
            <w:tcW w:w="587" w:type="dxa"/>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58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D95CEF" w:rsidRDefault="008D69B6" w:rsidP="00DE66B0">
            <w:pPr>
              <w:jc w:val="left"/>
              <w:rPr>
                <w:color w:val="000000"/>
                <w:sz w:val="18"/>
                <w:szCs w:val="18"/>
                <w:lang w:val="ru-RU"/>
              </w:rPr>
            </w:pPr>
            <w:r w:rsidRPr="00D95CEF">
              <w:rPr>
                <w:color w:val="000000"/>
                <w:sz w:val="18"/>
                <w:szCs w:val="18"/>
                <w:lang w:val="ru-RU"/>
              </w:rPr>
              <w:t>Организация условий для развития кадрового потенциала</w:t>
            </w:r>
          </w:p>
        </w:tc>
        <w:tc>
          <w:tcPr>
            <w:tcW w:w="1302" w:type="dxa"/>
            <w:gridSpan w:val="20"/>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D95CEF" w:rsidRDefault="008D69B6" w:rsidP="00DE66B0">
            <w:pPr>
              <w:rPr>
                <w:color w:val="000000"/>
                <w:sz w:val="18"/>
                <w:szCs w:val="18"/>
                <w:lang w:val="ru-RU"/>
              </w:rPr>
            </w:pPr>
            <w:r w:rsidRPr="00D95CEF">
              <w:rPr>
                <w:color w:val="000000"/>
                <w:sz w:val="18"/>
                <w:szCs w:val="18"/>
                <w:lang w:val="ru-RU"/>
              </w:rPr>
              <w:t xml:space="preserve">Управление образования </w:t>
            </w:r>
            <w:r>
              <w:rPr>
                <w:color w:val="000000"/>
                <w:sz w:val="18"/>
                <w:szCs w:val="18"/>
                <w:lang w:val="ru-RU"/>
              </w:rPr>
              <w:t>а</w:t>
            </w:r>
            <w:r w:rsidRPr="00D95CEF">
              <w:rPr>
                <w:color w:val="000000"/>
                <w:sz w:val="18"/>
                <w:szCs w:val="18"/>
                <w:lang w:val="ru-RU"/>
              </w:rPr>
              <w:t>дминистрации города Ачинска</w:t>
            </w:r>
          </w:p>
        </w:tc>
        <w:tc>
          <w:tcPr>
            <w:tcW w:w="579" w:type="dxa"/>
            <w:gridSpan w:val="9"/>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733</w:t>
            </w:r>
          </w:p>
        </w:tc>
        <w:tc>
          <w:tcPr>
            <w:tcW w:w="868" w:type="dxa"/>
            <w:gridSpan w:val="27"/>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07 01</w:t>
            </w:r>
          </w:p>
        </w:tc>
        <w:tc>
          <w:tcPr>
            <w:tcW w:w="1012" w:type="dxa"/>
            <w:gridSpan w:val="23"/>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ind w:right="-154"/>
              <w:jc w:val="left"/>
              <w:rPr>
                <w:color w:val="000000"/>
                <w:sz w:val="18"/>
                <w:szCs w:val="18"/>
              </w:rPr>
            </w:pPr>
            <w:r w:rsidRPr="00A60791">
              <w:rPr>
                <w:color w:val="000000"/>
                <w:sz w:val="18"/>
                <w:szCs w:val="18"/>
              </w:rPr>
              <w:t>02 1 8905</w:t>
            </w:r>
          </w:p>
        </w:tc>
        <w:tc>
          <w:tcPr>
            <w:tcW w:w="868" w:type="dxa"/>
            <w:gridSpan w:val="17"/>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610,620</w:t>
            </w:r>
          </w:p>
        </w:tc>
        <w:tc>
          <w:tcPr>
            <w:tcW w:w="868" w:type="dxa"/>
            <w:gridSpan w:val="18"/>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578,4</w:t>
            </w:r>
          </w:p>
        </w:tc>
        <w:tc>
          <w:tcPr>
            <w:tcW w:w="1013" w:type="dxa"/>
            <w:gridSpan w:val="22"/>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012" w:type="dxa"/>
            <w:gridSpan w:val="20"/>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013" w:type="dxa"/>
            <w:gridSpan w:val="20"/>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013" w:type="dxa"/>
            <w:gridSpan w:val="18"/>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157" w:type="dxa"/>
            <w:gridSpan w:val="21"/>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578,4</w:t>
            </w:r>
          </w:p>
        </w:tc>
        <w:tc>
          <w:tcPr>
            <w:tcW w:w="3038" w:type="dxa"/>
            <w:gridSpan w:val="22"/>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A60791" w:rsidRDefault="008D69B6" w:rsidP="00DE66B0">
            <w:pPr>
              <w:jc w:val="left"/>
              <w:rPr>
                <w:color w:val="000000"/>
                <w:sz w:val="18"/>
                <w:szCs w:val="18"/>
                <w:lang w:val="ru-RU"/>
              </w:rPr>
            </w:pPr>
            <w:r w:rsidRPr="00DA71F3">
              <w:rPr>
                <w:color w:val="000000"/>
                <w:sz w:val="18"/>
                <w:szCs w:val="18"/>
                <w:lang w:val="ru-RU"/>
              </w:rPr>
              <w:t xml:space="preserve">В 2014 году прошли переподготовку 16 работников образовательных учреждений, получили высшее и средне- профессиональное образование 2 работника образовательных учреждений и работники управления образования, проведены конкурсы профессионального и творческого мастерства, городские, краевые фестивали, конкурсы, советы, проекты, спартакиады. </w:t>
            </w:r>
            <w:r w:rsidRPr="00A60791">
              <w:rPr>
                <w:color w:val="000000"/>
                <w:sz w:val="18"/>
                <w:szCs w:val="18"/>
                <w:lang w:val="ru-RU"/>
              </w:rPr>
              <w:t>Проведен туристский слет и организован отдых для работников образования</w:t>
            </w:r>
          </w:p>
        </w:tc>
      </w:tr>
      <w:tr w:rsidR="008D69B6" w:rsidRPr="00EA18D2" w:rsidTr="001636D4">
        <w:trPr>
          <w:gridBefore w:val="1"/>
          <w:trHeight w:val="3019"/>
        </w:trPr>
        <w:tc>
          <w:tcPr>
            <w:tcW w:w="58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58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302" w:type="dxa"/>
            <w:gridSpan w:val="2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579" w:type="dxa"/>
            <w:gridSpan w:val="9"/>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733</w:t>
            </w:r>
          </w:p>
        </w:tc>
        <w:tc>
          <w:tcPr>
            <w:tcW w:w="868" w:type="dxa"/>
            <w:gridSpan w:val="27"/>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07 09</w:t>
            </w:r>
          </w:p>
        </w:tc>
        <w:tc>
          <w:tcPr>
            <w:tcW w:w="1012" w:type="dxa"/>
            <w:gridSpan w:val="23"/>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ind w:right="-154"/>
              <w:jc w:val="left"/>
              <w:rPr>
                <w:color w:val="000000"/>
                <w:sz w:val="18"/>
                <w:szCs w:val="18"/>
              </w:rPr>
            </w:pPr>
            <w:r w:rsidRPr="00A60791">
              <w:rPr>
                <w:color w:val="000000"/>
                <w:sz w:val="18"/>
                <w:szCs w:val="18"/>
              </w:rPr>
              <w:t>02 1 8905</w:t>
            </w:r>
          </w:p>
        </w:tc>
        <w:tc>
          <w:tcPr>
            <w:tcW w:w="868" w:type="dxa"/>
            <w:gridSpan w:val="17"/>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240</w:t>
            </w:r>
          </w:p>
        </w:tc>
        <w:tc>
          <w:tcPr>
            <w:tcW w:w="868" w:type="dxa"/>
            <w:gridSpan w:val="18"/>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right"/>
              <w:rPr>
                <w:color w:val="000000"/>
                <w:sz w:val="18"/>
                <w:szCs w:val="18"/>
              </w:rPr>
            </w:pPr>
            <w:r w:rsidRPr="00A60791">
              <w:rPr>
                <w:color w:val="000000"/>
                <w:sz w:val="18"/>
                <w:szCs w:val="18"/>
              </w:rPr>
              <w:t>398,6</w:t>
            </w:r>
          </w:p>
        </w:tc>
        <w:tc>
          <w:tcPr>
            <w:tcW w:w="1013" w:type="dxa"/>
            <w:gridSpan w:val="22"/>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012" w:type="dxa"/>
            <w:gridSpan w:val="20"/>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013" w:type="dxa"/>
            <w:gridSpan w:val="20"/>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013" w:type="dxa"/>
            <w:gridSpan w:val="18"/>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0,0</w:t>
            </w:r>
          </w:p>
        </w:tc>
        <w:tc>
          <w:tcPr>
            <w:tcW w:w="1157" w:type="dxa"/>
            <w:gridSpan w:val="21"/>
            <w:tcBorders>
              <w:top w:val="single" w:sz="4" w:space="0" w:color="auto"/>
              <w:left w:val="nil"/>
              <w:bottom w:val="single" w:sz="4" w:space="0" w:color="auto"/>
              <w:right w:val="single" w:sz="4" w:space="0" w:color="auto"/>
            </w:tcBorders>
            <w:shd w:val="clear" w:color="auto" w:fill="auto"/>
            <w:hideMark/>
          </w:tcPr>
          <w:p w:rsidR="008D69B6" w:rsidRPr="00A60791" w:rsidRDefault="008D69B6" w:rsidP="00DE66B0">
            <w:pPr>
              <w:jc w:val="center"/>
              <w:rPr>
                <w:color w:val="000000"/>
                <w:sz w:val="18"/>
                <w:szCs w:val="18"/>
              </w:rPr>
            </w:pPr>
            <w:r w:rsidRPr="00A60791">
              <w:rPr>
                <w:color w:val="000000"/>
                <w:sz w:val="18"/>
                <w:szCs w:val="18"/>
              </w:rPr>
              <w:t>398,6</w:t>
            </w:r>
          </w:p>
        </w:tc>
        <w:tc>
          <w:tcPr>
            <w:tcW w:w="3038" w:type="dxa"/>
            <w:gridSpan w:val="2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r>
      <w:tr w:rsidR="008D69B6" w:rsidRPr="00EA18D2" w:rsidTr="001636D4">
        <w:trPr>
          <w:gridBefore w:val="1"/>
          <w:trHeight w:val="315"/>
        </w:trPr>
        <w:tc>
          <w:tcPr>
            <w:tcW w:w="58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69B6" w:rsidRPr="00EA18D2" w:rsidRDefault="008D69B6"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8.4</w:t>
            </w:r>
          </w:p>
        </w:tc>
        <w:tc>
          <w:tcPr>
            <w:tcW w:w="15325" w:type="dxa"/>
            <w:gridSpan w:val="241"/>
            <w:tcBorders>
              <w:top w:val="single" w:sz="4" w:space="0" w:color="auto"/>
              <w:left w:val="single" w:sz="4" w:space="0" w:color="auto"/>
              <w:bottom w:val="single" w:sz="4" w:space="0" w:color="auto"/>
              <w:right w:val="single" w:sz="4" w:space="0" w:color="000000"/>
            </w:tcBorders>
            <w:shd w:val="clear" w:color="auto" w:fill="auto"/>
            <w:vAlign w:val="bottom"/>
            <w:hideMark/>
          </w:tcPr>
          <w:p w:rsidR="008D69B6" w:rsidRPr="00EA18D2" w:rsidRDefault="008D69B6"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5.4</w:t>
            </w:r>
          </w:p>
        </w:tc>
      </w:tr>
      <w:tr w:rsidR="008D69B6" w:rsidRPr="00160F4B" w:rsidTr="001636D4">
        <w:trPr>
          <w:gridBefore w:val="1"/>
          <w:trHeight w:val="315"/>
        </w:trPr>
        <w:tc>
          <w:tcPr>
            <w:tcW w:w="58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DA71F3" w:rsidRDefault="008D69B6" w:rsidP="00DE66B0">
            <w:pPr>
              <w:jc w:val="left"/>
              <w:rPr>
                <w:color w:val="000000"/>
                <w:sz w:val="18"/>
                <w:szCs w:val="18"/>
              </w:rPr>
            </w:pPr>
            <w:r w:rsidRPr="00DA71F3">
              <w:rPr>
                <w:color w:val="000000"/>
                <w:sz w:val="18"/>
                <w:szCs w:val="18"/>
              </w:rPr>
              <w:t>Развитие кадрового потенциала</w:t>
            </w:r>
          </w:p>
        </w:tc>
        <w:tc>
          <w:tcPr>
            <w:tcW w:w="1301"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DA71F3" w:rsidRDefault="008D69B6" w:rsidP="00DE66B0">
            <w:pPr>
              <w:jc w:val="left"/>
              <w:rPr>
                <w:color w:val="000000"/>
                <w:sz w:val="18"/>
                <w:szCs w:val="18"/>
                <w:lang w:val="ru-RU"/>
              </w:rPr>
            </w:pPr>
            <w:r w:rsidRPr="00DA71F3">
              <w:rPr>
                <w:color w:val="000000"/>
                <w:sz w:val="18"/>
                <w:szCs w:val="18"/>
                <w:lang w:val="ru-RU"/>
              </w:rPr>
              <w:t xml:space="preserve">Управление образования </w:t>
            </w:r>
            <w:r>
              <w:rPr>
                <w:color w:val="000000"/>
                <w:sz w:val="18"/>
                <w:szCs w:val="18"/>
                <w:lang w:val="ru-RU"/>
              </w:rPr>
              <w:t>а</w:t>
            </w:r>
            <w:r w:rsidRPr="00DA71F3">
              <w:rPr>
                <w:color w:val="000000"/>
                <w:sz w:val="18"/>
                <w:szCs w:val="18"/>
                <w:lang w:val="ru-RU"/>
              </w:rPr>
              <w:t>дминистрации города Ачинска</w:t>
            </w:r>
          </w:p>
        </w:tc>
        <w:tc>
          <w:tcPr>
            <w:tcW w:w="723" w:type="dxa"/>
            <w:gridSpan w:val="13"/>
            <w:tcBorders>
              <w:top w:val="single" w:sz="4" w:space="0" w:color="auto"/>
              <w:left w:val="nil"/>
              <w:bottom w:val="single" w:sz="4" w:space="0" w:color="auto"/>
              <w:right w:val="single" w:sz="4" w:space="0" w:color="auto"/>
            </w:tcBorders>
            <w:shd w:val="clear" w:color="auto" w:fill="auto"/>
            <w:vAlign w:val="bottom"/>
            <w:hideMark/>
          </w:tcPr>
          <w:p w:rsidR="008D69B6" w:rsidRPr="005E4C3E" w:rsidRDefault="008D69B6" w:rsidP="00DE66B0">
            <w:pPr>
              <w:jc w:val="right"/>
              <w:rPr>
                <w:color w:val="000000"/>
                <w:sz w:val="18"/>
                <w:szCs w:val="18"/>
              </w:rPr>
            </w:pPr>
            <w:r w:rsidRPr="005E4C3E">
              <w:rPr>
                <w:color w:val="000000"/>
                <w:sz w:val="18"/>
                <w:szCs w:val="18"/>
              </w:rPr>
              <w:t>733</w:t>
            </w:r>
          </w:p>
        </w:tc>
        <w:tc>
          <w:tcPr>
            <w:tcW w:w="723" w:type="dxa"/>
            <w:gridSpan w:val="20"/>
            <w:tcBorders>
              <w:top w:val="single" w:sz="4" w:space="0" w:color="auto"/>
              <w:left w:val="nil"/>
              <w:bottom w:val="single" w:sz="4" w:space="0" w:color="auto"/>
              <w:right w:val="single" w:sz="4" w:space="0" w:color="auto"/>
            </w:tcBorders>
            <w:shd w:val="clear" w:color="auto" w:fill="auto"/>
            <w:vAlign w:val="bottom"/>
            <w:hideMark/>
          </w:tcPr>
          <w:p w:rsidR="008D69B6" w:rsidRPr="005E4C3E" w:rsidRDefault="008D69B6" w:rsidP="00DE66B0">
            <w:pPr>
              <w:rPr>
                <w:color w:val="000000"/>
                <w:sz w:val="18"/>
                <w:szCs w:val="18"/>
              </w:rPr>
            </w:pPr>
            <w:r w:rsidRPr="005E4C3E">
              <w:rPr>
                <w:color w:val="000000"/>
                <w:sz w:val="18"/>
                <w:szCs w:val="18"/>
              </w:rPr>
              <w:t>07 09</w:t>
            </w:r>
          </w:p>
        </w:tc>
        <w:tc>
          <w:tcPr>
            <w:tcW w:w="1012" w:type="dxa"/>
            <w:gridSpan w:val="25"/>
            <w:tcBorders>
              <w:top w:val="single" w:sz="4" w:space="0" w:color="auto"/>
              <w:left w:val="nil"/>
              <w:bottom w:val="single" w:sz="4" w:space="0" w:color="auto"/>
              <w:right w:val="single" w:sz="4" w:space="0" w:color="auto"/>
            </w:tcBorders>
            <w:shd w:val="clear" w:color="auto" w:fill="auto"/>
            <w:vAlign w:val="bottom"/>
            <w:hideMark/>
          </w:tcPr>
          <w:p w:rsidR="008D69B6" w:rsidRPr="005E4C3E" w:rsidRDefault="008D69B6" w:rsidP="00DE66B0">
            <w:pPr>
              <w:rPr>
                <w:color w:val="000000"/>
                <w:sz w:val="18"/>
                <w:szCs w:val="18"/>
              </w:rPr>
            </w:pPr>
            <w:r w:rsidRPr="005E4C3E">
              <w:rPr>
                <w:color w:val="000000"/>
                <w:sz w:val="18"/>
                <w:szCs w:val="18"/>
              </w:rPr>
              <w:t>02 1 00 8903 0</w:t>
            </w:r>
          </w:p>
        </w:tc>
        <w:tc>
          <w:tcPr>
            <w:tcW w:w="868" w:type="dxa"/>
            <w:gridSpan w:val="19"/>
            <w:tcBorders>
              <w:top w:val="single" w:sz="4" w:space="0" w:color="auto"/>
              <w:left w:val="nil"/>
              <w:bottom w:val="single" w:sz="4" w:space="0" w:color="auto"/>
              <w:right w:val="single" w:sz="4" w:space="0" w:color="auto"/>
            </w:tcBorders>
            <w:shd w:val="clear" w:color="auto" w:fill="auto"/>
            <w:vAlign w:val="bottom"/>
            <w:hideMark/>
          </w:tcPr>
          <w:p w:rsidR="008D69B6" w:rsidRPr="005E4C3E" w:rsidRDefault="008D69B6" w:rsidP="00DE66B0">
            <w:pPr>
              <w:jc w:val="right"/>
              <w:rPr>
                <w:color w:val="000000"/>
                <w:sz w:val="18"/>
                <w:szCs w:val="18"/>
              </w:rPr>
            </w:pPr>
            <w:r w:rsidRPr="005E4C3E">
              <w:rPr>
                <w:color w:val="000000"/>
                <w:sz w:val="18"/>
                <w:szCs w:val="18"/>
              </w:rPr>
              <w:t>240</w:t>
            </w:r>
          </w:p>
        </w:tc>
        <w:tc>
          <w:tcPr>
            <w:tcW w:w="1157" w:type="dxa"/>
            <w:gridSpan w:val="25"/>
            <w:tcBorders>
              <w:top w:val="single" w:sz="4" w:space="0" w:color="auto"/>
              <w:left w:val="nil"/>
              <w:bottom w:val="single" w:sz="4" w:space="0" w:color="auto"/>
              <w:right w:val="single" w:sz="4" w:space="0" w:color="auto"/>
            </w:tcBorders>
            <w:shd w:val="clear" w:color="auto" w:fill="auto"/>
            <w:vAlign w:val="bottom"/>
            <w:hideMark/>
          </w:tcPr>
          <w:p w:rsidR="008D69B6" w:rsidRPr="005E4C3E" w:rsidRDefault="008D69B6" w:rsidP="00DE66B0">
            <w:pPr>
              <w:jc w:val="center"/>
              <w:rPr>
                <w:color w:val="000000"/>
                <w:sz w:val="18"/>
                <w:szCs w:val="18"/>
              </w:rPr>
            </w:pPr>
            <w:r w:rsidRPr="005E4C3E">
              <w:rPr>
                <w:color w:val="000000"/>
                <w:sz w:val="18"/>
                <w:szCs w:val="18"/>
              </w:rPr>
              <w:t>0,0</w:t>
            </w:r>
          </w:p>
        </w:tc>
        <w:tc>
          <w:tcPr>
            <w:tcW w:w="1157" w:type="dxa"/>
            <w:gridSpan w:val="23"/>
            <w:tcBorders>
              <w:top w:val="single" w:sz="4" w:space="0" w:color="auto"/>
              <w:left w:val="nil"/>
              <w:bottom w:val="single" w:sz="4" w:space="0" w:color="auto"/>
              <w:right w:val="single" w:sz="4" w:space="0" w:color="auto"/>
            </w:tcBorders>
            <w:shd w:val="clear" w:color="auto" w:fill="auto"/>
            <w:vAlign w:val="bottom"/>
            <w:hideMark/>
          </w:tcPr>
          <w:p w:rsidR="008D69B6" w:rsidRPr="005E4C3E" w:rsidRDefault="008D69B6" w:rsidP="00DE66B0">
            <w:pPr>
              <w:jc w:val="center"/>
              <w:rPr>
                <w:color w:val="000000"/>
                <w:sz w:val="18"/>
                <w:szCs w:val="18"/>
              </w:rPr>
            </w:pPr>
            <w:r w:rsidRPr="005E4C3E">
              <w:rPr>
                <w:color w:val="000000"/>
                <w:sz w:val="18"/>
                <w:szCs w:val="18"/>
              </w:rPr>
              <w:t>0,0</w:t>
            </w:r>
          </w:p>
        </w:tc>
        <w:tc>
          <w:tcPr>
            <w:tcW w:w="1157" w:type="dxa"/>
            <w:gridSpan w:val="24"/>
            <w:tcBorders>
              <w:top w:val="single" w:sz="4" w:space="0" w:color="auto"/>
              <w:left w:val="nil"/>
              <w:bottom w:val="single" w:sz="4" w:space="0" w:color="auto"/>
              <w:right w:val="single" w:sz="4" w:space="0" w:color="auto"/>
            </w:tcBorders>
            <w:shd w:val="clear" w:color="auto" w:fill="auto"/>
            <w:vAlign w:val="bottom"/>
            <w:hideMark/>
          </w:tcPr>
          <w:p w:rsidR="008D69B6" w:rsidRPr="005E4C3E" w:rsidRDefault="008D69B6" w:rsidP="00DE66B0">
            <w:pPr>
              <w:jc w:val="center"/>
              <w:rPr>
                <w:color w:val="000000"/>
                <w:sz w:val="18"/>
                <w:szCs w:val="18"/>
              </w:rPr>
            </w:pPr>
            <w:r w:rsidRPr="005E4C3E">
              <w:rPr>
                <w:color w:val="000000"/>
                <w:sz w:val="18"/>
                <w:szCs w:val="18"/>
              </w:rPr>
              <w:t>955,6</w:t>
            </w:r>
          </w:p>
        </w:tc>
        <w:tc>
          <w:tcPr>
            <w:tcW w:w="1157" w:type="dxa"/>
            <w:gridSpan w:val="19"/>
            <w:tcBorders>
              <w:top w:val="single" w:sz="4" w:space="0" w:color="auto"/>
              <w:left w:val="nil"/>
              <w:bottom w:val="single" w:sz="4" w:space="0" w:color="auto"/>
              <w:right w:val="single" w:sz="4" w:space="0" w:color="auto"/>
            </w:tcBorders>
            <w:shd w:val="clear" w:color="auto" w:fill="auto"/>
            <w:vAlign w:val="bottom"/>
            <w:hideMark/>
          </w:tcPr>
          <w:p w:rsidR="008D69B6" w:rsidRPr="005E4C3E" w:rsidRDefault="008D69B6" w:rsidP="00DE66B0">
            <w:pPr>
              <w:jc w:val="center"/>
              <w:rPr>
                <w:color w:val="000000"/>
                <w:sz w:val="18"/>
                <w:szCs w:val="18"/>
              </w:rPr>
            </w:pPr>
            <w:r w:rsidRPr="005E4C3E">
              <w:rPr>
                <w:color w:val="000000"/>
                <w:sz w:val="18"/>
                <w:szCs w:val="18"/>
              </w:rPr>
              <w:t>1 003,4</w:t>
            </w:r>
          </w:p>
        </w:tc>
        <w:tc>
          <w:tcPr>
            <w:tcW w:w="1157" w:type="dxa"/>
            <w:gridSpan w:val="22"/>
            <w:tcBorders>
              <w:top w:val="single" w:sz="4" w:space="0" w:color="auto"/>
              <w:left w:val="nil"/>
              <w:bottom w:val="single" w:sz="4" w:space="0" w:color="auto"/>
              <w:right w:val="single" w:sz="4" w:space="0" w:color="auto"/>
            </w:tcBorders>
            <w:shd w:val="clear" w:color="auto" w:fill="auto"/>
            <w:vAlign w:val="bottom"/>
            <w:hideMark/>
          </w:tcPr>
          <w:p w:rsidR="008D69B6" w:rsidRPr="005E4C3E" w:rsidRDefault="008D69B6" w:rsidP="00DE66B0">
            <w:pPr>
              <w:jc w:val="center"/>
              <w:rPr>
                <w:color w:val="000000"/>
                <w:sz w:val="18"/>
                <w:szCs w:val="18"/>
              </w:rPr>
            </w:pPr>
            <w:r w:rsidRPr="005E4C3E">
              <w:rPr>
                <w:color w:val="000000"/>
                <w:sz w:val="18"/>
                <w:szCs w:val="18"/>
              </w:rPr>
              <w:t>1 003,4</w:t>
            </w:r>
          </w:p>
        </w:tc>
        <w:tc>
          <w:tcPr>
            <w:tcW w:w="1157" w:type="dxa"/>
            <w:gridSpan w:val="16"/>
            <w:tcBorders>
              <w:top w:val="single" w:sz="4" w:space="0" w:color="auto"/>
              <w:left w:val="nil"/>
              <w:bottom w:val="single" w:sz="4" w:space="0" w:color="auto"/>
              <w:right w:val="single" w:sz="4" w:space="0" w:color="auto"/>
            </w:tcBorders>
            <w:shd w:val="clear" w:color="auto" w:fill="auto"/>
            <w:vAlign w:val="bottom"/>
            <w:hideMark/>
          </w:tcPr>
          <w:p w:rsidR="008D69B6" w:rsidRPr="005E4C3E" w:rsidRDefault="008D69B6" w:rsidP="00DE66B0">
            <w:pPr>
              <w:jc w:val="center"/>
              <w:rPr>
                <w:color w:val="000000"/>
                <w:sz w:val="18"/>
                <w:szCs w:val="18"/>
              </w:rPr>
            </w:pPr>
            <w:r w:rsidRPr="005E4C3E">
              <w:rPr>
                <w:color w:val="000000"/>
                <w:sz w:val="18"/>
                <w:szCs w:val="18"/>
              </w:rPr>
              <w:t>2 962,4</w:t>
            </w:r>
          </w:p>
        </w:tc>
        <w:tc>
          <w:tcPr>
            <w:tcW w:w="2314"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8D69B6" w:rsidRPr="00DA71F3" w:rsidRDefault="008D69B6" w:rsidP="00DE66B0">
            <w:pPr>
              <w:rPr>
                <w:color w:val="000000"/>
                <w:sz w:val="18"/>
                <w:szCs w:val="18"/>
                <w:lang w:val="ru-RU"/>
              </w:rPr>
            </w:pPr>
            <w:r w:rsidRPr="00DA71F3">
              <w:rPr>
                <w:color w:val="000000"/>
                <w:sz w:val="18"/>
                <w:szCs w:val="18"/>
                <w:lang w:val="ru-RU"/>
              </w:rPr>
              <w:t xml:space="preserve">Повышение квалификации, получение высшего и среднего профессионального образования работников УО, научное сопровождение деятельности городского инновационного комплекса </w:t>
            </w:r>
          </w:p>
        </w:tc>
      </w:tr>
      <w:tr w:rsidR="008D69B6" w:rsidRPr="00EA18D2" w:rsidTr="001636D4">
        <w:trPr>
          <w:gridBefore w:val="1"/>
          <w:trHeight w:val="1740"/>
        </w:trPr>
        <w:tc>
          <w:tcPr>
            <w:tcW w:w="58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1301" w:type="dxa"/>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c>
          <w:tcPr>
            <w:tcW w:w="723" w:type="dxa"/>
            <w:gridSpan w:val="13"/>
            <w:tcBorders>
              <w:top w:val="single" w:sz="4" w:space="0" w:color="auto"/>
              <w:left w:val="nil"/>
              <w:bottom w:val="single" w:sz="4" w:space="0" w:color="auto"/>
              <w:right w:val="single" w:sz="4" w:space="0" w:color="auto"/>
            </w:tcBorders>
            <w:shd w:val="clear" w:color="auto" w:fill="auto"/>
            <w:hideMark/>
          </w:tcPr>
          <w:p w:rsidR="008D69B6" w:rsidRPr="005E4C3E" w:rsidRDefault="008D69B6" w:rsidP="00DE66B0">
            <w:pPr>
              <w:jc w:val="right"/>
              <w:rPr>
                <w:color w:val="000000"/>
                <w:sz w:val="18"/>
                <w:szCs w:val="18"/>
              </w:rPr>
            </w:pPr>
            <w:r w:rsidRPr="005E4C3E">
              <w:rPr>
                <w:color w:val="000000"/>
                <w:sz w:val="18"/>
                <w:szCs w:val="18"/>
              </w:rPr>
              <w:t>733</w:t>
            </w:r>
          </w:p>
        </w:tc>
        <w:tc>
          <w:tcPr>
            <w:tcW w:w="723" w:type="dxa"/>
            <w:gridSpan w:val="20"/>
            <w:tcBorders>
              <w:top w:val="single" w:sz="4" w:space="0" w:color="auto"/>
              <w:left w:val="nil"/>
              <w:bottom w:val="single" w:sz="4" w:space="0" w:color="auto"/>
              <w:right w:val="single" w:sz="4" w:space="0" w:color="auto"/>
            </w:tcBorders>
            <w:shd w:val="clear" w:color="auto" w:fill="auto"/>
            <w:hideMark/>
          </w:tcPr>
          <w:p w:rsidR="008D69B6" w:rsidRPr="005E4C3E" w:rsidRDefault="008D69B6" w:rsidP="00DE66B0">
            <w:pPr>
              <w:rPr>
                <w:color w:val="000000"/>
                <w:sz w:val="18"/>
                <w:szCs w:val="18"/>
              </w:rPr>
            </w:pPr>
            <w:r w:rsidRPr="005E4C3E">
              <w:rPr>
                <w:color w:val="000000"/>
                <w:sz w:val="18"/>
                <w:szCs w:val="18"/>
              </w:rPr>
              <w:t>07 02</w:t>
            </w:r>
          </w:p>
        </w:tc>
        <w:tc>
          <w:tcPr>
            <w:tcW w:w="1012" w:type="dxa"/>
            <w:gridSpan w:val="25"/>
            <w:tcBorders>
              <w:top w:val="single" w:sz="4" w:space="0" w:color="auto"/>
              <w:left w:val="nil"/>
              <w:bottom w:val="single" w:sz="4" w:space="0" w:color="auto"/>
              <w:right w:val="single" w:sz="4" w:space="0" w:color="auto"/>
            </w:tcBorders>
            <w:shd w:val="clear" w:color="auto" w:fill="auto"/>
            <w:hideMark/>
          </w:tcPr>
          <w:p w:rsidR="008D69B6" w:rsidRPr="005E4C3E" w:rsidRDefault="008D69B6" w:rsidP="00DE66B0">
            <w:pPr>
              <w:rPr>
                <w:color w:val="000000"/>
                <w:sz w:val="18"/>
                <w:szCs w:val="18"/>
              </w:rPr>
            </w:pPr>
            <w:r w:rsidRPr="005E4C3E">
              <w:rPr>
                <w:color w:val="000000"/>
                <w:sz w:val="18"/>
                <w:szCs w:val="18"/>
              </w:rPr>
              <w:t>02 1 00 8903 0</w:t>
            </w:r>
          </w:p>
        </w:tc>
        <w:tc>
          <w:tcPr>
            <w:tcW w:w="868" w:type="dxa"/>
            <w:gridSpan w:val="19"/>
            <w:tcBorders>
              <w:top w:val="single" w:sz="4" w:space="0" w:color="auto"/>
              <w:left w:val="nil"/>
              <w:bottom w:val="single" w:sz="4" w:space="0" w:color="auto"/>
              <w:right w:val="single" w:sz="4" w:space="0" w:color="auto"/>
            </w:tcBorders>
            <w:shd w:val="clear" w:color="auto" w:fill="auto"/>
            <w:hideMark/>
          </w:tcPr>
          <w:p w:rsidR="008D69B6" w:rsidRPr="005E4C3E" w:rsidRDefault="008D69B6" w:rsidP="00DE66B0">
            <w:pPr>
              <w:jc w:val="right"/>
              <w:rPr>
                <w:color w:val="000000"/>
                <w:sz w:val="18"/>
                <w:szCs w:val="18"/>
              </w:rPr>
            </w:pPr>
            <w:r w:rsidRPr="005E4C3E">
              <w:rPr>
                <w:color w:val="000000"/>
                <w:sz w:val="18"/>
                <w:szCs w:val="18"/>
              </w:rPr>
              <w:t>610</w:t>
            </w:r>
          </w:p>
        </w:tc>
        <w:tc>
          <w:tcPr>
            <w:tcW w:w="1157" w:type="dxa"/>
            <w:gridSpan w:val="25"/>
            <w:tcBorders>
              <w:top w:val="single" w:sz="4" w:space="0" w:color="auto"/>
              <w:left w:val="nil"/>
              <w:bottom w:val="single" w:sz="4" w:space="0" w:color="auto"/>
              <w:right w:val="single" w:sz="4" w:space="0" w:color="auto"/>
            </w:tcBorders>
            <w:shd w:val="clear" w:color="auto" w:fill="auto"/>
            <w:hideMark/>
          </w:tcPr>
          <w:p w:rsidR="008D69B6" w:rsidRPr="005E4C3E" w:rsidRDefault="008D69B6" w:rsidP="00DE66B0">
            <w:pPr>
              <w:jc w:val="center"/>
              <w:rPr>
                <w:color w:val="000000"/>
                <w:sz w:val="18"/>
                <w:szCs w:val="18"/>
              </w:rPr>
            </w:pPr>
            <w:r w:rsidRPr="005E4C3E">
              <w:rPr>
                <w:color w:val="000000"/>
                <w:sz w:val="18"/>
                <w:szCs w:val="18"/>
              </w:rPr>
              <w:t>0,0</w:t>
            </w:r>
          </w:p>
        </w:tc>
        <w:tc>
          <w:tcPr>
            <w:tcW w:w="1157" w:type="dxa"/>
            <w:gridSpan w:val="23"/>
            <w:tcBorders>
              <w:top w:val="single" w:sz="4" w:space="0" w:color="auto"/>
              <w:left w:val="nil"/>
              <w:bottom w:val="single" w:sz="4" w:space="0" w:color="auto"/>
              <w:right w:val="single" w:sz="4" w:space="0" w:color="auto"/>
            </w:tcBorders>
            <w:shd w:val="clear" w:color="auto" w:fill="auto"/>
            <w:hideMark/>
          </w:tcPr>
          <w:p w:rsidR="008D69B6" w:rsidRPr="005E4C3E" w:rsidRDefault="008D69B6" w:rsidP="00DE66B0">
            <w:pPr>
              <w:jc w:val="center"/>
              <w:rPr>
                <w:color w:val="000000"/>
                <w:sz w:val="18"/>
                <w:szCs w:val="18"/>
              </w:rPr>
            </w:pPr>
            <w:r w:rsidRPr="005E4C3E">
              <w:rPr>
                <w:color w:val="000000"/>
                <w:sz w:val="18"/>
                <w:szCs w:val="18"/>
              </w:rPr>
              <w:t>0,0</w:t>
            </w:r>
          </w:p>
        </w:tc>
        <w:tc>
          <w:tcPr>
            <w:tcW w:w="1157" w:type="dxa"/>
            <w:gridSpan w:val="24"/>
            <w:tcBorders>
              <w:top w:val="single" w:sz="4" w:space="0" w:color="auto"/>
              <w:left w:val="nil"/>
              <w:bottom w:val="single" w:sz="4" w:space="0" w:color="auto"/>
              <w:right w:val="single" w:sz="4" w:space="0" w:color="auto"/>
            </w:tcBorders>
            <w:shd w:val="clear" w:color="auto" w:fill="auto"/>
            <w:hideMark/>
          </w:tcPr>
          <w:p w:rsidR="008D69B6" w:rsidRPr="005E4C3E" w:rsidRDefault="008D69B6" w:rsidP="00DE66B0">
            <w:pPr>
              <w:jc w:val="center"/>
              <w:rPr>
                <w:color w:val="000000"/>
                <w:sz w:val="18"/>
                <w:szCs w:val="18"/>
              </w:rPr>
            </w:pPr>
            <w:r w:rsidRPr="005E4C3E">
              <w:rPr>
                <w:color w:val="000000"/>
                <w:sz w:val="18"/>
                <w:szCs w:val="18"/>
              </w:rPr>
              <w:t>4,0</w:t>
            </w:r>
          </w:p>
        </w:tc>
        <w:tc>
          <w:tcPr>
            <w:tcW w:w="1157" w:type="dxa"/>
            <w:gridSpan w:val="19"/>
            <w:tcBorders>
              <w:top w:val="single" w:sz="4" w:space="0" w:color="auto"/>
              <w:left w:val="nil"/>
              <w:bottom w:val="single" w:sz="4" w:space="0" w:color="auto"/>
              <w:right w:val="single" w:sz="4" w:space="0" w:color="auto"/>
            </w:tcBorders>
            <w:shd w:val="clear" w:color="auto" w:fill="auto"/>
            <w:hideMark/>
          </w:tcPr>
          <w:p w:rsidR="008D69B6" w:rsidRPr="005E4C3E" w:rsidRDefault="008D69B6" w:rsidP="00DE66B0">
            <w:pPr>
              <w:jc w:val="center"/>
              <w:rPr>
                <w:color w:val="000000"/>
                <w:sz w:val="18"/>
                <w:szCs w:val="18"/>
              </w:rPr>
            </w:pPr>
            <w:r w:rsidRPr="005E4C3E">
              <w:rPr>
                <w:color w:val="000000"/>
                <w:sz w:val="18"/>
                <w:szCs w:val="18"/>
              </w:rPr>
              <w:t>4,0</w:t>
            </w:r>
          </w:p>
        </w:tc>
        <w:tc>
          <w:tcPr>
            <w:tcW w:w="1157" w:type="dxa"/>
            <w:gridSpan w:val="22"/>
            <w:tcBorders>
              <w:top w:val="single" w:sz="4" w:space="0" w:color="auto"/>
              <w:left w:val="nil"/>
              <w:bottom w:val="single" w:sz="4" w:space="0" w:color="auto"/>
              <w:right w:val="single" w:sz="4" w:space="0" w:color="auto"/>
            </w:tcBorders>
            <w:shd w:val="clear" w:color="auto" w:fill="auto"/>
            <w:hideMark/>
          </w:tcPr>
          <w:p w:rsidR="008D69B6" w:rsidRPr="005E4C3E" w:rsidRDefault="008D69B6" w:rsidP="00DE66B0">
            <w:pPr>
              <w:jc w:val="center"/>
              <w:rPr>
                <w:color w:val="000000"/>
                <w:sz w:val="18"/>
                <w:szCs w:val="18"/>
              </w:rPr>
            </w:pPr>
            <w:r w:rsidRPr="005E4C3E">
              <w:rPr>
                <w:color w:val="000000"/>
                <w:sz w:val="18"/>
                <w:szCs w:val="18"/>
              </w:rPr>
              <w:t>4,0</w:t>
            </w:r>
          </w:p>
        </w:tc>
        <w:tc>
          <w:tcPr>
            <w:tcW w:w="1157" w:type="dxa"/>
            <w:gridSpan w:val="16"/>
            <w:tcBorders>
              <w:top w:val="single" w:sz="4" w:space="0" w:color="auto"/>
              <w:left w:val="nil"/>
              <w:bottom w:val="single" w:sz="4" w:space="0" w:color="auto"/>
              <w:right w:val="single" w:sz="4" w:space="0" w:color="auto"/>
            </w:tcBorders>
            <w:shd w:val="clear" w:color="auto" w:fill="auto"/>
            <w:hideMark/>
          </w:tcPr>
          <w:p w:rsidR="008D69B6" w:rsidRPr="005E4C3E" w:rsidRDefault="008D69B6" w:rsidP="00DE66B0">
            <w:pPr>
              <w:jc w:val="center"/>
              <w:rPr>
                <w:color w:val="000000"/>
                <w:sz w:val="18"/>
                <w:szCs w:val="18"/>
              </w:rPr>
            </w:pPr>
            <w:r w:rsidRPr="005E4C3E">
              <w:rPr>
                <w:color w:val="000000"/>
                <w:sz w:val="18"/>
                <w:szCs w:val="18"/>
              </w:rPr>
              <w:t>12,0</w:t>
            </w:r>
          </w:p>
        </w:tc>
        <w:tc>
          <w:tcPr>
            <w:tcW w:w="2314" w:type="dxa"/>
            <w:gridSpan w:val="1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9B6" w:rsidRPr="00EA18D2" w:rsidRDefault="008D69B6" w:rsidP="00DE66B0">
            <w:pPr>
              <w:jc w:val="left"/>
              <w:rPr>
                <w:rFonts w:eastAsia="Times New Roman"/>
                <w:color w:val="000000"/>
                <w:sz w:val="18"/>
                <w:szCs w:val="18"/>
                <w:lang w:val="ru-RU" w:eastAsia="ru-RU"/>
              </w:rPr>
            </w:pPr>
          </w:p>
        </w:tc>
      </w:tr>
      <w:tr w:rsidR="001636D4" w:rsidRPr="00EA18D2" w:rsidTr="003A2245">
        <w:trPr>
          <w:gridBefore w:val="1"/>
          <w:trHeight w:val="300"/>
        </w:trPr>
        <w:tc>
          <w:tcPr>
            <w:tcW w:w="58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636D4" w:rsidRPr="00EA18D2" w:rsidRDefault="001636D4" w:rsidP="00DE66B0">
            <w:pPr>
              <w:jc w:val="center"/>
              <w:rPr>
                <w:rFonts w:eastAsia="Times New Roman"/>
                <w:color w:val="000000"/>
                <w:sz w:val="18"/>
                <w:szCs w:val="18"/>
                <w:lang w:val="ru-RU" w:eastAsia="ru-RU"/>
              </w:rPr>
            </w:pPr>
            <w:r w:rsidRPr="00EA18D2">
              <w:rPr>
                <w:rFonts w:eastAsia="Times New Roman"/>
                <w:color w:val="000000"/>
                <w:sz w:val="18"/>
                <w:szCs w:val="18"/>
                <w:lang w:val="ru-RU" w:eastAsia="ru-RU"/>
              </w:rPr>
              <w:t> </w:t>
            </w:r>
          </w:p>
        </w:tc>
        <w:tc>
          <w:tcPr>
            <w:tcW w:w="1440" w:type="dxa"/>
            <w:tcBorders>
              <w:top w:val="single" w:sz="4" w:space="0" w:color="auto"/>
              <w:left w:val="nil"/>
              <w:bottom w:val="single" w:sz="4" w:space="0" w:color="auto"/>
              <w:right w:val="single" w:sz="4" w:space="0" w:color="auto"/>
            </w:tcBorders>
            <w:shd w:val="clear" w:color="auto" w:fill="auto"/>
            <w:hideMark/>
          </w:tcPr>
          <w:p w:rsidR="001636D4" w:rsidRPr="00EA18D2" w:rsidRDefault="001636D4" w:rsidP="00DE66B0">
            <w:pPr>
              <w:rPr>
                <w:rFonts w:eastAsia="Times New Roman"/>
                <w:color w:val="000000"/>
                <w:sz w:val="18"/>
                <w:szCs w:val="18"/>
                <w:lang w:val="ru-RU" w:eastAsia="ru-RU"/>
              </w:rPr>
            </w:pPr>
            <w:r w:rsidRPr="00EA18D2">
              <w:rPr>
                <w:rFonts w:eastAsia="Times New Roman"/>
                <w:color w:val="000000"/>
                <w:sz w:val="18"/>
                <w:szCs w:val="18"/>
                <w:lang w:val="ru-RU" w:eastAsia="ru-RU"/>
              </w:rPr>
              <w:t>Всего</w:t>
            </w:r>
          </w:p>
        </w:tc>
        <w:tc>
          <w:tcPr>
            <w:tcW w:w="1301" w:type="dxa"/>
            <w:gridSpan w:val="19"/>
            <w:tcBorders>
              <w:top w:val="single" w:sz="4" w:space="0" w:color="auto"/>
              <w:left w:val="nil"/>
              <w:bottom w:val="single" w:sz="4" w:space="0" w:color="auto"/>
              <w:right w:val="single" w:sz="4" w:space="0" w:color="auto"/>
            </w:tcBorders>
            <w:shd w:val="clear" w:color="auto" w:fill="auto"/>
            <w:vAlign w:val="center"/>
            <w:hideMark/>
          </w:tcPr>
          <w:p w:rsidR="001636D4" w:rsidRPr="00EA18D2" w:rsidRDefault="001636D4" w:rsidP="003A2245">
            <w:pPr>
              <w:jc w:val="left"/>
              <w:rPr>
                <w:rFonts w:eastAsia="Times New Roman"/>
                <w:color w:val="000000"/>
                <w:sz w:val="18"/>
                <w:szCs w:val="18"/>
                <w:lang w:val="ru-RU" w:eastAsia="ru-RU"/>
              </w:rPr>
            </w:pPr>
          </w:p>
        </w:tc>
        <w:tc>
          <w:tcPr>
            <w:tcW w:w="723" w:type="dxa"/>
            <w:gridSpan w:val="13"/>
            <w:tcBorders>
              <w:top w:val="single" w:sz="4" w:space="0" w:color="auto"/>
              <w:left w:val="nil"/>
              <w:bottom w:val="single" w:sz="4" w:space="0" w:color="auto"/>
              <w:right w:val="single" w:sz="4" w:space="0" w:color="auto"/>
            </w:tcBorders>
            <w:shd w:val="clear" w:color="auto" w:fill="auto"/>
            <w:hideMark/>
          </w:tcPr>
          <w:p w:rsidR="001636D4" w:rsidRPr="00896B47" w:rsidRDefault="001636D4" w:rsidP="003A2245">
            <w:pPr>
              <w:jc w:val="right"/>
              <w:rPr>
                <w:color w:val="000000"/>
                <w:sz w:val="18"/>
                <w:szCs w:val="18"/>
              </w:rPr>
            </w:pPr>
          </w:p>
        </w:tc>
        <w:tc>
          <w:tcPr>
            <w:tcW w:w="723" w:type="dxa"/>
            <w:gridSpan w:val="20"/>
            <w:tcBorders>
              <w:top w:val="single" w:sz="4" w:space="0" w:color="auto"/>
              <w:left w:val="nil"/>
              <w:bottom w:val="single" w:sz="4" w:space="0" w:color="auto"/>
              <w:right w:val="single" w:sz="4" w:space="0" w:color="auto"/>
            </w:tcBorders>
            <w:shd w:val="clear" w:color="auto" w:fill="auto"/>
            <w:hideMark/>
          </w:tcPr>
          <w:p w:rsidR="001636D4" w:rsidRPr="00896B47" w:rsidRDefault="001636D4" w:rsidP="003A2245">
            <w:pPr>
              <w:jc w:val="right"/>
              <w:rPr>
                <w:color w:val="000000"/>
                <w:sz w:val="18"/>
                <w:szCs w:val="18"/>
              </w:rPr>
            </w:pPr>
          </w:p>
        </w:tc>
        <w:tc>
          <w:tcPr>
            <w:tcW w:w="1012" w:type="dxa"/>
            <w:gridSpan w:val="25"/>
            <w:tcBorders>
              <w:top w:val="single" w:sz="4" w:space="0" w:color="auto"/>
              <w:left w:val="nil"/>
              <w:bottom w:val="single" w:sz="4" w:space="0" w:color="auto"/>
              <w:right w:val="single" w:sz="4" w:space="0" w:color="auto"/>
            </w:tcBorders>
            <w:shd w:val="clear" w:color="auto" w:fill="auto"/>
            <w:hideMark/>
          </w:tcPr>
          <w:p w:rsidR="001636D4" w:rsidRPr="00896B47" w:rsidRDefault="001636D4" w:rsidP="003A2245">
            <w:pPr>
              <w:jc w:val="right"/>
              <w:rPr>
                <w:color w:val="000000"/>
                <w:sz w:val="18"/>
                <w:szCs w:val="18"/>
              </w:rPr>
            </w:pPr>
          </w:p>
        </w:tc>
        <w:tc>
          <w:tcPr>
            <w:tcW w:w="868" w:type="dxa"/>
            <w:gridSpan w:val="19"/>
            <w:tcBorders>
              <w:top w:val="single" w:sz="4" w:space="0" w:color="auto"/>
              <w:left w:val="nil"/>
              <w:bottom w:val="single" w:sz="4" w:space="0" w:color="auto"/>
              <w:right w:val="single" w:sz="4" w:space="0" w:color="auto"/>
            </w:tcBorders>
            <w:shd w:val="clear" w:color="auto" w:fill="auto"/>
            <w:hideMark/>
          </w:tcPr>
          <w:p w:rsidR="001636D4" w:rsidRPr="00896B47" w:rsidRDefault="001636D4" w:rsidP="003A2245">
            <w:pPr>
              <w:jc w:val="right"/>
              <w:rPr>
                <w:color w:val="000000"/>
                <w:sz w:val="18"/>
                <w:szCs w:val="18"/>
              </w:rPr>
            </w:pPr>
          </w:p>
        </w:tc>
        <w:tc>
          <w:tcPr>
            <w:tcW w:w="1157" w:type="dxa"/>
            <w:gridSpan w:val="25"/>
            <w:tcBorders>
              <w:top w:val="single" w:sz="4" w:space="0" w:color="auto"/>
              <w:left w:val="nil"/>
              <w:bottom w:val="single" w:sz="4" w:space="0" w:color="auto"/>
              <w:right w:val="single" w:sz="4" w:space="0" w:color="auto"/>
            </w:tcBorders>
            <w:shd w:val="clear" w:color="auto" w:fill="auto"/>
            <w:hideMark/>
          </w:tcPr>
          <w:p w:rsidR="001636D4" w:rsidRPr="004A236C" w:rsidRDefault="001636D4" w:rsidP="003A2245">
            <w:pPr>
              <w:jc w:val="center"/>
              <w:rPr>
                <w:color w:val="000000"/>
                <w:sz w:val="18"/>
                <w:szCs w:val="18"/>
              </w:rPr>
            </w:pPr>
            <w:r w:rsidRPr="004A236C">
              <w:rPr>
                <w:color w:val="000000"/>
                <w:sz w:val="18"/>
                <w:szCs w:val="18"/>
              </w:rPr>
              <w:t>1 008 631,7</w:t>
            </w:r>
          </w:p>
        </w:tc>
        <w:tc>
          <w:tcPr>
            <w:tcW w:w="1157" w:type="dxa"/>
            <w:gridSpan w:val="23"/>
            <w:tcBorders>
              <w:top w:val="single" w:sz="4" w:space="0" w:color="auto"/>
              <w:left w:val="nil"/>
              <w:bottom w:val="single" w:sz="4" w:space="0" w:color="auto"/>
              <w:right w:val="single" w:sz="4" w:space="0" w:color="auto"/>
            </w:tcBorders>
            <w:shd w:val="clear" w:color="auto" w:fill="auto"/>
            <w:hideMark/>
          </w:tcPr>
          <w:p w:rsidR="001636D4" w:rsidRPr="004A236C" w:rsidRDefault="001636D4" w:rsidP="003A2245">
            <w:pPr>
              <w:jc w:val="center"/>
              <w:rPr>
                <w:color w:val="000000"/>
                <w:sz w:val="18"/>
                <w:szCs w:val="18"/>
              </w:rPr>
            </w:pPr>
            <w:r w:rsidRPr="004A236C">
              <w:rPr>
                <w:color w:val="000000"/>
                <w:sz w:val="18"/>
                <w:szCs w:val="18"/>
              </w:rPr>
              <w:t>1 130 454,7</w:t>
            </w:r>
          </w:p>
        </w:tc>
        <w:tc>
          <w:tcPr>
            <w:tcW w:w="1157" w:type="dxa"/>
            <w:gridSpan w:val="24"/>
            <w:tcBorders>
              <w:top w:val="single" w:sz="4" w:space="0" w:color="auto"/>
              <w:left w:val="nil"/>
              <w:bottom w:val="single" w:sz="4" w:space="0" w:color="auto"/>
              <w:right w:val="single" w:sz="4" w:space="0" w:color="auto"/>
            </w:tcBorders>
            <w:shd w:val="clear" w:color="auto" w:fill="auto"/>
            <w:hideMark/>
          </w:tcPr>
          <w:p w:rsidR="001636D4" w:rsidRPr="004A236C" w:rsidRDefault="001636D4" w:rsidP="003A2245">
            <w:pPr>
              <w:jc w:val="center"/>
              <w:rPr>
                <w:color w:val="000000"/>
                <w:sz w:val="18"/>
                <w:szCs w:val="18"/>
              </w:rPr>
            </w:pPr>
            <w:r w:rsidRPr="004A236C">
              <w:rPr>
                <w:color w:val="000000"/>
                <w:sz w:val="18"/>
                <w:szCs w:val="18"/>
              </w:rPr>
              <w:t>1 181 001,8</w:t>
            </w:r>
          </w:p>
        </w:tc>
        <w:tc>
          <w:tcPr>
            <w:tcW w:w="1157" w:type="dxa"/>
            <w:gridSpan w:val="19"/>
            <w:tcBorders>
              <w:top w:val="single" w:sz="4" w:space="0" w:color="auto"/>
              <w:left w:val="nil"/>
              <w:bottom w:val="single" w:sz="4" w:space="0" w:color="auto"/>
              <w:right w:val="single" w:sz="4" w:space="0" w:color="auto"/>
            </w:tcBorders>
            <w:shd w:val="clear" w:color="auto" w:fill="auto"/>
            <w:hideMark/>
          </w:tcPr>
          <w:p w:rsidR="001636D4" w:rsidRPr="004A236C" w:rsidRDefault="001636D4" w:rsidP="003A2245">
            <w:pPr>
              <w:jc w:val="center"/>
              <w:rPr>
                <w:color w:val="000000"/>
                <w:sz w:val="18"/>
                <w:szCs w:val="18"/>
              </w:rPr>
            </w:pPr>
            <w:r w:rsidRPr="004A236C">
              <w:rPr>
                <w:color w:val="000000"/>
                <w:sz w:val="18"/>
                <w:szCs w:val="18"/>
              </w:rPr>
              <w:t>1 184 557,1</w:t>
            </w:r>
          </w:p>
        </w:tc>
        <w:tc>
          <w:tcPr>
            <w:tcW w:w="1157" w:type="dxa"/>
            <w:gridSpan w:val="22"/>
            <w:tcBorders>
              <w:top w:val="single" w:sz="4" w:space="0" w:color="auto"/>
              <w:left w:val="nil"/>
              <w:bottom w:val="single" w:sz="4" w:space="0" w:color="auto"/>
              <w:right w:val="single" w:sz="4" w:space="0" w:color="auto"/>
            </w:tcBorders>
            <w:shd w:val="clear" w:color="auto" w:fill="auto"/>
            <w:hideMark/>
          </w:tcPr>
          <w:p w:rsidR="001636D4" w:rsidRPr="004A236C" w:rsidRDefault="001636D4" w:rsidP="003A2245">
            <w:pPr>
              <w:jc w:val="center"/>
              <w:rPr>
                <w:color w:val="000000"/>
                <w:sz w:val="18"/>
                <w:szCs w:val="18"/>
              </w:rPr>
            </w:pPr>
            <w:r w:rsidRPr="004A236C">
              <w:rPr>
                <w:color w:val="000000"/>
                <w:sz w:val="18"/>
                <w:szCs w:val="18"/>
              </w:rPr>
              <w:t>1 184 557,1</w:t>
            </w:r>
          </w:p>
        </w:tc>
        <w:tc>
          <w:tcPr>
            <w:tcW w:w="1157" w:type="dxa"/>
            <w:gridSpan w:val="16"/>
            <w:tcBorders>
              <w:top w:val="single" w:sz="4" w:space="0" w:color="auto"/>
              <w:left w:val="nil"/>
              <w:bottom w:val="single" w:sz="4" w:space="0" w:color="auto"/>
              <w:right w:val="single" w:sz="4" w:space="0" w:color="auto"/>
            </w:tcBorders>
            <w:shd w:val="clear" w:color="auto" w:fill="auto"/>
            <w:hideMark/>
          </w:tcPr>
          <w:p w:rsidR="001636D4" w:rsidRPr="004A236C" w:rsidRDefault="001636D4" w:rsidP="003A2245">
            <w:pPr>
              <w:jc w:val="center"/>
              <w:rPr>
                <w:color w:val="000000"/>
                <w:sz w:val="18"/>
                <w:szCs w:val="18"/>
              </w:rPr>
            </w:pPr>
            <w:r w:rsidRPr="004A236C">
              <w:rPr>
                <w:color w:val="000000"/>
                <w:sz w:val="18"/>
                <w:szCs w:val="18"/>
              </w:rPr>
              <w:t>5 689 202,4</w:t>
            </w:r>
          </w:p>
        </w:tc>
        <w:tc>
          <w:tcPr>
            <w:tcW w:w="2314" w:type="dxa"/>
            <w:gridSpan w:val="14"/>
            <w:tcBorders>
              <w:top w:val="single" w:sz="4" w:space="0" w:color="auto"/>
              <w:left w:val="nil"/>
              <w:bottom w:val="single" w:sz="4" w:space="0" w:color="auto"/>
              <w:right w:val="single" w:sz="4" w:space="0" w:color="auto"/>
            </w:tcBorders>
            <w:shd w:val="clear" w:color="auto" w:fill="auto"/>
            <w:vAlign w:val="bottom"/>
            <w:hideMark/>
          </w:tcPr>
          <w:p w:rsidR="001636D4" w:rsidRPr="00EA18D2" w:rsidRDefault="001636D4"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w:t>
            </w:r>
          </w:p>
        </w:tc>
      </w:tr>
      <w:tr w:rsidR="001636D4" w:rsidRPr="00EA18D2" w:rsidTr="001636D4">
        <w:trPr>
          <w:gridBefore w:val="1"/>
          <w:trHeight w:val="1062"/>
        </w:trPr>
        <w:tc>
          <w:tcPr>
            <w:tcW w:w="589"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36D4" w:rsidRPr="00EA18D2" w:rsidRDefault="001636D4" w:rsidP="00DE66B0">
            <w:pPr>
              <w:jc w:val="left"/>
              <w:rPr>
                <w:rFonts w:eastAsia="Times New Roman"/>
                <w:color w:val="000000"/>
                <w:sz w:val="18"/>
                <w:szCs w:val="18"/>
                <w:lang w:val="ru-RU" w:eastAsia="ru-RU"/>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36D4" w:rsidRPr="00EA18D2" w:rsidRDefault="001636D4" w:rsidP="00DE66B0">
            <w:pPr>
              <w:rPr>
                <w:rFonts w:eastAsia="Times New Roman"/>
                <w:color w:val="000000"/>
                <w:sz w:val="18"/>
                <w:szCs w:val="18"/>
                <w:lang w:val="ru-RU" w:eastAsia="ru-RU"/>
              </w:rPr>
            </w:pPr>
            <w:r w:rsidRPr="00EA18D2">
              <w:rPr>
                <w:rFonts w:eastAsia="Times New Roman"/>
                <w:color w:val="000000"/>
                <w:sz w:val="18"/>
                <w:szCs w:val="18"/>
                <w:lang w:val="ru-RU" w:eastAsia="ru-RU"/>
              </w:rPr>
              <w:t>В том числе по ГРБС</w:t>
            </w:r>
          </w:p>
        </w:tc>
        <w:tc>
          <w:tcPr>
            <w:tcW w:w="1301" w:type="dxa"/>
            <w:gridSpan w:val="19"/>
            <w:tcBorders>
              <w:top w:val="single" w:sz="4" w:space="0" w:color="auto"/>
              <w:left w:val="nil"/>
              <w:bottom w:val="single" w:sz="4" w:space="0" w:color="auto"/>
              <w:right w:val="single" w:sz="4" w:space="0" w:color="auto"/>
            </w:tcBorders>
            <w:shd w:val="clear" w:color="auto" w:fill="auto"/>
            <w:hideMark/>
          </w:tcPr>
          <w:p w:rsidR="001636D4" w:rsidRPr="002D5BDF" w:rsidRDefault="001636D4" w:rsidP="003A2245">
            <w:pPr>
              <w:jc w:val="left"/>
              <w:rPr>
                <w:color w:val="000000"/>
                <w:sz w:val="18"/>
                <w:szCs w:val="18"/>
                <w:lang w:val="ru-RU"/>
              </w:rPr>
            </w:pPr>
            <w:r w:rsidRPr="002D5BDF">
              <w:rPr>
                <w:color w:val="000000"/>
                <w:sz w:val="18"/>
                <w:szCs w:val="18"/>
                <w:lang w:val="ru-RU"/>
              </w:rPr>
              <w:t xml:space="preserve">Управление образования </w:t>
            </w:r>
            <w:r>
              <w:rPr>
                <w:color w:val="000000"/>
                <w:sz w:val="18"/>
                <w:szCs w:val="18"/>
                <w:lang w:val="ru-RU"/>
              </w:rPr>
              <w:t>а</w:t>
            </w:r>
            <w:r w:rsidRPr="002D5BDF">
              <w:rPr>
                <w:color w:val="000000"/>
                <w:sz w:val="18"/>
                <w:szCs w:val="18"/>
                <w:lang w:val="ru-RU"/>
              </w:rPr>
              <w:t>дминистрации города Ачинска</w:t>
            </w:r>
          </w:p>
        </w:tc>
        <w:tc>
          <w:tcPr>
            <w:tcW w:w="723" w:type="dxa"/>
            <w:gridSpan w:val="13"/>
            <w:tcBorders>
              <w:top w:val="single" w:sz="4" w:space="0" w:color="auto"/>
              <w:left w:val="nil"/>
              <w:bottom w:val="single" w:sz="4" w:space="0" w:color="auto"/>
              <w:right w:val="single" w:sz="4" w:space="0" w:color="auto"/>
            </w:tcBorders>
            <w:shd w:val="clear" w:color="auto" w:fill="auto"/>
            <w:hideMark/>
          </w:tcPr>
          <w:p w:rsidR="001636D4" w:rsidRPr="002D5BDF" w:rsidRDefault="001636D4" w:rsidP="003A2245">
            <w:pPr>
              <w:jc w:val="right"/>
              <w:rPr>
                <w:color w:val="000000"/>
                <w:sz w:val="18"/>
                <w:szCs w:val="18"/>
                <w:lang w:val="ru-RU"/>
              </w:rPr>
            </w:pPr>
          </w:p>
        </w:tc>
        <w:tc>
          <w:tcPr>
            <w:tcW w:w="723" w:type="dxa"/>
            <w:gridSpan w:val="20"/>
            <w:tcBorders>
              <w:top w:val="single" w:sz="4" w:space="0" w:color="auto"/>
              <w:left w:val="nil"/>
              <w:bottom w:val="single" w:sz="4" w:space="0" w:color="auto"/>
              <w:right w:val="single" w:sz="4" w:space="0" w:color="auto"/>
            </w:tcBorders>
            <w:shd w:val="clear" w:color="auto" w:fill="auto"/>
            <w:hideMark/>
          </w:tcPr>
          <w:p w:rsidR="001636D4" w:rsidRPr="002D5BDF" w:rsidRDefault="001636D4" w:rsidP="003A2245">
            <w:pPr>
              <w:jc w:val="right"/>
              <w:rPr>
                <w:color w:val="000000"/>
                <w:sz w:val="18"/>
                <w:szCs w:val="18"/>
                <w:lang w:val="ru-RU"/>
              </w:rPr>
            </w:pPr>
          </w:p>
        </w:tc>
        <w:tc>
          <w:tcPr>
            <w:tcW w:w="1012" w:type="dxa"/>
            <w:gridSpan w:val="25"/>
            <w:tcBorders>
              <w:top w:val="single" w:sz="4" w:space="0" w:color="auto"/>
              <w:left w:val="nil"/>
              <w:bottom w:val="single" w:sz="4" w:space="0" w:color="auto"/>
              <w:right w:val="single" w:sz="4" w:space="0" w:color="auto"/>
            </w:tcBorders>
            <w:shd w:val="clear" w:color="auto" w:fill="auto"/>
            <w:hideMark/>
          </w:tcPr>
          <w:p w:rsidR="001636D4" w:rsidRPr="002D5BDF" w:rsidRDefault="001636D4" w:rsidP="003A2245">
            <w:pPr>
              <w:jc w:val="right"/>
              <w:rPr>
                <w:color w:val="000000"/>
                <w:sz w:val="18"/>
                <w:szCs w:val="18"/>
                <w:lang w:val="ru-RU"/>
              </w:rPr>
            </w:pPr>
          </w:p>
        </w:tc>
        <w:tc>
          <w:tcPr>
            <w:tcW w:w="868" w:type="dxa"/>
            <w:gridSpan w:val="19"/>
            <w:tcBorders>
              <w:top w:val="single" w:sz="4" w:space="0" w:color="auto"/>
              <w:left w:val="nil"/>
              <w:bottom w:val="single" w:sz="4" w:space="0" w:color="auto"/>
              <w:right w:val="single" w:sz="4" w:space="0" w:color="auto"/>
            </w:tcBorders>
            <w:shd w:val="clear" w:color="auto" w:fill="auto"/>
            <w:hideMark/>
          </w:tcPr>
          <w:p w:rsidR="001636D4" w:rsidRPr="002D5BDF" w:rsidRDefault="001636D4" w:rsidP="003A2245">
            <w:pPr>
              <w:jc w:val="right"/>
              <w:rPr>
                <w:color w:val="000000"/>
                <w:sz w:val="18"/>
                <w:szCs w:val="18"/>
                <w:lang w:val="ru-RU"/>
              </w:rPr>
            </w:pPr>
          </w:p>
        </w:tc>
        <w:tc>
          <w:tcPr>
            <w:tcW w:w="1157" w:type="dxa"/>
            <w:gridSpan w:val="25"/>
            <w:tcBorders>
              <w:top w:val="single" w:sz="4" w:space="0" w:color="auto"/>
              <w:left w:val="nil"/>
              <w:bottom w:val="single" w:sz="4" w:space="0" w:color="auto"/>
              <w:right w:val="single" w:sz="4" w:space="0" w:color="auto"/>
            </w:tcBorders>
            <w:shd w:val="clear" w:color="auto" w:fill="auto"/>
            <w:hideMark/>
          </w:tcPr>
          <w:p w:rsidR="001636D4" w:rsidRPr="004A236C" w:rsidRDefault="001636D4" w:rsidP="003A2245">
            <w:pPr>
              <w:jc w:val="center"/>
              <w:rPr>
                <w:color w:val="000000"/>
                <w:sz w:val="18"/>
                <w:szCs w:val="18"/>
              </w:rPr>
            </w:pPr>
            <w:r w:rsidRPr="004A236C">
              <w:rPr>
                <w:color w:val="000000"/>
                <w:sz w:val="18"/>
                <w:szCs w:val="18"/>
              </w:rPr>
              <w:t>1 008 631,7</w:t>
            </w:r>
          </w:p>
        </w:tc>
        <w:tc>
          <w:tcPr>
            <w:tcW w:w="1157" w:type="dxa"/>
            <w:gridSpan w:val="23"/>
            <w:tcBorders>
              <w:top w:val="single" w:sz="4" w:space="0" w:color="auto"/>
              <w:left w:val="nil"/>
              <w:bottom w:val="single" w:sz="4" w:space="0" w:color="auto"/>
              <w:right w:val="single" w:sz="4" w:space="0" w:color="auto"/>
            </w:tcBorders>
            <w:shd w:val="clear" w:color="auto" w:fill="auto"/>
            <w:hideMark/>
          </w:tcPr>
          <w:p w:rsidR="001636D4" w:rsidRPr="004A236C" w:rsidRDefault="001636D4" w:rsidP="003A2245">
            <w:pPr>
              <w:jc w:val="center"/>
              <w:rPr>
                <w:color w:val="000000"/>
                <w:sz w:val="18"/>
                <w:szCs w:val="18"/>
              </w:rPr>
            </w:pPr>
            <w:r w:rsidRPr="004A236C">
              <w:rPr>
                <w:color w:val="000000"/>
                <w:sz w:val="18"/>
                <w:szCs w:val="18"/>
              </w:rPr>
              <w:t>1 130 069,5</w:t>
            </w:r>
          </w:p>
        </w:tc>
        <w:tc>
          <w:tcPr>
            <w:tcW w:w="1157" w:type="dxa"/>
            <w:gridSpan w:val="24"/>
            <w:tcBorders>
              <w:top w:val="single" w:sz="4" w:space="0" w:color="auto"/>
              <w:left w:val="nil"/>
              <w:bottom w:val="single" w:sz="4" w:space="0" w:color="auto"/>
              <w:right w:val="single" w:sz="4" w:space="0" w:color="auto"/>
            </w:tcBorders>
            <w:shd w:val="clear" w:color="auto" w:fill="auto"/>
            <w:hideMark/>
          </w:tcPr>
          <w:p w:rsidR="001636D4" w:rsidRPr="004A236C" w:rsidRDefault="001636D4" w:rsidP="003A2245">
            <w:pPr>
              <w:jc w:val="center"/>
              <w:rPr>
                <w:color w:val="000000"/>
                <w:sz w:val="18"/>
                <w:szCs w:val="18"/>
              </w:rPr>
            </w:pPr>
            <w:r w:rsidRPr="004A236C">
              <w:rPr>
                <w:color w:val="000000"/>
                <w:sz w:val="18"/>
                <w:szCs w:val="18"/>
              </w:rPr>
              <w:t>1 180 616,6</w:t>
            </w:r>
          </w:p>
        </w:tc>
        <w:tc>
          <w:tcPr>
            <w:tcW w:w="1157" w:type="dxa"/>
            <w:gridSpan w:val="19"/>
            <w:tcBorders>
              <w:top w:val="single" w:sz="4" w:space="0" w:color="auto"/>
              <w:left w:val="nil"/>
              <w:bottom w:val="single" w:sz="4" w:space="0" w:color="auto"/>
              <w:right w:val="single" w:sz="4" w:space="0" w:color="auto"/>
            </w:tcBorders>
            <w:shd w:val="clear" w:color="auto" w:fill="auto"/>
            <w:hideMark/>
          </w:tcPr>
          <w:p w:rsidR="001636D4" w:rsidRPr="004A236C" w:rsidRDefault="001636D4" w:rsidP="003A2245">
            <w:pPr>
              <w:jc w:val="center"/>
              <w:rPr>
                <w:color w:val="000000"/>
                <w:sz w:val="18"/>
                <w:szCs w:val="18"/>
              </w:rPr>
            </w:pPr>
            <w:r w:rsidRPr="004A236C">
              <w:rPr>
                <w:color w:val="000000"/>
                <w:sz w:val="18"/>
                <w:szCs w:val="18"/>
              </w:rPr>
              <w:t>1 184 171,9</w:t>
            </w:r>
          </w:p>
        </w:tc>
        <w:tc>
          <w:tcPr>
            <w:tcW w:w="1157" w:type="dxa"/>
            <w:gridSpan w:val="22"/>
            <w:tcBorders>
              <w:top w:val="single" w:sz="4" w:space="0" w:color="auto"/>
              <w:left w:val="nil"/>
              <w:bottom w:val="single" w:sz="4" w:space="0" w:color="auto"/>
              <w:right w:val="single" w:sz="4" w:space="0" w:color="auto"/>
            </w:tcBorders>
            <w:shd w:val="clear" w:color="auto" w:fill="auto"/>
            <w:hideMark/>
          </w:tcPr>
          <w:p w:rsidR="001636D4" w:rsidRPr="004A236C" w:rsidRDefault="001636D4" w:rsidP="003A2245">
            <w:pPr>
              <w:jc w:val="center"/>
              <w:rPr>
                <w:color w:val="000000"/>
                <w:sz w:val="18"/>
                <w:szCs w:val="18"/>
              </w:rPr>
            </w:pPr>
            <w:r w:rsidRPr="004A236C">
              <w:rPr>
                <w:color w:val="000000"/>
                <w:sz w:val="18"/>
                <w:szCs w:val="18"/>
              </w:rPr>
              <w:t>1 184 171,9</w:t>
            </w:r>
          </w:p>
        </w:tc>
        <w:tc>
          <w:tcPr>
            <w:tcW w:w="1157" w:type="dxa"/>
            <w:gridSpan w:val="16"/>
            <w:tcBorders>
              <w:top w:val="single" w:sz="4" w:space="0" w:color="auto"/>
              <w:left w:val="nil"/>
              <w:bottom w:val="single" w:sz="4" w:space="0" w:color="auto"/>
              <w:right w:val="single" w:sz="4" w:space="0" w:color="auto"/>
            </w:tcBorders>
            <w:shd w:val="clear" w:color="auto" w:fill="auto"/>
            <w:hideMark/>
          </w:tcPr>
          <w:p w:rsidR="001636D4" w:rsidRPr="004A236C" w:rsidRDefault="001636D4" w:rsidP="003A2245">
            <w:pPr>
              <w:jc w:val="center"/>
              <w:rPr>
                <w:color w:val="000000"/>
                <w:sz w:val="18"/>
                <w:szCs w:val="18"/>
              </w:rPr>
            </w:pPr>
            <w:r w:rsidRPr="004A236C">
              <w:rPr>
                <w:color w:val="000000"/>
                <w:sz w:val="18"/>
                <w:szCs w:val="18"/>
              </w:rPr>
              <w:t>5 687 661,6</w:t>
            </w:r>
          </w:p>
        </w:tc>
        <w:tc>
          <w:tcPr>
            <w:tcW w:w="2314" w:type="dxa"/>
            <w:gridSpan w:val="14"/>
            <w:tcBorders>
              <w:top w:val="single" w:sz="4" w:space="0" w:color="auto"/>
              <w:left w:val="nil"/>
              <w:bottom w:val="single" w:sz="4" w:space="0" w:color="auto"/>
              <w:right w:val="single" w:sz="4" w:space="0" w:color="auto"/>
            </w:tcBorders>
            <w:shd w:val="clear" w:color="auto" w:fill="auto"/>
            <w:vAlign w:val="bottom"/>
            <w:hideMark/>
          </w:tcPr>
          <w:p w:rsidR="001636D4" w:rsidRPr="00EA18D2" w:rsidRDefault="001636D4"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w:t>
            </w:r>
          </w:p>
        </w:tc>
      </w:tr>
      <w:tr w:rsidR="001636D4" w:rsidRPr="00EA18D2" w:rsidTr="001636D4">
        <w:trPr>
          <w:gridBefore w:val="1"/>
          <w:trHeight w:val="600"/>
        </w:trPr>
        <w:tc>
          <w:tcPr>
            <w:tcW w:w="589"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36D4" w:rsidRPr="00EA18D2" w:rsidRDefault="001636D4" w:rsidP="00DE66B0">
            <w:pPr>
              <w:jc w:val="left"/>
              <w:rPr>
                <w:rFonts w:eastAsia="Times New Roman"/>
                <w:color w:val="000000"/>
                <w:sz w:val="18"/>
                <w:szCs w:val="18"/>
                <w:lang w:val="ru-RU" w:eastAsia="ru-RU"/>
              </w:rPr>
            </w:pPr>
          </w:p>
        </w:tc>
        <w:tc>
          <w:tcPr>
            <w:tcW w:w="14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636D4" w:rsidRPr="00EA18D2" w:rsidRDefault="001636D4" w:rsidP="00DE66B0">
            <w:pPr>
              <w:jc w:val="left"/>
              <w:rPr>
                <w:rFonts w:eastAsia="Times New Roman"/>
                <w:color w:val="000000"/>
                <w:sz w:val="18"/>
                <w:szCs w:val="18"/>
                <w:lang w:val="ru-RU" w:eastAsia="ru-RU"/>
              </w:rPr>
            </w:pPr>
          </w:p>
        </w:tc>
        <w:tc>
          <w:tcPr>
            <w:tcW w:w="1301" w:type="dxa"/>
            <w:gridSpan w:val="19"/>
            <w:tcBorders>
              <w:top w:val="single" w:sz="4" w:space="0" w:color="auto"/>
              <w:left w:val="nil"/>
              <w:bottom w:val="single" w:sz="4" w:space="0" w:color="auto"/>
              <w:right w:val="single" w:sz="4" w:space="0" w:color="auto"/>
            </w:tcBorders>
            <w:shd w:val="clear" w:color="auto" w:fill="auto"/>
            <w:hideMark/>
          </w:tcPr>
          <w:p w:rsidR="001636D4" w:rsidRPr="002D5BDF" w:rsidRDefault="001636D4" w:rsidP="003A2245">
            <w:pPr>
              <w:jc w:val="left"/>
              <w:rPr>
                <w:color w:val="000000"/>
                <w:sz w:val="18"/>
                <w:szCs w:val="18"/>
              </w:rPr>
            </w:pPr>
            <w:r w:rsidRPr="002D5BDF">
              <w:rPr>
                <w:color w:val="000000"/>
                <w:sz w:val="18"/>
                <w:szCs w:val="18"/>
              </w:rPr>
              <w:t>Администрация города Ачинска</w:t>
            </w:r>
          </w:p>
        </w:tc>
        <w:tc>
          <w:tcPr>
            <w:tcW w:w="723" w:type="dxa"/>
            <w:gridSpan w:val="13"/>
            <w:tcBorders>
              <w:top w:val="single" w:sz="4" w:space="0" w:color="auto"/>
              <w:left w:val="nil"/>
              <w:bottom w:val="single" w:sz="4" w:space="0" w:color="auto"/>
              <w:right w:val="single" w:sz="4" w:space="0" w:color="auto"/>
            </w:tcBorders>
            <w:shd w:val="clear" w:color="auto" w:fill="auto"/>
            <w:hideMark/>
          </w:tcPr>
          <w:p w:rsidR="001636D4" w:rsidRPr="002D5BDF" w:rsidRDefault="001636D4" w:rsidP="003A2245">
            <w:pPr>
              <w:jc w:val="right"/>
              <w:rPr>
                <w:color w:val="000000"/>
                <w:sz w:val="18"/>
                <w:szCs w:val="18"/>
                <w:lang w:val="ru-RU"/>
              </w:rPr>
            </w:pPr>
          </w:p>
        </w:tc>
        <w:tc>
          <w:tcPr>
            <w:tcW w:w="723" w:type="dxa"/>
            <w:gridSpan w:val="20"/>
            <w:tcBorders>
              <w:top w:val="single" w:sz="4" w:space="0" w:color="auto"/>
              <w:left w:val="nil"/>
              <w:bottom w:val="single" w:sz="4" w:space="0" w:color="auto"/>
              <w:right w:val="single" w:sz="4" w:space="0" w:color="auto"/>
            </w:tcBorders>
            <w:shd w:val="clear" w:color="auto" w:fill="auto"/>
            <w:hideMark/>
          </w:tcPr>
          <w:p w:rsidR="001636D4" w:rsidRPr="002D5BDF" w:rsidRDefault="001636D4" w:rsidP="003A2245">
            <w:pPr>
              <w:jc w:val="right"/>
              <w:rPr>
                <w:color w:val="000000"/>
                <w:sz w:val="18"/>
                <w:szCs w:val="18"/>
                <w:lang w:val="ru-RU"/>
              </w:rPr>
            </w:pPr>
          </w:p>
        </w:tc>
        <w:tc>
          <w:tcPr>
            <w:tcW w:w="1012" w:type="dxa"/>
            <w:gridSpan w:val="25"/>
            <w:tcBorders>
              <w:top w:val="single" w:sz="4" w:space="0" w:color="auto"/>
              <w:left w:val="nil"/>
              <w:bottom w:val="single" w:sz="4" w:space="0" w:color="auto"/>
              <w:right w:val="single" w:sz="4" w:space="0" w:color="auto"/>
            </w:tcBorders>
            <w:shd w:val="clear" w:color="auto" w:fill="auto"/>
            <w:hideMark/>
          </w:tcPr>
          <w:p w:rsidR="001636D4" w:rsidRPr="002D5BDF" w:rsidRDefault="001636D4" w:rsidP="003A2245">
            <w:pPr>
              <w:jc w:val="right"/>
              <w:rPr>
                <w:color w:val="000000"/>
                <w:sz w:val="18"/>
                <w:szCs w:val="18"/>
                <w:lang w:val="ru-RU"/>
              </w:rPr>
            </w:pPr>
          </w:p>
        </w:tc>
        <w:tc>
          <w:tcPr>
            <w:tcW w:w="868" w:type="dxa"/>
            <w:gridSpan w:val="19"/>
            <w:tcBorders>
              <w:top w:val="single" w:sz="4" w:space="0" w:color="auto"/>
              <w:left w:val="nil"/>
              <w:bottom w:val="single" w:sz="4" w:space="0" w:color="auto"/>
              <w:right w:val="single" w:sz="4" w:space="0" w:color="auto"/>
            </w:tcBorders>
            <w:shd w:val="clear" w:color="auto" w:fill="auto"/>
            <w:hideMark/>
          </w:tcPr>
          <w:p w:rsidR="001636D4" w:rsidRPr="002D5BDF" w:rsidRDefault="001636D4" w:rsidP="003A2245">
            <w:pPr>
              <w:jc w:val="right"/>
              <w:rPr>
                <w:color w:val="000000"/>
                <w:sz w:val="18"/>
                <w:szCs w:val="18"/>
                <w:lang w:val="ru-RU"/>
              </w:rPr>
            </w:pPr>
          </w:p>
        </w:tc>
        <w:tc>
          <w:tcPr>
            <w:tcW w:w="1157" w:type="dxa"/>
            <w:gridSpan w:val="25"/>
            <w:tcBorders>
              <w:top w:val="single" w:sz="4" w:space="0" w:color="auto"/>
              <w:left w:val="nil"/>
              <w:bottom w:val="single" w:sz="4" w:space="0" w:color="auto"/>
              <w:right w:val="single" w:sz="4" w:space="0" w:color="auto"/>
            </w:tcBorders>
            <w:shd w:val="clear" w:color="auto" w:fill="auto"/>
            <w:hideMark/>
          </w:tcPr>
          <w:p w:rsidR="001636D4" w:rsidRPr="00343F46" w:rsidRDefault="001636D4" w:rsidP="003A2245">
            <w:pPr>
              <w:jc w:val="center"/>
              <w:rPr>
                <w:color w:val="000000"/>
                <w:sz w:val="18"/>
                <w:szCs w:val="18"/>
              </w:rPr>
            </w:pPr>
            <w:r w:rsidRPr="00343F46">
              <w:rPr>
                <w:color w:val="000000"/>
                <w:sz w:val="18"/>
                <w:szCs w:val="18"/>
              </w:rPr>
              <w:t>0,0</w:t>
            </w:r>
          </w:p>
        </w:tc>
        <w:tc>
          <w:tcPr>
            <w:tcW w:w="1157" w:type="dxa"/>
            <w:gridSpan w:val="23"/>
            <w:tcBorders>
              <w:top w:val="single" w:sz="4" w:space="0" w:color="auto"/>
              <w:left w:val="nil"/>
              <w:bottom w:val="single" w:sz="4" w:space="0" w:color="auto"/>
              <w:right w:val="single" w:sz="4" w:space="0" w:color="auto"/>
            </w:tcBorders>
            <w:shd w:val="clear" w:color="auto" w:fill="auto"/>
            <w:hideMark/>
          </w:tcPr>
          <w:p w:rsidR="001636D4" w:rsidRPr="00343F46" w:rsidRDefault="001636D4" w:rsidP="003A2245">
            <w:pPr>
              <w:jc w:val="center"/>
              <w:rPr>
                <w:color w:val="000000"/>
                <w:sz w:val="18"/>
                <w:szCs w:val="18"/>
              </w:rPr>
            </w:pPr>
            <w:r w:rsidRPr="00343F46">
              <w:rPr>
                <w:color w:val="000000"/>
                <w:sz w:val="18"/>
                <w:szCs w:val="18"/>
              </w:rPr>
              <w:t>385,2</w:t>
            </w:r>
          </w:p>
        </w:tc>
        <w:tc>
          <w:tcPr>
            <w:tcW w:w="1157" w:type="dxa"/>
            <w:gridSpan w:val="24"/>
            <w:tcBorders>
              <w:top w:val="single" w:sz="4" w:space="0" w:color="auto"/>
              <w:left w:val="nil"/>
              <w:bottom w:val="single" w:sz="4" w:space="0" w:color="auto"/>
              <w:right w:val="single" w:sz="4" w:space="0" w:color="auto"/>
            </w:tcBorders>
            <w:shd w:val="clear" w:color="auto" w:fill="auto"/>
            <w:hideMark/>
          </w:tcPr>
          <w:p w:rsidR="001636D4" w:rsidRPr="00343F46" w:rsidRDefault="001636D4" w:rsidP="003A2245">
            <w:pPr>
              <w:jc w:val="center"/>
              <w:rPr>
                <w:color w:val="000000"/>
                <w:sz w:val="18"/>
                <w:szCs w:val="18"/>
              </w:rPr>
            </w:pPr>
            <w:r w:rsidRPr="00343F46">
              <w:rPr>
                <w:color w:val="000000"/>
                <w:sz w:val="18"/>
                <w:szCs w:val="18"/>
              </w:rPr>
              <w:t>385,2</w:t>
            </w:r>
          </w:p>
        </w:tc>
        <w:tc>
          <w:tcPr>
            <w:tcW w:w="1157" w:type="dxa"/>
            <w:gridSpan w:val="19"/>
            <w:tcBorders>
              <w:top w:val="single" w:sz="4" w:space="0" w:color="auto"/>
              <w:left w:val="nil"/>
              <w:bottom w:val="single" w:sz="4" w:space="0" w:color="auto"/>
              <w:right w:val="single" w:sz="4" w:space="0" w:color="auto"/>
            </w:tcBorders>
            <w:shd w:val="clear" w:color="auto" w:fill="auto"/>
            <w:hideMark/>
          </w:tcPr>
          <w:p w:rsidR="001636D4" w:rsidRPr="00343F46" w:rsidRDefault="001636D4" w:rsidP="003A2245">
            <w:pPr>
              <w:jc w:val="center"/>
              <w:rPr>
                <w:color w:val="000000"/>
                <w:sz w:val="18"/>
                <w:szCs w:val="18"/>
              </w:rPr>
            </w:pPr>
            <w:r w:rsidRPr="00343F46">
              <w:rPr>
                <w:color w:val="000000"/>
                <w:sz w:val="18"/>
                <w:szCs w:val="18"/>
              </w:rPr>
              <w:t>385,2</w:t>
            </w:r>
          </w:p>
        </w:tc>
        <w:tc>
          <w:tcPr>
            <w:tcW w:w="1157" w:type="dxa"/>
            <w:gridSpan w:val="22"/>
            <w:tcBorders>
              <w:top w:val="single" w:sz="4" w:space="0" w:color="auto"/>
              <w:left w:val="nil"/>
              <w:bottom w:val="single" w:sz="4" w:space="0" w:color="auto"/>
              <w:right w:val="single" w:sz="4" w:space="0" w:color="auto"/>
            </w:tcBorders>
            <w:shd w:val="clear" w:color="auto" w:fill="auto"/>
            <w:hideMark/>
          </w:tcPr>
          <w:p w:rsidR="001636D4" w:rsidRPr="00343F46" w:rsidRDefault="001636D4" w:rsidP="003A2245">
            <w:pPr>
              <w:jc w:val="center"/>
              <w:rPr>
                <w:color w:val="000000"/>
                <w:sz w:val="18"/>
                <w:szCs w:val="18"/>
              </w:rPr>
            </w:pPr>
            <w:r w:rsidRPr="00343F46">
              <w:rPr>
                <w:color w:val="000000"/>
                <w:sz w:val="18"/>
                <w:szCs w:val="18"/>
              </w:rPr>
              <w:t>385,2</w:t>
            </w:r>
          </w:p>
        </w:tc>
        <w:tc>
          <w:tcPr>
            <w:tcW w:w="1157" w:type="dxa"/>
            <w:gridSpan w:val="16"/>
            <w:tcBorders>
              <w:top w:val="single" w:sz="4" w:space="0" w:color="auto"/>
              <w:left w:val="nil"/>
              <w:bottom w:val="single" w:sz="4" w:space="0" w:color="auto"/>
              <w:right w:val="single" w:sz="4" w:space="0" w:color="auto"/>
            </w:tcBorders>
            <w:shd w:val="clear" w:color="auto" w:fill="auto"/>
            <w:hideMark/>
          </w:tcPr>
          <w:p w:rsidR="001636D4" w:rsidRPr="00343F46" w:rsidRDefault="001636D4" w:rsidP="003A2245">
            <w:pPr>
              <w:jc w:val="center"/>
              <w:rPr>
                <w:color w:val="000000"/>
                <w:sz w:val="18"/>
                <w:szCs w:val="18"/>
              </w:rPr>
            </w:pPr>
            <w:r w:rsidRPr="00343F46">
              <w:rPr>
                <w:color w:val="000000"/>
                <w:sz w:val="18"/>
                <w:szCs w:val="18"/>
              </w:rPr>
              <w:t>1 540,8</w:t>
            </w:r>
          </w:p>
        </w:tc>
        <w:tc>
          <w:tcPr>
            <w:tcW w:w="2314" w:type="dxa"/>
            <w:gridSpan w:val="14"/>
            <w:tcBorders>
              <w:top w:val="single" w:sz="4" w:space="0" w:color="auto"/>
              <w:left w:val="nil"/>
              <w:bottom w:val="single" w:sz="4" w:space="0" w:color="auto"/>
              <w:right w:val="single" w:sz="4" w:space="0" w:color="auto"/>
            </w:tcBorders>
            <w:shd w:val="clear" w:color="auto" w:fill="auto"/>
            <w:vAlign w:val="bottom"/>
            <w:hideMark/>
          </w:tcPr>
          <w:p w:rsidR="001636D4" w:rsidRPr="00EA18D2" w:rsidRDefault="001636D4" w:rsidP="00DE66B0">
            <w:pPr>
              <w:jc w:val="left"/>
              <w:rPr>
                <w:rFonts w:eastAsia="Times New Roman"/>
                <w:color w:val="000000"/>
                <w:sz w:val="18"/>
                <w:szCs w:val="18"/>
                <w:lang w:val="ru-RU" w:eastAsia="ru-RU"/>
              </w:rPr>
            </w:pPr>
            <w:r w:rsidRPr="00EA18D2">
              <w:rPr>
                <w:rFonts w:eastAsia="Times New Roman"/>
                <w:color w:val="000000"/>
                <w:sz w:val="18"/>
                <w:szCs w:val="18"/>
                <w:lang w:val="ru-RU" w:eastAsia="ru-RU"/>
              </w:rPr>
              <w:t> </w:t>
            </w:r>
          </w:p>
        </w:tc>
      </w:tr>
    </w:tbl>
    <w:p w:rsidR="00A70AFA" w:rsidRDefault="00A70AFA" w:rsidP="00EC2D30">
      <w:pPr>
        <w:rPr>
          <w:sz w:val="28"/>
          <w:szCs w:val="28"/>
          <w:lang w:val="ru-RU"/>
        </w:rPr>
      </w:pPr>
    </w:p>
    <w:p w:rsidR="00500245" w:rsidRDefault="00500245" w:rsidP="00EC2D30">
      <w:pPr>
        <w:rPr>
          <w:sz w:val="28"/>
          <w:szCs w:val="28"/>
          <w:lang w:val="ru-RU"/>
        </w:rPr>
      </w:pPr>
    </w:p>
    <w:p w:rsidR="00500245" w:rsidRPr="00D270B8" w:rsidRDefault="00500245" w:rsidP="00EC2D30">
      <w:pPr>
        <w:rPr>
          <w:sz w:val="28"/>
          <w:szCs w:val="28"/>
          <w:lang w:val="ru-RU"/>
        </w:rPr>
        <w:sectPr w:rsidR="00500245" w:rsidRPr="00D270B8" w:rsidSect="00EA18D2">
          <w:pgSz w:w="16838" w:h="11906" w:orient="landscape"/>
          <w:pgMar w:top="1701" w:right="1276" w:bottom="709" w:left="709" w:header="708" w:footer="708" w:gutter="0"/>
          <w:cols w:space="708"/>
          <w:docGrid w:linePitch="360"/>
        </w:sectPr>
      </w:pPr>
    </w:p>
    <w:p w:rsidR="00A70AFA" w:rsidRPr="00B60A30" w:rsidRDefault="00A70AFA" w:rsidP="00A70AFA">
      <w:pPr>
        <w:pStyle w:val="ConsPlusNormal"/>
        <w:widowControl/>
        <w:ind w:firstLine="0"/>
        <w:jc w:val="center"/>
        <w:outlineLvl w:val="2"/>
        <w:rPr>
          <w:rFonts w:ascii="Times New Roman" w:hAnsi="Times New Roman" w:cs="Times New Roman"/>
          <w:sz w:val="28"/>
          <w:szCs w:val="28"/>
        </w:rPr>
      </w:pPr>
      <w:r w:rsidRPr="00D270B8">
        <w:rPr>
          <w:rFonts w:ascii="Times New Roman" w:hAnsi="Times New Roman" w:cs="Times New Roman"/>
          <w:sz w:val="28"/>
          <w:szCs w:val="28"/>
        </w:rPr>
        <w:t xml:space="preserve">                                    </w:t>
      </w:r>
      <w:r w:rsidR="001438DF">
        <w:rPr>
          <w:rFonts w:ascii="Times New Roman" w:hAnsi="Times New Roman" w:cs="Times New Roman"/>
          <w:sz w:val="28"/>
          <w:szCs w:val="28"/>
        </w:rPr>
        <w:t xml:space="preserve"> </w:t>
      </w:r>
      <w:r w:rsidRPr="00D270B8">
        <w:rPr>
          <w:rFonts w:ascii="Times New Roman" w:hAnsi="Times New Roman" w:cs="Times New Roman"/>
          <w:sz w:val="28"/>
          <w:szCs w:val="28"/>
        </w:rPr>
        <w:t xml:space="preserve"> Приложение №2</w:t>
      </w:r>
    </w:p>
    <w:p w:rsidR="00A70AFA" w:rsidRPr="00B60A30" w:rsidRDefault="00A70AFA" w:rsidP="00A70AFA">
      <w:pPr>
        <w:autoSpaceDE w:val="0"/>
        <w:autoSpaceDN w:val="0"/>
        <w:adjustRightInd w:val="0"/>
        <w:ind w:left="5103"/>
        <w:rPr>
          <w:sz w:val="28"/>
          <w:szCs w:val="28"/>
          <w:lang w:val="ru-RU"/>
        </w:rPr>
      </w:pPr>
      <w:r w:rsidRPr="00B60A30">
        <w:rPr>
          <w:sz w:val="28"/>
          <w:szCs w:val="28"/>
          <w:lang w:val="ru-RU"/>
        </w:rPr>
        <w:t xml:space="preserve">к муниципальной программе </w:t>
      </w:r>
      <w:r>
        <w:rPr>
          <w:sz w:val="28"/>
          <w:szCs w:val="28"/>
          <w:lang w:val="ru-RU"/>
        </w:rPr>
        <w:t xml:space="preserve">города Ачинска </w:t>
      </w:r>
      <w:r w:rsidRPr="00B60A30">
        <w:rPr>
          <w:sz w:val="28"/>
          <w:szCs w:val="28"/>
          <w:lang w:val="ru-RU"/>
        </w:rPr>
        <w:t>«Развит</w:t>
      </w:r>
      <w:r>
        <w:rPr>
          <w:sz w:val="28"/>
          <w:szCs w:val="28"/>
          <w:lang w:val="ru-RU"/>
        </w:rPr>
        <w:t>ие образования</w:t>
      </w:r>
      <w:r w:rsidRPr="00B60A30">
        <w:rPr>
          <w:sz w:val="28"/>
          <w:szCs w:val="28"/>
          <w:lang w:val="ru-RU"/>
        </w:rPr>
        <w:t>»</w:t>
      </w:r>
    </w:p>
    <w:p w:rsidR="001438DF" w:rsidRDefault="001438DF" w:rsidP="00A70AFA">
      <w:pPr>
        <w:autoSpaceDE w:val="0"/>
        <w:autoSpaceDN w:val="0"/>
        <w:adjustRightInd w:val="0"/>
        <w:rPr>
          <w:sz w:val="28"/>
          <w:szCs w:val="28"/>
          <w:lang w:val="ru-RU"/>
        </w:rPr>
      </w:pPr>
    </w:p>
    <w:p w:rsidR="00A70AFA" w:rsidRDefault="00A70AFA" w:rsidP="006D29EE">
      <w:pPr>
        <w:autoSpaceDE w:val="0"/>
        <w:autoSpaceDN w:val="0"/>
        <w:adjustRightInd w:val="0"/>
        <w:ind w:firstLine="709"/>
        <w:jc w:val="center"/>
        <w:rPr>
          <w:sz w:val="28"/>
          <w:szCs w:val="28"/>
          <w:lang w:val="ru-RU"/>
        </w:rPr>
      </w:pPr>
      <w:r>
        <w:rPr>
          <w:sz w:val="28"/>
          <w:szCs w:val="28"/>
          <w:lang w:val="ru-RU"/>
        </w:rPr>
        <w:t>П</w:t>
      </w:r>
      <w:r w:rsidRPr="00F62BD7">
        <w:rPr>
          <w:sz w:val="28"/>
          <w:szCs w:val="28"/>
          <w:lang w:val="ru-RU"/>
        </w:rPr>
        <w:t>одпрограмм</w:t>
      </w:r>
      <w:r>
        <w:rPr>
          <w:sz w:val="28"/>
          <w:szCs w:val="28"/>
          <w:lang w:val="ru-RU"/>
        </w:rPr>
        <w:t xml:space="preserve">а </w:t>
      </w:r>
      <w:r w:rsidRPr="00F62BD7">
        <w:rPr>
          <w:sz w:val="28"/>
          <w:szCs w:val="28"/>
          <w:lang w:val="ru-RU"/>
        </w:rPr>
        <w:t>2 «Круглогодичный отдых, оздоровление и занятость детей»</w:t>
      </w:r>
      <w:r w:rsidR="006D29EE">
        <w:rPr>
          <w:sz w:val="28"/>
          <w:szCs w:val="28"/>
          <w:lang w:val="ru-RU"/>
        </w:rPr>
        <w:t xml:space="preserve">, </w:t>
      </w:r>
      <w:r>
        <w:rPr>
          <w:sz w:val="28"/>
          <w:szCs w:val="28"/>
          <w:lang w:val="ru-RU"/>
        </w:rPr>
        <w:t>реализуемая в рамках м</w:t>
      </w:r>
      <w:r w:rsidRPr="00610CC4">
        <w:rPr>
          <w:sz w:val="28"/>
          <w:szCs w:val="28"/>
          <w:lang w:val="ru-RU"/>
        </w:rPr>
        <w:t>униципальн</w:t>
      </w:r>
      <w:r>
        <w:rPr>
          <w:sz w:val="28"/>
          <w:szCs w:val="28"/>
          <w:lang w:val="ru-RU"/>
        </w:rPr>
        <w:t>ой</w:t>
      </w:r>
      <w:r w:rsidRPr="00610CC4">
        <w:rPr>
          <w:sz w:val="28"/>
          <w:szCs w:val="28"/>
          <w:lang w:val="ru-RU"/>
        </w:rPr>
        <w:t xml:space="preserve"> программ</w:t>
      </w:r>
      <w:r w:rsidR="006D29EE">
        <w:rPr>
          <w:sz w:val="28"/>
          <w:szCs w:val="28"/>
          <w:lang w:val="ru-RU"/>
        </w:rPr>
        <w:t xml:space="preserve">ы города Ачинска </w:t>
      </w:r>
      <w:r>
        <w:rPr>
          <w:sz w:val="28"/>
          <w:szCs w:val="28"/>
          <w:lang w:val="ru-RU"/>
        </w:rPr>
        <w:t>«Развитие образования</w:t>
      </w:r>
      <w:r w:rsidRPr="00610CC4">
        <w:rPr>
          <w:sz w:val="28"/>
          <w:szCs w:val="28"/>
          <w:lang w:val="ru-RU"/>
        </w:rPr>
        <w:t>»</w:t>
      </w:r>
    </w:p>
    <w:p w:rsidR="00A70AFA" w:rsidRPr="00610CC4" w:rsidRDefault="00A70AFA" w:rsidP="00A70AFA">
      <w:pPr>
        <w:autoSpaceDE w:val="0"/>
        <w:autoSpaceDN w:val="0"/>
        <w:adjustRightInd w:val="0"/>
        <w:rPr>
          <w:sz w:val="28"/>
          <w:szCs w:val="28"/>
          <w:lang w:val="ru-RU"/>
        </w:rPr>
      </w:pPr>
    </w:p>
    <w:p w:rsidR="001438DF" w:rsidRDefault="00A70AFA" w:rsidP="001438DF">
      <w:pPr>
        <w:autoSpaceDE w:val="0"/>
        <w:autoSpaceDN w:val="0"/>
        <w:adjustRightInd w:val="0"/>
        <w:jc w:val="center"/>
        <w:rPr>
          <w:sz w:val="28"/>
          <w:szCs w:val="28"/>
          <w:lang w:val="ru-RU"/>
        </w:rPr>
      </w:pPr>
      <w:r>
        <w:rPr>
          <w:sz w:val="28"/>
          <w:szCs w:val="28"/>
          <w:lang w:val="ru-RU"/>
        </w:rPr>
        <w:t xml:space="preserve">1. </w:t>
      </w:r>
      <w:r w:rsidRPr="00A23511">
        <w:rPr>
          <w:sz w:val="28"/>
          <w:szCs w:val="28"/>
          <w:lang w:val="ru-RU"/>
        </w:rPr>
        <w:t>Паспорт</w:t>
      </w:r>
      <w:r>
        <w:rPr>
          <w:sz w:val="28"/>
          <w:szCs w:val="28"/>
          <w:lang w:val="ru-RU"/>
        </w:rPr>
        <w:t xml:space="preserve"> подпрограммы</w:t>
      </w:r>
    </w:p>
    <w:p w:rsidR="001438DF" w:rsidRPr="00F62BD7" w:rsidRDefault="001438DF" w:rsidP="001438DF">
      <w:pPr>
        <w:autoSpaceDE w:val="0"/>
        <w:autoSpaceDN w:val="0"/>
        <w:adjustRightInd w:val="0"/>
        <w:jc w:val="center"/>
        <w:rPr>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6379"/>
      </w:tblGrid>
      <w:tr w:rsidR="00A70AFA" w:rsidRPr="00160F4B" w:rsidTr="006E4D4D">
        <w:tc>
          <w:tcPr>
            <w:tcW w:w="3227" w:type="dxa"/>
          </w:tcPr>
          <w:p w:rsidR="00A70AFA" w:rsidRDefault="00A70AFA" w:rsidP="006E4D4D">
            <w:pPr>
              <w:autoSpaceDE w:val="0"/>
              <w:autoSpaceDN w:val="0"/>
              <w:adjustRightInd w:val="0"/>
              <w:rPr>
                <w:sz w:val="28"/>
                <w:szCs w:val="28"/>
                <w:lang w:val="ru-RU"/>
              </w:rPr>
            </w:pPr>
            <w:r w:rsidRPr="00BB0E73">
              <w:rPr>
                <w:sz w:val="28"/>
                <w:szCs w:val="28"/>
                <w:lang w:val="ru-RU"/>
              </w:rPr>
              <w:t>Наименование</w:t>
            </w:r>
          </w:p>
          <w:p w:rsidR="00A70AFA" w:rsidRPr="00B60A30" w:rsidRDefault="00A70AFA" w:rsidP="006E4D4D">
            <w:pPr>
              <w:autoSpaceDE w:val="0"/>
              <w:autoSpaceDN w:val="0"/>
              <w:adjustRightInd w:val="0"/>
              <w:rPr>
                <w:sz w:val="28"/>
                <w:szCs w:val="28"/>
                <w:lang w:val="ru-RU"/>
              </w:rPr>
            </w:pPr>
            <w:r w:rsidRPr="00BB0E73">
              <w:rPr>
                <w:sz w:val="28"/>
                <w:szCs w:val="28"/>
                <w:lang w:val="ru-RU"/>
              </w:rPr>
              <w:t>подпрограммы</w:t>
            </w:r>
          </w:p>
        </w:tc>
        <w:tc>
          <w:tcPr>
            <w:tcW w:w="6379" w:type="dxa"/>
          </w:tcPr>
          <w:p w:rsidR="00A70AFA" w:rsidRPr="00B60A30" w:rsidRDefault="006D29EE" w:rsidP="0092296E">
            <w:pPr>
              <w:autoSpaceDE w:val="0"/>
              <w:autoSpaceDN w:val="0"/>
              <w:adjustRightInd w:val="0"/>
              <w:rPr>
                <w:sz w:val="28"/>
                <w:szCs w:val="28"/>
                <w:lang w:val="ru-RU"/>
              </w:rPr>
            </w:pPr>
            <w:r>
              <w:rPr>
                <w:sz w:val="28"/>
                <w:szCs w:val="28"/>
                <w:lang w:val="ru-RU"/>
              </w:rPr>
              <w:t>«</w:t>
            </w:r>
            <w:r w:rsidR="00A70AFA" w:rsidRPr="00B60A30">
              <w:rPr>
                <w:sz w:val="28"/>
                <w:szCs w:val="28"/>
                <w:lang w:val="ru-RU"/>
              </w:rPr>
              <w:t>Круглогодичный отдых, оздоровление и занятость детей</w:t>
            </w:r>
            <w:r>
              <w:rPr>
                <w:sz w:val="28"/>
                <w:szCs w:val="28"/>
                <w:lang w:val="ru-RU"/>
              </w:rPr>
              <w:t xml:space="preserve">» </w:t>
            </w:r>
          </w:p>
        </w:tc>
      </w:tr>
      <w:tr w:rsidR="00A70AFA" w:rsidRPr="00B60A30" w:rsidTr="006E4D4D">
        <w:tc>
          <w:tcPr>
            <w:tcW w:w="3227" w:type="dxa"/>
          </w:tcPr>
          <w:p w:rsidR="00A70AFA" w:rsidRPr="00B60A30" w:rsidRDefault="00A70AFA" w:rsidP="006E4D4D">
            <w:pPr>
              <w:autoSpaceDE w:val="0"/>
              <w:autoSpaceDN w:val="0"/>
              <w:adjustRightInd w:val="0"/>
              <w:rPr>
                <w:sz w:val="28"/>
                <w:szCs w:val="28"/>
                <w:lang w:val="ru-RU"/>
              </w:rPr>
            </w:pPr>
            <w:r w:rsidRPr="00B60A30">
              <w:rPr>
                <w:sz w:val="28"/>
                <w:szCs w:val="28"/>
                <w:lang w:val="ru-RU"/>
              </w:rPr>
              <w:t>Наименование муниципальной программы, в рамках которой реализуется подпрограмма</w:t>
            </w:r>
          </w:p>
        </w:tc>
        <w:tc>
          <w:tcPr>
            <w:tcW w:w="6379" w:type="dxa"/>
          </w:tcPr>
          <w:p w:rsidR="00A70AFA" w:rsidRPr="00B60A30" w:rsidRDefault="00A70AFA" w:rsidP="006E4D4D">
            <w:pPr>
              <w:autoSpaceDE w:val="0"/>
              <w:autoSpaceDN w:val="0"/>
              <w:adjustRightInd w:val="0"/>
              <w:rPr>
                <w:sz w:val="28"/>
                <w:szCs w:val="28"/>
                <w:lang w:val="ru-RU"/>
              </w:rPr>
            </w:pPr>
            <w:r w:rsidRPr="00B60A30">
              <w:rPr>
                <w:sz w:val="28"/>
                <w:szCs w:val="28"/>
                <w:lang w:val="ru-RU"/>
              </w:rPr>
              <w:t>Развитие</w:t>
            </w:r>
            <w:r>
              <w:rPr>
                <w:sz w:val="28"/>
                <w:szCs w:val="28"/>
                <w:lang w:val="ru-RU"/>
              </w:rPr>
              <w:t xml:space="preserve"> образования</w:t>
            </w:r>
          </w:p>
        </w:tc>
      </w:tr>
      <w:tr w:rsidR="00A70AFA" w:rsidRPr="00160F4B" w:rsidTr="006E4D4D">
        <w:tc>
          <w:tcPr>
            <w:tcW w:w="3227" w:type="dxa"/>
          </w:tcPr>
          <w:p w:rsidR="00A70AFA" w:rsidRPr="00B60A30" w:rsidRDefault="00A70AFA" w:rsidP="006E4D4D">
            <w:pPr>
              <w:autoSpaceDE w:val="0"/>
              <w:autoSpaceDN w:val="0"/>
              <w:adjustRightInd w:val="0"/>
              <w:rPr>
                <w:sz w:val="28"/>
                <w:szCs w:val="28"/>
                <w:lang w:val="ru-RU"/>
              </w:rPr>
            </w:pPr>
            <w:r w:rsidRPr="00B60A30">
              <w:rPr>
                <w:sz w:val="28"/>
                <w:szCs w:val="28"/>
                <w:lang w:val="ru-RU"/>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379" w:type="dxa"/>
          </w:tcPr>
          <w:p w:rsidR="00A70AFA" w:rsidRDefault="005B61FE" w:rsidP="00012616">
            <w:pPr>
              <w:tabs>
                <w:tab w:val="left" w:pos="0"/>
              </w:tabs>
              <w:rPr>
                <w:sz w:val="28"/>
                <w:szCs w:val="28"/>
                <w:lang w:val="ru-RU"/>
              </w:rPr>
            </w:pPr>
            <w:r>
              <w:rPr>
                <w:sz w:val="28"/>
                <w:szCs w:val="28"/>
                <w:lang w:val="ru-RU"/>
              </w:rPr>
              <w:t>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w:t>
            </w:r>
            <w:r w:rsidRPr="009620BC">
              <w:rPr>
                <w:sz w:val="28"/>
                <w:szCs w:val="28"/>
                <w:lang w:val="ru-RU"/>
              </w:rPr>
              <w:t xml:space="preserve"> </w:t>
            </w:r>
            <w:r>
              <w:rPr>
                <w:sz w:val="28"/>
                <w:szCs w:val="28"/>
                <w:lang w:val="ru-RU"/>
              </w:rPr>
              <w:t>строку «</w:t>
            </w:r>
            <w:r w:rsidRPr="00820584">
              <w:rPr>
                <w:sz w:val="28"/>
                <w:szCs w:val="28"/>
                <w:lang w:val="ru-RU"/>
              </w:rPr>
              <w:t>Система организации контроля за исполнением подпрограммы</w:t>
            </w:r>
            <w:r>
              <w:rPr>
                <w:sz w:val="28"/>
                <w:szCs w:val="28"/>
                <w:lang w:val="ru-RU"/>
              </w:rPr>
              <w:t>»</w:t>
            </w:r>
            <w:r w:rsidRPr="00D92AEF">
              <w:rPr>
                <w:sz w:val="28"/>
                <w:szCs w:val="28"/>
                <w:lang w:val="ru-RU"/>
              </w:rPr>
              <w:t xml:space="preserve"> </w:t>
            </w:r>
            <w:r>
              <w:rPr>
                <w:sz w:val="28"/>
                <w:szCs w:val="28"/>
                <w:lang w:val="ru-RU"/>
              </w:rPr>
              <w:t>читать в следующей редакции «Администрация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w:t>
            </w:r>
          </w:p>
        </w:tc>
      </w:tr>
      <w:tr w:rsidR="00A70AFA" w:rsidRPr="00160F4B" w:rsidTr="006E4D4D">
        <w:trPr>
          <w:trHeight w:val="951"/>
        </w:trPr>
        <w:tc>
          <w:tcPr>
            <w:tcW w:w="3227" w:type="dxa"/>
          </w:tcPr>
          <w:p w:rsidR="00A70AFA" w:rsidRPr="00B60A30" w:rsidRDefault="00A70AFA" w:rsidP="006E4D4D">
            <w:pPr>
              <w:autoSpaceDE w:val="0"/>
              <w:autoSpaceDN w:val="0"/>
              <w:adjustRightInd w:val="0"/>
              <w:rPr>
                <w:sz w:val="28"/>
                <w:szCs w:val="28"/>
                <w:lang w:val="ru-RU"/>
              </w:rPr>
            </w:pPr>
            <w:r w:rsidRPr="00B60A30">
              <w:rPr>
                <w:sz w:val="28"/>
                <w:szCs w:val="28"/>
              </w:rPr>
              <w:t>Цел</w:t>
            </w:r>
            <w:r w:rsidRPr="00B60A30">
              <w:rPr>
                <w:sz w:val="28"/>
                <w:szCs w:val="28"/>
                <w:lang w:val="ru-RU"/>
              </w:rPr>
              <w:t>ь</w:t>
            </w:r>
            <w:r>
              <w:rPr>
                <w:sz w:val="28"/>
                <w:szCs w:val="28"/>
                <w:lang w:val="ru-RU"/>
              </w:rPr>
              <w:t xml:space="preserve"> </w:t>
            </w:r>
            <w:r w:rsidRPr="00B60A30">
              <w:rPr>
                <w:sz w:val="28"/>
                <w:szCs w:val="28"/>
              </w:rPr>
              <w:t>подпрограммы</w:t>
            </w:r>
          </w:p>
        </w:tc>
        <w:tc>
          <w:tcPr>
            <w:tcW w:w="6379" w:type="dxa"/>
          </w:tcPr>
          <w:p w:rsidR="00A70AFA" w:rsidRPr="00B60A30" w:rsidRDefault="00A70AFA" w:rsidP="006E4D4D">
            <w:pPr>
              <w:autoSpaceDE w:val="0"/>
              <w:autoSpaceDN w:val="0"/>
              <w:adjustRightInd w:val="0"/>
              <w:rPr>
                <w:sz w:val="28"/>
                <w:szCs w:val="28"/>
                <w:lang w:val="ru-RU"/>
              </w:rPr>
            </w:pPr>
            <w:r w:rsidRPr="00B60A30">
              <w:rPr>
                <w:sz w:val="28"/>
                <w:szCs w:val="28"/>
                <w:lang w:val="ru-RU"/>
              </w:rPr>
              <w:t>Обеспечение безопасного, качественного отдыха, занятости и оздоровления детей</w:t>
            </w:r>
          </w:p>
        </w:tc>
      </w:tr>
      <w:tr w:rsidR="00A70AFA" w:rsidRPr="00160F4B" w:rsidTr="00483BA2">
        <w:trPr>
          <w:trHeight w:val="2977"/>
        </w:trPr>
        <w:tc>
          <w:tcPr>
            <w:tcW w:w="3227" w:type="dxa"/>
          </w:tcPr>
          <w:p w:rsidR="00A70AFA" w:rsidRPr="00B60A30" w:rsidRDefault="00A70AFA" w:rsidP="006E4D4D">
            <w:pPr>
              <w:autoSpaceDE w:val="0"/>
              <w:autoSpaceDN w:val="0"/>
              <w:adjustRightInd w:val="0"/>
              <w:rPr>
                <w:sz w:val="28"/>
                <w:szCs w:val="28"/>
              </w:rPr>
            </w:pPr>
            <w:r w:rsidRPr="00B60A30">
              <w:rPr>
                <w:sz w:val="28"/>
                <w:szCs w:val="28"/>
                <w:lang w:val="ru-RU"/>
              </w:rPr>
              <w:t>Задачи подпрограммы</w:t>
            </w:r>
          </w:p>
        </w:tc>
        <w:tc>
          <w:tcPr>
            <w:tcW w:w="6379" w:type="dxa"/>
          </w:tcPr>
          <w:p w:rsidR="00A70AFA" w:rsidRPr="00B60A30" w:rsidRDefault="00A70AFA" w:rsidP="006E4D4D">
            <w:pPr>
              <w:autoSpaceDE w:val="0"/>
              <w:autoSpaceDN w:val="0"/>
              <w:adjustRightInd w:val="0"/>
              <w:rPr>
                <w:sz w:val="28"/>
                <w:szCs w:val="28"/>
                <w:lang w:val="ru-RU"/>
              </w:rPr>
            </w:pPr>
            <w:r w:rsidRPr="00B60A30">
              <w:rPr>
                <w:sz w:val="28"/>
                <w:szCs w:val="28"/>
                <w:lang w:val="ru-RU"/>
              </w:rPr>
              <w:t xml:space="preserve">1. Организация отдыха, занятости и оздоровления детей </w:t>
            </w:r>
            <w:r>
              <w:rPr>
                <w:sz w:val="28"/>
                <w:szCs w:val="28"/>
                <w:lang w:val="ru-RU"/>
              </w:rPr>
              <w:t>в лагерях с дневным пребыванием</w:t>
            </w:r>
          </w:p>
          <w:p w:rsidR="00A70AFA" w:rsidRPr="00B60A30" w:rsidRDefault="00A70AFA" w:rsidP="006E4D4D">
            <w:pPr>
              <w:autoSpaceDE w:val="0"/>
              <w:autoSpaceDN w:val="0"/>
              <w:adjustRightInd w:val="0"/>
              <w:rPr>
                <w:sz w:val="28"/>
                <w:szCs w:val="28"/>
                <w:lang w:val="ru-RU"/>
              </w:rPr>
            </w:pPr>
            <w:r w:rsidRPr="00B60A30">
              <w:rPr>
                <w:sz w:val="28"/>
                <w:szCs w:val="28"/>
                <w:lang w:val="ru-RU"/>
              </w:rPr>
              <w:t>2. Организация отдыха, занятости и оздоровления детей в загородных оздоровительных лагерях</w:t>
            </w:r>
          </w:p>
          <w:p w:rsidR="00A70AFA" w:rsidRPr="00B60A30" w:rsidRDefault="00A70AFA" w:rsidP="006E4D4D">
            <w:pPr>
              <w:autoSpaceDE w:val="0"/>
              <w:autoSpaceDN w:val="0"/>
              <w:adjustRightInd w:val="0"/>
              <w:rPr>
                <w:sz w:val="28"/>
                <w:szCs w:val="28"/>
                <w:lang w:val="ru-RU"/>
              </w:rPr>
            </w:pPr>
            <w:r w:rsidRPr="00B60A30">
              <w:rPr>
                <w:sz w:val="28"/>
                <w:szCs w:val="28"/>
                <w:lang w:val="ru-RU"/>
              </w:rPr>
              <w:t>3. Организация отдыха, занятости и оздоровления детей в стационарном палаточном лагере «Чулымье»</w:t>
            </w:r>
          </w:p>
          <w:p w:rsidR="00483BA2" w:rsidRPr="00B60A30" w:rsidRDefault="00A70AFA" w:rsidP="006E4D4D">
            <w:pPr>
              <w:autoSpaceDE w:val="0"/>
              <w:autoSpaceDN w:val="0"/>
              <w:adjustRightInd w:val="0"/>
              <w:rPr>
                <w:sz w:val="28"/>
                <w:szCs w:val="28"/>
                <w:lang w:val="ru-RU"/>
              </w:rPr>
            </w:pPr>
            <w:r w:rsidRPr="00B60A30">
              <w:rPr>
                <w:sz w:val="28"/>
                <w:szCs w:val="28"/>
                <w:lang w:val="ru-RU"/>
              </w:rPr>
              <w:t>4. Организация отдыха, занятости и оздоров</w:t>
            </w:r>
            <w:r>
              <w:rPr>
                <w:sz w:val="28"/>
                <w:szCs w:val="28"/>
                <w:lang w:val="ru-RU"/>
              </w:rPr>
              <w:t>ления детей в походах и сплавах</w:t>
            </w:r>
            <w:r w:rsidR="00483BA2">
              <w:rPr>
                <w:sz w:val="28"/>
                <w:szCs w:val="28"/>
                <w:lang w:val="ru-RU"/>
              </w:rPr>
              <w:t>.</w:t>
            </w:r>
          </w:p>
        </w:tc>
      </w:tr>
      <w:tr w:rsidR="00A70AFA" w:rsidRPr="00160F4B" w:rsidTr="006E4D4D">
        <w:tc>
          <w:tcPr>
            <w:tcW w:w="3227" w:type="dxa"/>
          </w:tcPr>
          <w:p w:rsidR="00A70AFA" w:rsidRDefault="00A70AFA" w:rsidP="006E4D4D">
            <w:pPr>
              <w:autoSpaceDE w:val="0"/>
              <w:autoSpaceDN w:val="0"/>
              <w:adjustRightInd w:val="0"/>
              <w:rPr>
                <w:sz w:val="28"/>
                <w:szCs w:val="28"/>
                <w:lang w:val="ru-RU" w:eastAsia="ru-RU"/>
              </w:rPr>
            </w:pPr>
            <w:r w:rsidRPr="00B60A30">
              <w:rPr>
                <w:sz w:val="28"/>
                <w:szCs w:val="28"/>
                <w:lang w:eastAsia="ru-RU"/>
              </w:rPr>
              <w:t>Целевые</w:t>
            </w:r>
            <w:r>
              <w:rPr>
                <w:sz w:val="28"/>
                <w:szCs w:val="28"/>
                <w:lang w:val="ru-RU" w:eastAsia="ru-RU"/>
              </w:rPr>
              <w:t xml:space="preserve"> </w:t>
            </w:r>
            <w:r w:rsidRPr="00B60A30">
              <w:rPr>
                <w:sz w:val="28"/>
                <w:szCs w:val="28"/>
                <w:lang w:val="ru-RU" w:eastAsia="ru-RU"/>
              </w:rPr>
              <w:t>и</w:t>
            </w:r>
            <w:r w:rsidRPr="00B60A30">
              <w:rPr>
                <w:sz w:val="28"/>
                <w:szCs w:val="28"/>
                <w:lang w:eastAsia="ru-RU"/>
              </w:rPr>
              <w:t>ндикаторы</w:t>
            </w:r>
          </w:p>
          <w:p w:rsidR="00A70AFA" w:rsidRPr="00716921" w:rsidRDefault="00A70AFA" w:rsidP="006E4D4D">
            <w:pPr>
              <w:autoSpaceDE w:val="0"/>
              <w:autoSpaceDN w:val="0"/>
              <w:adjustRightInd w:val="0"/>
              <w:rPr>
                <w:sz w:val="28"/>
                <w:szCs w:val="28"/>
                <w:lang w:val="ru-RU" w:eastAsia="ru-RU"/>
              </w:rPr>
            </w:pPr>
            <w:r w:rsidRPr="00B60A30">
              <w:rPr>
                <w:sz w:val="28"/>
                <w:szCs w:val="28"/>
                <w:lang w:eastAsia="ru-RU"/>
              </w:rPr>
              <w:t>подпрограммы</w:t>
            </w:r>
          </w:p>
        </w:tc>
        <w:tc>
          <w:tcPr>
            <w:tcW w:w="6379" w:type="dxa"/>
          </w:tcPr>
          <w:p w:rsidR="00A70AFA" w:rsidRPr="00B60A30" w:rsidRDefault="00A70AFA" w:rsidP="006E4D4D">
            <w:pPr>
              <w:autoSpaceDE w:val="0"/>
              <w:autoSpaceDN w:val="0"/>
              <w:adjustRightInd w:val="0"/>
              <w:rPr>
                <w:sz w:val="28"/>
                <w:szCs w:val="28"/>
                <w:lang w:val="ru-RU"/>
              </w:rPr>
            </w:pPr>
            <w:r w:rsidRPr="00B60A30">
              <w:rPr>
                <w:sz w:val="28"/>
                <w:szCs w:val="28"/>
                <w:lang w:val="ru-RU"/>
              </w:rPr>
              <w:t>- доля детей школьного возраста, охваченных оздоровлением и занятостью</w:t>
            </w:r>
            <w:r>
              <w:rPr>
                <w:sz w:val="28"/>
                <w:szCs w:val="28"/>
                <w:lang w:val="ru-RU"/>
              </w:rPr>
              <w:t xml:space="preserve"> </w:t>
            </w:r>
            <w:r w:rsidRPr="00B60A30">
              <w:rPr>
                <w:sz w:val="28"/>
                <w:szCs w:val="28"/>
                <w:lang w:val="ru-RU"/>
              </w:rPr>
              <w:t>от общего количества школьников;</w:t>
            </w:r>
          </w:p>
          <w:p w:rsidR="00A70AFA" w:rsidRPr="00B60A30" w:rsidRDefault="00A70AFA" w:rsidP="006E4D4D">
            <w:pPr>
              <w:autoSpaceDE w:val="0"/>
              <w:autoSpaceDN w:val="0"/>
              <w:adjustRightInd w:val="0"/>
              <w:rPr>
                <w:sz w:val="28"/>
                <w:szCs w:val="28"/>
                <w:lang w:val="ru-RU"/>
              </w:rPr>
            </w:pPr>
            <w:r>
              <w:rPr>
                <w:sz w:val="28"/>
                <w:szCs w:val="28"/>
                <w:lang w:val="ru-RU"/>
              </w:rPr>
              <w:t xml:space="preserve">- </w:t>
            </w:r>
            <w:r w:rsidRPr="00B60A30">
              <w:rPr>
                <w:sz w:val="28"/>
                <w:szCs w:val="28"/>
                <w:lang w:val="ru-RU"/>
              </w:rPr>
              <w:t>количество детей</w:t>
            </w:r>
            <w:r>
              <w:rPr>
                <w:sz w:val="28"/>
                <w:szCs w:val="28"/>
                <w:lang w:val="ru-RU"/>
              </w:rPr>
              <w:t xml:space="preserve">, отдохнувших </w:t>
            </w:r>
            <w:r w:rsidRPr="00B60A30">
              <w:rPr>
                <w:sz w:val="28"/>
                <w:szCs w:val="28"/>
                <w:lang w:val="ru-RU"/>
              </w:rPr>
              <w:t>в лагерях с дневным пребыванием детей;</w:t>
            </w:r>
          </w:p>
          <w:p w:rsidR="00A70AFA" w:rsidRPr="00B60A30" w:rsidRDefault="00A70AFA" w:rsidP="006E4D4D">
            <w:pPr>
              <w:autoSpaceDE w:val="0"/>
              <w:autoSpaceDN w:val="0"/>
              <w:adjustRightInd w:val="0"/>
              <w:rPr>
                <w:sz w:val="28"/>
                <w:szCs w:val="28"/>
                <w:lang w:val="ru-RU"/>
              </w:rPr>
            </w:pPr>
            <w:r w:rsidRPr="00B60A30">
              <w:rPr>
                <w:sz w:val="28"/>
                <w:szCs w:val="28"/>
                <w:lang w:val="ru-RU"/>
              </w:rPr>
              <w:t>- количество детей</w:t>
            </w:r>
            <w:r>
              <w:rPr>
                <w:sz w:val="28"/>
                <w:szCs w:val="28"/>
                <w:lang w:val="ru-RU"/>
              </w:rPr>
              <w:t>, отдохнувших</w:t>
            </w:r>
            <w:r w:rsidRPr="00B60A30">
              <w:rPr>
                <w:sz w:val="28"/>
                <w:szCs w:val="28"/>
                <w:lang w:val="ru-RU"/>
              </w:rPr>
              <w:t xml:space="preserve"> в загородных лагерях;</w:t>
            </w:r>
          </w:p>
          <w:p w:rsidR="00A70AFA" w:rsidRPr="00B60A30" w:rsidRDefault="00A70AFA" w:rsidP="006E4D4D">
            <w:pPr>
              <w:autoSpaceDE w:val="0"/>
              <w:autoSpaceDN w:val="0"/>
              <w:adjustRightInd w:val="0"/>
              <w:rPr>
                <w:sz w:val="28"/>
                <w:szCs w:val="28"/>
                <w:lang w:val="ru-RU"/>
              </w:rPr>
            </w:pPr>
            <w:r w:rsidRPr="00B60A30">
              <w:rPr>
                <w:sz w:val="28"/>
                <w:szCs w:val="28"/>
                <w:lang w:val="ru-RU"/>
              </w:rPr>
              <w:t>- количе</w:t>
            </w:r>
            <w:r>
              <w:rPr>
                <w:sz w:val="28"/>
                <w:szCs w:val="28"/>
                <w:lang w:val="ru-RU"/>
              </w:rPr>
              <w:t>ство детей, отдохнувших в палаточных лагеря;</w:t>
            </w:r>
          </w:p>
          <w:p w:rsidR="00A70AFA" w:rsidRPr="00B60A30" w:rsidRDefault="00A70AFA" w:rsidP="006E4D4D">
            <w:pPr>
              <w:autoSpaceDE w:val="0"/>
              <w:autoSpaceDN w:val="0"/>
              <w:adjustRightInd w:val="0"/>
              <w:rPr>
                <w:sz w:val="28"/>
                <w:szCs w:val="28"/>
                <w:lang w:val="ru-RU"/>
              </w:rPr>
            </w:pPr>
            <w:r w:rsidRPr="00B60A30">
              <w:rPr>
                <w:sz w:val="28"/>
                <w:szCs w:val="28"/>
                <w:lang w:val="ru-RU"/>
              </w:rPr>
              <w:t>- количество детей</w:t>
            </w:r>
            <w:r>
              <w:rPr>
                <w:sz w:val="28"/>
                <w:szCs w:val="28"/>
                <w:lang w:val="ru-RU"/>
              </w:rPr>
              <w:t xml:space="preserve">, принявших участие </w:t>
            </w:r>
            <w:r w:rsidRPr="00B60A30">
              <w:rPr>
                <w:sz w:val="28"/>
                <w:szCs w:val="28"/>
                <w:lang w:val="ru-RU"/>
              </w:rPr>
              <w:t xml:space="preserve"> в походах и сплавах</w:t>
            </w:r>
            <w:r w:rsidR="00483BA2">
              <w:rPr>
                <w:sz w:val="28"/>
                <w:szCs w:val="28"/>
                <w:lang w:val="ru-RU"/>
              </w:rPr>
              <w:t>.</w:t>
            </w:r>
          </w:p>
        </w:tc>
      </w:tr>
      <w:tr w:rsidR="00A70AFA" w:rsidRPr="00B60A30" w:rsidTr="006E4D4D">
        <w:tc>
          <w:tcPr>
            <w:tcW w:w="3227" w:type="dxa"/>
          </w:tcPr>
          <w:p w:rsidR="00A70AFA" w:rsidRPr="00B60A30" w:rsidRDefault="00A70AFA" w:rsidP="006E4D4D">
            <w:pPr>
              <w:autoSpaceDE w:val="0"/>
              <w:autoSpaceDN w:val="0"/>
              <w:adjustRightInd w:val="0"/>
              <w:rPr>
                <w:sz w:val="28"/>
                <w:szCs w:val="28"/>
                <w:lang w:val="ru-RU"/>
              </w:rPr>
            </w:pPr>
            <w:r w:rsidRPr="00B60A30">
              <w:rPr>
                <w:sz w:val="28"/>
                <w:szCs w:val="28"/>
                <w:lang w:val="ru-RU"/>
              </w:rPr>
              <w:t>Сроки реализации подпрограммы</w:t>
            </w:r>
          </w:p>
        </w:tc>
        <w:tc>
          <w:tcPr>
            <w:tcW w:w="6379" w:type="dxa"/>
          </w:tcPr>
          <w:p w:rsidR="00A70AFA" w:rsidRPr="00B60A30" w:rsidRDefault="00A70AFA" w:rsidP="0092296E">
            <w:pPr>
              <w:autoSpaceDE w:val="0"/>
              <w:autoSpaceDN w:val="0"/>
              <w:adjustRightInd w:val="0"/>
              <w:rPr>
                <w:sz w:val="28"/>
                <w:szCs w:val="28"/>
                <w:lang w:val="ru-RU"/>
              </w:rPr>
            </w:pPr>
            <w:r w:rsidRPr="00B60A30">
              <w:rPr>
                <w:sz w:val="28"/>
                <w:szCs w:val="28"/>
                <w:lang w:val="ru-RU"/>
              </w:rPr>
              <w:t>2014 – 201</w:t>
            </w:r>
            <w:r w:rsidR="0092296E">
              <w:rPr>
                <w:sz w:val="28"/>
                <w:szCs w:val="28"/>
                <w:lang w:val="ru-RU"/>
              </w:rPr>
              <w:t>8</w:t>
            </w:r>
            <w:r w:rsidRPr="00B60A30">
              <w:rPr>
                <w:sz w:val="28"/>
                <w:szCs w:val="28"/>
                <w:lang w:val="ru-RU"/>
              </w:rPr>
              <w:t xml:space="preserve"> годы</w:t>
            </w:r>
          </w:p>
        </w:tc>
      </w:tr>
      <w:tr w:rsidR="005B61FE" w:rsidRPr="00503D67" w:rsidTr="006E4D4D">
        <w:tc>
          <w:tcPr>
            <w:tcW w:w="3227" w:type="dxa"/>
          </w:tcPr>
          <w:p w:rsidR="005B61FE" w:rsidRPr="005B61FE" w:rsidRDefault="005B61FE" w:rsidP="003A2245">
            <w:pPr>
              <w:autoSpaceDE w:val="0"/>
              <w:autoSpaceDN w:val="0"/>
              <w:adjustRightInd w:val="0"/>
              <w:jc w:val="left"/>
              <w:rPr>
                <w:sz w:val="28"/>
                <w:szCs w:val="28"/>
                <w:lang w:val="ru-RU"/>
              </w:rPr>
            </w:pPr>
            <w:r w:rsidRPr="005B61FE">
              <w:rPr>
                <w:sz w:val="28"/>
                <w:szCs w:val="28"/>
                <w:lang w:val="ru-RU" w:eastAsia="ru-RU"/>
              </w:rPr>
              <w:t>Объёмы и источники финансирования подпрограммы</w:t>
            </w:r>
          </w:p>
        </w:tc>
        <w:tc>
          <w:tcPr>
            <w:tcW w:w="6379" w:type="dxa"/>
          </w:tcPr>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 xml:space="preserve">Объем финансирования подпрограммы составит: </w:t>
            </w:r>
            <w:r w:rsidRPr="005B61FE">
              <w:rPr>
                <w:color w:val="000000" w:themeColor="text1"/>
                <w:sz w:val="28"/>
                <w:szCs w:val="28"/>
                <w:lang w:val="ru-RU"/>
              </w:rPr>
              <w:t xml:space="preserve">229 088,3 тыс. руб., </w:t>
            </w:r>
            <w:r w:rsidRPr="005B61FE">
              <w:rPr>
                <w:sz w:val="28"/>
                <w:szCs w:val="28"/>
                <w:lang w:val="ru-RU" w:eastAsia="ru-RU"/>
              </w:rPr>
              <w:t xml:space="preserve">в том числе: </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по годам:</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2014 год – 41 627,4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2015 год – 58 573,8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2016 год – 44 541,1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2017 год- 42 173,0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2018 год- 42 173,0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Из них:</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краевой бюджет – 35 032,7 тыс.руб., в том числе:</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2014 год – 17 096,2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2015 год – 17 936,5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2016 год – 0,0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2017 год – 0,0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2018 год- 0,0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местный бюджет – 126 725,6 тыс.руб., в том числе:</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2014 год – 24 531,2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2015 год – 23 804,8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2016 год – 27 708,6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2017 год - 25 340,5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2018 год- 25 340,5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внебюджетные источники– 67 330,0 тыс.руб., в том числе:</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2014 год – 0,0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2015 год – 16 832,5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2016 год – 16 832,5 тыс. руб.;</w:t>
            </w:r>
          </w:p>
          <w:p w:rsidR="005B61FE" w:rsidRPr="005B61FE" w:rsidRDefault="005B61FE" w:rsidP="003A2245">
            <w:pPr>
              <w:autoSpaceDE w:val="0"/>
              <w:autoSpaceDN w:val="0"/>
              <w:adjustRightInd w:val="0"/>
              <w:rPr>
                <w:sz w:val="28"/>
                <w:szCs w:val="28"/>
                <w:lang w:val="ru-RU" w:eastAsia="ru-RU"/>
              </w:rPr>
            </w:pPr>
            <w:r w:rsidRPr="005B61FE">
              <w:rPr>
                <w:sz w:val="28"/>
                <w:szCs w:val="28"/>
                <w:lang w:val="ru-RU" w:eastAsia="ru-RU"/>
              </w:rPr>
              <w:t>2017 год – 16 832,5 тыс. руб.;</w:t>
            </w:r>
          </w:p>
          <w:p w:rsidR="005B61FE" w:rsidRPr="005B61FE" w:rsidRDefault="005B61FE" w:rsidP="003A2245">
            <w:pPr>
              <w:autoSpaceDE w:val="0"/>
              <w:autoSpaceDN w:val="0"/>
              <w:adjustRightInd w:val="0"/>
              <w:rPr>
                <w:sz w:val="28"/>
                <w:szCs w:val="28"/>
                <w:highlight w:val="yellow"/>
                <w:lang w:val="ru-RU" w:eastAsia="ru-RU"/>
              </w:rPr>
            </w:pPr>
            <w:r w:rsidRPr="005B61FE">
              <w:rPr>
                <w:sz w:val="28"/>
                <w:szCs w:val="28"/>
                <w:lang w:val="ru-RU" w:eastAsia="ru-RU"/>
              </w:rPr>
              <w:t>2018 год- 16 832,5 тыс. руб.</w:t>
            </w:r>
          </w:p>
        </w:tc>
      </w:tr>
      <w:tr w:rsidR="00A70AFA" w:rsidRPr="00160F4B" w:rsidTr="006E4D4D">
        <w:tc>
          <w:tcPr>
            <w:tcW w:w="3227" w:type="dxa"/>
          </w:tcPr>
          <w:p w:rsidR="00A70AFA" w:rsidRPr="00B60A30" w:rsidRDefault="00A70AFA" w:rsidP="006E4D4D">
            <w:pPr>
              <w:autoSpaceDE w:val="0"/>
              <w:autoSpaceDN w:val="0"/>
              <w:adjustRightInd w:val="0"/>
              <w:rPr>
                <w:sz w:val="28"/>
                <w:szCs w:val="28"/>
                <w:lang w:val="ru-RU"/>
              </w:rPr>
            </w:pPr>
            <w:r w:rsidRPr="00B60A30">
              <w:rPr>
                <w:sz w:val="28"/>
                <w:szCs w:val="28"/>
                <w:lang w:val="ru-RU"/>
              </w:rPr>
              <w:t>Система организации контроля за исполнением подпрограммы</w:t>
            </w:r>
          </w:p>
        </w:tc>
        <w:tc>
          <w:tcPr>
            <w:tcW w:w="6379" w:type="dxa"/>
          </w:tcPr>
          <w:p w:rsidR="00A70AFA" w:rsidRPr="00B60A30" w:rsidRDefault="001438DF" w:rsidP="00012616">
            <w:pPr>
              <w:autoSpaceDE w:val="0"/>
              <w:autoSpaceDN w:val="0"/>
              <w:adjustRightInd w:val="0"/>
              <w:rPr>
                <w:sz w:val="28"/>
                <w:szCs w:val="28"/>
                <w:lang w:val="ru-RU"/>
              </w:rPr>
            </w:pPr>
            <w:r>
              <w:rPr>
                <w:sz w:val="28"/>
                <w:szCs w:val="28"/>
                <w:lang w:val="ru-RU"/>
              </w:rPr>
              <w:t>Администрация города (отдел бухгалтерского учета и контроля, отдел спорта, туризма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w:t>
            </w:r>
            <w:r w:rsidR="00012616">
              <w:rPr>
                <w:sz w:val="28"/>
                <w:szCs w:val="28"/>
                <w:lang w:val="ru-RU"/>
              </w:rPr>
              <w:t>, МАОУ «Сокол»</w:t>
            </w:r>
          </w:p>
        </w:tc>
      </w:tr>
    </w:tbl>
    <w:p w:rsidR="008839E4" w:rsidRDefault="00A70AFA" w:rsidP="00A70AF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p>
    <w:p w:rsidR="007F276C" w:rsidRDefault="007F276C" w:rsidP="008839E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 Основные разделы подпрограммы</w:t>
      </w:r>
    </w:p>
    <w:p w:rsidR="007F276C" w:rsidRDefault="007F276C" w:rsidP="007F276C">
      <w:pPr>
        <w:pStyle w:val="ConsPlusNormal"/>
        <w:ind w:firstLine="0"/>
        <w:jc w:val="center"/>
        <w:rPr>
          <w:rFonts w:ascii="Times New Roman" w:hAnsi="Times New Roman" w:cs="Times New Roman"/>
          <w:sz w:val="28"/>
          <w:szCs w:val="28"/>
        </w:rPr>
      </w:pPr>
    </w:p>
    <w:p w:rsidR="007F276C" w:rsidRDefault="007F276C" w:rsidP="007F276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2.1. </w:t>
      </w:r>
      <w:r w:rsidRPr="008275A7">
        <w:rPr>
          <w:rFonts w:ascii="Times New Roman" w:hAnsi="Times New Roman" w:cs="Times New Roman"/>
          <w:sz w:val="28"/>
          <w:szCs w:val="28"/>
        </w:rPr>
        <w:t>Поставка муниц</w:t>
      </w:r>
      <w:r>
        <w:rPr>
          <w:rFonts w:ascii="Times New Roman" w:hAnsi="Times New Roman" w:cs="Times New Roman"/>
          <w:sz w:val="28"/>
          <w:szCs w:val="28"/>
        </w:rPr>
        <w:t>ипальной проблемы и обоснование</w:t>
      </w:r>
      <w:r>
        <w:rPr>
          <w:rFonts w:ascii="Times New Roman" w:hAnsi="Times New Roman" w:cs="Times New Roman"/>
          <w:sz w:val="28"/>
          <w:szCs w:val="28"/>
        </w:rPr>
        <w:br/>
      </w:r>
      <w:r w:rsidRPr="008275A7">
        <w:rPr>
          <w:rFonts w:ascii="Times New Roman" w:hAnsi="Times New Roman" w:cs="Times New Roman"/>
          <w:sz w:val="28"/>
          <w:szCs w:val="28"/>
        </w:rPr>
        <w:t>необходимости разработки подпрограммы</w:t>
      </w:r>
    </w:p>
    <w:p w:rsidR="008839E4" w:rsidRDefault="008839E4" w:rsidP="004F4B74">
      <w:pPr>
        <w:pStyle w:val="af5"/>
        <w:tabs>
          <w:tab w:val="left" w:pos="709"/>
        </w:tabs>
        <w:spacing w:after="0"/>
        <w:rPr>
          <w:sz w:val="28"/>
          <w:szCs w:val="28"/>
          <w:lang w:val="ru-RU" w:eastAsia="ru-RU"/>
        </w:rPr>
      </w:pPr>
    </w:p>
    <w:p w:rsidR="004F4B74" w:rsidRPr="00155CC1" w:rsidRDefault="008839E4" w:rsidP="004F4B74">
      <w:pPr>
        <w:pStyle w:val="af5"/>
        <w:tabs>
          <w:tab w:val="left" w:pos="709"/>
        </w:tabs>
        <w:spacing w:after="0"/>
        <w:rPr>
          <w:sz w:val="28"/>
          <w:szCs w:val="28"/>
          <w:lang w:val="ru-RU"/>
        </w:rPr>
      </w:pPr>
      <w:r>
        <w:rPr>
          <w:sz w:val="28"/>
          <w:szCs w:val="28"/>
          <w:lang w:val="ru-RU" w:eastAsia="ru-RU"/>
        </w:rPr>
        <w:tab/>
      </w:r>
      <w:r w:rsidR="004F4B74" w:rsidRPr="000752D9">
        <w:rPr>
          <w:sz w:val="28"/>
          <w:szCs w:val="28"/>
          <w:lang w:val="ru-RU"/>
        </w:rPr>
        <w:t>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w:t>
      </w:r>
      <w:r w:rsidR="004F4B74">
        <w:rPr>
          <w:sz w:val="28"/>
          <w:szCs w:val="28"/>
          <w:lang w:val="ru-RU"/>
        </w:rPr>
        <w:t xml:space="preserve">едициях позволило более </w:t>
      </w:r>
      <w:r w:rsidR="004F4B74" w:rsidRPr="0034509E">
        <w:rPr>
          <w:sz w:val="28"/>
          <w:szCs w:val="28"/>
          <w:lang w:val="ru-RU"/>
        </w:rPr>
        <w:t>7 250 (</w:t>
      </w:r>
      <w:r w:rsidR="0034509E" w:rsidRPr="0034509E">
        <w:rPr>
          <w:sz w:val="28"/>
          <w:szCs w:val="28"/>
          <w:lang w:val="ru-RU"/>
        </w:rPr>
        <w:t>78</w:t>
      </w:r>
      <w:r w:rsidR="004F4B74" w:rsidRPr="0034509E">
        <w:rPr>
          <w:sz w:val="28"/>
          <w:szCs w:val="28"/>
          <w:lang w:val="ru-RU"/>
        </w:rPr>
        <w:t>%)  школьникам</w:t>
      </w:r>
      <w:r w:rsidR="004F4B74" w:rsidRPr="000752D9">
        <w:rPr>
          <w:sz w:val="28"/>
          <w:szCs w:val="28"/>
          <w:lang w:val="ru-RU"/>
        </w:rPr>
        <w:t xml:space="preserve"> получить услугу отдыха, оздоровления и занятости. В июле 2013 года была организована работа стационарного палаточного лагеря «Чулымье».</w:t>
      </w:r>
      <w:r w:rsidR="004F4B74">
        <w:rPr>
          <w:sz w:val="28"/>
          <w:szCs w:val="28"/>
          <w:lang w:val="ru-RU"/>
        </w:rPr>
        <w:t xml:space="preserve"> </w:t>
      </w:r>
      <w:r w:rsidR="004F4B74" w:rsidRPr="004F4B74">
        <w:rPr>
          <w:color w:val="000000" w:themeColor="text1"/>
          <w:sz w:val="28"/>
          <w:szCs w:val="28"/>
          <w:lang w:val="ru-RU"/>
        </w:rPr>
        <w:t>По итогам конкурса, в мае 2013 года в рамках долгосрочной целевой программы «Развитие в Красноярском крае системы отдыха, оздоровления и занятости детей» на 2013–2015 годы, Центр дополнительного образования детей получил краевую субсидию в размере 2 </w:t>
      </w:r>
      <w:r w:rsidR="004F4B74" w:rsidRPr="00155CC1">
        <w:rPr>
          <w:color w:val="000000" w:themeColor="text1"/>
          <w:sz w:val="28"/>
          <w:szCs w:val="28"/>
          <w:lang w:val="ru-RU"/>
        </w:rPr>
        <w:t>381,7 тыс. руб. на приобретение оборудования для организации стационарного палаточного лагеря. За 6 смен «Лето–2013</w:t>
      </w:r>
      <w:r w:rsidR="004F4B74" w:rsidRPr="00155CC1">
        <w:rPr>
          <w:sz w:val="28"/>
          <w:szCs w:val="28"/>
          <w:lang w:val="ru-RU"/>
        </w:rPr>
        <w:t>» в стационарном палаточном лагере «Чулымье» отдохнуло 360 детей, за 5 смен «Лето-2014» отдохнуло 420 детей, в 2015 году- 360 человек.</w:t>
      </w:r>
    </w:p>
    <w:p w:rsidR="004F4B74" w:rsidRPr="00155CC1" w:rsidRDefault="004F4B74" w:rsidP="004F4B74">
      <w:pPr>
        <w:pStyle w:val="af5"/>
        <w:tabs>
          <w:tab w:val="left" w:pos="709"/>
        </w:tabs>
        <w:spacing w:after="0"/>
        <w:rPr>
          <w:sz w:val="28"/>
          <w:szCs w:val="28"/>
          <w:lang w:val="ru-RU"/>
        </w:rPr>
      </w:pPr>
      <w:r w:rsidRPr="00155CC1">
        <w:rPr>
          <w:sz w:val="28"/>
          <w:szCs w:val="28"/>
          <w:lang w:val="ru-RU"/>
        </w:rPr>
        <w:tab/>
        <w:t>В оздоровительном лагере «Сокол», в течение года отдыхают более      2 000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 установлена кнопка тревожного вызова сотрудников охраны, введен в эксплуатацию четвертый корпус на 400 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p>
    <w:p w:rsidR="004F4B74" w:rsidRPr="00A71023" w:rsidRDefault="004F4B74" w:rsidP="004F4B74">
      <w:pPr>
        <w:pStyle w:val="af5"/>
        <w:tabs>
          <w:tab w:val="left" w:pos="709"/>
        </w:tabs>
        <w:spacing w:after="0"/>
        <w:rPr>
          <w:sz w:val="28"/>
          <w:szCs w:val="28"/>
          <w:lang w:val="ru-RU"/>
        </w:rPr>
      </w:pPr>
      <w:r w:rsidRPr="00155CC1">
        <w:rPr>
          <w:sz w:val="28"/>
          <w:szCs w:val="28"/>
          <w:lang w:val="ru-RU"/>
        </w:rPr>
        <w:tab/>
        <w:t xml:space="preserve">Вместе с тем инфраструктура оздоровительного лагеря «Сокол» требует проведение текущих ремонтов, оборудование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 в трудной жизненной ситуации, детей-сирот, одаренных детей, детей, склонных к девиантному поведению. </w:t>
      </w:r>
    </w:p>
    <w:p w:rsidR="004F4B74" w:rsidRPr="00155CC1" w:rsidRDefault="004F4B74" w:rsidP="004F4B74">
      <w:pPr>
        <w:ind w:firstLine="708"/>
        <w:rPr>
          <w:color w:val="000000" w:themeColor="text1"/>
          <w:sz w:val="28"/>
          <w:szCs w:val="28"/>
          <w:lang w:val="ru-RU"/>
        </w:rPr>
      </w:pPr>
      <w:r w:rsidRPr="00155CC1">
        <w:rPr>
          <w:strike/>
          <w:color w:val="FF0000"/>
          <w:sz w:val="28"/>
          <w:szCs w:val="28"/>
          <w:lang w:val="ru-RU"/>
        </w:rPr>
        <w:tab/>
      </w:r>
      <w:r w:rsidRPr="00155CC1">
        <w:rPr>
          <w:color w:val="000000" w:themeColor="text1"/>
          <w:sz w:val="28"/>
          <w:szCs w:val="28"/>
          <w:lang w:val="ru-RU"/>
        </w:rPr>
        <w:t>Медицинское обслуживание детей в летний период в лагерях с дневным пребыванием детей, загородном оздоровительном лагере «Сокол», стационарном палаточном лагере «Чулымье» осуществлялось МБУЗ «Ачинская городская детская больница».</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 xml:space="preserve">Согласно распоряжению Администрации города Ачинска 20.07.2015 </w:t>
      </w:r>
      <w:r w:rsidR="00155CC1" w:rsidRPr="00155CC1">
        <w:rPr>
          <w:color w:val="000000" w:themeColor="text1"/>
          <w:sz w:val="28"/>
          <w:szCs w:val="28"/>
          <w:lang w:val="ru-RU"/>
        </w:rPr>
        <w:t xml:space="preserve">  № </w:t>
      </w:r>
      <w:r w:rsidRPr="00155CC1">
        <w:rPr>
          <w:color w:val="000000" w:themeColor="text1"/>
          <w:sz w:val="28"/>
          <w:szCs w:val="28"/>
          <w:lang w:val="ru-RU"/>
        </w:rPr>
        <w:t>2272-р, проведены две выездные проверки выполнения требований Стандарта безопасности в муниципальном автономном оздоровительном учреждении «Сокол» и санатории-профилактории «Родник». По результатам проверок нарушений не выявлено. Акты направлены в министерство образования Красноярского края.</w:t>
      </w:r>
    </w:p>
    <w:p w:rsidR="004F4B74" w:rsidRPr="00155CC1" w:rsidRDefault="004F4B74" w:rsidP="004F4B74">
      <w:pPr>
        <w:ind w:firstLine="709"/>
        <w:rPr>
          <w:rFonts w:eastAsia="Times New Roman"/>
          <w:color w:val="000000" w:themeColor="text1"/>
          <w:sz w:val="28"/>
          <w:szCs w:val="28"/>
          <w:lang w:val="ru-RU"/>
        </w:rPr>
      </w:pPr>
      <w:r w:rsidRPr="00155CC1">
        <w:rPr>
          <w:color w:val="000000" w:themeColor="text1"/>
          <w:sz w:val="28"/>
          <w:szCs w:val="28"/>
          <w:lang w:val="ru-RU"/>
        </w:rPr>
        <w:t xml:space="preserve">Информация о функционировании загородных оздоровительных учреждениях ежедневно направлялась в министерство образования Красноярского края. </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 xml:space="preserve">Ежемесячно проводился  мониторинг занятости в летний период несовершеннолетних, состоящих на профилактическом учете (71 человек на 02.09.2014), информация направлялась в Комиссию по делам несовершеннолетних и защите их прав. </w:t>
      </w:r>
    </w:p>
    <w:p w:rsidR="004F4B74" w:rsidRPr="00155CC1" w:rsidRDefault="004F4B74" w:rsidP="004F4B74">
      <w:pPr>
        <w:rPr>
          <w:color w:val="000000" w:themeColor="text1"/>
          <w:sz w:val="28"/>
          <w:szCs w:val="28"/>
          <w:lang w:val="ru-RU"/>
        </w:rPr>
      </w:pPr>
      <w:r w:rsidRPr="00155CC1">
        <w:rPr>
          <w:color w:val="000000" w:themeColor="text1"/>
          <w:sz w:val="28"/>
          <w:szCs w:val="28"/>
          <w:lang w:val="ru-RU"/>
        </w:rPr>
        <w:tab/>
        <w:t>Освещение летней оздоровительной кампании осуществлялось через сайты Администрации</w:t>
      </w:r>
      <w:r w:rsidR="00155CC1" w:rsidRPr="00155CC1">
        <w:rPr>
          <w:color w:val="000000" w:themeColor="text1"/>
          <w:sz w:val="28"/>
          <w:szCs w:val="28"/>
          <w:lang w:val="ru-RU"/>
        </w:rPr>
        <w:t xml:space="preserve"> города, управления образования</w:t>
      </w:r>
      <w:r w:rsidRPr="00155CC1">
        <w:rPr>
          <w:color w:val="000000" w:themeColor="text1"/>
          <w:sz w:val="28"/>
          <w:szCs w:val="28"/>
          <w:lang w:val="ru-RU"/>
        </w:rPr>
        <w:t>,</w:t>
      </w:r>
      <w:r w:rsidR="00155CC1" w:rsidRPr="00155CC1">
        <w:rPr>
          <w:color w:val="000000" w:themeColor="text1"/>
          <w:sz w:val="28"/>
          <w:szCs w:val="28"/>
          <w:lang w:val="ru-RU"/>
        </w:rPr>
        <w:t xml:space="preserve"> </w:t>
      </w:r>
      <w:r w:rsidRPr="00155CC1">
        <w:rPr>
          <w:color w:val="000000" w:themeColor="text1"/>
          <w:sz w:val="28"/>
          <w:szCs w:val="28"/>
          <w:lang w:val="ru-RU"/>
        </w:rPr>
        <w:t xml:space="preserve">образовательных организаций, городские средства массовой информации. </w:t>
      </w:r>
    </w:p>
    <w:p w:rsidR="004F4B74" w:rsidRPr="00155CC1" w:rsidRDefault="004F4B74" w:rsidP="00155CC1">
      <w:pPr>
        <w:ind w:firstLine="708"/>
        <w:rPr>
          <w:color w:val="000000" w:themeColor="text1"/>
          <w:sz w:val="28"/>
          <w:szCs w:val="28"/>
          <w:lang w:val="ru-RU"/>
        </w:rPr>
      </w:pPr>
      <w:r w:rsidRPr="00155CC1">
        <w:rPr>
          <w:color w:val="000000" w:themeColor="text1"/>
          <w:sz w:val="28"/>
          <w:szCs w:val="28"/>
          <w:lang w:val="ru-RU"/>
        </w:rPr>
        <w:t xml:space="preserve">Статистическая отчетность своевременно вносилась в систему «Парус – сведение отчетности </w:t>
      </w:r>
      <w:r w:rsidRPr="00155CC1">
        <w:rPr>
          <w:color w:val="000000" w:themeColor="text1"/>
          <w:sz w:val="28"/>
          <w:szCs w:val="28"/>
        </w:rPr>
        <w:t>on</w:t>
      </w:r>
      <w:r w:rsidRPr="00155CC1">
        <w:rPr>
          <w:color w:val="000000" w:themeColor="text1"/>
          <w:sz w:val="28"/>
          <w:szCs w:val="28"/>
          <w:lang w:val="ru-RU"/>
        </w:rPr>
        <w:t>-</w:t>
      </w:r>
      <w:r w:rsidRPr="00155CC1">
        <w:rPr>
          <w:color w:val="000000" w:themeColor="text1"/>
          <w:sz w:val="28"/>
          <w:szCs w:val="28"/>
        </w:rPr>
        <w:t>line</w:t>
      </w:r>
      <w:r w:rsidRPr="00155CC1">
        <w:rPr>
          <w:color w:val="000000" w:themeColor="text1"/>
          <w:sz w:val="28"/>
          <w:szCs w:val="28"/>
          <w:lang w:val="ru-RU"/>
        </w:rPr>
        <w:t>».</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В период летней оздоровительной кампании  управлением образования организованы следующие виды отдыха, оздоровления и занятости детей:</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 лагеря с дневным пребыванием детей на базе 17</w:t>
      </w:r>
      <w:r w:rsidR="00155CC1" w:rsidRPr="00155CC1">
        <w:rPr>
          <w:color w:val="000000" w:themeColor="text1"/>
          <w:sz w:val="28"/>
          <w:szCs w:val="28"/>
          <w:lang w:val="ru-RU"/>
        </w:rPr>
        <w:t xml:space="preserve"> </w:t>
      </w:r>
      <w:r w:rsidRPr="00155CC1">
        <w:rPr>
          <w:color w:val="000000" w:themeColor="text1"/>
          <w:sz w:val="28"/>
          <w:szCs w:val="28"/>
          <w:lang w:val="ru-RU"/>
        </w:rPr>
        <w:t>общеобразовательных организаций, охват детей составил 2702 человека (1</w:t>
      </w:r>
      <w:r w:rsidR="00155CC1" w:rsidRPr="00155CC1">
        <w:rPr>
          <w:color w:val="000000" w:themeColor="text1"/>
          <w:sz w:val="28"/>
          <w:szCs w:val="28"/>
          <w:lang w:val="ru-RU"/>
        </w:rPr>
        <w:t xml:space="preserve"> </w:t>
      </w:r>
      <w:r w:rsidRPr="00155CC1">
        <w:rPr>
          <w:color w:val="000000" w:themeColor="text1"/>
          <w:sz w:val="28"/>
          <w:szCs w:val="28"/>
          <w:lang w:val="ru-RU"/>
        </w:rPr>
        <w:t>смена – 2489 человека, 2 смена – 213 человек);</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 стационарный палаточный лагерь «Чулымье». Место проведения - п.</w:t>
      </w:r>
      <w:r w:rsidRPr="00155CC1">
        <w:rPr>
          <w:color w:val="000000" w:themeColor="text1"/>
          <w:sz w:val="28"/>
          <w:szCs w:val="28"/>
        </w:rPr>
        <w:t> </w:t>
      </w:r>
      <w:r w:rsidRPr="00155CC1">
        <w:rPr>
          <w:color w:val="000000" w:themeColor="text1"/>
          <w:sz w:val="28"/>
          <w:szCs w:val="28"/>
          <w:lang w:val="ru-RU"/>
        </w:rPr>
        <w:t>Горный, с 22.06.2015 по 17.07.2015 – 4 пятидневные смены по 90 человек в каждой (360 человек);</w:t>
      </w:r>
    </w:p>
    <w:p w:rsidR="00155CC1" w:rsidRPr="00155CC1" w:rsidRDefault="004F4B74" w:rsidP="004F4B74">
      <w:pPr>
        <w:ind w:firstLine="709"/>
        <w:rPr>
          <w:color w:val="000000" w:themeColor="text1"/>
          <w:sz w:val="28"/>
          <w:szCs w:val="28"/>
          <w:lang w:val="ru-RU"/>
        </w:rPr>
      </w:pPr>
      <w:r w:rsidRPr="00155CC1">
        <w:rPr>
          <w:color w:val="000000" w:themeColor="text1"/>
          <w:sz w:val="28"/>
          <w:szCs w:val="28"/>
          <w:lang w:val="ru-RU"/>
        </w:rPr>
        <w:t>- отдых в загородном оздоровительном лагере «Сокол» (993 учащихся общеобразовательных организаций г.Ачинска из запланированных 1000 человек)</w:t>
      </w:r>
      <w:r w:rsidR="00155CC1" w:rsidRPr="00155CC1">
        <w:rPr>
          <w:color w:val="000000" w:themeColor="text1"/>
          <w:sz w:val="28"/>
          <w:szCs w:val="28"/>
          <w:lang w:val="ru-RU"/>
        </w:rPr>
        <w:t>;</w:t>
      </w:r>
    </w:p>
    <w:p w:rsidR="004F4B74" w:rsidRPr="00155CC1" w:rsidRDefault="004F4B74" w:rsidP="004F4B74">
      <w:pPr>
        <w:ind w:firstLine="709"/>
        <w:rPr>
          <w:color w:val="000000" w:themeColor="text1"/>
          <w:sz w:val="28"/>
          <w:szCs w:val="28"/>
          <w:lang w:val="ru-RU"/>
        </w:rPr>
      </w:pPr>
      <w:r w:rsidRPr="00155CC1">
        <w:rPr>
          <w:i/>
          <w:color w:val="000000" w:themeColor="text1"/>
          <w:sz w:val="28"/>
          <w:szCs w:val="28"/>
          <w:lang w:val="ru-RU"/>
        </w:rPr>
        <w:t xml:space="preserve"> </w:t>
      </w:r>
      <w:r w:rsidRPr="00155CC1">
        <w:rPr>
          <w:color w:val="000000" w:themeColor="text1"/>
          <w:sz w:val="28"/>
          <w:szCs w:val="28"/>
          <w:lang w:val="ru-RU"/>
        </w:rPr>
        <w:t>- походы, в которых приняло участие 197 человек;</w:t>
      </w:r>
    </w:p>
    <w:p w:rsidR="004F4B74" w:rsidRPr="00155CC1" w:rsidRDefault="004F4B74" w:rsidP="004F4B74">
      <w:pPr>
        <w:ind w:firstLine="709"/>
        <w:rPr>
          <w:color w:val="000000" w:themeColor="text1"/>
          <w:sz w:val="28"/>
          <w:szCs w:val="28"/>
          <w:lang w:val="ru-RU"/>
        </w:rPr>
      </w:pPr>
      <w:r w:rsidRPr="00155CC1">
        <w:rPr>
          <w:color w:val="000000" w:themeColor="text1"/>
          <w:sz w:val="28"/>
          <w:szCs w:val="28"/>
          <w:lang w:val="ru-RU"/>
        </w:rPr>
        <w:t>Исторические места городов  Москва и Санкт-Петербург  посетили 16 учащихся школы № 16.</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В санатории-профилактории «Родник», находящемся на территории г.Ачинска, отдохнуло 502 человека</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Отделом спорта, туризма и молодежной политики организованы:</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 учебно-тренировочные сборы на спортивных базах за пределами г.Ачинска и Ачинского района (313 учащихся спортивных школ г.Ачинска);</w:t>
      </w:r>
    </w:p>
    <w:p w:rsidR="004F4B74" w:rsidRPr="00155CC1" w:rsidRDefault="00155CC1" w:rsidP="004F4B74">
      <w:pPr>
        <w:ind w:firstLine="708"/>
        <w:rPr>
          <w:color w:val="000000" w:themeColor="text1"/>
          <w:sz w:val="28"/>
          <w:szCs w:val="28"/>
          <w:lang w:val="ru-RU"/>
        </w:rPr>
      </w:pPr>
      <w:r w:rsidRPr="00155CC1">
        <w:rPr>
          <w:color w:val="000000" w:themeColor="text1"/>
          <w:sz w:val="28"/>
          <w:szCs w:val="28"/>
          <w:lang w:val="ru-RU"/>
        </w:rPr>
        <w:t>- молодежный форум «Арга 2015»</w:t>
      </w:r>
      <w:r w:rsidR="004F4B74" w:rsidRPr="00155CC1">
        <w:rPr>
          <w:color w:val="000000" w:themeColor="text1"/>
          <w:sz w:val="28"/>
          <w:szCs w:val="28"/>
          <w:lang w:val="ru-RU"/>
        </w:rPr>
        <w:t xml:space="preserve"> (200 человек);</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 участие в  краевом проекте «ТИМ Юниор»  - 64 человека;</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 трудовые отряды старшеклассников – (343</w:t>
      </w:r>
      <w:r w:rsidR="00155CC1" w:rsidRPr="00155CC1">
        <w:rPr>
          <w:color w:val="000000" w:themeColor="text1"/>
          <w:sz w:val="28"/>
          <w:szCs w:val="28"/>
          <w:lang w:val="ru-RU"/>
        </w:rPr>
        <w:t xml:space="preserve"> человека)</w:t>
      </w:r>
      <w:r w:rsidRPr="00155CC1">
        <w:rPr>
          <w:color w:val="000000" w:themeColor="text1"/>
          <w:sz w:val="28"/>
          <w:szCs w:val="28"/>
          <w:lang w:val="ru-RU"/>
        </w:rPr>
        <w:t>.</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Управлением социальной защиты населения г.Ачинска организован:</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 xml:space="preserve">- отдых детей в загородных оздоровительных лагерях «Тесь», «Солнечный» (164 человека); </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-санаторно-курортное лечение (2 человека);</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-детский клуб «Радуга» (4 смены детей из малообеспеченных семей г.Ачинска -  60 человек);</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 проект « С роботом на ТЫ» (12 человек).</w:t>
      </w:r>
    </w:p>
    <w:p w:rsidR="004F4B74" w:rsidRPr="00155CC1" w:rsidRDefault="004F4B74" w:rsidP="004F4B74">
      <w:pPr>
        <w:ind w:firstLine="720"/>
        <w:rPr>
          <w:color w:val="000000" w:themeColor="text1"/>
          <w:sz w:val="28"/>
          <w:szCs w:val="28"/>
          <w:lang w:val="ru-RU"/>
        </w:rPr>
      </w:pPr>
      <w:r w:rsidRPr="00155CC1">
        <w:rPr>
          <w:color w:val="000000" w:themeColor="text1"/>
          <w:sz w:val="28"/>
          <w:szCs w:val="28"/>
          <w:lang w:val="ru-RU"/>
        </w:rPr>
        <w:t>МБУЗ «Ачинская городская детская больница» организовано санаторно-курортное лечение детей - 108 человек получили бесплатные путевки в санатории «Тесь», «Загорье», «Березка», «Мать и дитя».</w:t>
      </w:r>
    </w:p>
    <w:p w:rsidR="004F4B74" w:rsidRPr="00155CC1" w:rsidRDefault="004F4B74" w:rsidP="004F4B74">
      <w:pPr>
        <w:ind w:firstLine="720"/>
        <w:rPr>
          <w:color w:val="000000" w:themeColor="text1"/>
          <w:sz w:val="28"/>
          <w:szCs w:val="28"/>
          <w:lang w:val="ru-RU"/>
        </w:rPr>
      </w:pPr>
      <w:r w:rsidRPr="00155CC1">
        <w:rPr>
          <w:color w:val="000000" w:themeColor="text1"/>
          <w:sz w:val="28"/>
          <w:szCs w:val="28"/>
          <w:lang w:val="ru-RU"/>
        </w:rPr>
        <w:t>Отделом культуры:</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 проведены более 300 конкурсов и мероприятий, направленны</w:t>
      </w:r>
      <w:r w:rsidR="00155CC1" w:rsidRPr="00155CC1">
        <w:rPr>
          <w:color w:val="000000" w:themeColor="text1"/>
          <w:sz w:val="28"/>
          <w:szCs w:val="28"/>
          <w:lang w:val="ru-RU"/>
        </w:rPr>
        <w:t>х</w:t>
      </w:r>
      <w:r w:rsidRPr="00155CC1">
        <w:rPr>
          <w:color w:val="000000" w:themeColor="text1"/>
          <w:sz w:val="28"/>
          <w:szCs w:val="28"/>
          <w:lang w:val="ru-RU"/>
        </w:rPr>
        <w:t xml:space="preserve"> на организацию познавательного досуга детей и подростков города Ачинска, а также на расширение кругозора, пропаганду здорового образа жизни.</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Культурно-массовыми мероприятиями</w:t>
      </w:r>
      <w:r w:rsidR="00155CC1" w:rsidRPr="00155CC1">
        <w:rPr>
          <w:color w:val="000000" w:themeColor="text1"/>
          <w:sz w:val="28"/>
          <w:szCs w:val="28"/>
          <w:lang w:val="ru-RU"/>
        </w:rPr>
        <w:t xml:space="preserve"> охвачено 17 921 человек:</w:t>
      </w:r>
      <w:r w:rsidRPr="00155CC1">
        <w:rPr>
          <w:color w:val="000000" w:themeColor="text1"/>
          <w:sz w:val="28"/>
          <w:szCs w:val="28"/>
          <w:lang w:val="ru-RU"/>
        </w:rPr>
        <w:t xml:space="preserve"> в июне 7</w:t>
      </w:r>
      <w:r w:rsidR="00155CC1" w:rsidRPr="00155CC1">
        <w:rPr>
          <w:color w:val="000000" w:themeColor="text1"/>
          <w:sz w:val="28"/>
          <w:szCs w:val="28"/>
          <w:lang w:val="ru-RU"/>
        </w:rPr>
        <w:t xml:space="preserve"> </w:t>
      </w:r>
      <w:r w:rsidRPr="00155CC1">
        <w:rPr>
          <w:color w:val="000000" w:themeColor="text1"/>
          <w:sz w:val="28"/>
          <w:szCs w:val="28"/>
          <w:lang w:val="ru-RU"/>
        </w:rPr>
        <w:t>682 человека, в июле – 5</w:t>
      </w:r>
      <w:r w:rsidR="00155CC1" w:rsidRPr="00155CC1">
        <w:rPr>
          <w:color w:val="000000" w:themeColor="text1"/>
          <w:sz w:val="28"/>
          <w:szCs w:val="28"/>
          <w:lang w:val="ru-RU"/>
        </w:rPr>
        <w:t xml:space="preserve"> </w:t>
      </w:r>
      <w:r w:rsidRPr="00155CC1">
        <w:rPr>
          <w:color w:val="000000" w:themeColor="text1"/>
          <w:sz w:val="28"/>
          <w:szCs w:val="28"/>
          <w:lang w:val="ru-RU"/>
        </w:rPr>
        <w:t>514 человек, в августе – 4</w:t>
      </w:r>
      <w:r w:rsidR="00155CC1" w:rsidRPr="00155CC1">
        <w:rPr>
          <w:color w:val="000000" w:themeColor="text1"/>
          <w:sz w:val="28"/>
          <w:szCs w:val="28"/>
          <w:lang w:val="ru-RU"/>
        </w:rPr>
        <w:t xml:space="preserve"> </w:t>
      </w:r>
      <w:r w:rsidRPr="00155CC1">
        <w:rPr>
          <w:color w:val="000000" w:themeColor="text1"/>
          <w:sz w:val="28"/>
          <w:szCs w:val="28"/>
          <w:lang w:val="ru-RU"/>
        </w:rPr>
        <w:t xml:space="preserve">725 человек. </w:t>
      </w:r>
    </w:p>
    <w:p w:rsidR="004F4B74" w:rsidRPr="00155CC1" w:rsidRDefault="00155CC1" w:rsidP="004F4B74">
      <w:pPr>
        <w:ind w:firstLine="720"/>
        <w:rPr>
          <w:color w:val="000000" w:themeColor="text1"/>
          <w:sz w:val="28"/>
          <w:szCs w:val="28"/>
          <w:lang w:val="ru-RU"/>
        </w:rPr>
      </w:pPr>
      <w:r w:rsidRPr="00155CC1">
        <w:rPr>
          <w:color w:val="000000" w:themeColor="text1"/>
          <w:sz w:val="28"/>
          <w:szCs w:val="28"/>
          <w:lang w:val="ru-RU"/>
        </w:rPr>
        <w:t>О</w:t>
      </w:r>
      <w:r w:rsidR="004F4B74" w:rsidRPr="00155CC1">
        <w:rPr>
          <w:color w:val="000000" w:themeColor="text1"/>
          <w:sz w:val="28"/>
          <w:szCs w:val="28"/>
          <w:lang w:val="ru-RU"/>
        </w:rPr>
        <w:t>рганизован отдых 11 учащихся детских музыкальных и художественной школ г.</w:t>
      </w:r>
      <w:r w:rsidR="003C32EF">
        <w:rPr>
          <w:color w:val="000000" w:themeColor="text1"/>
          <w:sz w:val="28"/>
          <w:szCs w:val="28"/>
          <w:lang w:val="ru-RU"/>
        </w:rPr>
        <w:t xml:space="preserve"> </w:t>
      </w:r>
      <w:r w:rsidR="004F4B74" w:rsidRPr="00155CC1">
        <w:rPr>
          <w:color w:val="000000" w:themeColor="text1"/>
          <w:sz w:val="28"/>
          <w:szCs w:val="28"/>
          <w:lang w:val="ru-RU"/>
        </w:rPr>
        <w:t>Ачинска в санаторно-оздо</w:t>
      </w:r>
      <w:r w:rsidRPr="00155CC1">
        <w:rPr>
          <w:color w:val="000000" w:themeColor="text1"/>
          <w:sz w:val="28"/>
          <w:szCs w:val="28"/>
          <w:lang w:val="ru-RU"/>
        </w:rPr>
        <w:t>ровительном комплексе «Гренада»</w:t>
      </w:r>
      <w:r>
        <w:rPr>
          <w:color w:val="000000" w:themeColor="text1"/>
          <w:sz w:val="28"/>
          <w:szCs w:val="28"/>
          <w:lang w:val="ru-RU"/>
        </w:rPr>
        <w:t xml:space="preserve"> </w:t>
      </w:r>
      <w:r w:rsidR="004F4B74" w:rsidRPr="00155CC1">
        <w:rPr>
          <w:color w:val="000000" w:themeColor="text1"/>
          <w:sz w:val="28"/>
          <w:szCs w:val="28"/>
          <w:lang w:val="ru-RU"/>
        </w:rPr>
        <w:t>г.</w:t>
      </w:r>
      <w:r w:rsidR="004F4B74" w:rsidRPr="00155CC1">
        <w:rPr>
          <w:color w:val="000000" w:themeColor="text1"/>
          <w:sz w:val="28"/>
          <w:szCs w:val="28"/>
        </w:rPr>
        <w:t> </w:t>
      </w:r>
      <w:r w:rsidR="004F4B74" w:rsidRPr="00155CC1">
        <w:rPr>
          <w:color w:val="000000" w:themeColor="text1"/>
          <w:sz w:val="28"/>
          <w:szCs w:val="28"/>
          <w:lang w:val="ru-RU"/>
        </w:rPr>
        <w:t>Красноярска</w:t>
      </w:r>
      <w:r w:rsidR="004F4B74" w:rsidRPr="00155CC1">
        <w:rPr>
          <w:color w:val="000000" w:themeColor="text1"/>
          <w:lang w:val="ru-RU"/>
        </w:rPr>
        <w:t xml:space="preserve">, </w:t>
      </w:r>
      <w:r w:rsidR="004F4B74" w:rsidRPr="00155CC1">
        <w:rPr>
          <w:color w:val="000000" w:themeColor="text1"/>
          <w:sz w:val="28"/>
          <w:szCs w:val="28"/>
          <w:lang w:val="ru-RU"/>
        </w:rPr>
        <w:t>в рамках образовательной программы министерства культуры Красно</w:t>
      </w:r>
      <w:r w:rsidRPr="00155CC1">
        <w:rPr>
          <w:color w:val="000000" w:themeColor="text1"/>
          <w:sz w:val="28"/>
          <w:szCs w:val="28"/>
          <w:lang w:val="ru-RU"/>
        </w:rPr>
        <w:t>ярского края «Я – профессионал».</w:t>
      </w:r>
      <w:r w:rsidR="004F4B74" w:rsidRPr="00155CC1">
        <w:rPr>
          <w:color w:val="000000" w:themeColor="text1"/>
          <w:sz w:val="28"/>
          <w:szCs w:val="28"/>
          <w:lang w:val="ru-RU"/>
        </w:rPr>
        <w:t xml:space="preserve"> </w:t>
      </w:r>
    </w:p>
    <w:p w:rsidR="004F4B74" w:rsidRPr="00155CC1" w:rsidRDefault="004F4B74" w:rsidP="004F4B74">
      <w:pPr>
        <w:ind w:firstLine="720"/>
        <w:rPr>
          <w:color w:val="000000" w:themeColor="text1"/>
          <w:sz w:val="28"/>
          <w:szCs w:val="28"/>
          <w:lang w:val="ru-RU"/>
        </w:rPr>
      </w:pPr>
      <w:r w:rsidRPr="00155CC1">
        <w:rPr>
          <w:color w:val="000000" w:themeColor="text1"/>
          <w:sz w:val="28"/>
          <w:szCs w:val="28"/>
          <w:lang w:val="ru-RU"/>
        </w:rPr>
        <w:t>Отделом по защите прав детей организован отдых 169 опекаемых детей  в загородных оздоровительных лагерях и 24 ребенка получили путевки на санаторно-курортное лечение.</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КГКУ «Центр занятости населения» организованы мероприятия по проведению профессиональной ориентации 320 учащихся в рамках акции «Большая перемена 2015»</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Во Всероссийские детские центры  «Океан», «Орленок» получили путевки 9 одаренных детей города.</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 xml:space="preserve">За счет средств предприятий ОАО «АНПЗ» и ОАО «РУСАЛ Ачинск» дети сотрудников отдохнули в оздоровительных лагерях «Шира» и «Инголь» (222 и 60 человек соответственно). </w:t>
      </w:r>
    </w:p>
    <w:p w:rsidR="004F4B74" w:rsidRPr="00155CC1" w:rsidRDefault="004F4B74" w:rsidP="004F4B74">
      <w:pPr>
        <w:ind w:firstLine="708"/>
        <w:rPr>
          <w:color w:val="000000" w:themeColor="text1"/>
          <w:sz w:val="28"/>
          <w:szCs w:val="28"/>
          <w:lang w:val="ru-RU"/>
        </w:rPr>
      </w:pPr>
      <w:r w:rsidRPr="00155CC1">
        <w:rPr>
          <w:color w:val="000000" w:themeColor="text1"/>
          <w:sz w:val="28"/>
          <w:szCs w:val="28"/>
          <w:lang w:val="ru-RU"/>
        </w:rPr>
        <w:t xml:space="preserve">В семейные формы отдыха было вовлечено 399 человек. </w:t>
      </w:r>
    </w:p>
    <w:p w:rsidR="007F276C" w:rsidRPr="00155CC1" w:rsidRDefault="004F4B74" w:rsidP="00155CC1">
      <w:pPr>
        <w:ind w:firstLine="708"/>
        <w:rPr>
          <w:color w:val="000000" w:themeColor="text1"/>
          <w:sz w:val="28"/>
          <w:szCs w:val="28"/>
          <w:lang w:val="ru-RU"/>
        </w:rPr>
      </w:pPr>
      <w:r w:rsidRPr="00155CC1">
        <w:rPr>
          <w:color w:val="000000" w:themeColor="text1"/>
          <w:sz w:val="28"/>
          <w:szCs w:val="28"/>
          <w:lang w:val="ru-RU"/>
        </w:rPr>
        <w:t xml:space="preserve"> Таким образом, в летний период 2015 года отдыхом, оздоровлением и занятостью охвачено 7</w:t>
      </w:r>
      <w:r w:rsidR="003C32EF">
        <w:rPr>
          <w:color w:val="000000" w:themeColor="text1"/>
          <w:sz w:val="28"/>
          <w:szCs w:val="28"/>
          <w:lang w:val="ru-RU"/>
        </w:rPr>
        <w:t xml:space="preserve"> </w:t>
      </w:r>
      <w:r w:rsidRPr="00155CC1">
        <w:rPr>
          <w:color w:val="000000" w:themeColor="text1"/>
          <w:sz w:val="28"/>
          <w:szCs w:val="28"/>
          <w:lang w:val="ru-RU"/>
        </w:rPr>
        <w:t>250 детей в возрасте от 7-17 лет (</w:t>
      </w:r>
      <w:r w:rsidRPr="0034509E">
        <w:rPr>
          <w:color w:val="000000" w:themeColor="text1"/>
          <w:sz w:val="28"/>
          <w:szCs w:val="28"/>
          <w:lang w:val="ru-RU"/>
        </w:rPr>
        <w:t>78%</w:t>
      </w:r>
      <w:r w:rsidRPr="00155CC1">
        <w:rPr>
          <w:color w:val="000000" w:themeColor="text1"/>
          <w:sz w:val="28"/>
          <w:szCs w:val="28"/>
          <w:lang w:val="ru-RU"/>
        </w:rPr>
        <w:t xml:space="preserve"> детей), что является стабильным.</w:t>
      </w:r>
    </w:p>
    <w:p w:rsidR="003C32EF" w:rsidRPr="00213C7F" w:rsidRDefault="003C32EF" w:rsidP="003C32EF">
      <w:pPr>
        <w:ind w:firstLine="708"/>
        <w:rPr>
          <w:sz w:val="28"/>
          <w:szCs w:val="28"/>
          <w:lang w:val="ru-RU"/>
        </w:rPr>
      </w:pPr>
      <w:r w:rsidRPr="00213C7F">
        <w:rPr>
          <w:sz w:val="28"/>
          <w:szCs w:val="28"/>
          <w:lang w:val="ru-RU"/>
        </w:rPr>
        <w:t>Вместе с тем</w:t>
      </w:r>
      <w:r>
        <w:rPr>
          <w:sz w:val="28"/>
          <w:szCs w:val="28"/>
          <w:lang w:val="ru-RU"/>
        </w:rPr>
        <w:t>,</w:t>
      </w:r>
      <w:r w:rsidRPr="00213C7F">
        <w:rPr>
          <w:sz w:val="28"/>
          <w:szCs w:val="28"/>
          <w:lang w:val="ru-RU"/>
        </w:rPr>
        <w:t xml:space="preserve"> </w:t>
      </w:r>
      <w:r w:rsidRPr="00213C7F">
        <w:rPr>
          <w:bCs/>
          <w:sz w:val="28"/>
          <w:szCs w:val="28"/>
          <w:lang w:val="ru-RU"/>
        </w:rPr>
        <w:t>инфраструктура оздоровительного л</w:t>
      </w:r>
      <w:r>
        <w:rPr>
          <w:bCs/>
          <w:sz w:val="28"/>
          <w:szCs w:val="28"/>
          <w:lang w:val="ru-RU"/>
        </w:rPr>
        <w:t>агеря «Сокол» требует проведения капитального ремонта внутренних помещений хозяйственного корпуса и спального корпуса</w:t>
      </w:r>
      <w:r w:rsidRPr="00213C7F">
        <w:rPr>
          <w:bCs/>
          <w:sz w:val="28"/>
          <w:szCs w:val="28"/>
          <w:lang w:val="ru-RU"/>
        </w:rPr>
        <w:t xml:space="preserve">.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 в трудной жизненной ситуации, детей-сирот, одаренных детей, детей, склонных к девиантному поведению. </w:t>
      </w:r>
    </w:p>
    <w:p w:rsidR="003C32EF" w:rsidRDefault="003C32EF" w:rsidP="003C32EF">
      <w:pPr>
        <w:pStyle w:val="af5"/>
        <w:tabs>
          <w:tab w:val="left" w:pos="709"/>
        </w:tabs>
        <w:rPr>
          <w:color w:val="000000"/>
          <w:sz w:val="28"/>
          <w:szCs w:val="28"/>
          <w:lang w:val="ru-RU"/>
        </w:rPr>
      </w:pPr>
      <w:r>
        <w:rPr>
          <w:sz w:val="28"/>
          <w:szCs w:val="28"/>
          <w:lang w:val="ru-RU"/>
        </w:rPr>
        <w:tab/>
        <w:t>Основные мероприятия по созданию безопасных, комфортных условий оздоровления и занятости детей:</w:t>
      </w:r>
    </w:p>
    <w:p w:rsidR="003C32EF" w:rsidRPr="009E65D6" w:rsidRDefault="003C32EF" w:rsidP="003C32EF">
      <w:pPr>
        <w:ind w:firstLine="709"/>
        <w:rPr>
          <w:sz w:val="28"/>
          <w:szCs w:val="28"/>
          <w:lang w:val="ru-RU"/>
        </w:rPr>
      </w:pPr>
      <w:r>
        <w:rPr>
          <w:sz w:val="28"/>
          <w:szCs w:val="28"/>
          <w:lang w:val="ru-RU"/>
        </w:rPr>
        <w:t xml:space="preserve">- </w:t>
      </w:r>
      <w:r w:rsidRPr="009E65D6">
        <w:rPr>
          <w:sz w:val="28"/>
          <w:szCs w:val="28"/>
          <w:lang w:val="ru-RU"/>
        </w:rPr>
        <w:t>сохранение и развитие материально-технической базы муниципальн</w:t>
      </w:r>
      <w:r>
        <w:rPr>
          <w:sz w:val="28"/>
          <w:szCs w:val="28"/>
          <w:lang w:val="ru-RU"/>
        </w:rPr>
        <w:t>ого оздоровительного</w:t>
      </w:r>
      <w:r w:rsidRPr="009E65D6">
        <w:rPr>
          <w:sz w:val="28"/>
          <w:szCs w:val="28"/>
          <w:lang w:val="ru-RU"/>
        </w:rPr>
        <w:t xml:space="preserve"> лагер</w:t>
      </w:r>
      <w:r>
        <w:rPr>
          <w:sz w:val="28"/>
          <w:szCs w:val="28"/>
          <w:lang w:val="ru-RU"/>
        </w:rPr>
        <w:t>я «Сокол»</w:t>
      </w:r>
      <w:r w:rsidRPr="009E65D6">
        <w:rPr>
          <w:sz w:val="28"/>
          <w:szCs w:val="28"/>
          <w:lang w:val="ru-RU"/>
        </w:rPr>
        <w:t>;</w:t>
      </w:r>
    </w:p>
    <w:p w:rsidR="003C32EF" w:rsidRPr="009E65D6" w:rsidRDefault="003C32EF" w:rsidP="003C32EF">
      <w:pPr>
        <w:ind w:firstLine="709"/>
        <w:rPr>
          <w:sz w:val="28"/>
          <w:szCs w:val="28"/>
          <w:lang w:val="ru-RU"/>
        </w:rPr>
      </w:pPr>
      <w:r>
        <w:rPr>
          <w:sz w:val="28"/>
          <w:szCs w:val="28"/>
          <w:lang w:val="ru-RU"/>
        </w:rPr>
        <w:t>- обеспечение</w:t>
      </w:r>
      <w:r w:rsidRPr="009E65D6">
        <w:rPr>
          <w:sz w:val="28"/>
          <w:szCs w:val="28"/>
          <w:lang w:val="ru-RU"/>
        </w:rPr>
        <w:t xml:space="preserve"> услуг по санитарно-эпидемиологической оценке обстановки в муниципальных загородных оздоровительных лагерях;</w:t>
      </w:r>
    </w:p>
    <w:p w:rsidR="003C32EF" w:rsidRDefault="003C32EF" w:rsidP="003C32EF">
      <w:pPr>
        <w:ind w:firstLine="709"/>
        <w:rPr>
          <w:sz w:val="28"/>
          <w:szCs w:val="28"/>
          <w:lang w:val="ru-RU"/>
        </w:rPr>
      </w:pPr>
      <w:r>
        <w:rPr>
          <w:sz w:val="28"/>
          <w:szCs w:val="28"/>
          <w:lang w:val="ru-RU"/>
        </w:rPr>
        <w:t xml:space="preserve">- обеспечение </w:t>
      </w:r>
      <w:r w:rsidRPr="009E65D6">
        <w:rPr>
          <w:sz w:val="28"/>
          <w:szCs w:val="28"/>
          <w:lang w:val="ru-RU"/>
        </w:rPr>
        <w:t>организаци</w:t>
      </w:r>
      <w:r>
        <w:rPr>
          <w:sz w:val="28"/>
          <w:szCs w:val="28"/>
          <w:lang w:val="ru-RU"/>
        </w:rPr>
        <w:t>и</w:t>
      </w:r>
      <w:r w:rsidRPr="009E65D6">
        <w:rPr>
          <w:sz w:val="28"/>
          <w:szCs w:val="28"/>
          <w:lang w:val="ru-RU"/>
        </w:rPr>
        <w:t xml:space="preserve"> отдыха, оздоровления и занятости детей в муниципальных загородных оздоровительных лагерях, а также на оплату стоимости путевок для детей;</w:t>
      </w:r>
    </w:p>
    <w:p w:rsidR="003C32EF" w:rsidRPr="009E65D6" w:rsidRDefault="003C32EF" w:rsidP="003C32EF">
      <w:pPr>
        <w:ind w:firstLine="709"/>
        <w:rPr>
          <w:sz w:val="28"/>
          <w:szCs w:val="28"/>
          <w:lang w:val="ru-RU"/>
        </w:rPr>
      </w:pPr>
      <w:r>
        <w:rPr>
          <w:sz w:val="28"/>
          <w:szCs w:val="28"/>
          <w:lang w:val="ru-RU"/>
        </w:rPr>
        <w:t xml:space="preserve">- </w:t>
      </w:r>
      <w:r w:rsidRPr="009E65D6">
        <w:rPr>
          <w:sz w:val="28"/>
          <w:szCs w:val="28"/>
          <w:lang w:val="ru-RU"/>
        </w:rPr>
        <w:t>организаци</w:t>
      </w:r>
      <w:r>
        <w:rPr>
          <w:sz w:val="28"/>
          <w:szCs w:val="28"/>
          <w:lang w:val="ru-RU"/>
        </w:rPr>
        <w:t>я</w:t>
      </w:r>
      <w:r w:rsidRPr="009E65D6">
        <w:rPr>
          <w:sz w:val="28"/>
          <w:szCs w:val="28"/>
          <w:lang w:val="ru-RU"/>
        </w:rPr>
        <w:t xml:space="preserve"> двухразового питания в лагерях с дневным пребыванием детей</w:t>
      </w:r>
      <w:r>
        <w:rPr>
          <w:sz w:val="28"/>
          <w:szCs w:val="28"/>
          <w:lang w:val="ru-RU"/>
        </w:rPr>
        <w:t xml:space="preserve"> при школах;</w:t>
      </w:r>
    </w:p>
    <w:p w:rsidR="003C32EF" w:rsidRDefault="003C32EF" w:rsidP="003C32EF">
      <w:pPr>
        <w:ind w:firstLine="709"/>
        <w:rPr>
          <w:sz w:val="28"/>
          <w:szCs w:val="28"/>
          <w:lang w:val="ru-RU"/>
        </w:rPr>
      </w:pPr>
      <w:r>
        <w:rPr>
          <w:sz w:val="28"/>
          <w:szCs w:val="28"/>
          <w:lang w:val="ru-RU"/>
        </w:rPr>
        <w:t>-</w:t>
      </w:r>
      <w:r w:rsidRPr="009E65D6">
        <w:rPr>
          <w:sz w:val="28"/>
          <w:szCs w:val="28"/>
          <w:lang w:val="ru-RU"/>
        </w:rPr>
        <w:t>организаци</w:t>
      </w:r>
      <w:r>
        <w:rPr>
          <w:sz w:val="28"/>
          <w:szCs w:val="28"/>
          <w:lang w:val="ru-RU"/>
        </w:rPr>
        <w:t xml:space="preserve">я содержания и организация </w:t>
      </w:r>
      <w:r w:rsidRPr="009E65D6">
        <w:rPr>
          <w:sz w:val="28"/>
          <w:szCs w:val="28"/>
          <w:lang w:val="ru-RU"/>
        </w:rPr>
        <w:t>питания в</w:t>
      </w:r>
      <w:r>
        <w:rPr>
          <w:sz w:val="28"/>
          <w:szCs w:val="28"/>
          <w:lang w:val="ru-RU"/>
        </w:rPr>
        <w:t xml:space="preserve"> стационарном палаточном лагере «Чулымье».</w:t>
      </w:r>
    </w:p>
    <w:p w:rsidR="00155CC1" w:rsidRPr="00155CC1" w:rsidRDefault="00155CC1" w:rsidP="00155CC1">
      <w:pPr>
        <w:ind w:firstLine="708"/>
        <w:rPr>
          <w:color w:val="000000" w:themeColor="text1"/>
          <w:sz w:val="28"/>
          <w:szCs w:val="28"/>
          <w:lang w:val="ru-RU"/>
        </w:rPr>
      </w:pPr>
    </w:p>
    <w:p w:rsidR="007F276C" w:rsidRPr="003C32EF" w:rsidRDefault="007F276C" w:rsidP="003C32EF">
      <w:pPr>
        <w:pStyle w:val="af5"/>
        <w:tabs>
          <w:tab w:val="left" w:pos="709"/>
        </w:tabs>
        <w:jc w:val="center"/>
        <w:rPr>
          <w:sz w:val="28"/>
          <w:szCs w:val="28"/>
          <w:lang w:val="ru-RU"/>
        </w:rPr>
      </w:pPr>
      <w:r w:rsidRPr="003C32EF">
        <w:rPr>
          <w:sz w:val="28"/>
          <w:szCs w:val="28"/>
          <w:lang w:val="ru-RU"/>
        </w:rPr>
        <w:t>2.2. Основная цель, задачи и сроки выполнения</w:t>
      </w:r>
    </w:p>
    <w:p w:rsidR="007F276C" w:rsidRDefault="007F276C" w:rsidP="007F276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подпрограммы,</w:t>
      </w:r>
      <w:r w:rsidR="001E75B5">
        <w:rPr>
          <w:rFonts w:ascii="Times New Roman" w:hAnsi="Times New Roman" w:cs="Times New Roman"/>
          <w:sz w:val="28"/>
          <w:szCs w:val="28"/>
        </w:rPr>
        <w:t xml:space="preserve"> </w:t>
      </w:r>
      <w:r>
        <w:rPr>
          <w:rFonts w:ascii="Times New Roman" w:hAnsi="Times New Roman" w:cs="Times New Roman"/>
          <w:sz w:val="28"/>
          <w:szCs w:val="28"/>
        </w:rPr>
        <w:t>целевые индикаторы</w:t>
      </w:r>
    </w:p>
    <w:p w:rsidR="007F276C" w:rsidRDefault="007F276C" w:rsidP="007F276C">
      <w:pPr>
        <w:pStyle w:val="ConsPlusNormal"/>
        <w:ind w:firstLine="0"/>
        <w:rPr>
          <w:rFonts w:ascii="Times New Roman" w:hAnsi="Times New Roman" w:cs="Times New Roman"/>
          <w:sz w:val="28"/>
          <w:szCs w:val="28"/>
        </w:rPr>
      </w:pPr>
    </w:p>
    <w:p w:rsidR="007F276C" w:rsidRDefault="007F276C" w:rsidP="007F276C">
      <w:pPr>
        <w:autoSpaceDE w:val="0"/>
        <w:autoSpaceDN w:val="0"/>
        <w:adjustRightInd w:val="0"/>
        <w:ind w:firstLine="709"/>
        <w:rPr>
          <w:sz w:val="28"/>
          <w:szCs w:val="28"/>
          <w:lang w:val="ru-RU"/>
        </w:rPr>
      </w:pPr>
      <w:r>
        <w:rPr>
          <w:rFonts w:eastAsia="Times New Roman"/>
          <w:sz w:val="28"/>
          <w:szCs w:val="28"/>
          <w:lang w:val="ru-RU"/>
        </w:rPr>
        <w:t>Цель</w:t>
      </w:r>
      <w:r w:rsidR="001E75B5">
        <w:rPr>
          <w:rFonts w:eastAsia="Times New Roman"/>
          <w:sz w:val="28"/>
          <w:szCs w:val="28"/>
          <w:lang w:val="ru-RU"/>
        </w:rPr>
        <w:t xml:space="preserve"> </w:t>
      </w:r>
      <w:r>
        <w:rPr>
          <w:rFonts w:eastAsia="Times New Roman"/>
          <w:sz w:val="28"/>
          <w:szCs w:val="28"/>
          <w:lang w:val="ru-RU"/>
        </w:rPr>
        <w:t>подпрограммы:</w:t>
      </w:r>
      <w:r w:rsidR="001E75B5">
        <w:rPr>
          <w:rFonts w:eastAsia="Times New Roman"/>
          <w:sz w:val="28"/>
          <w:szCs w:val="28"/>
          <w:lang w:val="ru-RU"/>
        </w:rPr>
        <w:t xml:space="preserve"> </w:t>
      </w:r>
      <w:r>
        <w:rPr>
          <w:sz w:val="28"/>
          <w:szCs w:val="28"/>
          <w:lang w:val="ru-RU"/>
        </w:rPr>
        <w:t xml:space="preserve">обеспечение безопасного, качественного отдыха, </w:t>
      </w:r>
      <w:r w:rsidRPr="00CF6CC2">
        <w:rPr>
          <w:sz w:val="28"/>
          <w:szCs w:val="28"/>
          <w:lang w:val="ru-RU"/>
        </w:rPr>
        <w:t>занятости и оздоровления детей</w:t>
      </w:r>
      <w:r>
        <w:rPr>
          <w:sz w:val="28"/>
          <w:szCs w:val="28"/>
          <w:lang w:val="ru-RU"/>
        </w:rPr>
        <w:t>.</w:t>
      </w:r>
    </w:p>
    <w:p w:rsidR="007F276C" w:rsidRPr="00CF6CC2" w:rsidRDefault="007F276C" w:rsidP="007F276C">
      <w:pPr>
        <w:autoSpaceDE w:val="0"/>
        <w:autoSpaceDN w:val="0"/>
        <w:adjustRightInd w:val="0"/>
        <w:ind w:firstLine="709"/>
        <w:rPr>
          <w:sz w:val="28"/>
          <w:szCs w:val="28"/>
          <w:lang w:val="ru-RU"/>
        </w:rPr>
      </w:pPr>
      <w:r>
        <w:rPr>
          <w:sz w:val="28"/>
          <w:szCs w:val="28"/>
          <w:lang w:val="ru-RU"/>
        </w:rPr>
        <w:t>Задачи подпрограммы:</w:t>
      </w:r>
    </w:p>
    <w:p w:rsidR="007F276C" w:rsidRPr="00CF6CC2" w:rsidRDefault="007F276C" w:rsidP="007F276C">
      <w:pPr>
        <w:ind w:firstLine="709"/>
        <w:rPr>
          <w:sz w:val="28"/>
          <w:szCs w:val="28"/>
          <w:lang w:val="ru-RU"/>
        </w:rPr>
      </w:pPr>
      <w:r w:rsidRPr="00CF6CC2">
        <w:rPr>
          <w:rFonts w:eastAsia="Times New Roman"/>
          <w:sz w:val="28"/>
          <w:szCs w:val="28"/>
          <w:lang w:val="ru-RU"/>
        </w:rPr>
        <w:t>1. О</w:t>
      </w:r>
      <w:r w:rsidRPr="00CF6CC2">
        <w:rPr>
          <w:sz w:val="28"/>
          <w:szCs w:val="28"/>
          <w:lang w:val="ru-RU"/>
        </w:rPr>
        <w:t>рганиз</w:t>
      </w:r>
      <w:r>
        <w:rPr>
          <w:sz w:val="28"/>
          <w:szCs w:val="28"/>
          <w:lang w:val="ru-RU"/>
        </w:rPr>
        <w:t>ация</w:t>
      </w:r>
      <w:r w:rsidRPr="00CF6CC2">
        <w:rPr>
          <w:sz w:val="28"/>
          <w:szCs w:val="28"/>
          <w:lang w:val="ru-RU"/>
        </w:rPr>
        <w:t xml:space="preserve"> отдых</w:t>
      </w:r>
      <w:r>
        <w:rPr>
          <w:sz w:val="28"/>
          <w:szCs w:val="28"/>
          <w:lang w:val="ru-RU"/>
        </w:rPr>
        <w:t>а</w:t>
      </w:r>
      <w:r w:rsidRPr="00CF6CC2">
        <w:rPr>
          <w:sz w:val="28"/>
          <w:szCs w:val="28"/>
          <w:lang w:val="ru-RU"/>
        </w:rPr>
        <w:t>, занятост</w:t>
      </w:r>
      <w:r>
        <w:rPr>
          <w:sz w:val="28"/>
          <w:szCs w:val="28"/>
          <w:lang w:val="ru-RU"/>
        </w:rPr>
        <w:t>и</w:t>
      </w:r>
      <w:r w:rsidRPr="00CF6CC2">
        <w:rPr>
          <w:sz w:val="28"/>
          <w:szCs w:val="28"/>
          <w:lang w:val="ru-RU"/>
        </w:rPr>
        <w:t xml:space="preserve"> и оздоровлени</w:t>
      </w:r>
      <w:r>
        <w:rPr>
          <w:sz w:val="28"/>
          <w:szCs w:val="28"/>
          <w:lang w:val="ru-RU"/>
        </w:rPr>
        <w:t>я</w:t>
      </w:r>
      <w:r w:rsidRPr="00CF6CC2">
        <w:rPr>
          <w:sz w:val="28"/>
          <w:szCs w:val="28"/>
          <w:lang w:val="ru-RU"/>
        </w:rPr>
        <w:t xml:space="preserve"> детей в лагерях с дневным пребыванием</w:t>
      </w:r>
      <w:r>
        <w:rPr>
          <w:sz w:val="28"/>
          <w:szCs w:val="28"/>
          <w:lang w:val="ru-RU"/>
        </w:rPr>
        <w:t xml:space="preserve"> за счет:</w:t>
      </w:r>
    </w:p>
    <w:p w:rsidR="007F276C" w:rsidRPr="00CF6CC2" w:rsidRDefault="007F276C" w:rsidP="007F276C">
      <w:pPr>
        <w:ind w:firstLine="709"/>
        <w:rPr>
          <w:sz w:val="28"/>
          <w:szCs w:val="28"/>
          <w:lang w:val="ru-RU"/>
        </w:rPr>
      </w:pPr>
      <w:r>
        <w:rPr>
          <w:sz w:val="28"/>
          <w:szCs w:val="28"/>
          <w:lang w:val="ru-RU"/>
        </w:rPr>
        <w:t>-</w:t>
      </w:r>
      <w:r w:rsidRPr="00CF6CC2">
        <w:rPr>
          <w:sz w:val="28"/>
          <w:szCs w:val="28"/>
          <w:lang w:val="ru-RU"/>
        </w:rPr>
        <w:t>обеспечени</w:t>
      </w:r>
      <w:r w:rsidR="003C32EF">
        <w:rPr>
          <w:sz w:val="28"/>
          <w:szCs w:val="28"/>
          <w:lang w:val="ru-RU"/>
        </w:rPr>
        <w:t>я</w:t>
      </w:r>
      <w:r w:rsidRPr="00CF6CC2">
        <w:rPr>
          <w:sz w:val="28"/>
          <w:szCs w:val="28"/>
          <w:lang w:val="ru-RU"/>
        </w:rPr>
        <w:t xml:space="preserve"> качественной организации отдыха, оздоровления и занятости детей;</w:t>
      </w:r>
    </w:p>
    <w:p w:rsidR="007F276C" w:rsidRPr="00CF6CC2" w:rsidRDefault="007F276C" w:rsidP="007F276C">
      <w:pPr>
        <w:ind w:firstLine="709"/>
        <w:rPr>
          <w:sz w:val="28"/>
          <w:szCs w:val="28"/>
          <w:lang w:val="ru-RU"/>
        </w:rPr>
      </w:pPr>
      <w:r>
        <w:rPr>
          <w:sz w:val="28"/>
          <w:szCs w:val="28"/>
          <w:lang w:val="ru-RU"/>
        </w:rPr>
        <w:t>-</w:t>
      </w:r>
      <w:r w:rsidRPr="00CF6CC2">
        <w:rPr>
          <w:sz w:val="28"/>
          <w:szCs w:val="28"/>
          <w:lang w:val="ru-RU"/>
        </w:rPr>
        <w:t>сохранени</w:t>
      </w:r>
      <w:r w:rsidR="003C32EF">
        <w:rPr>
          <w:sz w:val="28"/>
          <w:szCs w:val="28"/>
          <w:lang w:val="ru-RU"/>
        </w:rPr>
        <w:t>я</w:t>
      </w:r>
      <w:r w:rsidRPr="00CF6CC2">
        <w:rPr>
          <w:sz w:val="28"/>
          <w:szCs w:val="28"/>
          <w:lang w:val="ru-RU"/>
        </w:rPr>
        <w:t xml:space="preserve"> количественного показателя по охвату детей;</w:t>
      </w:r>
    </w:p>
    <w:p w:rsidR="007F276C" w:rsidRPr="00CF6CC2" w:rsidRDefault="007F276C" w:rsidP="007F276C">
      <w:pPr>
        <w:ind w:firstLine="709"/>
        <w:rPr>
          <w:rFonts w:eastAsia="Times New Roman"/>
          <w:sz w:val="28"/>
          <w:szCs w:val="28"/>
          <w:lang w:val="ru-RU"/>
        </w:rPr>
      </w:pPr>
      <w:r>
        <w:rPr>
          <w:sz w:val="28"/>
          <w:szCs w:val="28"/>
          <w:lang w:val="ru-RU"/>
        </w:rPr>
        <w:t>-</w:t>
      </w:r>
      <w:r w:rsidRPr="00CF6CC2">
        <w:rPr>
          <w:sz w:val="28"/>
          <w:szCs w:val="28"/>
          <w:lang w:val="ru-RU"/>
        </w:rPr>
        <w:t>увеличени</w:t>
      </w:r>
      <w:r w:rsidR="003C32EF">
        <w:rPr>
          <w:sz w:val="28"/>
          <w:szCs w:val="28"/>
          <w:lang w:val="ru-RU"/>
        </w:rPr>
        <w:t>я</w:t>
      </w:r>
      <w:r w:rsidRPr="00CF6CC2">
        <w:rPr>
          <w:sz w:val="28"/>
          <w:szCs w:val="28"/>
          <w:lang w:val="ru-RU"/>
        </w:rPr>
        <w:t xml:space="preserve"> охвата детей, находящихся в трудной жизненной ситуации.</w:t>
      </w:r>
    </w:p>
    <w:p w:rsidR="007F276C" w:rsidRPr="00CF6CC2" w:rsidRDefault="007F276C" w:rsidP="007F276C">
      <w:pPr>
        <w:autoSpaceDE w:val="0"/>
        <w:autoSpaceDN w:val="0"/>
        <w:adjustRightInd w:val="0"/>
        <w:ind w:firstLine="709"/>
        <w:rPr>
          <w:sz w:val="28"/>
          <w:szCs w:val="28"/>
          <w:lang w:val="ru-RU"/>
        </w:rPr>
      </w:pPr>
      <w:r w:rsidRPr="00CF6CC2">
        <w:rPr>
          <w:sz w:val="28"/>
          <w:szCs w:val="28"/>
          <w:lang w:val="ru-RU"/>
        </w:rPr>
        <w:t>2. Организ</w:t>
      </w:r>
      <w:r>
        <w:rPr>
          <w:sz w:val="28"/>
          <w:szCs w:val="28"/>
          <w:lang w:val="ru-RU"/>
        </w:rPr>
        <w:t>ация</w:t>
      </w:r>
      <w:r w:rsidRPr="00CF6CC2">
        <w:rPr>
          <w:sz w:val="28"/>
          <w:szCs w:val="28"/>
          <w:lang w:val="ru-RU"/>
        </w:rPr>
        <w:t xml:space="preserve"> отдых</w:t>
      </w:r>
      <w:r>
        <w:rPr>
          <w:sz w:val="28"/>
          <w:szCs w:val="28"/>
          <w:lang w:val="ru-RU"/>
        </w:rPr>
        <w:t>а</w:t>
      </w:r>
      <w:r w:rsidRPr="00CF6CC2">
        <w:rPr>
          <w:sz w:val="28"/>
          <w:szCs w:val="28"/>
          <w:lang w:val="ru-RU"/>
        </w:rPr>
        <w:t>, за</w:t>
      </w:r>
      <w:r>
        <w:rPr>
          <w:sz w:val="28"/>
          <w:szCs w:val="28"/>
          <w:lang w:val="ru-RU"/>
        </w:rPr>
        <w:t xml:space="preserve">нятости и оздоровления детей в </w:t>
      </w:r>
      <w:r w:rsidRPr="00CF6CC2">
        <w:rPr>
          <w:sz w:val="28"/>
          <w:szCs w:val="28"/>
          <w:lang w:val="ru-RU"/>
        </w:rPr>
        <w:t>загородных оздоровительных лагерях</w:t>
      </w:r>
      <w:r w:rsidR="001E75B5">
        <w:rPr>
          <w:sz w:val="28"/>
          <w:szCs w:val="28"/>
          <w:lang w:val="ru-RU"/>
        </w:rPr>
        <w:t xml:space="preserve"> </w:t>
      </w:r>
      <w:r>
        <w:rPr>
          <w:sz w:val="28"/>
          <w:szCs w:val="28"/>
          <w:lang w:val="ru-RU"/>
        </w:rPr>
        <w:t>за счет:</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обеспечени</w:t>
      </w:r>
      <w:r w:rsidR="003C32EF">
        <w:rPr>
          <w:sz w:val="28"/>
          <w:szCs w:val="28"/>
          <w:lang w:val="ru-RU"/>
        </w:rPr>
        <w:t>е</w:t>
      </w:r>
      <w:r w:rsidRPr="00CF6CC2">
        <w:rPr>
          <w:sz w:val="28"/>
          <w:szCs w:val="28"/>
          <w:lang w:val="ru-RU"/>
        </w:rPr>
        <w:t xml:space="preserve"> качественной организации отдыха, оздоровления и занятости детей</w:t>
      </w:r>
      <w:r>
        <w:rPr>
          <w:sz w:val="28"/>
          <w:szCs w:val="28"/>
          <w:lang w:val="ru-RU"/>
        </w:rPr>
        <w:t>,</w:t>
      </w:r>
      <w:r w:rsidR="001E75B5">
        <w:rPr>
          <w:sz w:val="28"/>
          <w:szCs w:val="28"/>
          <w:lang w:val="ru-RU"/>
        </w:rPr>
        <w:t xml:space="preserve"> </w:t>
      </w:r>
      <w:r>
        <w:rPr>
          <w:sz w:val="28"/>
          <w:szCs w:val="28"/>
          <w:lang w:val="ru-RU"/>
        </w:rPr>
        <w:t>разработка образовательных модулей</w:t>
      </w:r>
      <w:r w:rsidRPr="00CF6CC2">
        <w:rPr>
          <w:sz w:val="28"/>
          <w:szCs w:val="28"/>
          <w:lang w:val="ru-RU"/>
        </w:rPr>
        <w:t>;</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сохранени</w:t>
      </w:r>
      <w:r w:rsidR="003C32EF">
        <w:rPr>
          <w:sz w:val="28"/>
          <w:szCs w:val="28"/>
          <w:lang w:val="ru-RU"/>
        </w:rPr>
        <w:t>е</w:t>
      </w:r>
      <w:r w:rsidRPr="00CF6CC2">
        <w:rPr>
          <w:sz w:val="28"/>
          <w:szCs w:val="28"/>
          <w:lang w:val="ru-RU"/>
        </w:rPr>
        <w:t xml:space="preserve"> количественного показателя по охвату детей;</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увеличени</w:t>
      </w:r>
      <w:r w:rsidR="003C32EF">
        <w:rPr>
          <w:sz w:val="28"/>
          <w:szCs w:val="28"/>
          <w:lang w:val="ru-RU"/>
        </w:rPr>
        <w:t>е</w:t>
      </w:r>
      <w:r w:rsidRPr="00CF6CC2">
        <w:rPr>
          <w:sz w:val="28"/>
          <w:szCs w:val="28"/>
          <w:lang w:val="ru-RU"/>
        </w:rPr>
        <w:t xml:space="preserve"> охвата детей, находящихся в трудной жизненной ситуации, детей-сирот и несовершеннолетних, состоящих на учёте в </w:t>
      </w:r>
      <w:r>
        <w:rPr>
          <w:sz w:val="28"/>
          <w:szCs w:val="28"/>
          <w:lang w:val="ru-RU"/>
        </w:rPr>
        <w:t>комиссии по делам несовершеннолетних</w:t>
      </w:r>
      <w:r w:rsidRPr="00CF6CC2">
        <w:rPr>
          <w:sz w:val="28"/>
          <w:szCs w:val="28"/>
          <w:lang w:val="ru-RU"/>
        </w:rPr>
        <w:t>.</w:t>
      </w:r>
    </w:p>
    <w:p w:rsidR="007F276C" w:rsidRPr="00CF6CC2" w:rsidRDefault="007F276C" w:rsidP="007F276C">
      <w:pPr>
        <w:autoSpaceDE w:val="0"/>
        <w:autoSpaceDN w:val="0"/>
        <w:adjustRightInd w:val="0"/>
        <w:ind w:firstLine="709"/>
        <w:rPr>
          <w:sz w:val="28"/>
          <w:szCs w:val="28"/>
          <w:lang w:val="ru-RU"/>
        </w:rPr>
      </w:pPr>
      <w:r w:rsidRPr="00CF6CC2">
        <w:rPr>
          <w:sz w:val="28"/>
          <w:szCs w:val="28"/>
          <w:lang w:val="ru-RU"/>
        </w:rPr>
        <w:t>3. Организ</w:t>
      </w:r>
      <w:r>
        <w:rPr>
          <w:sz w:val="28"/>
          <w:szCs w:val="28"/>
          <w:lang w:val="ru-RU"/>
        </w:rPr>
        <w:t>ация</w:t>
      </w:r>
      <w:r w:rsidRPr="00CF6CC2">
        <w:rPr>
          <w:sz w:val="28"/>
          <w:szCs w:val="28"/>
          <w:lang w:val="ru-RU"/>
        </w:rPr>
        <w:t xml:space="preserve"> отдых</w:t>
      </w:r>
      <w:r>
        <w:rPr>
          <w:sz w:val="28"/>
          <w:szCs w:val="28"/>
          <w:lang w:val="ru-RU"/>
        </w:rPr>
        <w:t>а</w:t>
      </w:r>
      <w:r w:rsidRPr="00CF6CC2">
        <w:rPr>
          <w:sz w:val="28"/>
          <w:szCs w:val="28"/>
          <w:lang w:val="ru-RU"/>
        </w:rPr>
        <w:t>,</w:t>
      </w:r>
      <w:r w:rsidR="001E75B5">
        <w:rPr>
          <w:sz w:val="28"/>
          <w:szCs w:val="28"/>
          <w:lang w:val="ru-RU"/>
        </w:rPr>
        <w:t xml:space="preserve"> </w:t>
      </w:r>
      <w:r>
        <w:rPr>
          <w:sz w:val="28"/>
          <w:szCs w:val="28"/>
          <w:lang w:val="ru-RU"/>
        </w:rPr>
        <w:t>занятости</w:t>
      </w:r>
      <w:r w:rsidR="001E75B5">
        <w:rPr>
          <w:sz w:val="28"/>
          <w:szCs w:val="28"/>
          <w:lang w:val="ru-RU"/>
        </w:rPr>
        <w:t xml:space="preserve"> </w:t>
      </w:r>
      <w:r w:rsidRPr="00CF6CC2">
        <w:rPr>
          <w:sz w:val="28"/>
          <w:szCs w:val="28"/>
          <w:lang w:val="ru-RU"/>
        </w:rPr>
        <w:t>и оздоровлени</w:t>
      </w:r>
      <w:r>
        <w:rPr>
          <w:sz w:val="28"/>
          <w:szCs w:val="28"/>
          <w:lang w:val="ru-RU"/>
        </w:rPr>
        <w:t>я</w:t>
      </w:r>
      <w:r w:rsidRPr="00CF6CC2">
        <w:rPr>
          <w:sz w:val="28"/>
          <w:szCs w:val="28"/>
          <w:lang w:val="ru-RU"/>
        </w:rPr>
        <w:t xml:space="preserve"> детей в стационарном палаточном лагере «Чулымье»</w:t>
      </w:r>
      <w:r>
        <w:rPr>
          <w:sz w:val="28"/>
          <w:szCs w:val="28"/>
          <w:lang w:val="ru-RU"/>
        </w:rPr>
        <w:t>:</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обеспечение качественной организации отдыха, оздоровления детей в стационарном палаточном лагере «Чулымье»</w:t>
      </w:r>
      <w:r>
        <w:rPr>
          <w:sz w:val="28"/>
          <w:szCs w:val="28"/>
          <w:lang w:val="ru-RU"/>
        </w:rPr>
        <w:t>, разработка образовательных модулей</w:t>
      </w:r>
      <w:r w:rsidRPr="00CF6CC2">
        <w:rPr>
          <w:sz w:val="28"/>
          <w:szCs w:val="28"/>
          <w:lang w:val="ru-RU"/>
        </w:rPr>
        <w:t>;</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сохранение количественного показателя по охвату детей;</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 xml:space="preserve">увеличение охвата детей, находящихся в трудной жизненной ситуации, детей-сирот и несовершеннолетних, состоящих на учёте в </w:t>
      </w:r>
      <w:r>
        <w:rPr>
          <w:sz w:val="28"/>
          <w:szCs w:val="28"/>
          <w:lang w:val="ru-RU"/>
        </w:rPr>
        <w:t>комиссии по делам несовершеннолетних</w:t>
      </w:r>
      <w:r w:rsidRPr="00CF6CC2">
        <w:rPr>
          <w:sz w:val="28"/>
          <w:szCs w:val="28"/>
          <w:lang w:val="ru-RU"/>
        </w:rPr>
        <w:t>.</w:t>
      </w:r>
    </w:p>
    <w:p w:rsidR="007F276C" w:rsidRPr="00CF6CC2" w:rsidRDefault="007F276C" w:rsidP="007F276C">
      <w:pPr>
        <w:autoSpaceDE w:val="0"/>
        <w:autoSpaceDN w:val="0"/>
        <w:adjustRightInd w:val="0"/>
        <w:ind w:firstLine="709"/>
        <w:rPr>
          <w:sz w:val="28"/>
          <w:szCs w:val="28"/>
          <w:lang w:val="ru-RU"/>
        </w:rPr>
      </w:pPr>
      <w:r w:rsidRPr="00CF6CC2">
        <w:rPr>
          <w:sz w:val="28"/>
          <w:szCs w:val="28"/>
          <w:lang w:val="ru-RU"/>
        </w:rPr>
        <w:t>4. Организ</w:t>
      </w:r>
      <w:r>
        <w:rPr>
          <w:sz w:val="28"/>
          <w:szCs w:val="28"/>
          <w:lang w:val="ru-RU"/>
        </w:rPr>
        <w:t>ация</w:t>
      </w:r>
      <w:r w:rsidRPr="00CF6CC2">
        <w:rPr>
          <w:sz w:val="28"/>
          <w:szCs w:val="28"/>
          <w:lang w:val="ru-RU"/>
        </w:rPr>
        <w:t xml:space="preserve"> отдых</w:t>
      </w:r>
      <w:r>
        <w:rPr>
          <w:sz w:val="28"/>
          <w:szCs w:val="28"/>
          <w:lang w:val="ru-RU"/>
        </w:rPr>
        <w:t>а</w:t>
      </w:r>
      <w:r w:rsidRPr="00CF6CC2">
        <w:rPr>
          <w:sz w:val="28"/>
          <w:szCs w:val="28"/>
          <w:lang w:val="ru-RU"/>
        </w:rPr>
        <w:t>, занятост</w:t>
      </w:r>
      <w:r>
        <w:rPr>
          <w:sz w:val="28"/>
          <w:szCs w:val="28"/>
          <w:lang w:val="ru-RU"/>
        </w:rPr>
        <w:t>и</w:t>
      </w:r>
      <w:r w:rsidRPr="00CF6CC2">
        <w:rPr>
          <w:sz w:val="28"/>
          <w:szCs w:val="28"/>
          <w:lang w:val="ru-RU"/>
        </w:rPr>
        <w:t xml:space="preserve"> и оздоровлени</w:t>
      </w:r>
      <w:r>
        <w:rPr>
          <w:sz w:val="28"/>
          <w:szCs w:val="28"/>
          <w:lang w:val="ru-RU"/>
        </w:rPr>
        <w:t>я</w:t>
      </w:r>
      <w:r w:rsidRPr="00CF6CC2">
        <w:rPr>
          <w:sz w:val="28"/>
          <w:szCs w:val="28"/>
          <w:lang w:val="ru-RU"/>
        </w:rPr>
        <w:t xml:space="preserve"> детей в походах и сплавах</w:t>
      </w:r>
      <w:r>
        <w:rPr>
          <w:sz w:val="28"/>
          <w:szCs w:val="28"/>
          <w:lang w:val="ru-RU"/>
        </w:rPr>
        <w:t>:</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обеспечение качественной организации отдыха, оздоровления и занятости детей;</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увеличени</w:t>
      </w:r>
      <w:r>
        <w:rPr>
          <w:sz w:val="28"/>
          <w:szCs w:val="28"/>
          <w:lang w:val="ru-RU"/>
        </w:rPr>
        <w:t>е</w:t>
      </w:r>
      <w:r w:rsidRPr="00CF6CC2">
        <w:rPr>
          <w:sz w:val="28"/>
          <w:szCs w:val="28"/>
          <w:lang w:val="ru-RU"/>
        </w:rPr>
        <w:t xml:space="preserve"> количественного показателя по охвату детей;</w:t>
      </w:r>
    </w:p>
    <w:p w:rsidR="007F276C"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 xml:space="preserve">увеличение охвата детей, находящихся в трудной жизненной ситуации, детей-сирот и несовершеннолетних, состоящих на учёте в </w:t>
      </w:r>
      <w:r>
        <w:rPr>
          <w:sz w:val="28"/>
          <w:szCs w:val="28"/>
          <w:lang w:val="ru-RU"/>
        </w:rPr>
        <w:t>комиссии по делам несовершеннолетних</w:t>
      </w:r>
      <w:r w:rsidRPr="00CF6CC2">
        <w:rPr>
          <w:sz w:val="28"/>
          <w:szCs w:val="28"/>
          <w:lang w:val="ru-RU"/>
        </w:rPr>
        <w:t>.</w:t>
      </w:r>
    </w:p>
    <w:p w:rsidR="00097BBA" w:rsidRDefault="00097BBA" w:rsidP="007F276C">
      <w:pPr>
        <w:jc w:val="center"/>
        <w:rPr>
          <w:sz w:val="28"/>
          <w:szCs w:val="28"/>
          <w:lang w:val="ru-RU"/>
        </w:rPr>
      </w:pPr>
    </w:p>
    <w:p w:rsidR="007F276C" w:rsidRDefault="007F276C" w:rsidP="007F276C">
      <w:pPr>
        <w:jc w:val="center"/>
        <w:rPr>
          <w:sz w:val="28"/>
          <w:szCs w:val="28"/>
          <w:lang w:val="ru-RU"/>
        </w:rPr>
      </w:pPr>
      <w:r>
        <w:rPr>
          <w:sz w:val="28"/>
          <w:szCs w:val="28"/>
          <w:lang w:val="ru-RU"/>
        </w:rPr>
        <w:t>2.3</w:t>
      </w:r>
      <w:r w:rsidRPr="00755CDF">
        <w:rPr>
          <w:sz w:val="28"/>
          <w:szCs w:val="28"/>
          <w:lang w:val="ru-RU"/>
        </w:rPr>
        <w:t>. Механизм реализации подпрограммы</w:t>
      </w:r>
    </w:p>
    <w:p w:rsidR="007F276C" w:rsidRDefault="007F276C" w:rsidP="007F276C">
      <w:pPr>
        <w:jc w:val="center"/>
        <w:rPr>
          <w:sz w:val="28"/>
          <w:szCs w:val="28"/>
          <w:lang w:val="ru-RU"/>
        </w:rPr>
      </w:pPr>
    </w:p>
    <w:p w:rsidR="007F276C" w:rsidRPr="00863E81" w:rsidRDefault="007F276C" w:rsidP="007F276C">
      <w:pPr>
        <w:ind w:firstLine="708"/>
        <w:rPr>
          <w:sz w:val="28"/>
          <w:szCs w:val="28"/>
          <w:lang w:val="ru-RU"/>
        </w:rPr>
      </w:pPr>
      <w:r w:rsidRPr="00CF6CC2">
        <w:rPr>
          <w:sz w:val="28"/>
          <w:szCs w:val="28"/>
          <w:lang w:val="ru-RU"/>
        </w:rPr>
        <w:t>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w:t>
      </w:r>
      <w:r>
        <w:rPr>
          <w:sz w:val="28"/>
          <w:szCs w:val="28"/>
          <w:lang w:val="ru-RU"/>
        </w:rPr>
        <w:t>.</w:t>
      </w:r>
      <w:r w:rsidRPr="00863E81">
        <w:rPr>
          <w:sz w:val="28"/>
          <w:szCs w:val="28"/>
          <w:lang w:val="ru-RU"/>
        </w:rPr>
        <w:t xml:space="preserve"> Финансовое обеспечение реализации подпрограммы в части расходных обязательств осуществляется за </w:t>
      </w:r>
      <w:r>
        <w:rPr>
          <w:sz w:val="28"/>
          <w:szCs w:val="28"/>
          <w:lang w:val="ru-RU"/>
        </w:rPr>
        <w:t>счет</w:t>
      </w:r>
      <w:r w:rsidR="001E75B5">
        <w:rPr>
          <w:sz w:val="28"/>
          <w:szCs w:val="28"/>
          <w:lang w:val="ru-RU"/>
        </w:rPr>
        <w:t xml:space="preserve"> </w:t>
      </w:r>
      <w:r>
        <w:rPr>
          <w:sz w:val="28"/>
          <w:szCs w:val="28"/>
          <w:lang w:val="ru-RU"/>
        </w:rPr>
        <w:t>краевого</w:t>
      </w:r>
      <w:r w:rsidR="001E75B5">
        <w:rPr>
          <w:sz w:val="28"/>
          <w:szCs w:val="28"/>
          <w:lang w:val="ru-RU"/>
        </w:rPr>
        <w:t xml:space="preserve"> </w:t>
      </w:r>
      <w:r w:rsidRPr="00863E81">
        <w:rPr>
          <w:sz w:val="28"/>
          <w:szCs w:val="28"/>
          <w:lang w:val="ru-RU"/>
        </w:rPr>
        <w:t xml:space="preserve">бюджета, </w:t>
      </w:r>
      <w:r>
        <w:rPr>
          <w:sz w:val="28"/>
          <w:szCs w:val="28"/>
          <w:lang w:val="ru-RU"/>
        </w:rPr>
        <w:t>местного бюджета</w:t>
      </w:r>
      <w:r w:rsidRPr="00863E81">
        <w:rPr>
          <w:sz w:val="28"/>
          <w:szCs w:val="28"/>
          <w:lang w:val="ru-RU"/>
        </w:rPr>
        <w:t xml:space="preserve"> и внебюджетных источников. </w:t>
      </w:r>
      <w:r w:rsidRPr="00670F37">
        <w:rPr>
          <w:sz w:val="28"/>
          <w:szCs w:val="28"/>
          <w:lang w:val="ru-RU"/>
        </w:rPr>
        <w:t>Реализация мероприятий подпрограмм осуществляется путем</w:t>
      </w:r>
      <w:r w:rsidR="001E75B5">
        <w:rPr>
          <w:sz w:val="28"/>
          <w:szCs w:val="28"/>
          <w:lang w:val="ru-RU"/>
        </w:rPr>
        <w:t xml:space="preserve"> </w:t>
      </w:r>
      <w:r w:rsidRPr="00670F37">
        <w:rPr>
          <w:sz w:val="28"/>
          <w:szCs w:val="28"/>
          <w:lang w:val="ru-RU"/>
        </w:rPr>
        <w:t xml:space="preserve">предоставления муниципальным </w:t>
      </w:r>
      <w:r>
        <w:rPr>
          <w:sz w:val="28"/>
          <w:szCs w:val="28"/>
          <w:lang w:val="ru-RU"/>
        </w:rPr>
        <w:t>организациям</w:t>
      </w:r>
      <w:r w:rsidRPr="00670F37">
        <w:rPr>
          <w:sz w:val="28"/>
          <w:szCs w:val="28"/>
          <w:lang w:val="ru-RU"/>
        </w:rPr>
        <w:t xml:space="preserve"> субсидий на финансовое обеспечение выполнения ими муниципального задания на основании соглашений заключенных между </w:t>
      </w:r>
      <w:r w:rsidRPr="00AD3FDA">
        <w:rPr>
          <w:sz w:val="28"/>
          <w:szCs w:val="28"/>
          <w:lang w:val="ru-RU"/>
        </w:rPr>
        <w:t>организацией и управлением образования Администрации города Ачинска.</w:t>
      </w:r>
      <w:r w:rsidR="001E75B5">
        <w:rPr>
          <w:sz w:val="28"/>
          <w:szCs w:val="28"/>
          <w:lang w:val="ru-RU"/>
        </w:rPr>
        <w:t xml:space="preserve"> </w:t>
      </w:r>
      <w:r w:rsidR="001E75B5" w:rsidRPr="00670F37">
        <w:rPr>
          <w:sz w:val="28"/>
          <w:szCs w:val="28"/>
          <w:lang w:val="ru-RU"/>
        </w:rPr>
        <w:t xml:space="preserve">Расходы обеспечения деятельности предусмотрены на основании Постановления </w:t>
      </w:r>
      <w:r w:rsidR="001E75B5">
        <w:rPr>
          <w:sz w:val="28"/>
          <w:szCs w:val="28"/>
          <w:lang w:val="ru-RU"/>
        </w:rPr>
        <w:t>А</w:t>
      </w:r>
      <w:r w:rsidR="001E75B5" w:rsidRPr="00670F37">
        <w:rPr>
          <w:sz w:val="28"/>
          <w:szCs w:val="28"/>
          <w:lang w:val="ru-RU"/>
        </w:rPr>
        <w:t xml:space="preserve">дминистрации города Ачинска № 059-п от 14.03.2011 (ред. </w:t>
      </w:r>
      <w:r w:rsidR="001E75B5">
        <w:rPr>
          <w:sz w:val="28"/>
          <w:szCs w:val="28"/>
          <w:lang w:val="ru-RU"/>
        </w:rPr>
        <w:t>о</w:t>
      </w:r>
      <w:r w:rsidR="001E75B5" w:rsidRPr="00670F37">
        <w:rPr>
          <w:sz w:val="28"/>
          <w:szCs w:val="28"/>
          <w:lang w:val="ru-RU"/>
        </w:rPr>
        <w:t xml:space="preserve">т </w:t>
      </w:r>
      <w:r w:rsidR="003C32EF">
        <w:rPr>
          <w:sz w:val="28"/>
          <w:szCs w:val="28"/>
          <w:lang w:val="ru-RU"/>
        </w:rPr>
        <w:t>30</w:t>
      </w:r>
      <w:r w:rsidR="001E75B5" w:rsidRPr="00670F37">
        <w:rPr>
          <w:sz w:val="28"/>
          <w:szCs w:val="28"/>
          <w:lang w:val="ru-RU"/>
        </w:rPr>
        <w:t>.12.201</w:t>
      </w:r>
      <w:r w:rsidR="003C32EF">
        <w:rPr>
          <w:sz w:val="28"/>
          <w:szCs w:val="28"/>
          <w:lang w:val="ru-RU"/>
        </w:rPr>
        <w:t>4</w:t>
      </w:r>
      <w:r w:rsidR="001E75B5" w:rsidRPr="00670F37">
        <w:rPr>
          <w:sz w:val="28"/>
          <w:szCs w:val="28"/>
          <w:lang w:val="ru-RU"/>
        </w:rPr>
        <w:t>)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r w:rsidR="00DA6CE2">
        <w:rPr>
          <w:sz w:val="28"/>
          <w:szCs w:val="28"/>
          <w:lang w:val="ru-RU"/>
        </w:rPr>
        <w:t xml:space="preserve"> и в рамках З</w:t>
      </w:r>
      <w:r w:rsidR="001E75B5">
        <w:rPr>
          <w:sz w:val="28"/>
          <w:szCs w:val="28"/>
          <w:lang w:val="ru-RU"/>
        </w:rPr>
        <w:t xml:space="preserve">акона Красноярского края от 07.07.2009 № 8-3618 (ред. </w:t>
      </w:r>
      <w:r w:rsidR="003C32EF">
        <w:rPr>
          <w:sz w:val="28"/>
          <w:szCs w:val="28"/>
          <w:lang w:val="ru-RU"/>
        </w:rPr>
        <w:t>25</w:t>
      </w:r>
      <w:r w:rsidR="001E75B5">
        <w:rPr>
          <w:sz w:val="28"/>
          <w:szCs w:val="28"/>
          <w:lang w:val="ru-RU"/>
        </w:rPr>
        <w:t>.0</w:t>
      </w:r>
      <w:r w:rsidR="003C32EF">
        <w:rPr>
          <w:sz w:val="28"/>
          <w:szCs w:val="28"/>
          <w:lang w:val="ru-RU"/>
        </w:rPr>
        <w:t>6</w:t>
      </w:r>
      <w:r w:rsidR="001E75B5">
        <w:rPr>
          <w:sz w:val="28"/>
          <w:szCs w:val="28"/>
          <w:lang w:val="ru-RU"/>
        </w:rPr>
        <w:t>.201</w:t>
      </w:r>
      <w:r w:rsidR="003C32EF">
        <w:rPr>
          <w:sz w:val="28"/>
          <w:szCs w:val="28"/>
          <w:lang w:val="ru-RU"/>
        </w:rPr>
        <w:t>5</w:t>
      </w:r>
      <w:r w:rsidR="001E75B5">
        <w:rPr>
          <w:sz w:val="28"/>
          <w:szCs w:val="28"/>
          <w:lang w:val="ru-RU"/>
        </w:rPr>
        <w:t>) «Об обеспечении прав детей на отдых, оздоровление и занятость в Красноярском крае</w:t>
      </w:r>
      <w:r w:rsidR="00DA6CE2">
        <w:rPr>
          <w:sz w:val="28"/>
          <w:szCs w:val="28"/>
          <w:lang w:val="ru-RU"/>
        </w:rPr>
        <w:t>»</w:t>
      </w:r>
      <w:r w:rsidR="001E75B5">
        <w:rPr>
          <w:sz w:val="28"/>
          <w:szCs w:val="28"/>
          <w:lang w:val="ru-RU"/>
        </w:rPr>
        <w:t xml:space="preserve">. </w:t>
      </w:r>
      <w:r w:rsidRPr="00863E81">
        <w:rPr>
          <w:sz w:val="28"/>
          <w:szCs w:val="28"/>
          <w:lang w:val="ru-RU"/>
        </w:rPr>
        <w:t>Финансирование мероприятий подпрограммы, осуществляется в порядке и за счет средств</w:t>
      </w:r>
      <w:r w:rsidR="003C32EF">
        <w:rPr>
          <w:sz w:val="28"/>
          <w:szCs w:val="28"/>
          <w:lang w:val="ru-RU"/>
        </w:rPr>
        <w:t>,</w:t>
      </w:r>
      <w:r w:rsidRPr="00863E81">
        <w:rPr>
          <w:sz w:val="28"/>
          <w:szCs w:val="28"/>
          <w:lang w:val="ru-RU"/>
        </w:rPr>
        <w:t xml:space="preserve">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 </w:t>
      </w:r>
    </w:p>
    <w:p w:rsidR="007F276C" w:rsidRPr="00863E81" w:rsidRDefault="007F276C" w:rsidP="007F276C">
      <w:pPr>
        <w:rPr>
          <w:sz w:val="28"/>
          <w:szCs w:val="28"/>
          <w:lang w:val="ru-RU"/>
        </w:rPr>
      </w:pPr>
      <w:r w:rsidRPr="00863E81">
        <w:rPr>
          <w:sz w:val="28"/>
          <w:szCs w:val="28"/>
          <w:lang w:val="ru-RU"/>
        </w:rPr>
        <w:tab/>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C32EF" w:rsidRDefault="007F276C" w:rsidP="003C32EF">
      <w:pPr>
        <w:rPr>
          <w:sz w:val="28"/>
          <w:szCs w:val="28"/>
          <w:lang w:val="ru-RU"/>
        </w:rPr>
      </w:pPr>
      <w:r>
        <w:rPr>
          <w:sz w:val="28"/>
          <w:szCs w:val="28"/>
          <w:lang w:val="ru-RU"/>
        </w:rPr>
        <w:tab/>
      </w:r>
      <w:r w:rsidRPr="00863E81">
        <w:rPr>
          <w:sz w:val="28"/>
          <w:szCs w:val="28"/>
          <w:lang w:val="ru-RU"/>
        </w:rPr>
        <w:t>Управление образования Админ</w:t>
      </w:r>
      <w:r>
        <w:rPr>
          <w:sz w:val="28"/>
          <w:szCs w:val="28"/>
          <w:lang w:val="ru-RU"/>
        </w:rPr>
        <w:t xml:space="preserve">истрации города Ачинска в ходе </w:t>
      </w:r>
      <w:r w:rsidRPr="00863E81">
        <w:rPr>
          <w:sz w:val="28"/>
          <w:szCs w:val="28"/>
          <w:lang w:val="ru-RU"/>
        </w:rPr>
        <w:t>реализации подпрограммы:</w:t>
      </w:r>
    </w:p>
    <w:p w:rsidR="003C32EF" w:rsidRDefault="003C32EF" w:rsidP="003C32EF">
      <w:pPr>
        <w:ind w:firstLine="426"/>
        <w:rPr>
          <w:sz w:val="28"/>
          <w:szCs w:val="28"/>
          <w:lang w:val="ru-RU"/>
        </w:rPr>
      </w:pPr>
      <w:r>
        <w:rPr>
          <w:sz w:val="28"/>
          <w:szCs w:val="28"/>
          <w:lang w:val="ru-RU"/>
        </w:rPr>
        <w:t xml:space="preserve">- </w:t>
      </w:r>
      <w:r w:rsidR="007F276C" w:rsidRPr="003C32EF">
        <w:rPr>
          <w:sz w:val="28"/>
          <w:szCs w:val="28"/>
          <w:lang w:val="ru-RU"/>
        </w:rPr>
        <w:t>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3C32EF" w:rsidRDefault="003C32EF" w:rsidP="003C32EF">
      <w:pPr>
        <w:ind w:firstLine="426"/>
        <w:rPr>
          <w:sz w:val="28"/>
          <w:szCs w:val="28"/>
          <w:lang w:val="ru-RU"/>
        </w:rPr>
      </w:pPr>
      <w:r>
        <w:rPr>
          <w:sz w:val="28"/>
          <w:szCs w:val="28"/>
          <w:lang w:val="ru-RU"/>
        </w:rPr>
        <w:t xml:space="preserve">- </w:t>
      </w:r>
      <w:r w:rsidR="007F276C" w:rsidRPr="003C32EF">
        <w:rPr>
          <w:sz w:val="28"/>
          <w:szCs w:val="28"/>
          <w:lang w:val="ru-RU"/>
        </w:rPr>
        <w:t>обеспечивает координацию работы с Администрацией города, на условиях заключенных соглашений на реализацию подпрограммы;</w:t>
      </w:r>
      <w:r>
        <w:rPr>
          <w:sz w:val="28"/>
          <w:szCs w:val="28"/>
          <w:lang w:val="ru-RU"/>
        </w:rPr>
        <w:t xml:space="preserve"> </w:t>
      </w:r>
    </w:p>
    <w:p w:rsidR="003C32EF" w:rsidRDefault="003C32EF" w:rsidP="003C32EF">
      <w:pPr>
        <w:ind w:firstLine="426"/>
        <w:rPr>
          <w:sz w:val="28"/>
          <w:szCs w:val="28"/>
          <w:lang w:val="ru-RU"/>
        </w:rPr>
      </w:pPr>
      <w:r>
        <w:rPr>
          <w:sz w:val="28"/>
          <w:szCs w:val="28"/>
          <w:lang w:val="ru-RU"/>
        </w:rPr>
        <w:t xml:space="preserve">- </w:t>
      </w:r>
      <w:r w:rsidR="007F276C" w:rsidRPr="003C32EF">
        <w:rPr>
          <w:sz w:val="28"/>
          <w:szCs w:val="28"/>
          <w:lang w:val="ru-RU"/>
        </w:rPr>
        <w:t>разрабатывает в пределах своих полномочий нормативные (индивидуальные) правовые акты, необходимые для выполнения подпрограммы;</w:t>
      </w:r>
      <w:r>
        <w:rPr>
          <w:sz w:val="28"/>
          <w:szCs w:val="28"/>
          <w:lang w:val="ru-RU"/>
        </w:rPr>
        <w:t xml:space="preserve"> </w:t>
      </w:r>
    </w:p>
    <w:p w:rsidR="003C32EF" w:rsidRDefault="003C32EF" w:rsidP="003C32EF">
      <w:pPr>
        <w:ind w:firstLine="426"/>
        <w:rPr>
          <w:sz w:val="28"/>
          <w:szCs w:val="28"/>
          <w:lang w:val="ru-RU"/>
        </w:rPr>
      </w:pPr>
      <w:r>
        <w:rPr>
          <w:sz w:val="28"/>
          <w:szCs w:val="28"/>
          <w:lang w:val="ru-RU"/>
        </w:rPr>
        <w:t xml:space="preserve">- </w:t>
      </w:r>
      <w:r w:rsidR="007F276C" w:rsidRPr="003C32EF">
        <w:rPr>
          <w:sz w:val="28"/>
          <w:szCs w:val="28"/>
          <w:lang w:val="ru-RU"/>
        </w:rPr>
        <w:t>осуществляет ведение ежеквартальной отчетности по реализации подпрограммы;</w:t>
      </w:r>
      <w:r>
        <w:rPr>
          <w:sz w:val="28"/>
          <w:szCs w:val="28"/>
          <w:lang w:val="ru-RU"/>
        </w:rPr>
        <w:t xml:space="preserve"> </w:t>
      </w:r>
    </w:p>
    <w:p w:rsidR="003C32EF" w:rsidRDefault="003C32EF" w:rsidP="003C32EF">
      <w:pPr>
        <w:ind w:firstLine="426"/>
        <w:rPr>
          <w:sz w:val="28"/>
          <w:szCs w:val="28"/>
          <w:lang w:val="ru-RU"/>
        </w:rPr>
      </w:pPr>
      <w:r>
        <w:rPr>
          <w:sz w:val="28"/>
          <w:szCs w:val="28"/>
          <w:lang w:val="ru-RU"/>
        </w:rPr>
        <w:t xml:space="preserve">- </w:t>
      </w:r>
      <w:r w:rsidR="007F276C" w:rsidRPr="003C32EF">
        <w:rPr>
          <w:sz w:val="28"/>
          <w:szCs w:val="28"/>
          <w:lang w:val="ru-RU"/>
        </w:rPr>
        <w:t>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r>
        <w:rPr>
          <w:sz w:val="28"/>
          <w:szCs w:val="28"/>
          <w:lang w:val="ru-RU"/>
        </w:rPr>
        <w:t xml:space="preserve"> </w:t>
      </w:r>
    </w:p>
    <w:p w:rsidR="007F276C" w:rsidRPr="003C32EF" w:rsidRDefault="003C32EF" w:rsidP="003C32EF">
      <w:pPr>
        <w:ind w:firstLine="426"/>
        <w:rPr>
          <w:sz w:val="28"/>
          <w:szCs w:val="28"/>
          <w:lang w:val="ru-RU"/>
        </w:rPr>
      </w:pPr>
      <w:r>
        <w:rPr>
          <w:sz w:val="28"/>
          <w:szCs w:val="28"/>
          <w:lang w:val="ru-RU"/>
        </w:rPr>
        <w:t xml:space="preserve">- </w:t>
      </w:r>
      <w:r w:rsidR="007F276C" w:rsidRPr="003C32EF">
        <w:rPr>
          <w:sz w:val="28"/>
          <w:szCs w:val="28"/>
          <w:lang w:val="ru-RU"/>
        </w:rPr>
        <w:t>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7F276C" w:rsidRDefault="007F276C" w:rsidP="007F276C">
      <w:pPr>
        <w:ind w:firstLine="708"/>
        <w:rPr>
          <w:sz w:val="28"/>
          <w:szCs w:val="28"/>
          <w:lang w:val="ru-RU"/>
        </w:rPr>
      </w:pPr>
      <w:r w:rsidRPr="00A41790">
        <w:rPr>
          <w:sz w:val="28"/>
          <w:szCs w:val="28"/>
          <w:lang w:val="ru-RU"/>
        </w:rPr>
        <w:t xml:space="preserve">Соисполнителями муниципальной подпрограммы является </w:t>
      </w:r>
      <w:r w:rsidR="00E10908">
        <w:rPr>
          <w:sz w:val="28"/>
          <w:szCs w:val="28"/>
          <w:lang w:val="ru-RU"/>
        </w:rPr>
        <w:t>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w:t>
      </w:r>
      <w:r w:rsidR="00012616">
        <w:rPr>
          <w:sz w:val="28"/>
          <w:szCs w:val="28"/>
          <w:lang w:val="ru-RU"/>
        </w:rPr>
        <w:t xml:space="preserve">, </w:t>
      </w:r>
      <w:r w:rsidRPr="00A41790">
        <w:rPr>
          <w:sz w:val="28"/>
          <w:szCs w:val="28"/>
          <w:lang w:val="ru-RU"/>
        </w:rPr>
        <w:t xml:space="preserve"> которы</w:t>
      </w:r>
      <w:r>
        <w:rPr>
          <w:sz w:val="28"/>
          <w:szCs w:val="28"/>
          <w:lang w:val="ru-RU"/>
        </w:rPr>
        <w:t>е</w:t>
      </w:r>
      <w:r w:rsidR="001E75B5">
        <w:rPr>
          <w:sz w:val="28"/>
          <w:szCs w:val="28"/>
          <w:lang w:val="ru-RU"/>
        </w:rPr>
        <w:t xml:space="preserve"> </w:t>
      </w:r>
      <w:r>
        <w:rPr>
          <w:sz w:val="28"/>
          <w:szCs w:val="28"/>
          <w:lang w:val="ru-RU"/>
        </w:rPr>
        <w:t>осуществляю</w:t>
      </w:r>
      <w:r w:rsidRPr="00A41790">
        <w:rPr>
          <w:sz w:val="28"/>
          <w:szCs w:val="28"/>
          <w:lang w:val="ru-RU"/>
        </w:rPr>
        <w:t>т отбор исполнителей одного или нескольких мероприятий подпрограммы, координацию исполнения подпрограммных мероприятий, мониторинг, непо</w:t>
      </w:r>
      <w:r>
        <w:rPr>
          <w:sz w:val="28"/>
          <w:szCs w:val="28"/>
          <w:lang w:val="ru-RU"/>
        </w:rPr>
        <w:t xml:space="preserve">средственный контроль, а также </w:t>
      </w:r>
      <w:r w:rsidRPr="00A41790">
        <w:rPr>
          <w:sz w:val="28"/>
          <w:szCs w:val="28"/>
          <w:lang w:val="ru-RU"/>
        </w:rPr>
        <w:t>подготовка отчетов по их реализации.</w:t>
      </w:r>
    </w:p>
    <w:p w:rsidR="00245DBC" w:rsidRDefault="007F276C" w:rsidP="007F276C">
      <w:pPr>
        <w:ind w:firstLine="708"/>
        <w:rPr>
          <w:sz w:val="28"/>
          <w:szCs w:val="28"/>
          <w:lang w:val="ru-RU"/>
        </w:rPr>
      </w:pPr>
      <w:r w:rsidRPr="00584EA9">
        <w:rPr>
          <w:sz w:val="28"/>
          <w:szCs w:val="28"/>
          <w:lang w:val="ru-RU"/>
        </w:rPr>
        <w:t xml:space="preserve">Реализация </w:t>
      </w:r>
      <w:r>
        <w:rPr>
          <w:sz w:val="28"/>
          <w:szCs w:val="28"/>
          <w:lang w:val="ru-RU"/>
        </w:rPr>
        <w:t xml:space="preserve">отдельных </w:t>
      </w:r>
      <w:r w:rsidRPr="00584EA9">
        <w:rPr>
          <w:sz w:val="28"/>
          <w:szCs w:val="28"/>
          <w:lang w:val="ru-RU"/>
        </w:rPr>
        <w:t>мероприятий подпрограмм осуществляется путем</w:t>
      </w:r>
      <w:r w:rsidR="001E75B5">
        <w:rPr>
          <w:sz w:val="28"/>
          <w:szCs w:val="28"/>
          <w:lang w:val="ru-RU"/>
        </w:rPr>
        <w:t xml:space="preserve"> </w:t>
      </w:r>
      <w:r w:rsidRPr="00584EA9">
        <w:rPr>
          <w:sz w:val="28"/>
          <w:szCs w:val="28"/>
          <w:lang w:val="ru-RU"/>
        </w:rPr>
        <w:t>предоставлени</w:t>
      </w:r>
      <w:r>
        <w:rPr>
          <w:sz w:val="28"/>
          <w:szCs w:val="28"/>
          <w:lang w:val="ru-RU"/>
        </w:rPr>
        <w:t>я</w:t>
      </w:r>
      <w:r w:rsidR="00170800">
        <w:rPr>
          <w:sz w:val="28"/>
          <w:szCs w:val="28"/>
          <w:lang w:val="ru-RU"/>
        </w:rPr>
        <w:t>:</w:t>
      </w:r>
      <w:r w:rsidR="00D606CF">
        <w:rPr>
          <w:sz w:val="28"/>
          <w:szCs w:val="28"/>
          <w:lang w:val="ru-RU"/>
        </w:rPr>
        <w:t xml:space="preserve"> </w:t>
      </w:r>
      <w:r w:rsidR="00245DBC">
        <w:rPr>
          <w:sz w:val="28"/>
          <w:szCs w:val="28"/>
          <w:lang w:val="ru-RU"/>
        </w:rPr>
        <w:t xml:space="preserve">субсидий муниципальным оздоровительным </w:t>
      </w:r>
      <w:r w:rsidR="004F6C1C">
        <w:rPr>
          <w:sz w:val="28"/>
          <w:szCs w:val="28"/>
          <w:lang w:val="ru-RU"/>
        </w:rPr>
        <w:t>учреждениям</w:t>
      </w:r>
      <w:r w:rsidR="00245DBC">
        <w:rPr>
          <w:sz w:val="28"/>
          <w:szCs w:val="28"/>
          <w:lang w:val="ru-RU"/>
        </w:rPr>
        <w:t xml:space="preserve"> на финансовое обеспечение выполнения муниципального задания; </w:t>
      </w:r>
      <w:r w:rsidR="00245DBC" w:rsidRPr="00584EA9">
        <w:rPr>
          <w:sz w:val="28"/>
          <w:szCs w:val="28"/>
          <w:lang w:val="ru-RU"/>
        </w:rPr>
        <w:t xml:space="preserve">субсидий на иные цели муниципальным </w:t>
      </w:r>
      <w:r w:rsidR="00245DBC">
        <w:rPr>
          <w:sz w:val="28"/>
          <w:szCs w:val="28"/>
          <w:lang w:val="ru-RU"/>
        </w:rPr>
        <w:t>оздоровительн</w:t>
      </w:r>
      <w:r w:rsidR="004F6C1C">
        <w:rPr>
          <w:sz w:val="28"/>
          <w:szCs w:val="28"/>
          <w:lang w:val="ru-RU"/>
        </w:rPr>
        <w:t>ы</w:t>
      </w:r>
      <w:r w:rsidR="00245DBC">
        <w:rPr>
          <w:sz w:val="28"/>
          <w:szCs w:val="28"/>
          <w:lang w:val="ru-RU"/>
        </w:rPr>
        <w:t xml:space="preserve">м учреждениям,  </w:t>
      </w:r>
      <w:r w:rsidR="00245DBC" w:rsidRPr="00584EA9">
        <w:rPr>
          <w:sz w:val="28"/>
          <w:szCs w:val="28"/>
          <w:lang w:val="ru-RU"/>
        </w:rPr>
        <w:t>не связанные с финансовым обеспечением выполнения муниципального задания</w:t>
      </w:r>
      <w:r w:rsidR="00245DBC">
        <w:rPr>
          <w:sz w:val="28"/>
          <w:szCs w:val="28"/>
          <w:lang w:val="ru-RU"/>
        </w:rPr>
        <w:t xml:space="preserve"> </w:t>
      </w:r>
      <w:r w:rsidR="00587FF7">
        <w:rPr>
          <w:sz w:val="28"/>
          <w:szCs w:val="28"/>
          <w:lang w:val="ru-RU"/>
        </w:rPr>
        <w:t xml:space="preserve">(расходы на финансовую поддержку и  софинансирование </w:t>
      </w:r>
      <w:r w:rsidR="004F6C1C">
        <w:rPr>
          <w:sz w:val="28"/>
          <w:szCs w:val="28"/>
          <w:lang w:val="ru-RU"/>
        </w:rPr>
        <w:t>муниципальный учреждений, иных муниципальных организаций</w:t>
      </w:r>
      <w:r w:rsidR="00587FF7">
        <w:rPr>
          <w:sz w:val="28"/>
          <w:szCs w:val="28"/>
          <w:lang w:val="ru-RU"/>
        </w:rPr>
        <w:t xml:space="preserve">, оказывающих услуги по отдыху, </w:t>
      </w:r>
      <w:r w:rsidR="004F6C1C">
        <w:rPr>
          <w:sz w:val="28"/>
          <w:szCs w:val="28"/>
          <w:lang w:val="ru-RU"/>
        </w:rPr>
        <w:t xml:space="preserve">оздоровлению и занятости детей; </w:t>
      </w:r>
      <w:r w:rsidR="00587FF7">
        <w:rPr>
          <w:sz w:val="28"/>
          <w:szCs w:val="28"/>
          <w:lang w:val="ru-RU"/>
        </w:rPr>
        <w:t xml:space="preserve">выплаты и софинансирование </w:t>
      </w:r>
      <w:r w:rsidR="004F6C1C">
        <w:rPr>
          <w:sz w:val="28"/>
          <w:szCs w:val="28"/>
          <w:lang w:val="ru-RU"/>
        </w:rPr>
        <w:t>выплат</w:t>
      </w:r>
      <w:r w:rsidR="00587FF7">
        <w:rPr>
          <w:sz w:val="28"/>
          <w:szCs w:val="28"/>
          <w:lang w:val="ru-RU"/>
        </w:rPr>
        <w:t xml:space="preserve"> отдельным категориям работников муниципальных загородных оздоровительных лагер</w:t>
      </w:r>
      <w:r w:rsidR="004F6C1C">
        <w:rPr>
          <w:sz w:val="28"/>
          <w:szCs w:val="28"/>
          <w:lang w:val="ru-RU"/>
        </w:rPr>
        <w:t>ей</w:t>
      </w:r>
      <w:r w:rsidR="00587FF7">
        <w:rPr>
          <w:sz w:val="28"/>
          <w:szCs w:val="28"/>
          <w:lang w:val="ru-RU"/>
        </w:rPr>
        <w:t xml:space="preserve">, на оплату услуг по санитарно-эпидемиологической оценке); </w:t>
      </w:r>
      <w:r w:rsidR="00587FF7" w:rsidRPr="00584EA9">
        <w:rPr>
          <w:sz w:val="28"/>
          <w:szCs w:val="28"/>
          <w:lang w:val="ru-RU"/>
        </w:rPr>
        <w:t xml:space="preserve">субсидий на иные цели </w:t>
      </w:r>
      <w:r w:rsidR="004F6C1C">
        <w:rPr>
          <w:sz w:val="28"/>
          <w:szCs w:val="28"/>
          <w:lang w:val="ru-RU"/>
        </w:rPr>
        <w:t xml:space="preserve">муниципальному </w:t>
      </w:r>
      <w:r w:rsidR="00587FF7">
        <w:rPr>
          <w:sz w:val="28"/>
          <w:szCs w:val="28"/>
          <w:lang w:val="ru-RU"/>
        </w:rPr>
        <w:t>автономному учреждению «Комбинат школьного питания», не связанные с финансовым обеспечением выполнения муниципального задания (расходы на оплату и софинансирование стоимости набора продуктов питания или готовых блюд и их транспортировку в</w:t>
      </w:r>
      <w:r w:rsidR="00C94BFD">
        <w:rPr>
          <w:sz w:val="28"/>
          <w:szCs w:val="28"/>
          <w:lang w:val="ru-RU"/>
        </w:rPr>
        <w:t xml:space="preserve"> лагеря с дневным пребыванием</w:t>
      </w:r>
      <w:r w:rsidR="004F6C1C">
        <w:rPr>
          <w:sz w:val="28"/>
          <w:szCs w:val="28"/>
          <w:lang w:val="ru-RU"/>
        </w:rPr>
        <w:t xml:space="preserve"> детей)</w:t>
      </w:r>
      <w:r w:rsidR="00C94BFD">
        <w:rPr>
          <w:sz w:val="28"/>
          <w:szCs w:val="28"/>
          <w:lang w:val="ru-RU"/>
        </w:rPr>
        <w:t xml:space="preserve">; </w:t>
      </w:r>
      <w:r w:rsidR="004F6C1C">
        <w:rPr>
          <w:sz w:val="28"/>
          <w:szCs w:val="28"/>
          <w:lang w:val="ru-RU"/>
        </w:rPr>
        <w:t>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w:t>
      </w:r>
      <w:r w:rsidR="00C94BFD">
        <w:rPr>
          <w:sz w:val="28"/>
          <w:szCs w:val="28"/>
          <w:lang w:val="ru-RU"/>
        </w:rPr>
        <w:t>о</w:t>
      </w:r>
      <w:r w:rsidR="00587FF7">
        <w:rPr>
          <w:sz w:val="28"/>
          <w:szCs w:val="28"/>
          <w:lang w:val="ru-RU"/>
        </w:rPr>
        <w:t>рганизация отдыха детей и их оздоровления в муниципальных загородных оздоровительных лагерях</w:t>
      </w:r>
      <w:r w:rsidR="00C94BFD">
        <w:rPr>
          <w:sz w:val="28"/>
          <w:szCs w:val="28"/>
          <w:lang w:val="ru-RU"/>
        </w:rPr>
        <w:t>, в том числе софинансирование, включая родительскую плату; организация отдыха детей и их оздоровления в муниципальных загородных оздоровительных лагерях в весенний и осенний периоды, в том числе родительская плата; организация и проведение конкурсов программ летнего отдыха, оздоровления и занятости детей; организация отдыха, оздоровления и занятости детей в стационарном палаточном лагере «Чулымье»; организация и проведение туристических походов и экспедиций; организация и проведение культурно-массовых профилактических проектов, физкультурно-спортивных мероприятий</w:t>
      </w:r>
      <w:r w:rsidR="00B5318C">
        <w:rPr>
          <w:sz w:val="28"/>
          <w:szCs w:val="28"/>
          <w:lang w:val="ru-RU"/>
        </w:rPr>
        <w:t>)</w:t>
      </w:r>
      <w:r w:rsidR="00C94BFD">
        <w:rPr>
          <w:sz w:val="28"/>
          <w:szCs w:val="28"/>
          <w:lang w:val="ru-RU"/>
        </w:rPr>
        <w:t>.</w:t>
      </w:r>
    </w:p>
    <w:p w:rsidR="00492FB3" w:rsidRDefault="00492FB3" w:rsidP="00710603">
      <w:pPr>
        <w:jc w:val="center"/>
        <w:rPr>
          <w:sz w:val="28"/>
          <w:szCs w:val="28"/>
          <w:lang w:val="ru-RU"/>
        </w:rPr>
      </w:pPr>
    </w:p>
    <w:p w:rsidR="00710603" w:rsidRDefault="00710603" w:rsidP="00710603">
      <w:pPr>
        <w:jc w:val="center"/>
        <w:rPr>
          <w:sz w:val="28"/>
          <w:szCs w:val="28"/>
          <w:lang w:val="ru-RU"/>
        </w:rPr>
      </w:pPr>
      <w:r>
        <w:rPr>
          <w:sz w:val="28"/>
          <w:szCs w:val="28"/>
          <w:lang w:val="ru-RU"/>
        </w:rPr>
        <w:t>2.4. Управление подпрограммой и контроль за ходом её выполнения</w:t>
      </w:r>
    </w:p>
    <w:p w:rsidR="00710603" w:rsidRDefault="00710603" w:rsidP="00710603">
      <w:pPr>
        <w:autoSpaceDE w:val="0"/>
        <w:autoSpaceDN w:val="0"/>
        <w:adjustRightInd w:val="0"/>
        <w:rPr>
          <w:sz w:val="28"/>
          <w:szCs w:val="28"/>
          <w:lang w:val="ru-RU"/>
        </w:rPr>
      </w:pPr>
    </w:p>
    <w:p w:rsidR="00710603" w:rsidRPr="006235BD" w:rsidRDefault="00710603" w:rsidP="00710603">
      <w:pPr>
        <w:autoSpaceDE w:val="0"/>
        <w:autoSpaceDN w:val="0"/>
        <w:adjustRightInd w:val="0"/>
        <w:rPr>
          <w:rFonts w:eastAsia="Times New Roman"/>
          <w:color w:val="000000"/>
          <w:sz w:val="28"/>
          <w:szCs w:val="28"/>
          <w:lang w:val="ru-RU"/>
        </w:rPr>
      </w:pPr>
      <w:r>
        <w:rPr>
          <w:sz w:val="28"/>
          <w:szCs w:val="28"/>
          <w:lang w:val="ru-RU"/>
        </w:rPr>
        <w:tab/>
      </w:r>
      <w:r w:rsidRPr="00755CDF">
        <w:rPr>
          <w:sz w:val="28"/>
          <w:szCs w:val="28"/>
          <w:lang w:val="ru-RU"/>
        </w:rPr>
        <w:t xml:space="preserve">Управление реализацией подпрограммы осуществляет </w:t>
      </w:r>
      <w:r>
        <w:rPr>
          <w:sz w:val="28"/>
          <w:szCs w:val="28"/>
          <w:lang w:val="ru-RU"/>
        </w:rPr>
        <w:t>управление образования Адми</w:t>
      </w:r>
      <w:r w:rsidR="00492FB3">
        <w:rPr>
          <w:sz w:val="28"/>
          <w:szCs w:val="28"/>
          <w:lang w:val="ru-RU"/>
        </w:rPr>
        <w:t xml:space="preserve">нистрации города Ачинск (далее - </w:t>
      </w:r>
      <w:r>
        <w:rPr>
          <w:sz w:val="28"/>
          <w:szCs w:val="28"/>
          <w:lang w:val="ru-RU"/>
        </w:rPr>
        <w:t xml:space="preserve">управление образования). Управление образования </w:t>
      </w:r>
      <w:r>
        <w:rPr>
          <w:rFonts w:eastAsia="Times New Roman"/>
          <w:color w:val="000000"/>
          <w:sz w:val="28"/>
          <w:szCs w:val="28"/>
          <w:lang w:val="ru-RU"/>
        </w:rPr>
        <w:t>несет</w:t>
      </w:r>
      <w:r w:rsidRPr="00C15A59">
        <w:rPr>
          <w:rFonts w:eastAsia="Times New Roman"/>
          <w:color w:val="000000"/>
          <w:sz w:val="28"/>
          <w:szCs w:val="28"/>
          <w:lang w:val="ru-RU"/>
        </w:rPr>
        <w:t xml:space="preserve"> ответственность за реализацию</w:t>
      </w:r>
      <w:r>
        <w:rPr>
          <w:rFonts w:eastAsia="Times New Roman"/>
          <w:color w:val="000000"/>
          <w:sz w:val="28"/>
          <w:szCs w:val="28"/>
          <w:lang w:val="ru-RU"/>
        </w:rPr>
        <w:t xml:space="preserve"> подпрограммы</w:t>
      </w:r>
      <w:r w:rsidRPr="00C15A59">
        <w:rPr>
          <w:rFonts w:eastAsia="Times New Roman"/>
          <w:color w:val="000000"/>
          <w:sz w:val="28"/>
          <w:szCs w:val="28"/>
          <w:lang w:val="ru-RU"/>
        </w:rPr>
        <w:t xml:space="preserve">, достижение конечного результата, целевое и эффективное использование финансовых средств, выделяемых на выполнение </w:t>
      </w:r>
      <w:r>
        <w:rPr>
          <w:rFonts w:eastAsia="Times New Roman"/>
          <w:color w:val="000000"/>
          <w:sz w:val="28"/>
          <w:szCs w:val="28"/>
          <w:lang w:val="ru-RU"/>
        </w:rPr>
        <w:t xml:space="preserve">подпрограммы. </w:t>
      </w:r>
      <w:r w:rsidRPr="006235BD">
        <w:rPr>
          <w:rFonts w:eastAsia="Times New Roman"/>
          <w:color w:val="000000"/>
          <w:sz w:val="28"/>
          <w:szCs w:val="28"/>
          <w:lang w:val="ru-RU"/>
        </w:rPr>
        <w:t>Со</w:t>
      </w:r>
      <w:r>
        <w:rPr>
          <w:rFonts w:eastAsia="Times New Roman"/>
          <w:color w:val="000000"/>
          <w:sz w:val="28"/>
          <w:szCs w:val="28"/>
          <w:lang w:val="ru-RU"/>
        </w:rPr>
        <w:t>исполнители под</w:t>
      </w:r>
      <w:r w:rsidRPr="006235BD">
        <w:rPr>
          <w:rFonts w:eastAsia="Times New Roman"/>
          <w:color w:val="000000"/>
          <w:sz w:val="28"/>
          <w:szCs w:val="28"/>
          <w:lang w:val="ru-RU"/>
        </w:rPr>
        <w:t>программы осуществля</w:t>
      </w:r>
      <w:r>
        <w:rPr>
          <w:rFonts w:eastAsia="Times New Roman"/>
          <w:color w:val="000000"/>
          <w:sz w:val="28"/>
          <w:szCs w:val="28"/>
          <w:lang w:val="ru-RU"/>
        </w:rPr>
        <w:t>ют</w:t>
      </w:r>
      <w:r w:rsidRPr="006235BD">
        <w:rPr>
          <w:rFonts w:eastAsia="Times New Roman"/>
          <w:color w:val="000000"/>
          <w:sz w:val="28"/>
          <w:szCs w:val="28"/>
          <w:lang w:val="ru-RU"/>
        </w:rPr>
        <w:t>:</w:t>
      </w:r>
    </w:p>
    <w:p w:rsidR="00710603" w:rsidRPr="006235BD" w:rsidRDefault="00710603" w:rsidP="00710603">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 xml:space="preserve">- </w:t>
      </w:r>
      <w:r w:rsidRPr="006235BD">
        <w:rPr>
          <w:rFonts w:eastAsia="Times New Roman"/>
          <w:color w:val="000000"/>
          <w:sz w:val="28"/>
          <w:szCs w:val="28"/>
          <w:lang w:val="ru-RU"/>
        </w:rPr>
        <w:t>отбор исполнителей отдельных мероприятий подпрограмм, реализуемых соисполнителем;</w:t>
      </w:r>
    </w:p>
    <w:p w:rsidR="00710603" w:rsidRPr="006235BD" w:rsidRDefault="00710603" w:rsidP="00710603">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 xml:space="preserve">-     </w:t>
      </w:r>
      <w:r w:rsidRPr="006235BD">
        <w:rPr>
          <w:rFonts w:eastAsia="Times New Roman"/>
          <w:color w:val="000000"/>
          <w:sz w:val="28"/>
          <w:szCs w:val="28"/>
          <w:lang w:val="ru-RU"/>
        </w:rPr>
        <w:t>координаци</w:t>
      </w:r>
      <w:r>
        <w:rPr>
          <w:rFonts w:eastAsia="Times New Roman"/>
          <w:color w:val="000000"/>
          <w:sz w:val="28"/>
          <w:szCs w:val="28"/>
          <w:lang w:val="ru-RU"/>
        </w:rPr>
        <w:t>ю</w:t>
      </w:r>
      <w:r w:rsidRPr="006235BD">
        <w:rPr>
          <w:rFonts w:eastAsia="Times New Roman"/>
          <w:color w:val="000000"/>
          <w:sz w:val="28"/>
          <w:szCs w:val="28"/>
          <w:lang w:val="ru-RU"/>
        </w:rPr>
        <w:t xml:space="preserve"> исполнения отдельных мероприятий подпрограмм</w:t>
      </w:r>
      <w:r>
        <w:rPr>
          <w:rFonts w:eastAsia="Times New Roman"/>
          <w:color w:val="000000"/>
          <w:sz w:val="28"/>
          <w:szCs w:val="28"/>
          <w:lang w:val="ru-RU"/>
        </w:rPr>
        <w:t>ы</w:t>
      </w:r>
      <w:r w:rsidRPr="006235BD">
        <w:rPr>
          <w:rFonts w:eastAsia="Times New Roman"/>
          <w:color w:val="000000"/>
          <w:sz w:val="28"/>
          <w:szCs w:val="28"/>
          <w:lang w:val="ru-RU"/>
        </w:rPr>
        <w:t>, мониторинг их реализации;</w:t>
      </w:r>
    </w:p>
    <w:p w:rsidR="00710603" w:rsidRPr="006235BD" w:rsidRDefault="00710603" w:rsidP="00710603">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 xml:space="preserve">-  </w:t>
      </w:r>
      <w:r w:rsidRPr="006235BD">
        <w:rPr>
          <w:rFonts w:eastAsia="Times New Roman"/>
          <w:color w:val="000000"/>
          <w:sz w:val="28"/>
          <w:szCs w:val="28"/>
          <w:lang w:val="ru-RU"/>
        </w:rPr>
        <w:t>непосредственный контроль за ходом ре</w:t>
      </w:r>
      <w:r>
        <w:rPr>
          <w:rFonts w:eastAsia="Times New Roman"/>
          <w:color w:val="000000"/>
          <w:sz w:val="28"/>
          <w:szCs w:val="28"/>
          <w:lang w:val="ru-RU"/>
        </w:rPr>
        <w:t xml:space="preserve">ализации отдельных мероприятий </w:t>
      </w:r>
      <w:r w:rsidRPr="006235BD">
        <w:rPr>
          <w:rFonts w:eastAsia="Times New Roman"/>
          <w:color w:val="000000"/>
          <w:sz w:val="28"/>
          <w:szCs w:val="28"/>
          <w:lang w:val="ru-RU"/>
        </w:rPr>
        <w:t>подпрограмм</w:t>
      </w:r>
      <w:r>
        <w:rPr>
          <w:rFonts w:eastAsia="Times New Roman"/>
          <w:color w:val="000000"/>
          <w:sz w:val="28"/>
          <w:szCs w:val="28"/>
          <w:lang w:val="ru-RU"/>
        </w:rPr>
        <w:t>ы</w:t>
      </w:r>
      <w:r w:rsidRPr="006235BD">
        <w:rPr>
          <w:rFonts w:eastAsia="Times New Roman"/>
          <w:color w:val="000000"/>
          <w:sz w:val="28"/>
          <w:szCs w:val="28"/>
          <w:lang w:val="ru-RU"/>
        </w:rPr>
        <w:t>;</w:t>
      </w:r>
    </w:p>
    <w:p w:rsidR="00710603" w:rsidRDefault="00710603" w:rsidP="00710603">
      <w:pPr>
        <w:autoSpaceDE w:val="0"/>
        <w:autoSpaceDN w:val="0"/>
        <w:adjustRightInd w:val="0"/>
        <w:rPr>
          <w:rFonts w:eastAsia="Times New Roman"/>
          <w:color w:val="000000"/>
          <w:sz w:val="28"/>
          <w:szCs w:val="28"/>
          <w:lang w:val="ru-RU"/>
        </w:rPr>
      </w:pPr>
      <w:r>
        <w:rPr>
          <w:rFonts w:eastAsia="Times New Roman"/>
          <w:color w:val="000000"/>
          <w:sz w:val="28"/>
          <w:szCs w:val="28"/>
          <w:lang w:val="ru-RU"/>
        </w:rPr>
        <w:tab/>
        <w:t xml:space="preserve">Управление образования </w:t>
      </w:r>
      <w:r w:rsidRPr="006235BD">
        <w:rPr>
          <w:rFonts w:eastAsia="Times New Roman"/>
          <w:color w:val="000000"/>
          <w:sz w:val="28"/>
          <w:szCs w:val="28"/>
          <w:lang w:val="ru-RU"/>
        </w:rPr>
        <w:t>координ</w:t>
      </w:r>
      <w:r>
        <w:rPr>
          <w:rFonts w:eastAsia="Times New Roman"/>
          <w:color w:val="000000"/>
          <w:sz w:val="28"/>
          <w:szCs w:val="28"/>
          <w:lang w:val="ru-RU"/>
        </w:rPr>
        <w:t>ирует</w:t>
      </w:r>
      <w:r w:rsidRPr="006235BD">
        <w:rPr>
          <w:rFonts w:eastAsia="Times New Roman"/>
          <w:color w:val="000000"/>
          <w:sz w:val="28"/>
          <w:szCs w:val="28"/>
          <w:lang w:val="ru-RU"/>
        </w:rPr>
        <w:t xml:space="preserve"> деятельност</w:t>
      </w:r>
      <w:r>
        <w:rPr>
          <w:rFonts w:eastAsia="Times New Roman"/>
          <w:color w:val="000000"/>
          <w:sz w:val="28"/>
          <w:szCs w:val="28"/>
          <w:lang w:val="ru-RU"/>
        </w:rPr>
        <w:t>ь</w:t>
      </w:r>
      <w:r w:rsidRPr="006235BD">
        <w:rPr>
          <w:rFonts w:eastAsia="Times New Roman"/>
          <w:color w:val="000000"/>
          <w:sz w:val="28"/>
          <w:szCs w:val="28"/>
          <w:lang w:val="ru-RU"/>
        </w:rPr>
        <w:t xml:space="preserve"> соисполнителей программы в ходе реализации отдельных мероприятий подпрограмм</w:t>
      </w:r>
      <w:r>
        <w:rPr>
          <w:rFonts w:eastAsia="Times New Roman"/>
          <w:color w:val="000000"/>
          <w:sz w:val="28"/>
          <w:szCs w:val="28"/>
          <w:lang w:val="ru-RU"/>
        </w:rPr>
        <w:t>.</w:t>
      </w:r>
    </w:p>
    <w:p w:rsidR="00097BBA" w:rsidRDefault="00710603" w:rsidP="00097BBA">
      <w:pPr>
        <w:ind w:firstLine="708"/>
        <w:rPr>
          <w:sz w:val="28"/>
          <w:szCs w:val="28"/>
          <w:lang w:val="ru-RU"/>
        </w:rPr>
      </w:pPr>
      <w:r>
        <w:rPr>
          <w:rFonts w:eastAsia="Times New Roman"/>
          <w:color w:val="000000"/>
          <w:sz w:val="28"/>
          <w:szCs w:val="28"/>
          <w:lang w:val="ru-RU"/>
        </w:rPr>
        <w:t>Дл</w:t>
      </w:r>
      <w:r w:rsidRPr="00C15A59">
        <w:rPr>
          <w:rFonts w:eastAsia="Times New Roman"/>
          <w:color w:val="000000"/>
          <w:sz w:val="28"/>
          <w:szCs w:val="28"/>
          <w:lang w:val="ru-RU"/>
        </w:rPr>
        <w:t xml:space="preserve">я обеспечения мониторинга и анализа хода реализации </w:t>
      </w:r>
      <w:r>
        <w:rPr>
          <w:rFonts w:eastAsia="Times New Roman"/>
          <w:color w:val="000000"/>
          <w:sz w:val="28"/>
          <w:szCs w:val="28"/>
          <w:lang w:val="ru-RU"/>
        </w:rPr>
        <w:t>под</w:t>
      </w:r>
      <w:r w:rsidRPr="00C15A59">
        <w:rPr>
          <w:rFonts w:eastAsia="Times New Roman"/>
          <w:color w:val="000000"/>
          <w:sz w:val="28"/>
          <w:szCs w:val="28"/>
          <w:lang w:val="ru-RU"/>
        </w:rPr>
        <w:t>программы</w:t>
      </w:r>
      <w:r w:rsidR="00492FB3">
        <w:rPr>
          <w:rFonts w:eastAsia="Times New Roman"/>
          <w:color w:val="000000"/>
          <w:sz w:val="28"/>
          <w:szCs w:val="28"/>
          <w:lang w:val="ru-RU"/>
        </w:rPr>
        <w:t>,</w:t>
      </w:r>
      <w:r w:rsidRPr="00C15A59">
        <w:rPr>
          <w:rFonts w:eastAsia="Times New Roman"/>
          <w:color w:val="000000"/>
          <w:sz w:val="28"/>
          <w:szCs w:val="28"/>
          <w:lang w:val="ru-RU"/>
        </w:rPr>
        <w:t xml:space="preserve"> </w:t>
      </w:r>
      <w:r>
        <w:rPr>
          <w:sz w:val="28"/>
          <w:szCs w:val="28"/>
          <w:lang w:val="ru-RU"/>
        </w:rPr>
        <w:t xml:space="preserve">управление образования </w:t>
      </w:r>
      <w:r w:rsidRPr="00C15A59">
        <w:rPr>
          <w:rFonts w:eastAsia="Times New Roman"/>
          <w:color w:val="000000"/>
          <w:sz w:val="28"/>
          <w:szCs w:val="28"/>
          <w:lang w:val="ru-RU"/>
        </w:rPr>
        <w:t>организует ведение и представление ежеквартальной отчетности (за пер</w:t>
      </w:r>
      <w:r>
        <w:rPr>
          <w:rFonts w:eastAsia="Times New Roman"/>
          <w:color w:val="000000"/>
          <w:sz w:val="28"/>
          <w:szCs w:val="28"/>
          <w:lang w:val="ru-RU"/>
        </w:rPr>
        <w:t>вый, второй и третий кварталы).</w:t>
      </w:r>
      <w:r w:rsidRPr="00C15A59">
        <w:rPr>
          <w:rFonts w:eastAsia="Times New Roman"/>
          <w:color w:val="000000"/>
          <w:sz w:val="28"/>
          <w:szCs w:val="28"/>
          <w:lang w:val="ru-RU"/>
        </w:rPr>
        <w:t xml:space="preserve"> </w:t>
      </w:r>
      <w:r w:rsidR="00097BBA">
        <w:rPr>
          <w:sz w:val="28"/>
          <w:szCs w:val="28"/>
          <w:lang w:val="ru-RU"/>
        </w:rPr>
        <w:t>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097BBA" w:rsidRDefault="00097BBA" w:rsidP="00097BBA">
      <w:pPr>
        <w:ind w:firstLine="708"/>
        <w:rPr>
          <w:sz w:val="28"/>
          <w:szCs w:val="28"/>
          <w:lang w:val="ru-RU"/>
        </w:rPr>
      </w:pPr>
      <w:r>
        <w:rPr>
          <w:sz w:val="28"/>
          <w:szCs w:val="28"/>
          <w:lang w:val="ru-RU"/>
        </w:rP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097BBA" w:rsidRDefault="00097BBA" w:rsidP="00097BBA">
      <w:pPr>
        <w:ind w:firstLine="708"/>
        <w:rPr>
          <w:sz w:val="28"/>
          <w:szCs w:val="28"/>
          <w:lang w:val="ru-RU"/>
        </w:rPr>
      </w:pPr>
      <w:r>
        <w:rPr>
          <w:sz w:val="28"/>
          <w:szCs w:val="28"/>
          <w:lang w:val="ru-RU"/>
        </w:rP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097BBA" w:rsidRPr="006134DE" w:rsidRDefault="00097BBA" w:rsidP="00097BBA">
      <w:pPr>
        <w:ind w:firstLine="708"/>
        <w:rPr>
          <w:sz w:val="28"/>
          <w:szCs w:val="28"/>
          <w:lang w:val="ru-RU"/>
        </w:rPr>
      </w:pPr>
      <w:r>
        <w:rPr>
          <w:sz w:val="28"/>
          <w:szCs w:val="28"/>
          <w:lang w:val="ru-RU"/>
        </w:rPr>
        <w:t xml:space="preserve">Годовой отчет в срок до 1 мая года, следующего за отчетным, подлежит размещению на официальном сайте ответственного исполнителя в сети Интернет. </w:t>
      </w:r>
    </w:p>
    <w:p w:rsidR="001F3BC0" w:rsidRPr="008839E4" w:rsidRDefault="00710603" w:rsidP="008839E4">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ab/>
        <w:t xml:space="preserve">Управление образования </w:t>
      </w:r>
      <w:r w:rsidRPr="006235BD">
        <w:rPr>
          <w:rFonts w:eastAsia="Times New Roman"/>
          <w:color w:val="000000"/>
          <w:sz w:val="28"/>
          <w:szCs w:val="28"/>
          <w:lang w:val="ru-RU"/>
        </w:rPr>
        <w:t xml:space="preserve">несет ответственность </w:t>
      </w:r>
      <w:r>
        <w:rPr>
          <w:rFonts w:eastAsia="Times New Roman"/>
          <w:color w:val="000000"/>
          <w:sz w:val="28"/>
          <w:szCs w:val="28"/>
          <w:lang w:val="ru-RU"/>
        </w:rPr>
        <w:t xml:space="preserve">за </w:t>
      </w:r>
      <w:r w:rsidRPr="006235BD">
        <w:rPr>
          <w:rFonts w:eastAsia="Times New Roman"/>
          <w:color w:val="000000"/>
          <w:sz w:val="28"/>
          <w:szCs w:val="28"/>
          <w:lang w:val="ru-RU"/>
        </w:rPr>
        <w:t>реализацию, достижение конечного результата, целевое и эффективное использование финансовых средств, выделяемых на выполнение</w:t>
      </w:r>
      <w:r>
        <w:rPr>
          <w:rFonts w:eastAsia="Times New Roman"/>
          <w:color w:val="000000"/>
          <w:sz w:val="28"/>
          <w:szCs w:val="28"/>
          <w:lang w:val="ru-RU"/>
        </w:rPr>
        <w:t xml:space="preserve"> под</w:t>
      </w:r>
      <w:r w:rsidRPr="006235BD">
        <w:rPr>
          <w:rFonts w:eastAsia="Times New Roman"/>
          <w:color w:val="000000"/>
          <w:sz w:val="28"/>
          <w:szCs w:val="28"/>
          <w:lang w:val="ru-RU"/>
        </w:rPr>
        <w:t>программы.</w:t>
      </w:r>
    </w:p>
    <w:p w:rsidR="00A71023" w:rsidRDefault="00A71023" w:rsidP="00710603">
      <w:pPr>
        <w:jc w:val="center"/>
        <w:rPr>
          <w:sz w:val="28"/>
          <w:szCs w:val="28"/>
          <w:lang w:val="ru-RU"/>
        </w:rPr>
      </w:pPr>
    </w:p>
    <w:p w:rsidR="00710603" w:rsidRDefault="00710603" w:rsidP="00710603">
      <w:pPr>
        <w:jc w:val="center"/>
        <w:rPr>
          <w:sz w:val="28"/>
          <w:szCs w:val="28"/>
          <w:lang w:val="ru-RU"/>
        </w:rPr>
      </w:pPr>
      <w:r>
        <w:rPr>
          <w:sz w:val="28"/>
          <w:szCs w:val="28"/>
          <w:lang w:val="ru-RU"/>
        </w:rPr>
        <w:t>2.5</w:t>
      </w:r>
      <w:r w:rsidRPr="00B5076E">
        <w:rPr>
          <w:sz w:val="28"/>
          <w:szCs w:val="28"/>
          <w:lang w:val="ru-RU"/>
        </w:rPr>
        <w:t>. Оценка социально-экономической эффективности</w:t>
      </w:r>
    </w:p>
    <w:p w:rsidR="00710603" w:rsidRDefault="00710603" w:rsidP="00710603">
      <w:pPr>
        <w:jc w:val="center"/>
        <w:rPr>
          <w:sz w:val="28"/>
          <w:szCs w:val="28"/>
          <w:lang w:val="ru-RU"/>
        </w:rPr>
      </w:pPr>
    </w:p>
    <w:p w:rsidR="00710603" w:rsidRPr="00B5076E" w:rsidRDefault="00710603" w:rsidP="00710603">
      <w:pPr>
        <w:ind w:firstLine="709"/>
        <w:rPr>
          <w:sz w:val="28"/>
          <w:szCs w:val="28"/>
          <w:lang w:val="ru-RU"/>
        </w:rPr>
      </w:pPr>
      <w:r w:rsidRPr="00B5076E">
        <w:rPr>
          <w:sz w:val="28"/>
          <w:szCs w:val="28"/>
          <w:lang w:val="ru-RU"/>
        </w:rPr>
        <w:t xml:space="preserve">Оценка социально-экономической эффективности проводится </w:t>
      </w:r>
      <w:r>
        <w:rPr>
          <w:sz w:val="28"/>
          <w:szCs w:val="28"/>
          <w:lang w:val="ru-RU"/>
        </w:rPr>
        <w:t>управлением образования Администрации города Ачинска</w:t>
      </w:r>
      <w:r w:rsidRPr="00B5076E">
        <w:rPr>
          <w:sz w:val="28"/>
          <w:szCs w:val="28"/>
          <w:lang w:val="ru-RU"/>
        </w:rPr>
        <w:t>.</w:t>
      </w:r>
    </w:p>
    <w:p w:rsidR="00710603" w:rsidRDefault="00710603" w:rsidP="000E3AFE">
      <w:pPr>
        <w:ind w:firstLine="709"/>
        <w:rPr>
          <w:sz w:val="28"/>
          <w:szCs w:val="28"/>
          <w:lang w:val="ru-RU"/>
        </w:rPr>
      </w:pPr>
      <w:r w:rsidRPr="00B5076E">
        <w:rPr>
          <w:sz w:val="28"/>
          <w:szCs w:val="28"/>
          <w:lang w:val="ru-RU"/>
        </w:rPr>
        <w:t xml:space="preserve">Обязательным условием эффективности </w:t>
      </w:r>
      <w:r>
        <w:rPr>
          <w:sz w:val="28"/>
          <w:szCs w:val="28"/>
          <w:lang w:val="ru-RU"/>
        </w:rPr>
        <w:t>под</w:t>
      </w:r>
      <w:r w:rsidRPr="00B5076E">
        <w:rPr>
          <w:sz w:val="28"/>
          <w:szCs w:val="28"/>
          <w:lang w:val="ru-RU"/>
        </w:rPr>
        <w:t xml:space="preserve">программы является успешное выполнение целевых индикаторов и показателей подпрограммы (приложение № </w:t>
      </w:r>
      <w:r w:rsidRPr="00DB380B">
        <w:rPr>
          <w:sz w:val="28"/>
          <w:szCs w:val="28"/>
          <w:lang w:val="ru-RU"/>
        </w:rPr>
        <w:t xml:space="preserve">1 </w:t>
      </w:r>
      <w:r w:rsidRPr="00B5076E">
        <w:rPr>
          <w:sz w:val="28"/>
          <w:szCs w:val="28"/>
          <w:lang w:val="ru-RU"/>
        </w:rPr>
        <w:t>к подпрограмме), а также мероприятий в установленные сроки.</w:t>
      </w:r>
    </w:p>
    <w:p w:rsidR="001F3BC0" w:rsidRPr="000E3AFE" w:rsidRDefault="001F3BC0" w:rsidP="000E3AFE">
      <w:pPr>
        <w:ind w:firstLine="709"/>
        <w:rPr>
          <w:sz w:val="28"/>
          <w:szCs w:val="28"/>
          <w:lang w:val="ru-RU"/>
        </w:rPr>
      </w:pPr>
    </w:p>
    <w:p w:rsidR="00710603" w:rsidRDefault="00710603" w:rsidP="00710603">
      <w:pPr>
        <w:autoSpaceDE w:val="0"/>
        <w:autoSpaceDN w:val="0"/>
        <w:adjustRightInd w:val="0"/>
        <w:jc w:val="center"/>
        <w:outlineLvl w:val="2"/>
        <w:rPr>
          <w:sz w:val="28"/>
          <w:szCs w:val="28"/>
          <w:lang w:val="ru-RU"/>
        </w:rPr>
      </w:pPr>
      <w:r>
        <w:rPr>
          <w:sz w:val="28"/>
          <w:szCs w:val="28"/>
          <w:lang w:val="ru-RU"/>
        </w:rPr>
        <w:t>2.6. Мероприятия подпрограммы</w:t>
      </w:r>
    </w:p>
    <w:p w:rsidR="00710603" w:rsidRDefault="00710603" w:rsidP="00710603">
      <w:pPr>
        <w:tabs>
          <w:tab w:val="left" w:pos="567"/>
        </w:tabs>
        <w:autoSpaceDE w:val="0"/>
        <w:autoSpaceDN w:val="0"/>
        <w:adjustRightInd w:val="0"/>
        <w:jc w:val="center"/>
        <w:outlineLvl w:val="2"/>
        <w:rPr>
          <w:sz w:val="28"/>
          <w:szCs w:val="28"/>
          <w:lang w:val="ru-RU"/>
        </w:rPr>
      </w:pPr>
    </w:p>
    <w:p w:rsidR="00710603" w:rsidRDefault="00710603" w:rsidP="001F3BC0">
      <w:pPr>
        <w:autoSpaceDE w:val="0"/>
        <w:autoSpaceDN w:val="0"/>
        <w:adjustRightInd w:val="0"/>
        <w:outlineLvl w:val="2"/>
        <w:rPr>
          <w:sz w:val="28"/>
          <w:szCs w:val="28"/>
          <w:lang w:val="ru-RU"/>
        </w:rPr>
      </w:pPr>
      <w:r>
        <w:rPr>
          <w:sz w:val="28"/>
          <w:szCs w:val="28"/>
          <w:lang w:val="ru-RU"/>
        </w:rPr>
        <w:tab/>
        <w:t>Мероприятия подпрограммы представлены в приложении № 2 к паспорту подпрограммы, реализуемой в рамках Программы «Развитие образования».</w:t>
      </w:r>
    </w:p>
    <w:p w:rsidR="001F3BC0" w:rsidRDefault="001F3BC0" w:rsidP="00710603">
      <w:pPr>
        <w:tabs>
          <w:tab w:val="left" w:pos="567"/>
        </w:tabs>
        <w:autoSpaceDE w:val="0"/>
        <w:autoSpaceDN w:val="0"/>
        <w:adjustRightInd w:val="0"/>
        <w:outlineLvl w:val="2"/>
        <w:rPr>
          <w:sz w:val="28"/>
          <w:szCs w:val="28"/>
          <w:lang w:val="ru-RU"/>
        </w:rPr>
      </w:pPr>
    </w:p>
    <w:p w:rsidR="00710603" w:rsidRDefault="00710603" w:rsidP="00710603">
      <w:pPr>
        <w:tabs>
          <w:tab w:val="left" w:pos="567"/>
        </w:tabs>
        <w:autoSpaceDE w:val="0"/>
        <w:autoSpaceDN w:val="0"/>
        <w:adjustRightInd w:val="0"/>
        <w:jc w:val="center"/>
        <w:outlineLvl w:val="2"/>
        <w:rPr>
          <w:sz w:val="28"/>
          <w:szCs w:val="28"/>
          <w:lang w:val="ru-RU"/>
        </w:rPr>
      </w:pPr>
      <w:r>
        <w:rPr>
          <w:sz w:val="28"/>
          <w:szCs w:val="28"/>
          <w:lang w:val="ru-RU"/>
        </w:rPr>
        <w:t>2.7</w:t>
      </w:r>
      <w:r w:rsidRPr="00E5551F">
        <w:rPr>
          <w:sz w:val="28"/>
          <w:szCs w:val="28"/>
          <w:lang w:val="ru-RU"/>
        </w:rPr>
        <w:t>. Обоснование финансовых,</w:t>
      </w:r>
      <w:r>
        <w:rPr>
          <w:sz w:val="28"/>
          <w:szCs w:val="28"/>
          <w:lang w:val="ru-RU"/>
        </w:rPr>
        <w:t xml:space="preserve"> материальных и трудовых затрат</w:t>
      </w:r>
      <w:r>
        <w:rPr>
          <w:sz w:val="28"/>
          <w:szCs w:val="28"/>
          <w:lang w:val="ru-RU"/>
        </w:rPr>
        <w:br/>
      </w:r>
      <w:r w:rsidRPr="00E5551F">
        <w:rPr>
          <w:sz w:val="28"/>
          <w:szCs w:val="28"/>
          <w:lang w:val="ru-RU"/>
        </w:rPr>
        <w:t>(ресурсное обеспечение подпрограммы)</w:t>
      </w:r>
    </w:p>
    <w:p w:rsidR="00710603" w:rsidRDefault="00710603" w:rsidP="00710603">
      <w:pPr>
        <w:tabs>
          <w:tab w:val="left" w:pos="567"/>
        </w:tabs>
        <w:autoSpaceDE w:val="0"/>
        <w:autoSpaceDN w:val="0"/>
        <w:adjustRightInd w:val="0"/>
        <w:jc w:val="center"/>
        <w:outlineLvl w:val="2"/>
        <w:rPr>
          <w:sz w:val="28"/>
          <w:szCs w:val="28"/>
          <w:lang w:val="ru-RU"/>
        </w:rPr>
      </w:pPr>
    </w:p>
    <w:p w:rsidR="00B03F0B" w:rsidRDefault="008D0AE1" w:rsidP="00B03F0B">
      <w:pPr>
        <w:tabs>
          <w:tab w:val="left" w:pos="0"/>
        </w:tabs>
        <w:rPr>
          <w:sz w:val="28"/>
          <w:szCs w:val="28"/>
          <w:lang w:val="ru-RU"/>
        </w:rPr>
      </w:pPr>
      <w:r>
        <w:rPr>
          <w:sz w:val="28"/>
          <w:szCs w:val="28"/>
          <w:lang w:val="ru-RU"/>
        </w:rPr>
        <w:tab/>
      </w:r>
      <w:r w:rsidR="00B03F0B">
        <w:rPr>
          <w:sz w:val="28"/>
          <w:szCs w:val="28"/>
          <w:lang w:val="ru-RU"/>
        </w:rPr>
        <w:t>Финансовое обеспечение реализации подпрограммы осуществляется за счет средств  краевого, местного бюджетов и внебюджетных источников.</w:t>
      </w:r>
    </w:p>
    <w:p w:rsidR="00B03F0B" w:rsidRDefault="00B03F0B" w:rsidP="00B03F0B">
      <w:pPr>
        <w:autoSpaceDE w:val="0"/>
        <w:autoSpaceDN w:val="0"/>
        <w:adjustRightInd w:val="0"/>
        <w:ind w:firstLine="708"/>
        <w:rPr>
          <w:sz w:val="28"/>
          <w:szCs w:val="28"/>
          <w:lang w:val="ru-RU"/>
        </w:rPr>
      </w:pPr>
      <w:r>
        <w:rPr>
          <w:sz w:val="28"/>
          <w:szCs w:val="28"/>
          <w:lang w:val="ru-RU"/>
        </w:rPr>
        <w:t xml:space="preserve">Объем финансирования муниципальной подпрограммы составит:                 </w:t>
      </w:r>
    </w:p>
    <w:p w:rsidR="00B03F0B" w:rsidRPr="00FB4DC5" w:rsidRDefault="00B03F0B" w:rsidP="00B03F0B">
      <w:pPr>
        <w:autoSpaceDE w:val="0"/>
        <w:autoSpaceDN w:val="0"/>
        <w:adjustRightInd w:val="0"/>
        <w:rPr>
          <w:sz w:val="28"/>
          <w:szCs w:val="28"/>
          <w:lang w:val="ru-RU" w:eastAsia="ru-RU"/>
        </w:rPr>
      </w:pPr>
      <w:r w:rsidRPr="00FB4DC5">
        <w:rPr>
          <w:color w:val="000000" w:themeColor="text1"/>
          <w:sz w:val="28"/>
          <w:szCs w:val="28"/>
          <w:lang w:val="ru-RU"/>
        </w:rPr>
        <w:t xml:space="preserve">229 088,3 тыс. руб., </w:t>
      </w:r>
      <w:r w:rsidRPr="00FB4DC5">
        <w:rPr>
          <w:sz w:val="28"/>
          <w:szCs w:val="28"/>
          <w:lang w:val="ru-RU" w:eastAsia="ru-RU"/>
        </w:rPr>
        <w:t xml:space="preserve">в том числе: </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по годам:</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2014 год – 41 627,4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2015 год – 58 573,8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2016 год – 44 541,1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2017 год- 42 173,0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2018 год- 42 173,0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Из них:</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краевой бюджет – 35 032,7 тыс.руб., в том числе:</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2014 год – 17 096,2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2015 год – 17 936,5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2016 год – 0,0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2017 год – 0,0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2018 год- 0,0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местный бюджет – 126 725,6 тыс.руб., в том числе:</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2014 год – 24 531,2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2015 год – 23 804,8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2016 год – 27 708,6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2017 год - 25 340,5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2018 год- 25 340,5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внебюджетные источники– 67 330,0 тыс.руб., в том числе:</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2014 год – 0,0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2015 год – 16 832,5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2016 год – 16 832,5 тыс. руб.;</w:t>
      </w:r>
    </w:p>
    <w:p w:rsidR="00B03F0B" w:rsidRPr="00FB4DC5" w:rsidRDefault="00B03F0B" w:rsidP="00B03F0B">
      <w:pPr>
        <w:autoSpaceDE w:val="0"/>
        <w:autoSpaceDN w:val="0"/>
        <w:adjustRightInd w:val="0"/>
        <w:rPr>
          <w:sz w:val="28"/>
          <w:szCs w:val="28"/>
          <w:lang w:val="ru-RU" w:eastAsia="ru-RU"/>
        </w:rPr>
      </w:pPr>
      <w:r w:rsidRPr="00FB4DC5">
        <w:rPr>
          <w:sz w:val="28"/>
          <w:szCs w:val="28"/>
          <w:lang w:val="ru-RU" w:eastAsia="ru-RU"/>
        </w:rPr>
        <w:t>2017 год – 16 832,5 тыс. руб.;</w:t>
      </w:r>
    </w:p>
    <w:p w:rsidR="00E06BF0" w:rsidRPr="00A34527" w:rsidRDefault="00B03F0B" w:rsidP="00B03F0B">
      <w:pPr>
        <w:tabs>
          <w:tab w:val="left" w:pos="0"/>
        </w:tabs>
        <w:rPr>
          <w:sz w:val="28"/>
          <w:szCs w:val="28"/>
          <w:lang w:val="ru-RU"/>
        </w:rPr>
      </w:pPr>
      <w:r w:rsidRPr="00FB4DC5">
        <w:rPr>
          <w:sz w:val="28"/>
          <w:szCs w:val="28"/>
          <w:lang w:val="ru-RU" w:eastAsia="ru-RU"/>
        </w:rPr>
        <w:t>2018 год- 16 832,5 тыс. руб</w:t>
      </w:r>
      <w:r w:rsidR="00E06BF0" w:rsidRPr="00A34527">
        <w:rPr>
          <w:sz w:val="28"/>
          <w:szCs w:val="28"/>
          <w:lang w:val="ru-RU" w:eastAsia="ru-RU"/>
        </w:rPr>
        <w:t>.</w:t>
      </w:r>
    </w:p>
    <w:p w:rsidR="00A71023" w:rsidRDefault="00A71023" w:rsidP="00E06BF0">
      <w:pPr>
        <w:tabs>
          <w:tab w:val="left" w:pos="0"/>
        </w:tabs>
        <w:rPr>
          <w:sz w:val="28"/>
          <w:szCs w:val="28"/>
          <w:lang w:val="ru-RU" w:eastAsia="ru-RU"/>
        </w:rPr>
      </w:pPr>
    </w:p>
    <w:p w:rsidR="00500245" w:rsidRPr="001F3BC0" w:rsidRDefault="00500245" w:rsidP="001F3BC0">
      <w:pPr>
        <w:autoSpaceDE w:val="0"/>
        <w:autoSpaceDN w:val="0"/>
        <w:adjustRightInd w:val="0"/>
        <w:jc w:val="left"/>
        <w:rPr>
          <w:sz w:val="28"/>
          <w:szCs w:val="28"/>
          <w:lang w:val="ru-RU"/>
        </w:rPr>
        <w:sectPr w:rsidR="00500245" w:rsidRPr="001F3BC0" w:rsidSect="0006214A">
          <w:pgSz w:w="11906" w:h="16838"/>
          <w:pgMar w:top="1276" w:right="850" w:bottom="1134" w:left="1701" w:header="708" w:footer="708" w:gutter="0"/>
          <w:cols w:space="708"/>
          <w:docGrid w:linePitch="360"/>
        </w:sectPr>
      </w:pPr>
      <w:r w:rsidRPr="001F3BC0">
        <w:rPr>
          <w:sz w:val="28"/>
          <w:szCs w:val="28"/>
          <w:lang w:val="ru-RU"/>
        </w:rPr>
        <w:t xml:space="preserve">                                          </w:t>
      </w:r>
      <w:r w:rsidR="00C626BC">
        <w:rPr>
          <w:sz w:val="28"/>
          <w:szCs w:val="28"/>
          <w:lang w:val="ru-RU"/>
        </w:rPr>
        <w:t xml:space="preserve">               </w:t>
      </w:r>
    </w:p>
    <w:p w:rsidR="00710603" w:rsidRDefault="00710603" w:rsidP="00710603">
      <w:pPr>
        <w:tabs>
          <w:tab w:val="left" w:pos="567"/>
        </w:tabs>
        <w:autoSpaceDE w:val="0"/>
        <w:autoSpaceDN w:val="0"/>
        <w:adjustRightInd w:val="0"/>
        <w:outlineLvl w:val="2"/>
        <w:rPr>
          <w:sz w:val="28"/>
          <w:szCs w:val="28"/>
          <w:lang w:val="ru-RU" w:eastAsia="ru-RU"/>
        </w:rPr>
      </w:pPr>
    </w:p>
    <w:p w:rsidR="00653DF0" w:rsidRDefault="00653DF0" w:rsidP="00E83103">
      <w:pPr>
        <w:autoSpaceDE w:val="0"/>
        <w:autoSpaceDN w:val="0"/>
        <w:adjustRightInd w:val="0"/>
        <w:jc w:val="right"/>
        <w:rPr>
          <w:rFonts w:eastAsia="Times New Roman"/>
          <w:sz w:val="28"/>
          <w:szCs w:val="28"/>
          <w:lang w:val="ru-RU"/>
        </w:rPr>
      </w:pPr>
      <w:r w:rsidRPr="00CF6CC2">
        <w:rPr>
          <w:rFonts w:eastAsia="Times New Roman"/>
          <w:sz w:val="28"/>
          <w:szCs w:val="28"/>
          <w:lang w:val="ru-RU"/>
        </w:rPr>
        <w:t>Приложение № 1</w:t>
      </w:r>
    </w:p>
    <w:p w:rsidR="00653DF0" w:rsidRDefault="00653DF0" w:rsidP="004602AB">
      <w:pPr>
        <w:autoSpaceDE w:val="0"/>
        <w:autoSpaceDN w:val="0"/>
        <w:adjustRightInd w:val="0"/>
        <w:ind w:left="8505"/>
        <w:rPr>
          <w:rFonts w:eastAsia="Times New Roman"/>
          <w:sz w:val="28"/>
          <w:szCs w:val="28"/>
          <w:lang w:val="ru-RU"/>
        </w:rPr>
      </w:pPr>
      <w:r>
        <w:rPr>
          <w:rFonts w:eastAsia="Times New Roman"/>
          <w:sz w:val="28"/>
          <w:szCs w:val="28"/>
          <w:lang w:val="ru-RU"/>
        </w:rPr>
        <w:t xml:space="preserve">к подпрограмме </w:t>
      </w:r>
      <w:r w:rsidRPr="00F62BD7">
        <w:rPr>
          <w:sz w:val="28"/>
          <w:szCs w:val="28"/>
          <w:lang w:val="ru-RU"/>
        </w:rPr>
        <w:t>«Круглогодичный отдых,</w:t>
      </w:r>
      <w:r>
        <w:rPr>
          <w:sz w:val="28"/>
          <w:szCs w:val="28"/>
          <w:lang w:val="ru-RU"/>
        </w:rPr>
        <w:t xml:space="preserve"> </w:t>
      </w:r>
      <w:r w:rsidRPr="00F62BD7">
        <w:rPr>
          <w:sz w:val="28"/>
          <w:szCs w:val="28"/>
          <w:lang w:val="ru-RU"/>
        </w:rPr>
        <w:t>оздоровление и занятость</w:t>
      </w:r>
      <w:r>
        <w:rPr>
          <w:sz w:val="28"/>
          <w:szCs w:val="28"/>
          <w:lang w:val="ru-RU"/>
        </w:rPr>
        <w:t xml:space="preserve"> детей»,</w:t>
      </w:r>
      <w:r w:rsidRPr="00CF6CC2">
        <w:rPr>
          <w:rFonts w:eastAsia="Times New Roman"/>
          <w:sz w:val="28"/>
          <w:szCs w:val="28"/>
          <w:lang w:val="ru-RU"/>
        </w:rPr>
        <w:t xml:space="preserve"> реализуемой в рамках </w:t>
      </w:r>
      <w:r>
        <w:rPr>
          <w:rFonts w:eastAsia="Times New Roman"/>
          <w:sz w:val="28"/>
          <w:szCs w:val="28"/>
          <w:lang w:val="ru-RU"/>
        </w:rPr>
        <w:t>муниципальной п</w:t>
      </w:r>
      <w:r w:rsidRPr="00CF6CC2">
        <w:rPr>
          <w:rFonts w:eastAsia="Times New Roman"/>
          <w:sz w:val="28"/>
          <w:szCs w:val="28"/>
          <w:lang w:val="ru-RU"/>
        </w:rPr>
        <w:t>рограммы</w:t>
      </w:r>
      <w:r>
        <w:rPr>
          <w:rFonts w:eastAsia="Times New Roman"/>
          <w:sz w:val="28"/>
          <w:szCs w:val="28"/>
          <w:lang w:val="ru-RU"/>
        </w:rPr>
        <w:t xml:space="preserve"> города Ачинска</w:t>
      </w:r>
      <w:r w:rsidRPr="00CF6CC2">
        <w:rPr>
          <w:rFonts w:eastAsia="Times New Roman"/>
          <w:sz w:val="28"/>
          <w:szCs w:val="28"/>
          <w:lang w:val="ru-RU"/>
        </w:rPr>
        <w:t xml:space="preserve"> «Развитие образования»</w:t>
      </w:r>
    </w:p>
    <w:p w:rsidR="00653DF0" w:rsidRDefault="00653DF0" w:rsidP="00653DF0">
      <w:pPr>
        <w:autoSpaceDE w:val="0"/>
        <w:autoSpaceDN w:val="0"/>
        <w:adjustRightInd w:val="0"/>
        <w:rPr>
          <w:rFonts w:eastAsia="Times New Roman"/>
          <w:sz w:val="28"/>
          <w:szCs w:val="28"/>
          <w:lang w:val="ru-RU"/>
        </w:rPr>
      </w:pPr>
    </w:p>
    <w:p w:rsidR="00653DF0" w:rsidRDefault="00653DF0" w:rsidP="00653DF0">
      <w:pPr>
        <w:autoSpaceDE w:val="0"/>
        <w:autoSpaceDN w:val="0"/>
        <w:adjustRightInd w:val="0"/>
        <w:jc w:val="center"/>
        <w:outlineLvl w:val="0"/>
        <w:rPr>
          <w:rFonts w:eastAsia="Times New Roman"/>
          <w:sz w:val="28"/>
          <w:szCs w:val="28"/>
          <w:lang w:val="ru-RU"/>
        </w:rPr>
      </w:pPr>
      <w:r w:rsidRPr="00CF6CC2">
        <w:rPr>
          <w:rFonts w:eastAsia="Times New Roman"/>
          <w:sz w:val="28"/>
          <w:szCs w:val="28"/>
          <w:lang w:val="ru-RU"/>
        </w:rPr>
        <w:t>Перечень це</w:t>
      </w:r>
      <w:r>
        <w:rPr>
          <w:rFonts w:eastAsia="Times New Roman"/>
          <w:sz w:val="28"/>
          <w:szCs w:val="28"/>
          <w:lang w:val="ru-RU"/>
        </w:rPr>
        <w:t>левых индикаторов подпрограммы</w:t>
      </w:r>
    </w:p>
    <w:p w:rsidR="001F3BC0" w:rsidRDefault="001F3BC0" w:rsidP="00E83103">
      <w:pPr>
        <w:autoSpaceDE w:val="0"/>
        <w:autoSpaceDN w:val="0"/>
        <w:adjustRightInd w:val="0"/>
        <w:outlineLvl w:val="0"/>
        <w:rPr>
          <w:rFonts w:eastAsia="Times New Roman"/>
          <w:sz w:val="28"/>
          <w:szCs w:val="28"/>
          <w:lang w:val="ru-RU"/>
        </w:rPr>
      </w:pPr>
    </w:p>
    <w:tbl>
      <w:tblPr>
        <w:tblW w:w="13811" w:type="dxa"/>
        <w:jc w:val="center"/>
        <w:tblLook w:val="04A0"/>
      </w:tblPr>
      <w:tblGrid>
        <w:gridCol w:w="960"/>
        <w:gridCol w:w="3340"/>
        <w:gridCol w:w="1202"/>
        <w:gridCol w:w="1609"/>
        <w:gridCol w:w="1340"/>
        <w:gridCol w:w="1340"/>
        <w:gridCol w:w="1340"/>
        <w:gridCol w:w="1340"/>
        <w:gridCol w:w="1340"/>
      </w:tblGrid>
      <w:tr w:rsidR="002E5318" w:rsidRPr="00127490" w:rsidTr="002E5318">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  п/п</w:t>
            </w:r>
          </w:p>
        </w:tc>
        <w:tc>
          <w:tcPr>
            <w:tcW w:w="33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Цель, целевые индикаторы</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Единица измерения</w:t>
            </w:r>
          </w:p>
        </w:tc>
        <w:tc>
          <w:tcPr>
            <w:tcW w:w="16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Источник информации</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2014 год</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2015 год</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2016 год</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2017 год</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2018 год</w:t>
            </w:r>
          </w:p>
        </w:tc>
      </w:tr>
      <w:tr w:rsidR="002E5318" w:rsidRPr="00127490" w:rsidTr="002E5318">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E5318" w:rsidRPr="007770DF" w:rsidRDefault="002E5318" w:rsidP="00DE66B0">
            <w:pPr>
              <w:jc w:val="left"/>
              <w:rPr>
                <w:rFonts w:eastAsia="Times New Roman"/>
                <w:color w:val="000000"/>
                <w:sz w:val="18"/>
                <w:szCs w:val="18"/>
                <w:lang w:val="ru-RU" w:eastAsia="ru-RU"/>
              </w:rPr>
            </w:pPr>
          </w:p>
        </w:tc>
        <w:tc>
          <w:tcPr>
            <w:tcW w:w="3340" w:type="dxa"/>
            <w:vMerge/>
            <w:tcBorders>
              <w:top w:val="single" w:sz="4" w:space="0" w:color="auto"/>
              <w:left w:val="single" w:sz="4" w:space="0" w:color="auto"/>
              <w:bottom w:val="single" w:sz="4" w:space="0" w:color="000000"/>
              <w:right w:val="single" w:sz="4" w:space="0" w:color="auto"/>
            </w:tcBorders>
            <w:vAlign w:val="center"/>
            <w:hideMark/>
          </w:tcPr>
          <w:p w:rsidR="002E5318" w:rsidRPr="007770DF" w:rsidRDefault="002E5318" w:rsidP="00DE66B0">
            <w:pPr>
              <w:jc w:val="left"/>
              <w:rPr>
                <w:rFonts w:eastAsia="Times New Roman"/>
                <w:color w:val="000000"/>
                <w:sz w:val="18"/>
                <w:szCs w:val="18"/>
                <w:lang w:val="ru-RU" w:eastAsia="ru-RU"/>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2E5318" w:rsidRPr="007770DF" w:rsidRDefault="002E5318" w:rsidP="00DE66B0">
            <w:pPr>
              <w:jc w:val="left"/>
              <w:rPr>
                <w:rFonts w:eastAsia="Times New Roman"/>
                <w:color w:val="000000"/>
                <w:sz w:val="18"/>
                <w:szCs w:val="18"/>
                <w:lang w:val="ru-RU" w:eastAsia="ru-RU"/>
              </w:rPr>
            </w:pPr>
          </w:p>
        </w:tc>
        <w:tc>
          <w:tcPr>
            <w:tcW w:w="1609" w:type="dxa"/>
            <w:vMerge/>
            <w:tcBorders>
              <w:top w:val="single" w:sz="4" w:space="0" w:color="auto"/>
              <w:left w:val="single" w:sz="4" w:space="0" w:color="auto"/>
              <w:bottom w:val="single" w:sz="4" w:space="0" w:color="000000"/>
              <w:right w:val="single" w:sz="4" w:space="0" w:color="auto"/>
            </w:tcBorders>
            <w:vAlign w:val="center"/>
            <w:hideMark/>
          </w:tcPr>
          <w:p w:rsidR="002E5318" w:rsidRPr="007770DF" w:rsidRDefault="002E5318" w:rsidP="00DE66B0">
            <w:pPr>
              <w:jc w:val="left"/>
              <w:rPr>
                <w:rFonts w:eastAsia="Times New Roman"/>
                <w:color w:val="000000"/>
                <w:sz w:val="18"/>
                <w:szCs w:val="18"/>
                <w:lang w:val="ru-RU"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E5318" w:rsidRPr="007770DF" w:rsidRDefault="002E5318" w:rsidP="00DE66B0">
            <w:pPr>
              <w:jc w:val="left"/>
              <w:rPr>
                <w:rFonts w:eastAsia="Times New Roman"/>
                <w:color w:val="000000"/>
                <w:sz w:val="18"/>
                <w:szCs w:val="18"/>
                <w:lang w:val="ru-RU"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E5318" w:rsidRPr="007770DF" w:rsidRDefault="002E5318" w:rsidP="00DE66B0">
            <w:pPr>
              <w:jc w:val="left"/>
              <w:rPr>
                <w:rFonts w:eastAsia="Times New Roman"/>
                <w:color w:val="000000"/>
                <w:sz w:val="18"/>
                <w:szCs w:val="18"/>
                <w:lang w:val="ru-RU"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E5318" w:rsidRPr="007770DF" w:rsidRDefault="002E5318" w:rsidP="00DE66B0">
            <w:pPr>
              <w:jc w:val="left"/>
              <w:rPr>
                <w:rFonts w:eastAsia="Times New Roman"/>
                <w:color w:val="000000"/>
                <w:sz w:val="18"/>
                <w:szCs w:val="18"/>
                <w:lang w:val="ru-RU"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E5318" w:rsidRPr="007770DF" w:rsidRDefault="002E5318" w:rsidP="00DE66B0">
            <w:pPr>
              <w:jc w:val="left"/>
              <w:rPr>
                <w:rFonts w:eastAsia="Times New Roman"/>
                <w:color w:val="000000"/>
                <w:sz w:val="18"/>
                <w:szCs w:val="18"/>
                <w:lang w:val="ru-RU"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E5318" w:rsidRPr="007770DF" w:rsidRDefault="002E5318" w:rsidP="00DE66B0">
            <w:pPr>
              <w:jc w:val="left"/>
              <w:rPr>
                <w:rFonts w:eastAsia="Times New Roman"/>
                <w:color w:val="000000"/>
                <w:sz w:val="18"/>
                <w:szCs w:val="18"/>
                <w:lang w:val="ru-RU" w:eastAsia="ru-RU"/>
              </w:rPr>
            </w:pPr>
          </w:p>
        </w:tc>
      </w:tr>
      <w:tr w:rsidR="002E5318" w:rsidRPr="00160F4B" w:rsidTr="002E5318">
        <w:trPr>
          <w:trHeight w:val="300"/>
          <w:jc w:val="center"/>
        </w:trPr>
        <w:tc>
          <w:tcPr>
            <w:tcW w:w="13811"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Цель: обеспечение безопасного качественного отдыха, занятости и оздоровления детей</w:t>
            </w:r>
          </w:p>
        </w:tc>
      </w:tr>
      <w:tr w:rsidR="002E5318" w:rsidRPr="00127490" w:rsidTr="002E5318">
        <w:trPr>
          <w:trHeight w:val="1062"/>
          <w:jc w:val="center"/>
        </w:trPr>
        <w:tc>
          <w:tcPr>
            <w:tcW w:w="960" w:type="dxa"/>
            <w:tcBorders>
              <w:top w:val="nil"/>
              <w:left w:val="single" w:sz="4" w:space="0" w:color="auto"/>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1.</w:t>
            </w:r>
          </w:p>
        </w:tc>
        <w:tc>
          <w:tcPr>
            <w:tcW w:w="3340" w:type="dxa"/>
            <w:tcBorders>
              <w:top w:val="nil"/>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Доля детей школьного возраста, охваченных оздоровлением и занятостью от общего количества школьников</w:t>
            </w:r>
          </w:p>
        </w:tc>
        <w:tc>
          <w:tcPr>
            <w:tcW w:w="1202"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1609" w:type="dxa"/>
            <w:tcBorders>
              <w:top w:val="nil"/>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ведомственная отчетность по итогам лета</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77,0</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77,5</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78,0</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78,0</w:t>
            </w:r>
          </w:p>
        </w:tc>
        <w:tc>
          <w:tcPr>
            <w:tcW w:w="1340" w:type="dxa"/>
            <w:tcBorders>
              <w:top w:val="nil"/>
              <w:left w:val="nil"/>
              <w:bottom w:val="single" w:sz="4" w:space="0" w:color="auto"/>
              <w:right w:val="single" w:sz="4" w:space="0" w:color="auto"/>
            </w:tcBorders>
            <w:shd w:val="clear" w:color="auto" w:fill="auto"/>
            <w:noWrap/>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78,0</w:t>
            </w:r>
          </w:p>
        </w:tc>
      </w:tr>
      <w:tr w:rsidR="002E5318" w:rsidRPr="00160F4B" w:rsidTr="002E5318">
        <w:trPr>
          <w:trHeight w:val="330"/>
          <w:jc w:val="center"/>
        </w:trPr>
        <w:tc>
          <w:tcPr>
            <w:tcW w:w="13811"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E5318" w:rsidRPr="007770DF" w:rsidRDefault="002E5318" w:rsidP="00DE66B0">
            <w:pPr>
              <w:rPr>
                <w:rFonts w:eastAsia="Times New Roman"/>
                <w:i/>
                <w:iCs/>
                <w:color w:val="000000"/>
                <w:sz w:val="18"/>
                <w:szCs w:val="18"/>
                <w:lang w:val="ru-RU" w:eastAsia="ru-RU"/>
              </w:rPr>
            </w:pPr>
            <w:r w:rsidRPr="007770DF">
              <w:rPr>
                <w:rFonts w:eastAsia="Times New Roman"/>
                <w:i/>
                <w:iCs/>
                <w:color w:val="000000"/>
                <w:sz w:val="18"/>
                <w:szCs w:val="18"/>
                <w:lang w:val="ru-RU" w:eastAsia="ru-RU"/>
              </w:rPr>
              <w:t>Задача № 1. Организация отдыха, занятости и оздоровления детей в лагерях с дневным пребыванием</w:t>
            </w:r>
          </w:p>
        </w:tc>
      </w:tr>
      <w:tr w:rsidR="002E5318" w:rsidRPr="00127490" w:rsidTr="002E5318">
        <w:trPr>
          <w:trHeight w:val="930"/>
          <w:jc w:val="center"/>
        </w:trPr>
        <w:tc>
          <w:tcPr>
            <w:tcW w:w="960" w:type="dxa"/>
            <w:tcBorders>
              <w:top w:val="nil"/>
              <w:left w:val="single" w:sz="4" w:space="0" w:color="auto"/>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1.1</w:t>
            </w:r>
          </w:p>
        </w:tc>
        <w:tc>
          <w:tcPr>
            <w:tcW w:w="3340" w:type="dxa"/>
            <w:tcBorders>
              <w:top w:val="nil"/>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Количество детей, отдохнувших в лагерях с дневным пребыванием детей</w:t>
            </w:r>
          </w:p>
        </w:tc>
        <w:tc>
          <w:tcPr>
            <w:tcW w:w="1202"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чел.</w:t>
            </w:r>
          </w:p>
        </w:tc>
        <w:tc>
          <w:tcPr>
            <w:tcW w:w="1609" w:type="dxa"/>
            <w:tcBorders>
              <w:top w:val="nil"/>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электронная отчетность «Парус-on-line»</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2702</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2702</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2702</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2702</w:t>
            </w:r>
          </w:p>
        </w:tc>
        <w:tc>
          <w:tcPr>
            <w:tcW w:w="1340" w:type="dxa"/>
            <w:tcBorders>
              <w:top w:val="nil"/>
              <w:left w:val="nil"/>
              <w:bottom w:val="single" w:sz="4" w:space="0" w:color="auto"/>
              <w:right w:val="single" w:sz="4" w:space="0" w:color="auto"/>
            </w:tcBorders>
            <w:shd w:val="clear" w:color="auto" w:fill="auto"/>
            <w:noWrap/>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2702</w:t>
            </w:r>
          </w:p>
        </w:tc>
      </w:tr>
      <w:tr w:rsidR="002E5318" w:rsidRPr="00160F4B" w:rsidTr="002E5318">
        <w:trPr>
          <w:trHeight w:val="345"/>
          <w:jc w:val="center"/>
        </w:trPr>
        <w:tc>
          <w:tcPr>
            <w:tcW w:w="13811"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E5318" w:rsidRPr="007770DF" w:rsidRDefault="002E5318" w:rsidP="00DE66B0">
            <w:pPr>
              <w:rPr>
                <w:rFonts w:eastAsia="Times New Roman"/>
                <w:i/>
                <w:iCs/>
                <w:color w:val="000000"/>
                <w:sz w:val="18"/>
                <w:szCs w:val="18"/>
                <w:lang w:val="ru-RU" w:eastAsia="ru-RU"/>
              </w:rPr>
            </w:pPr>
            <w:r w:rsidRPr="007770DF">
              <w:rPr>
                <w:rFonts w:eastAsia="Times New Roman"/>
                <w:i/>
                <w:iCs/>
                <w:color w:val="000000"/>
                <w:sz w:val="18"/>
                <w:szCs w:val="18"/>
                <w:lang w:val="ru-RU" w:eastAsia="ru-RU"/>
              </w:rPr>
              <w:t>Задача № 2. Организация отдыха, занятости и оздоровления детей в загородных оздоровительных лагерях</w:t>
            </w:r>
          </w:p>
        </w:tc>
      </w:tr>
      <w:tr w:rsidR="002E5318" w:rsidRPr="00127490" w:rsidTr="002E5318">
        <w:trPr>
          <w:trHeight w:val="930"/>
          <w:jc w:val="center"/>
        </w:trPr>
        <w:tc>
          <w:tcPr>
            <w:tcW w:w="960" w:type="dxa"/>
            <w:tcBorders>
              <w:top w:val="nil"/>
              <w:left w:val="single" w:sz="4" w:space="0" w:color="auto"/>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2.1</w:t>
            </w:r>
          </w:p>
        </w:tc>
        <w:tc>
          <w:tcPr>
            <w:tcW w:w="3340" w:type="dxa"/>
            <w:tcBorders>
              <w:top w:val="nil"/>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Количество детей, отдохнувших в загородных оздоровительных лагерях</w:t>
            </w:r>
          </w:p>
        </w:tc>
        <w:tc>
          <w:tcPr>
            <w:tcW w:w="1202"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чел.</w:t>
            </w:r>
          </w:p>
        </w:tc>
        <w:tc>
          <w:tcPr>
            <w:tcW w:w="1609" w:type="dxa"/>
            <w:tcBorders>
              <w:top w:val="nil"/>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электронная отчетность «Парус-on-line»</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1640</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1313</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1640</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1640</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1640</w:t>
            </w:r>
          </w:p>
        </w:tc>
      </w:tr>
      <w:tr w:rsidR="002E5318" w:rsidRPr="00160F4B" w:rsidTr="002E5318">
        <w:trPr>
          <w:trHeight w:val="330"/>
          <w:jc w:val="center"/>
        </w:trPr>
        <w:tc>
          <w:tcPr>
            <w:tcW w:w="13811"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E5318" w:rsidRPr="007770DF" w:rsidRDefault="002E5318" w:rsidP="00DE66B0">
            <w:pPr>
              <w:rPr>
                <w:rFonts w:eastAsia="Times New Roman"/>
                <w:i/>
                <w:iCs/>
                <w:color w:val="000000"/>
                <w:sz w:val="18"/>
                <w:szCs w:val="18"/>
                <w:lang w:val="ru-RU" w:eastAsia="ru-RU"/>
              </w:rPr>
            </w:pPr>
            <w:r w:rsidRPr="007770DF">
              <w:rPr>
                <w:rFonts w:eastAsia="Times New Roman"/>
                <w:i/>
                <w:iCs/>
                <w:color w:val="000000"/>
                <w:sz w:val="18"/>
                <w:szCs w:val="18"/>
                <w:lang w:val="ru-RU" w:eastAsia="ru-RU"/>
              </w:rPr>
              <w:t>Задача № 3. Организация отдыха, занятости и оздоровления детей в стационарном палаточном лагере «Чулымье»</w:t>
            </w:r>
          </w:p>
        </w:tc>
      </w:tr>
      <w:tr w:rsidR="002E5318" w:rsidRPr="00127490" w:rsidTr="002E5318">
        <w:trPr>
          <w:trHeight w:val="930"/>
          <w:jc w:val="center"/>
        </w:trPr>
        <w:tc>
          <w:tcPr>
            <w:tcW w:w="960" w:type="dxa"/>
            <w:tcBorders>
              <w:top w:val="nil"/>
              <w:left w:val="single" w:sz="4" w:space="0" w:color="auto"/>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3.1</w:t>
            </w:r>
          </w:p>
        </w:tc>
        <w:tc>
          <w:tcPr>
            <w:tcW w:w="3340" w:type="dxa"/>
            <w:tcBorders>
              <w:top w:val="nil"/>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Количество детей, отдохнувших в палаточных лагерях</w:t>
            </w:r>
          </w:p>
        </w:tc>
        <w:tc>
          <w:tcPr>
            <w:tcW w:w="1202"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чел.</w:t>
            </w:r>
          </w:p>
        </w:tc>
        <w:tc>
          <w:tcPr>
            <w:tcW w:w="1609" w:type="dxa"/>
            <w:tcBorders>
              <w:top w:val="nil"/>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электронная отчетность «Парус-on-line»</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420</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360</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360</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360</w:t>
            </w:r>
          </w:p>
        </w:tc>
        <w:tc>
          <w:tcPr>
            <w:tcW w:w="1340" w:type="dxa"/>
            <w:tcBorders>
              <w:top w:val="nil"/>
              <w:left w:val="nil"/>
              <w:bottom w:val="single" w:sz="4" w:space="0" w:color="auto"/>
              <w:right w:val="single" w:sz="4" w:space="0" w:color="auto"/>
            </w:tcBorders>
            <w:shd w:val="clear" w:color="auto" w:fill="auto"/>
            <w:noWrap/>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360</w:t>
            </w:r>
          </w:p>
        </w:tc>
      </w:tr>
      <w:tr w:rsidR="002E5318" w:rsidRPr="00160F4B" w:rsidTr="002E5318">
        <w:trPr>
          <w:trHeight w:val="330"/>
          <w:jc w:val="center"/>
        </w:trPr>
        <w:tc>
          <w:tcPr>
            <w:tcW w:w="13811"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E5318" w:rsidRPr="007770DF" w:rsidRDefault="002E5318" w:rsidP="00DE66B0">
            <w:pPr>
              <w:rPr>
                <w:rFonts w:eastAsia="Times New Roman"/>
                <w:i/>
                <w:iCs/>
                <w:color w:val="000000"/>
                <w:sz w:val="18"/>
                <w:szCs w:val="18"/>
                <w:lang w:val="ru-RU" w:eastAsia="ru-RU"/>
              </w:rPr>
            </w:pPr>
            <w:r w:rsidRPr="007770DF">
              <w:rPr>
                <w:rFonts w:eastAsia="Times New Roman"/>
                <w:i/>
                <w:iCs/>
                <w:color w:val="000000"/>
                <w:sz w:val="18"/>
                <w:szCs w:val="18"/>
                <w:lang w:val="ru-RU" w:eastAsia="ru-RU"/>
              </w:rPr>
              <w:t>Задача № 4. Организация отдыха, занятости и оздоровления детей в походах и сплавах</w:t>
            </w:r>
          </w:p>
        </w:tc>
      </w:tr>
      <w:tr w:rsidR="002E5318" w:rsidRPr="00127490" w:rsidTr="002E5318">
        <w:trPr>
          <w:trHeight w:val="915"/>
          <w:jc w:val="center"/>
        </w:trPr>
        <w:tc>
          <w:tcPr>
            <w:tcW w:w="960" w:type="dxa"/>
            <w:tcBorders>
              <w:top w:val="nil"/>
              <w:left w:val="single" w:sz="4" w:space="0" w:color="auto"/>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4.1</w:t>
            </w:r>
          </w:p>
        </w:tc>
        <w:tc>
          <w:tcPr>
            <w:tcW w:w="3340" w:type="dxa"/>
            <w:tcBorders>
              <w:top w:val="nil"/>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Количество детей, принявших участие в походах  и сплавах</w:t>
            </w:r>
          </w:p>
        </w:tc>
        <w:tc>
          <w:tcPr>
            <w:tcW w:w="1202"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чел.</w:t>
            </w:r>
          </w:p>
        </w:tc>
        <w:tc>
          <w:tcPr>
            <w:tcW w:w="1609" w:type="dxa"/>
            <w:tcBorders>
              <w:top w:val="nil"/>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электронная отчетность «Парус-on-line»</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197</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197</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197</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197</w:t>
            </w:r>
          </w:p>
        </w:tc>
        <w:tc>
          <w:tcPr>
            <w:tcW w:w="1340" w:type="dxa"/>
            <w:tcBorders>
              <w:top w:val="nil"/>
              <w:left w:val="nil"/>
              <w:bottom w:val="single" w:sz="4" w:space="0" w:color="auto"/>
              <w:right w:val="single" w:sz="4" w:space="0" w:color="auto"/>
            </w:tcBorders>
            <w:shd w:val="clear" w:color="auto" w:fill="auto"/>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197</w:t>
            </w:r>
          </w:p>
        </w:tc>
      </w:tr>
      <w:tr w:rsidR="002E5318" w:rsidRPr="00127490" w:rsidTr="002E5318">
        <w:trPr>
          <w:trHeight w:val="300"/>
          <w:jc w:val="center"/>
        </w:trPr>
        <w:tc>
          <w:tcPr>
            <w:tcW w:w="96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334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202"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609"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34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34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34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34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34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r>
      <w:tr w:rsidR="002E5318" w:rsidRPr="00127490" w:rsidTr="002E5318">
        <w:trPr>
          <w:trHeight w:val="74"/>
          <w:jc w:val="center"/>
        </w:trPr>
        <w:tc>
          <w:tcPr>
            <w:tcW w:w="96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334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202"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609"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34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34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34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34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c>
          <w:tcPr>
            <w:tcW w:w="1340" w:type="dxa"/>
            <w:tcBorders>
              <w:top w:val="nil"/>
              <w:left w:val="nil"/>
              <w:bottom w:val="nil"/>
              <w:right w:val="nil"/>
            </w:tcBorders>
            <w:shd w:val="clear" w:color="auto" w:fill="auto"/>
            <w:noWrap/>
            <w:vAlign w:val="bottom"/>
            <w:hideMark/>
          </w:tcPr>
          <w:p w:rsidR="002E5318" w:rsidRPr="00127490" w:rsidRDefault="002E5318" w:rsidP="00DE66B0">
            <w:pPr>
              <w:jc w:val="left"/>
              <w:rPr>
                <w:rFonts w:ascii="Calibri" w:eastAsia="Times New Roman" w:hAnsi="Calibri"/>
                <w:color w:val="000000"/>
                <w:sz w:val="22"/>
                <w:szCs w:val="22"/>
                <w:lang w:val="ru-RU" w:eastAsia="ru-RU"/>
              </w:rPr>
            </w:pPr>
          </w:p>
        </w:tc>
      </w:tr>
      <w:tr w:rsidR="002E5318" w:rsidRPr="00CE7F3E" w:rsidTr="002E5318">
        <w:trPr>
          <w:trHeight w:val="315"/>
          <w:jc w:val="center"/>
        </w:trPr>
        <w:tc>
          <w:tcPr>
            <w:tcW w:w="13811" w:type="dxa"/>
            <w:gridSpan w:val="9"/>
            <w:tcBorders>
              <w:top w:val="nil"/>
              <w:left w:val="nil"/>
              <w:bottom w:val="nil"/>
              <w:right w:val="nil"/>
            </w:tcBorders>
            <w:shd w:val="clear" w:color="auto" w:fill="auto"/>
            <w:noWrap/>
            <w:vAlign w:val="bottom"/>
            <w:hideMark/>
          </w:tcPr>
          <w:p w:rsidR="002E5318" w:rsidRPr="007770DF" w:rsidRDefault="002E5318" w:rsidP="00DE66B0">
            <w:pPr>
              <w:jc w:val="left"/>
              <w:rPr>
                <w:rFonts w:eastAsia="Times New Roman"/>
                <w:color w:val="000000"/>
                <w:sz w:val="22"/>
                <w:szCs w:val="22"/>
                <w:lang w:val="ru-RU" w:eastAsia="ru-RU"/>
              </w:rPr>
            </w:pPr>
          </w:p>
        </w:tc>
      </w:tr>
    </w:tbl>
    <w:p w:rsidR="00653DF0" w:rsidRPr="00CF6CC2" w:rsidRDefault="00653DF0" w:rsidP="00653DF0">
      <w:pPr>
        <w:autoSpaceDE w:val="0"/>
        <w:autoSpaceDN w:val="0"/>
        <w:adjustRightInd w:val="0"/>
        <w:jc w:val="center"/>
        <w:outlineLvl w:val="0"/>
        <w:rPr>
          <w:rFonts w:eastAsia="Times New Roman"/>
          <w:sz w:val="28"/>
          <w:szCs w:val="28"/>
          <w:lang w:val="ru-RU"/>
        </w:rPr>
      </w:pPr>
    </w:p>
    <w:p w:rsidR="00500245" w:rsidRPr="003469DB" w:rsidRDefault="00500245" w:rsidP="00653DF0">
      <w:pPr>
        <w:pStyle w:val="ConsPlusNormal"/>
        <w:widowControl/>
        <w:ind w:firstLine="0"/>
        <w:outlineLvl w:val="2"/>
        <w:rPr>
          <w:rFonts w:ascii="Times New Roman" w:hAnsi="Times New Roman" w:cs="Times New Roman"/>
          <w:sz w:val="28"/>
          <w:szCs w:val="28"/>
        </w:rPr>
      </w:pPr>
    </w:p>
    <w:p w:rsidR="00653DF0" w:rsidRDefault="00500245" w:rsidP="00653DF0">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 xml:space="preserve">       </w:t>
      </w: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500245">
      <w:pPr>
        <w:autoSpaceDE w:val="0"/>
        <w:autoSpaceDN w:val="0"/>
        <w:adjustRightInd w:val="0"/>
        <w:rPr>
          <w:sz w:val="28"/>
          <w:szCs w:val="28"/>
          <w:lang w:val="ru-RU" w:eastAsia="ru-RU"/>
        </w:rPr>
      </w:pPr>
    </w:p>
    <w:p w:rsidR="001F3BC0" w:rsidRDefault="001F3BC0" w:rsidP="00500245">
      <w:pPr>
        <w:autoSpaceDE w:val="0"/>
        <w:autoSpaceDN w:val="0"/>
        <w:adjustRightInd w:val="0"/>
        <w:rPr>
          <w:sz w:val="28"/>
          <w:szCs w:val="28"/>
          <w:lang w:val="ru-RU" w:eastAsia="ru-RU"/>
        </w:rPr>
      </w:pPr>
    </w:p>
    <w:p w:rsidR="004602AB" w:rsidRDefault="004602AB" w:rsidP="00500245">
      <w:pPr>
        <w:autoSpaceDE w:val="0"/>
        <w:autoSpaceDN w:val="0"/>
        <w:adjustRightInd w:val="0"/>
        <w:rPr>
          <w:sz w:val="28"/>
          <w:szCs w:val="28"/>
          <w:lang w:val="ru-RU" w:eastAsia="ru-RU"/>
        </w:rPr>
      </w:pPr>
    </w:p>
    <w:p w:rsidR="004602AB" w:rsidRDefault="004602AB" w:rsidP="00500245">
      <w:pPr>
        <w:autoSpaceDE w:val="0"/>
        <w:autoSpaceDN w:val="0"/>
        <w:adjustRightInd w:val="0"/>
        <w:rPr>
          <w:sz w:val="28"/>
          <w:szCs w:val="28"/>
          <w:lang w:val="ru-RU" w:eastAsia="ru-RU"/>
        </w:rPr>
      </w:pPr>
    </w:p>
    <w:p w:rsidR="00C626BC" w:rsidRDefault="00C626BC" w:rsidP="00500245">
      <w:pPr>
        <w:autoSpaceDE w:val="0"/>
        <w:autoSpaceDN w:val="0"/>
        <w:adjustRightInd w:val="0"/>
        <w:rPr>
          <w:sz w:val="28"/>
          <w:szCs w:val="28"/>
          <w:lang w:val="ru-RU" w:eastAsia="ru-RU"/>
        </w:rPr>
      </w:pPr>
    </w:p>
    <w:p w:rsidR="00C626BC" w:rsidRDefault="00C626BC" w:rsidP="00500245">
      <w:pPr>
        <w:autoSpaceDE w:val="0"/>
        <w:autoSpaceDN w:val="0"/>
        <w:adjustRightInd w:val="0"/>
        <w:rPr>
          <w:sz w:val="28"/>
          <w:szCs w:val="28"/>
          <w:lang w:val="ru-RU" w:eastAsia="ru-RU"/>
        </w:rPr>
      </w:pPr>
    </w:p>
    <w:p w:rsidR="00C626BC" w:rsidRDefault="00C626BC" w:rsidP="00500245">
      <w:pPr>
        <w:autoSpaceDE w:val="0"/>
        <w:autoSpaceDN w:val="0"/>
        <w:adjustRightInd w:val="0"/>
        <w:rPr>
          <w:sz w:val="28"/>
          <w:szCs w:val="28"/>
          <w:lang w:val="ru-RU" w:eastAsia="ru-RU"/>
        </w:rPr>
      </w:pPr>
    </w:p>
    <w:p w:rsidR="00C626BC" w:rsidRDefault="00C626BC" w:rsidP="00500245">
      <w:pPr>
        <w:autoSpaceDE w:val="0"/>
        <w:autoSpaceDN w:val="0"/>
        <w:adjustRightInd w:val="0"/>
        <w:rPr>
          <w:sz w:val="28"/>
          <w:szCs w:val="28"/>
          <w:lang w:val="ru-RU" w:eastAsia="ru-RU"/>
        </w:rPr>
      </w:pPr>
    </w:p>
    <w:p w:rsidR="004602AB" w:rsidRDefault="004602AB" w:rsidP="00500245">
      <w:pPr>
        <w:autoSpaceDE w:val="0"/>
        <w:autoSpaceDN w:val="0"/>
        <w:adjustRightInd w:val="0"/>
        <w:rPr>
          <w:sz w:val="28"/>
          <w:szCs w:val="28"/>
          <w:lang w:val="ru-RU" w:eastAsia="ru-RU"/>
        </w:rPr>
      </w:pPr>
    </w:p>
    <w:p w:rsidR="00500245" w:rsidRDefault="00500245" w:rsidP="00500245">
      <w:pPr>
        <w:autoSpaceDE w:val="0"/>
        <w:autoSpaceDN w:val="0"/>
        <w:adjustRightInd w:val="0"/>
        <w:rPr>
          <w:rFonts w:eastAsia="Times New Roman"/>
          <w:sz w:val="28"/>
          <w:szCs w:val="28"/>
          <w:lang w:val="ru-RU"/>
        </w:rPr>
      </w:pPr>
    </w:p>
    <w:p w:rsidR="00653DF0" w:rsidRPr="00A71023" w:rsidRDefault="00653DF0" w:rsidP="00653DF0">
      <w:pPr>
        <w:autoSpaceDE w:val="0"/>
        <w:autoSpaceDN w:val="0"/>
        <w:adjustRightInd w:val="0"/>
        <w:ind w:left="8505"/>
        <w:rPr>
          <w:rFonts w:eastAsia="Times New Roman"/>
          <w:sz w:val="28"/>
          <w:szCs w:val="28"/>
          <w:lang w:val="ru-RU"/>
        </w:rPr>
      </w:pPr>
      <w:r w:rsidRPr="00A71023">
        <w:rPr>
          <w:rFonts w:eastAsia="Times New Roman"/>
          <w:sz w:val="28"/>
          <w:szCs w:val="28"/>
          <w:lang w:val="ru-RU"/>
        </w:rPr>
        <w:t>Приложение № 2</w:t>
      </w:r>
    </w:p>
    <w:p w:rsidR="00653DF0" w:rsidRDefault="00653DF0" w:rsidP="00653DF0">
      <w:pPr>
        <w:autoSpaceDE w:val="0"/>
        <w:autoSpaceDN w:val="0"/>
        <w:adjustRightInd w:val="0"/>
        <w:ind w:left="8505"/>
        <w:rPr>
          <w:rFonts w:eastAsia="Times New Roman"/>
          <w:sz w:val="28"/>
          <w:szCs w:val="28"/>
          <w:lang w:val="ru-RU"/>
        </w:rPr>
      </w:pPr>
      <w:r w:rsidRPr="00A71023">
        <w:rPr>
          <w:rFonts w:eastAsia="Times New Roman"/>
          <w:sz w:val="28"/>
          <w:szCs w:val="28"/>
          <w:lang w:val="ru-RU"/>
        </w:rPr>
        <w:t xml:space="preserve">к подпрограмме </w:t>
      </w:r>
      <w:r w:rsidRPr="00A71023">
        <w:rPr>
          <w:sz w:val="28"/>
          <w:szCs w:val="28"/>
          <w:lang w:val="ru-RU"/>
        </w:rPr>
        <w:t>«Круглогодичный отдых, оздоровление и занятость детей»,</w:t>
      </w:r>
      <w:r w:rsidRPr="00A71023">
        <w:rPr>
          <w:rFonts w:eastAsia="Times New Roman"/>
          <w:sz w:val="28"/>
          <w:szCs w:val="28"/>
          <w:lang w:val="ru-RU"/>
        </w:rPr>
        <w:t xml:space="preserve"> реализуемой в рамках муниципальной программы города Ачинска «Развитие образования»</w:t>
      </w:r>
    </w:p>
    <w:p w:rsidR="00653DF0" w:rsidRDefault="00653DF0" w:rsidP="00653DF0">
      <w:pPr>
        <w:autoSpaceDE w:val="0"/>
        <w:autoSpaceDN w:val="0"/>
        <w:adjustRightInd w:val="0"/>
        <w:rPr>
          <w:rFonts w:eastAsia="Times New Roman"/>
          <w:sz w:val="28"/>
          <w:szCs w:val="28"/>
          <w:lang w:val="ru-RU"/>
        </w:rPr>
      </w:pPr>
    </w:p>
    <w:p w:rsidR="00653DF0" w:rsidRDefault="00653DF0" w:rsidP="00653DF0">
      <w:pPr>
        <w:autoSpaceDE w:val="0"/>
        <w:autoSpaceDN w:val="0"/>
        <w:adjustRightInd w:val="0"/>
        <w:jc w:val="center"/>
        <w:rPr>
          <w:rFonts w:eastAsia="Times New Roman"/>
          <w:sz w:val="28"/>
          <w:szCs w:val="28"/>
          <w:lang w:val="ru-RU"/>
        </w:rPr>
      </w:pPr>
      <w:r w:rsidRPr="00CF6CC2">
        <w:rPr>
          <w:rFonts w:eastAsia="Times New Roman"/>
          <w:sz w:val="28"/>
          <w:szCs w:val="28"/>
        </w:rPr>
        <w:t>Перечень</w:t>
      </w:r>
      <w:r>
        <w:rPr>
          <w:rFonts w:eastAsia="Times New Roman"/>
          <w:sz w:val="28"/>
          <w:szCs w:val="28"/>
          <w:lang w:val="ru-RU"/>
        </w:rPr>
        <w:t xml:space="preserve"> </w:t>
      </w:r>
      <w:r w:rsidRPr="00CF6CC2">
        <w:rPr>
          <w:rFonts w:eastAsia="Times New Roman"/>
          <w:sz w:val="28"/>
          <w:szCs w:val="28"/>
        </w:rPr>
        <w:t>мероприятий</w:t>
      </w:r>
      <w:r>
        <w:rPr>
          <w:rFonts w:eastAsia="Times New Roman"/>
          <w:sz w:val="28"/>
          <w:szCs w:val="28"/>
          <w:lang w:val="ru-RU"/>
        </w:rPr>
        <w:t xml:space="preserve"> </w:t>
      </w:r>
      <w:r w:rsidRPr="00CF6CC2">
        <w:rPr>
          <w:rFonts w:eastAsia="Times New Roman"/>
          <w:sz w:val="28"/>
          <w:szCs w:val="28"/>
        </w:rPr>
        <w:t>подпрограммы</w:t>
      </w:r>
    </w:p>
    <w:p w:rsidR="009C6CED" w:rsidRDefault="00500245" w:rsidP="00500245">
      <w:pPr>
        <w:pStyle w:val="ConsPlusNormal"/>
        <w:widowControl/>
        <w:ind w:firstLine="0"/>
        <w:jc w:val="left"/>
        <w:outlineLvl w:val="2"/>
        <w:rPr>
          <w:rFonts w:ascii="Times New Roman" w:hAnsi="Times New Roman" w:cs="Times New Roman"/>
          <w:sz w:val="28"/>
          <w:szCs w:val="28"/>
        </w:rPr>
      </w:pPr>
      <w:r>
        <w:rPr>
          <w:rFonts w:ascii="Times New Roman" w:hAnsi="Times New Roman" w:cs="Times New Roman"/>
          <w:sz w:val="28"/>
          <w:szCs w:val="28"/>
        </w:rPr>
        <w:t xml:space="preserve"> </w:t>
      </w:r>
    </w:p>
    <w:tbl>
      <w:tblPr>
        <w:tblW w:w="15594" w:type="dxa"/>
        <w:tblInd w:w="-318" w:type="dxa"/>
        <w:tblLayout w:type="fixed"/>
        <w:tblLook w:val="04A0"/>
      </w:tblPr>
      <w:tblGrid>
        <w:gridCol w:w="544"/>
        <w:gridCol w:w="1994"/>
        <w:gridCol w:w="414"/>
        <w:gridCol w:w="21"/>
        <w:gridCol w:w="142"/>
        <w:gridCol w:w="114"/>
        <w:gridCol w:w="415"/>
        <w:gridCol w:w="10"/>
        <w:gridCol w:w="569"/>
        <w:gridCol w:w="127"/>
        <w:gridCol w:w="40"/>
        <w:gridCol w:w="128"/>
        <w:gridCol w:w="12"/>
        <w:gridCol w:w="259"/>
        <w:gridCol w:w="128"/>
        <w:gridCol w:w="40"/>
        <w:gridCol w:w="128"/>
        <w:gridCol w:w="126"/>
        <w:gridCol w:w="28"/>
        <w:gridCol w:w="259"/>
        <w:gridCol w:w="128"/>
        <w:gridCol w:w="40"/>
        <w:gridCol w:w="128"/>
        <w:gridCol w:w="126"/>
        <w:gridCol w:w="28"/>
        <w:gridCol w:w="560"/>
        <w:gridCol w:w="120"/>
        <w:gridCol w:w="156"/>
        <w:gridCol w:w="132"/>
        <w:gridCol w:w="28"/>
        <w:gridCol w:w="277"/>
        <w:gridCol w:w="276"/>
        <w:gridCol w:w="265"/>
        <w:gridCol w:w="156"/>
        <w:gridCol w:w="12"/>
        <w:gridCol w:w="142"/>
        <w:gridCol w:w="130"/>
        <w:gridCol w:w="287"/>
        <w:gridCol w:w="146"/>
        <w:gridCol w:w="417"/>
        <w:gridCol w:w="12"/>
        <w:gridCol w:w="284"/>
        <w:gridCol w:w="146"/>
        <w:gridCol w:w="409"/>
        <w:gridCol w:w="12"/>
        <w:gridCol w:w="430"/>
        <w:gridCol w:w="141"/>
        <w:gridCol w:w="267"/>
        <w:gridCol w:w="12"/>
        <w:gridCol w:w="289"/>
        <w:gridCol w:w="141"/>
        <w:gridCol w:w="284"/>
        <w:gridCol w:w="137"/>
        <w:gridCol w:w="288"/>
        <w:gridCol w:w="284"/>
        <w:gridCol w:w="283"/>
        <w:gridCol w:w="147"/>
        <w:gridCol w:w="278"/>
        <w:gridCol w:w="572"/>
        <w:gridCol w:w="225"/>
        <w:gridCol w:w="1901"/>
      </w:tblGrid>
      <w:tr w:rsidR="002E5318" w:rsidRPr="00160F4B" w:rsidTr="00B03F0B">
        <w:trPr>
          <w:trHeight w:val="348"/>
        </w:trPr>
        <w:tc>
          <w:tcPr>
            <w:tcW w:w="54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E5318" w:rsidRPr="002743C5" w:rsidRDefault="002E5318" w:rsidP="00DE66B0">
            <w:pPr>
              <w:jc w:val="left"/>
              <w:rPr>
                <w:rFonts w:eastAsia="Times New Roman"/>
                <w:color w:val="000000"/>
                <w:sz w:val="16"/>
                <w:szCs w:val="16"/>
                <w:lang w:val="ru-RU" w:eastAsia="ru-RU"/>
              </w:rPr>
            </w:pPr>
            <w:r w:rsidRPr="002743C5">
              <w:rPr>
                <w:rFonts w:eastAsia="Times New Roman"/>
                <w:color w:val="000000"/>
                <w:sz w:val="16"/>
                <w:szCs w:val="16"/>
                <w:lang w:val="ru-RU" w:eastAsia="ru-RU"/>
              </w:rPr>
              <w:t>№ п/п</w:t>
            </w:r>
          </w:p>
        </w:tc>
        <w:tc>
          <w:tcPr>
            <w:tcW w:w="26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Наименование программы, подпрограммы</w:t>
            </w:r>
          </w:p>
        </w:tc>
        <w:tc>
          <w:tcPr>
            <w:tcW w:w="99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ГРБС</w:t>
            </w:r>
          </w:p>
        </w:tc>
        <w:tc>
          <w:tcPr>
            <w:tcW w:w="3274" w:type="dxa"/>
            <w:gridSpan w:val="23"/>
            <w:tcBorders>
              <w:top w:val="single" w:sz="4" w:space="0" w:color="auto"/>
              <w:left w:val="nil"/>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Код бюджетной классификации</w:t>
            </w:r>
          </w:p>
        </w:tc>
        <w:tc>
          <w:tcPr>
            <w:tcW w:w="6196" w:type="dxa"/>
            <w:gridSpan w:val="28"/>
            <w:tcBorders>
              <w:top w:val="single" w:sz="4" w:space="0" w:color="auto"/>
              <w:left w:val="single" w:sz="4" w:space="0" w:color="auto"/>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Расходы (тыс.руб.), годы</w:t>
            </w:r>
          </w:p>
        </w:tc>
        <w:tc>
          <w:tcPr>
            <w:tcW w:w="1901" w:type="dxa"/>
            <w:vMerge w:val="restart"/>
            <w:tcBorders>
              <w:top w:val="single" w:sz="4" w:space="0" w:color="auto"/>
              <w:left w:val="nil"/>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Ожидаемый результат от реализации подпрограммного мероприятия (в натуральном выражении)</w:t>
            </w:r>
          </w:p>
          <w:p w:rsidR="002E5318" w:rsidRPr="002743C5" w:rsidRDefault="002E5318" w:rsidP="00DE66B0">
            <w:pPr>
              <w:jc w:val="left"/>
              <w:rPr>
                <w:rFonts w:eastAsia="Times New Roman"/>
                <w:color w:val="000000"/>
                <w:sz w:val="16"/>
                <w:szCs w:val="16"/>
                <w:lang w:val="ru-RU" w:eastAsia="ru-RU"/>
              </w:rPr>
            </w:pPr>
            <w:r w:rsidRPr="002743C5">
              <w:rPr>
                <w:rFonts w:ascii="Calibri" w:eastAsia="Times New Roman" w:hAnsi="Calibri" w:cs="Calibri"/>
                <w:color w:val="000000"/>
                <w:sz w:val="16"/>
                <w:szCs w:val="16"/>
                <w:lang w:val="ru-RU" w:eastAsia="ru-RU"/>
              </w:rPr>
              <w:t> </w:t>
            </w:r>
          </w:p>
        </w:tc>
      </w:tr>
      <w:tr w:rsidR="002E5318" w:rsidRPr="002743C5" w:rsidTr="00B03F0B">
        <w:trPr>
          <w:trHeight w:val="834"/>
        </w:trPr>
        <w:tc>
          <w:tcPr>
            <w:tcW w:w="544" w:type="dxa"/>
            <w:vMerge/>
            <w:tcBorders>
              <w:top w:val="single" w:sz="4" w:space="0" w:color="auto"/>
              <w:left w:val="single" w:sz="4" w:space="0" w:color="auto"/>
              <w:bottom w:val="single" w:sz="4" w:space="0" w:color="000000"/>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685" w:type="dxa"/>
            <w:gridSpan w:val="5"/>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566" w:type="dxa"/>
            <w:gridSpan w:val="5"/>
            <w:tcBorders>
              <w:top w:val="nil"/>
              <w:left w:val="nil"/>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ГРБС</w:t>
            </w:r>
          </w:p>
        </w:tc>
        <w:tc>
          <w:tcPr>
            <w:tcW w:w="709" w:type="dxa"/>
            <w:gridSpan w:val="6"/>
            <w:tcBorders>
              <w:top w:val="nil"/>
              <w:left w:val="nil"/>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РзПр</w:t>
            </w:r>
          </w:p>
        </w:tc>
        <w:tc>
          <w:tcPr>
            <w:tcW w:w="1286" w:type="dxa"/>
            <w:gridSpan w:val="8"/>
            <w:tcBorders>
              <w:top w:val="nil"/>
              <w:left w:val="nil"/>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ЦСР</w:t>
            </w:r>
          </w:p>
        </w:tc>
        <w:tc>
          <w:tcPr>
            <w:tcW w:w="713" w:type="dxa"/>
            <w:gridSpan w:val="4"/>
            <w:tcBorders>
              <w:top w:val="nil"/>
              <w:left w:val="nil"/>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ВР</w:t>
            </w:r>
          </w:p>
        </w:tc>
        <w:tc>
          <w:tcPr>
            <w:tcW w:w="992" w:type="dxa"/>
            <w:gridSpan w:val="6"/>
            <w:tcBorders>
              <w:top w:val="nil"/>
              <w:left w:val="nil"/>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2014 год</w:t>
            </w:r>
          </w:p>
        </w:tc>
        <w:tc>
          <w:tcPr>
            <w:tcW w:w="1005" w:type="dxa"/>
            <w:gridSpan w:val="5"/>
            <w:tcBorders>
              <w:top w:val="nil"/>
              <w:left w:val="nil"/>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2015 год</w:t>
            </w:r>
          </w:p>
        </w:tc>
        <w:tc>
          <w:tcPr>
            <w:tcW w:w="992" w:type="dxa"/>
            <w:gridSpan w:val="4"/>
            <w:tcBorders>
              <w:top w:val="nil"/>
              <w:left w:val="nil"/>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2016 год</w:t>
            </w:r>
          </w:p>
        </w:tc>
        <w:tc>
          <w:tcPr>
            <w:tcW w:w="993" w:type="dxa"/>
            <w:gridSpan w:val="5"/>
            <w:tcBorders>
              <w:top w:val="nil"/>
              <w:left w:val="nil"/>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2017 год</w:t>
            </w:r>
          </w:p>
        </w:tc>
        <w:tc>
          <w:tcPr>
            <w:tcW w:w="992" w:type="dxa"/>
            <w:gridSpan w:val="4"/>
            <w:tcBorders>
              <w:top w:val="nil"/>
              <w:left w:val="nil"/>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2018 год</w:t>
            </w:r>
          </w:p>
        </w:tc>
        <w:tc>
          <w:tcPr>
            <w:tcW w:w="1222" w:type="dxa"/>
            <w:gridSpan w:val="4"/>
            <w:tcBorders>
              <w:top w:val="nil"/>
              <w:left w:val="nil"/>
              <w:bottom w:val="single" w:sz="4" w:space="0" w:color="auto"/>
              <w:right w:val="single" w:sz="4" w:space="0" w:color="auto"/>
            </w:tcBorders>
            <w:shd w:val="clear" w:color="auto" w:fill="auto"/>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Итого на 2014-2018 годы</w:t>
            </w:r>
          </w:p>
        </w:tc>
        <w:tc>
          <w:tcPr>
            <w:tcW w:w="1901" w:type="dxa"/>
            <w:vMerge/>
            <w:tcBorders>
              <w:left w:val="nil"/>
              <w:bottom w:val="single" w:sz="4" w:space="0" w:color="auto"/>
              <w:right w:val="single" w:sz="4" w:space="0" w:color="auto"/>
            </w:tcBorders>
            <w:shd w:val="clear" w:color="auto" w:fill="auto"/>
            <w:hideMark/>
          </w:tcPr>
          <w:p w:rsidR="002E5318" w:rsidRPr="002743C5" w:rsidRDefault="002E5318" w:rsidP="00DE66B0">
            <w:pPr>
              <w:jc w:val="left"/>
              <w:rPr>
                <w:rFonts w:ascii="Calibri" w:eastAsia="Times New Roman" w:hAnsi="Calibri" w:cs="Calibri"/>
                <w:color w:val="000000"/>
                <w:sz w:val="16"/>
                <w:szCs w:val="16"/>
                <w:lang w:val="ru-RU" w:eastAsia="ru-RU"/>
              </w:rPr>
            </w:pPr>
          </w:p>
        </w:tc>
      </w:tr>
      <w:tr w:rsidR="002E5318" w:rsidRPr="00160F4B" w:rsidTr="00B03F0B">
        <w:trPr>
          <w:trHeight w:val="152"/>
        </w:trPr>
        <w:tc>
          <w:tcPr>
            <w:tcW w:w="544" w:type="dxa"/>
            <w:tcBorders>
              <w:top w:val="nil"/>
              <w:left w:val="single" w:sz="4" w:space="0" w:color="auto"/>
              <w:bottom w:val="single" w:sz="4" w:space="0" w:color="auto"/>
              <w:right w:val="single" w:sz="4" w:space="0" w:color="auto"/>
            </w:tcBorders>
            <w:shd w:val="clear" w:color="auto" w:fill="auto"/>
            <w:noWrap/>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w:t>
            </w:r>
          </w:p>
        </w:tc>
        <w:tc>
          <w:tcPr>
            <w:tcW w:w="15050" w:type="dxa"/>
            <w:gridSpan w:val="60"/>
            <w:tcBorders>
              <w:top w:val="single" w:sz="4" w:space="0" w:color="auto"/>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Муниципальная программа города Ачинска «Развитие образования»</w:t>
            </w:r>
          </w:p>
        </w:tc>
      </w:tr>
      <w:tr w:rsidR="002E5318" w:rsidRPr="00160F4B" w:rsidTr="00B03F0B">
        <w:trPr>
          <w:trHeight w:val="216"/>
        </w:trPr>
        <w:tc>
          <w:tcPr>
            <w:tcW w:w="544" w:type="dxa"/>
            <w:tcBorders>
              <w:top w:val="nil"/>
              <w:left w:val="single" w:sz="4" w:space="0" w:color="auto"/>
              <w:bottom w:val="single" w:sz="4" w:space="0" w:color="auto"/>
              <w:right w:val="single" w:sz="4" w:space="0" w:color="auto"/>
            </w:tcBorders>
            <w:shd w:val="clear" w:color="auto" w:fill="auto"/>
            <w:noWrap/>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w:t>
            </w:r>
          </w:p>
        </w:tc>
        <w:tc>
          <w:tcPr>
            <w:tcW w:w="15050" w:type="dxa"/>
            <w:gridSpan w:val="60"/>
            <w:tcBorders>
              <w:top w:val="single" w:sz="4" w:space="0" w:color="auto"/>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 xml:space="preserve">Подпрограмма  2 «Круглогодичный отдых оздоровление и занятость детей» </w:t>
            </w:r>
          </w:p>
        </w:tc>
      </w:tr>
      <w:tr w:rsidR="002E5318" w:rsidRPr="00160F4B" w:rsidTr="00B03F0B">
        <w:trPr>
          <w:trHeight w:val="134"/>
        </w:trPr>
        <w:tc>
          <w:tcPr>
            <w:tcW w:w="544" w:type="dxa"/>
            <w:tcBorders>
              <w:top w:val="nil"/>
              <w:left w:val="single" w:sz="4" w:space="0" w:color="auto"/>
              <w:bottom w:val="single" w:sz="4" w:space="0" w:color="auto"/>
              <w:right w:val="single" w:sz="4" w:space="0" w:color="auto"/>
            </w:tcBorders>
            <w:shd w:val="clear" w:color="auto" w:fill="auto"/>
            <w:noWrap/>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3</w:t>
            </w:r>
          </w:p>
        </w:tc>
        <w:tc>
          <w:tcPr>
            <w:tcW w:w="15050" w:type="dxa"/>
            <w:gridSpan w:val="60"/>
            <w:tcBorders>
              <w:top w:val="single" w:sz="4" w:space="0" w:color="auto"/>
              <w:left w:val="nil"/>
              <w:bottom w:val="single" w:sz="4" w:space="0" w:color="auto"/>
              <w:right w:val="single" w:sz="4" w:space="0" w:color="auto"/>
            </w:tcBorders>
            <w:shd w:val="clear" w:color="auto" w:fill="auto"/>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Цель подпрограммы: обеспечение безопасного, качественного отдыха, занятости и оздоровления детей</w:t>
            </w:r>
          </w:p>
        </w:tc>
      </w:tr>
      <w:tr w:rsidR="002E5318" w:rsidRPr="00160F4B" w:rsidTr="00B03F0B">
        <w:trPr>
          <w:trHeight w:val="236"/>
        </w:trPr>
        <w:tc>
          <w:tcPr>
            <w:tcW w:w="544" w:type="dxa"/>
            <w:tcBorders>
              <w:top w:val="nil"/>
              <w:left w:val="single" w:sz="4" w:space="0" w:color="auto"/>
              <w:bottom w:val="single" w:sz="4" w:space="0" w:color="auto"/>
              <w:right w:val="single" w:sz="4" w:space="0" w:color="auto"/>
            </w:tcBorders>
            <w:shd w:val="clear" w:color="auto" w:fill="auto"/>
            <w:noWrap/>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w:t>
            </w:r>
          </w:p>
        </w:tc>
        <w:tc>
          <w:tcPr>
            <w:tcW w:w="15050" w:type="dxa"/>
            <w:gridSpan w:val="60"/>
            <w:tcBorders>
              <w:top w:val="single" w:sz="4" w:space="0" w:color="auto"/>
              <w:left w:val="nil"/>
              <w:bottom w:val="single" w:sz="4" w:space="0" w:color="auto"/>
              <w:right w:val="single" w:sz="4" w:space="0" w:color="auto"/>
            </w:tcBorders>
            <w:shd w:val="clear" w:color="auto" w:fill="auto"/>
            <w:vAlign w:val="bottom"/>
            <w:hideMark/>
          </w:tcPr>
          <w:p w:rsidR="002E5318" w:rsidRPr="007770DF" w:rsidRDefault="002E5318" w:rsidP="00DE66B0">
            <w:pPr>
              <w:rPr>
                <w:rFonts w:eastAsia="Times New Roman"/>
                <w:i/>
                <w:iCs/>
                <w:color w:val="000000"/>
                <w:sz w:val="18"/>
                <w:szCs w:val="18"/>
                <w:lang w:val="ru-RU" w:eastAsia="ru-RU"/>
              </w:rPr>
            </w:pPr>
            <w:r w:rsidRPr="007770DF">
              <w:rPr>
                <w:rFonts w:eastAsia="Times New Roman"/>
                <w:i/>
                <w:iCs/>
                <w:color w:val="000000"/>
                <w:sz w:val="18"/>
                <w:szCs w:val="18"/>
                <w:lang w:val="ru-RU" w:eastAsia="ru-RU"/>
              </w:rPr>
              <w:t>Задача 1. Организация отдыха, занятости и оздоровления детей в лагерях с дневным пребыванием</w:t>
            </w:r>
          </w:p>
        </w:tc>
      </w:tr>
      <w:tr w:rsidR="002E5318" w:rsidRPr="002743C5" w:rsidTr="00B03F0B">
        <w:trPr>
          <w:trHeight w:val="135"/>
        </w:trPr>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5318" w:rsidRPr="007770DF" w:rsidRDefault="002E5318"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4.1</w:t>
            </w:r>
          </w:p>
        </w:tc>
        <w:tc>
          <w:tcPr>
            <w:tcW w:w="15050" w:type="dxa"/>
            <w:gridSpan w:val="60"/>
            <w:tcBorders>
              <w:top w:val="single" w:sz="4" w:space="0" w:color="auto"/>
              <w:left w:val="nil"/>
              <w:bottom w:val="single" w:sz="4" w:space="0" w:color="auto"/>
              <w:right w:val="single" w:sz="4" w:space="0" w:color="auto"/>
            </w:tcBorders>
            <w:shd w:val="clear" w:color="auto" w:fill="auto"/>
            <w:vAlign w:val="bottom"/>
            <w:hideMark/>
          </w:tcPr>
          <w:p w:rsidR="002E5318" w:rsidRPr="007770DF" w:rsidRDefault="002E5318" w:rsidP="00DE66B0">
            <w:pPr>
              <w:rPr>
                <w:rFonts w:eastAsia="Times New Roman"/>
                <w:color w:val="000000"/>
                <w:sz w:val="18"/>
                <w:szCs w:val="18"/>
                <w:lang w:val="ru-RU" w:eastAsia="ru-RU"/>
              </w:rPr>
            </w:pPr>
            <w:r w:rsidRPr="007770DF">
              <w:rPr>
                <w:rFonts w:eastAsia="Times New Roman"/>
                <w:color w:val="000000"/>
                <w:sz w:val="18"/>
                <w:szCs w:val="18"/>
                <w:lang w:val="ru-RU" w:eastAsia="ru-RU"/>
              </w:rPr>
              <w:t>Мероприятие 1.1</w:t>
            </w:r>
          </w:p>
        </w:tc>
      </w:tr>
      <w:tr w:rsidR="002E5318" w:rsidRPr="00160F4B" w:rsidTr="00B03F0B">
        <w:trPr>
          <w:trHeight w:val="933"/>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tcBorders>
              <w:top w:val="single" w:sz="4" w:space="0" w:color="auto"/>
              <w:left w:val="nil"/>
              <w:bottom w:val="single" w:sz="4" w:space="0" w:color="auto"/>
              <w:right w:val="single" w:sz="4" w:space="0" w:color="auto"/>
            </w:tcBorders>
            <w:shd w:val="clear" w:color="000000" w:fill="FFFFFF"/>
            <w:hideMark/>
          </w:tcPr>
          <w:p w:rsidR="002E5318" w:rsidRPr="00FA76AB" w:rsidRDefault="002E5318" w:rsidP="00DE66B0">
            <w:pPr>
              <w:jc w:val="left"/>
              <w:rPr>
                <w:color w:val="000000"/>
                <w:sz w:val="18"/>
                <w:szCs w:val="18"/>
                <w:lang w:val="ru-RU"/>
              </w:rPr>
            </w:pPr>
            <w:r w:rsidRPr="00FA76AB">
              <w:rPr>
                <w:color w:val="000000"/>
                <w:sz w:val="18"/>
                <w:szCs w:val="18"/>
                <w:lang w:val="ru-RU"/>
              </w:rPr>
              <w:t>Организация и проведение конкурсов программ летнего отдыха, оздоровления и занятости детей</w:t>
            </w:r>
          </w:p>
        </w:tc>
        <w:tc>
          <w:tcPr>
            <w:tcW w:w="1250" w:type="dxa"/>
            <w:gridSpan w:val="5"/>
            <w:tcBorders>
              <w:top w:val="single" w:sz="4" w:space="0" w:color="auto"/>
              <w:left w:val="nil"/>
              <w:bottom w:val="single" w:sz="4" w:space="0" w:color="auto"/>
              <w:right w:val="single" w:sz="4" w:space="0" w:color="auto"/>
            </w:tcBorders>
            <w:shd w:val="clear" w:color="000000" w:fill="FFFFFF"/>
            <w:hideMark/>
          </w:tcPr>
          <w:p w:rsidR="002E5318" w:rsidRPr="00FA76AB" w:rsidRDefault="002E5318" w:rsidP="00DE66B0">
            <w:pPr>
              <w:jc w:val="left"/>
              <w:rPr>
                <w:color w:val="000000"/>
                <w:sz w:val="18"/>
                <w:szCs w:val="18"/>
                <w:lang w:val="ru-RU"/>
              </w:rPr>
            </w:pPr>
            <w:r w:rsidRPr="00FA76AB">
              <w:rPr>
                <w:color w:val="000000"/>
                <w:sz w:val="18"/>
                <w:szCs w:val="18"/>
                <w:lang w:val="ru-RU"/>
              </w:rPr>
              <w:t xml:space="preserve">Управление образования </w:t>
            </w:r>
            <w:r>
              <w:rPr>
                <w:color w:val="000000"/>
                <w:sz w:val="18"/>
                <w:szCs w:val="18"/>
                <w:lang w:val="ru-RU"/>
              </w:rPr>
              <w:t>а</w:t>
            </w:r>
            <w:r w:rsidRPr="00FA76AB">
              <w:rPr>
                <w:color w:val="000000"/>
                <w:sz w:val="18"/>
                <w:szCs w:val="18"/>
                <w:lang w:val="ru-RU"/>
              </w:rPr>
              <w:t>дминистрации города Ачинска</w:t>
            </w:r>
          </w:p>
        </w:tc>
        <w:tc>
          <w:tcPr>
            <w:tcW w:w="566" w:type="dxa"/>
            <w:gridSpan w:val="5"/>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07 07</w:t>
            </w:r>
          </w:p>
        </w:tc>
        <w:tc>
          <w:tcPr>
            <w:tcW w:w="1286" w:type="dxa"/>
            <w:gridSpan w:val="8"/>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02 2 8906</w:t>
            </w:r>
          </w:p>
        </w:tc>
        <w:tc>
          <w:tcPr>
            <w:tcW w:w="713" w:type="dxa"/>
            <w:gridSpan w:val="4"/>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240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150,0</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150,0</w:t>
            </w:r>
          </w:p>
        </w:tc>
        <w:tc>
          <w:tcPr>
            <w:tcW w:w="1901" w:type="dxa"/>
            <w:tcBorders>
              <w:top w:val="single" w:sz="4" w:space="0" w:color="auto"/>
              <w:left w:val="nil"/>
              <w:bottom w:val="single" w:sz="4" w:space="0" w:color="auto"/>
              <w:right w:val="single" w:sz="4" w:space="0" w:color="auto"/>
            </w:tcBorders>
            <w:shd w:val="clear" w:color="000000" w:fill="FFFFFF"/>
            <w:hideMark/>
          </w:tcPr>
          <w:p w:rsidR="002E5318" w:rsidRPr="00FA76AB" w:rsidRDefault="002E5318" w:rsidP="00DE66B0">
            <w:pPr>
              <w:rPr>
                <w:color w:val="000000"/>
                <w:sz w:val="18"/>
                <w:szCs w:val="18"/>
                <w:lang w:val="ru-RU"/>
              </w:rPr>
            </w:pPr>
            <w:r w:rsidRPr="00FA76AB">
              <w:rPr>
                <w:color w:val="000000"/>
                <w:sz w:val="18"/>
                <w:szCs w:val="18"/>
                <w:lang w:val="ru-RU"/>
              </w:rPr>
              <w:t>В 2014 году приобретение подарков, призов, для детей, участвующих в конкурсах программ летнего отдыха</w:t>
            </w:r>
          </w:p>
        </w:tc>
      </w:tr>
      <w:tr w:rsidR="002E5318" w:rsidRPr="002743C5" w:rsidTr="00B03F0B">
        <w:trPr>
          <w:trHeight w:val="137"/>
        </w:trPr>
        <w:tc>
          <w:tcPr>
            <w:tcW w:w="544" w:type="dxa"/>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8C6D51" w:rsidRDefault="002E5318" w:rsidP="00DE66B0">
            <w:pPr>
              <w:jc w:val="center"/>
              <w:rPr>
                <w:rFonts w:eastAsia="Times New Roman"/>
                <w:color w:val="000000"/>
                <w:sz w:val="18"/>
                <w:szCs w:val="18"/>
                <w:lang w:val="ru-RU" w:eastAsia="ru-RU"/>
              </w:rPr>
            </w:pPr>
            <w:r w:rsidRPr="008C6D51">
              <w:rPr>
                <w:rFonts w:eastAsia="Times New Roman"/>
                <w:color w:val="000000"/>
                <w:sz w:val="18"/>
                <w:szCs w:val="18"/>
                <w:lang w:val="ru-RU" w:eastAsia="ru-RU"/>
              </w:rPr>
              <w:t>4.2</w:t>
            </w:r>
          </w:p>
        </w:tc>
        <w:tc>
          <w:tcPr>
            <w:tcW w:w="15050" w:type="dxa"/>
            <w:gridSpan w:val="60"/>
            <w:tcBorders>
              <w:top w:val="single" w:sz="4" w:space="0" w:color="auto"/>
              <w:left w:val="nil"/>
              <w:bottom w:val="single" w:sz="4" w:space="0" w:color="auto"/>
              <w:right w:val="single" w:sz="4" w:space="0" w:color="auto"/>
            </w:tcBorders>
            <w:shd w:val="clear" w:color="000000" w:fill="FFFFFF"/>
            <w:vAlign w:val="bottom"/>
            <w:hideMark/>
          </w:tcPr>
          <w:p w:rsidR="002E5318" w:rsidRPr="008C6D51" w:rsidRDefault="002E5318" w:rsidP="00DE66B0">
            <w:pPr>
              <w:rPr>
                <w:rFonts w:eastAsia="Times New Roman"/>
                <w:color w:val="000000"/>
                <w:sz w:val="18"/>
                <w:szCs w:val="18"/>
                <w:lang w:val="ru-RU" w:eastAsia="ru-RU"/>
              </w:rPr>
            </w:pPr>
            <w:r w:rsidRPr="008C6D51">
              <w:rPr>
                <w:rFonts w:eastAsia="Times New Roman"/>
                <w:color w:val="000000"/>
                <w:sz w:val="18"/>
                <w:szCs w:val="18"/>
                <w:lang w:val="ru-RU" w:eastAsia="ru-RU"/>
              </w:rPr>
              <w:t>Мероприятие 1.2</w:t>
            </w:r>
          </w:p>
        </w:tc>
      </w:tr>
      <w:tr w:rsidR="002E5318" w:rsidRPr="00160F4B" w:rsidTr="00B03F0B">
        <w:trPr>
          <w:trHeight w:val="1360"/>
        </w:trPr>
        <w:tc>
          <w:tcPr>
            <w:tcW w:w="544" w:type="dxa"/>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2429" w:type="dxa"/>
            <w:gridSpan w:val="3"/>
            <w:tcBorders>
              <w:top w:val="single" w:sz="4" w:space="0" w:color="auto"/>
              <w:left w:val="nil"/>
              <w:bottom w:val="single" w:sz="4" w:space="0" w:color="auto"/>
              <w:right w:val="single" w:sz="4" w:space="0" w:color="auto"/>
            </w:tcBorders>
            <w:shd w:val="clear" w:color="000000" w:fill="FFFFFF"/>
            <w:hideMark/>
          </w:tcPr>
          <w:p w:rsidR="002E5318" w:rsidRPr="006C398A" w:rsidRDefault="002E5318" w:rsidP="00DE66B0">
            <w:pPr>
              <w:jc w:val="left"/>
              <w:rPr>
                <w:color w:val="000000"/>
                <w:sz w:val="18"/>
                <w:szCs w:val="18"/>
                <w:lang w:val="ru-RU"/>
              </w:rPr>
            </w:pPr>
            <w:r w:rsidRPr="006C398A">
              <w:rPr>
                <w:color w:val="000000"/>
                <w:sz w:val="18"/>
                <w:szCs w:val="18"/>
                <w:lang w:val="ru-RU"/>
              </w:rPr>
              <w:t>Оплата стоимости набора продуктов питания или готовых блюд и их транспортировку в лагеря с дневным пребыванием детей</w:t>
            </w:r>
          </w:p>
        </w:tc>
        <w:tc>
          <w:tcPr>
            <w:tcW w:w="1250" w:type="dxa"/>
            <w:gridSpan w:val="5"/>
            <w:tcBorders>
              <w:top w:val="single" w:sz="4" w:space="0" w:color="auto"/>
              <w:left w:val="nil"/>
              <w:bottom w:val="single" w:sz="4" w:space="0" w:color="auto"/>
              <w:right w:val="single" w:sz="4" w:space="0" w:color="auto"/>
            </w:tcBorders>
            <w:shd w:val="clear" w:color="000000" w:fill="FFFFFF"/>
            <w:hideMark/>
          </w:tcPr>
          <w:p w:rsidR="002E5318" w:rsidRPr="006C398A" w:rsidRDefault="002E5318" w:rsidP="00DE66B0">
            <w:pPr>
              <w:jc w:val="left"/>
              <w:rPr>
                <w:color w:val="000000"/>
                <w:sz w:val="18"/>
                <w:szCs w:val="18"/>
                <w:lang w:val="ru-RU"/>
              </w:rPr>
            </w:pPr>
            <w:r w:rsidRPr="006C398A">
              <w:rPr>
                <w:color w:val="000000"/>
                <w:sz w:val="18"/>
                <w:szCs w:val="18"/>
                <w:lang w:val="ru-RU"/>
              </w:rPr>
              <w:t xml:space="preserve">Управление образования </w:t>
            </w:r>
            <w:r>
              <w:rPr>
                <w:color w:val="000000"/>
                <w:sz w:val="18"/>
                <w:szCs w:val="18"/>
                <w:lang w:val="ru-RU"/>
              </w:rPr>
              <w:t>а</w:t>
            </w:r>
            <w:r w:rsidRPr="006C398A">
              <w:rPr>
                <w:color w:val="000000"/>
                <w:sz w:val="18"/>
                <w:szCs w:val="18"/>
                <w:lang w:val="ru-RU"/>
              </w:rPr>
              <w:t>дминистрации города Ачинска</w:t>
            </w:r>
          </w:p>
        </w:tc>
        <w:tc>
          <w:tcPr>
            <w:tcW w:w="566" w:type="dxa"/>
            <w:gridSpan w:val="5"/>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07 07</w:t>
            </w:r>
          </w:p>
        </w:tc>
        <w:tc>
          <w:tcPr>
            <w:tcW w:w="1286" w:type="dxa"/>
            <w:gridSpan w:val="8"/>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02 2 7582</w:t>
            </w:r>
          </w:p>
        </w:tc>
        <w:tc>
          <w:tcPr>
            <w:tcW w:w="713" w:type="dxa"/>
            <w:gridSpan w:val="4"/>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620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5 636,2</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5 353,7</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EE47DC" w:rsidRDefault="002E5318" w:rsidP="00DE66B0">
            <w:pPr>
              <w:jc w:val="right"/>
              <w:rPr>
                <w:color w:val="000000"/>
                <w:sz w:val="18"/>
                <w:szCs w:val="18"/>
              </w:rPr>
            </w:pPr>
            <w:r w:rsidRPr="00EE47DC">
              <w:rPr>
                <w:color w:val="000000"/>
                <w:sz w:val="18"/>
                <w:szCs w:val="18"/>
              </w:rPr>
              <w:t>10 989,9</w:t>
            </w:r>
          </w:p>
        </w:tc>
        <w:tc>
          <w:tcPr>
            <w:tcW w:w="1901" w:type="dxa"/>
            <w:tcBorders>
              <w:top w:val="single" w:sz="4" w:space="0" w:color="auto"/>
              <w:left w:val="nil"/>
              <w:bottom w:val="single" w:sz="4" w:space="0" w:color="auto"/>
              <w:right w:val="single" w:sz="4" w:space="0" w:color="auto"/>
            </w:tcBorders>
            <w:shd w:val="clear" w:color="000000" w:fill="FFFFFF"/>
            <w:hideMark/>
          </w:tcPr>
          <w:p w:rsidR="002E5318" w:rsidRPr="006C398A" w:rsidRDefault="002E5318" w:rsidP="00DE66B0">
            <w:pPr>
              <w:rPr>
                <w:color w:val="000000"/>
                <w:sz w:val="18"/>
                <w:szCs w:val="18"/>
                <w:lang w:val="ru-RU"/>
              </w:rPr>
            </w:pPr>
            <w:r w:rsidRPr="006C398A">
              <w:rPr>
                <w:color w:val="000000"/>
                <w:sz w:val="18"/>
                <w:szCs w:val="18"/>
                <w:lang w:val="ru-RU"/>
              </w:rPr>
              <w:t>Ежегодное организованное оздоровление 2702 детей на пришкольных оздоровительных площадках</w:t>
            </w:r>
          </w:p>
        </w:tc>
      </w:tr>
      <w:tr w:rsidR="002E5318" w:rsidRPr="002743C5" w:rsidTr="00B03F0B">
        <w:trPr>
          <w:trHeight w:val="300"/>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8C6D51" w:rsidRDefault="002E5318" w:rsidP="00DE66B0">
            <w:pPr>
              <w:jc w:val="center"/>
              <w:rPr>
                <w:rFonts w:eastAsia="Times New Roman"/>
                <w:color w:val="000000"/>
                <w:sz w:val="18"/>
                <w:szCs w:val="18"/>
                <w:lang w:val="ru-RU" w:eastAsia="ru-RU"/>
              </w:rPr>
            </w:pPr>
            <w:r w:rsidRPr="008C6D51">
              <w:rPr>
                <w:rFonts w:eastAsia="Times New Roman"/>
                <w:color w:val="000000"/>
                <w:sz w:val="18"/>
                <w:szCs w:val="18"/>
                <w:lang w:val="ru-RU" w:eastAsia="ru-RU"/>
              </w:rPr>
              <w:t>4.3</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8C6D51" w:rsidRDefault="002E5318" w:rsidP="00DE66B0">
            <w:pPr>
              <w:rPr>
                <w:rFonts w:eastAsia="Times New Roman"/>
                <w:color w:val="000000"/>
                <w:sz w:val="18"/>
                <w:szCs w:val="18"/>
                <w:lang w:val="ru-RU" w:eastAsia="ru-RU"/>
              </w:rPr>
            </w:pPr>
            <w:r w:rsidRPr="008C6D51">
              <w:rPr>
                <w:rFonts w:eastAsia="Times New Roman"/>
                <w:color w:val="000000"/>
                <w:sz w:val="18"/>
                <w:szCs w:val="18"/>
                <w:lang w:val="ru-RU" w:eastAsia="ru-RU"/>
              </w:rPr>
              <w:t>Мероприятие 1.3</w:t>
            </w:r>
          </w:p>
        </w:tc>
      </w:tr>
      <w:tr w:rsidR="00B03F0B" w:rsidRPr="00160F4B" w:rsidTr="00B03F0B">
        <w:trPr>
          <w:trHeight w:val="315"/>
        </w:trPr>
        <w:tc>
          <w:tcPr>
            <w:tcW w:w="544" w:type="dxa"/>
            <w:vMerge/>
            <w:tcBorders>
              <w:top w:val="single" w:sz="4" w:space="0" w:color="auto"/>
              <w:left w:val="single" w:sz="4" w:space="0" w:color="auto"/>
              <w:bottom w:val="single" w:sz="4" w:space="0" w:color="auto"/>
              <w:right w:val="single" w:sz="4" w:space="0" w:color="auto"/>
            </w:tcBorders>
            <w:vAlign w:val="center"/>
            <w:hideMark/>
          </w:tcPr>
          <w:p w:rsidR="00B03F0B" w:rsidRPr="002743C5" w:rsidRDefault="00B03F0B" w:rsidP="00DE66B0">
            <w:pPr>
              <w:jc w:val="left"/>
              <w:rPr>
                <w:rFonts w:eastAsia="Times New Roman"/>
                <w:color w:val="000000"/>
                <w:sz w:val="16"/>
                <w:szCs w:val="16"/>
                <w:lang w:val="ru-RU" w:eastAsia="ru-RU"/>
              </w:rPr>
            </w:pPr>
          </w:p>
        </w:tc>
        <w:tc>
          <w:tcPr>
            <w:tcW w:w="2429"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03F0B" w:rsidRPr="006C398A" w:rsidRDefault="00B03F0B" w:rsidP="003A2245">
            <w:pPr>
              <w:jc w:val="left"/>
              <w:rPr>
                <w:color w:val="000000"/>
                <w:sz w:val="18"/>
                <w:szCs w:val="18"/>
                <w:lang w:val="ru-RU"/>
              </w:rPr>
            </w:pPr>
            <w:r w:rsidRPr="006C398A">
              <w:rPr>
                <w:color w:val="000000"/>
                <w:sz w:val="18"/>
                <w:szCs w:val="18"/>
                <w:lang w:val="ru-RU"/>
              </w:rPr>
              <w:t>Софинансирование мероприятий на оплату стоимости набора продуктов питания или готовых блюд и их транспортировки в лагерях с дневным пребыванием детей</w:t>
            </w:r>
          </w:p>
        </w:tc>
        <w:tc>
          <w:tcPr>
            <w:tcW w:w="1250"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B03F0B" w:rsidRPr="006C398A" w:rsidRDefault="00B03F0B" w:rsidP="003A2245">
            <w:pPr>
              <w:jc w:val="left"/>
              <w:rPr>
                <w:color w:val="000000"/>
                <w:sz w:val="18"/>
                <w:szCs w:val="18"/>
                <w:lang w:val="ru-RU"/>
              </w:rPr>
            </w:pPr>
            <w:r w:rsidRPr="006C398A">
              <w:rPr>
                <w:color w:val="000000"/>
                <w:sz w:val="18"/>
                <w:szCs w:val="18"/>
                <w:lang w:val="ru-RU"/>
              </w:rPr>
              <w:t xml:space="preserve">Управление образования </w:t>
            </w:r>
            <w:r>
              <w:rPr>
                <w:color w:val="000000"/>
                <w:sz w:val="18"/>
                <w:szCs w:val="18"/>
                <w:lang w:val="ru-RU"/>
              </w:rPr>
              <w:t>а</w:t>
            </w:r>
            <w:r w:rsidRPr="006C398A">
              <w:rPr>
                <w:color w:val="000000"/>
                <w:sz w:val="18"/>
                <w:szCs w:val="18"/>
                <w:lang w:val="ru-RU"/>
              </w:rPr>
              <w:t>дминистрации города Ачинска</w:t>
            </w:r>
          </w:p>
        </w:tc>
        <w:tc>
          <w:tcPr>
            <w:tcW w:w="566" w:type="dxa"/>
            <w:gridSpan w:val="5"/>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3A2245">
            <w:pPr>
              <w:jc w:val="right"/>
              <w:rPr>
                <w:color w:val="000000"/>
                <w:sz w:val="18"/>
                <w:szCs w:val="18"/>
              </w:rPr>
            </w:pPr>
            <w:r w:rsidRPr="006C398A">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3A2245">
            <w:pPr>
              <w:jc w:val="right"/>
              <w:rPr>
                <w:color w:val="000000"/>
                <w:sz w:val="18"/>
                <w:szCs w:val="18"/>
              </w:rPr>
            </w:pPr>
            <w:r w:rsidRPr="006C398A">
              <w:rPr>
                <w:color w:val="000000"/>
                <w:sz w:val="18"/>
                <w:szCs w:val="18"/>
              </w:rPr>
              <w:t>07 07</w:t>
            </w:r>
          </w:p>
        </w:tc>
        <w:tc>
          <w:tcPr>
            <w:tcW w:w="1286" w:type="dxa"/>
            <w:gridSpan w:val="8"/>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3A2245">
            <w:pPr>
              <w:jc w:val="right"/>
              <w:rPr>
                <w:color w:val="000000"/>
                <w:sz w:val="18"/>
                <w:szCs w:val="18"/>
              </w:rPr>
            </w:pPr>
            <w:r w:rsidRPr="006C398A">
              <w:rPr>
                <w:color w:val="000000"/>
                <w:sz w:val="18"/>
                <w:szCs w:val="18"/>
              </w:rPr>
              <w:t>02 2 8523</w:t>
            </w:r>
          </w:p>
        </w:tc>
        <w:tc>
          <w:tcPr>
            <w:tcW w:w="713" w:type="dxa"/>
            <w:gridSpan w:val="4"/>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3A2245">
            <w:pPr>
              <w:jc w:val="right"/>
              <w:rPr>
                <w:color w:val="000000"/>
                <w:sz w:val="18"/>
                <w:szCs w:val="18"/>
              </w:rPr>
            </w:pPr>
            <w:r w:rsidRPr="006C398A">
              <w:rPr>
                <w:color w:val="000000"/>
                <w:sz w:val="18"/>
                <w:szCs w:val="18"/>
              </w:rPr>
              <w:t>620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B03F0B" w:rsidRPr="004F62F4" w:rsidRDefault="00B03F0B" w:rsidP="003A2245">
            <w:pPr>
              <w:jc w:val="right"/>
              <w:rPr>
                <w:color w:val="000000"/>
                <w:sz w:val="18"/>
                <w:szCs w:val="18"/>
              </w:rPr>
            </w:pPr>
            <w:r w:rsidRPr="004F62F4">
              <w:rPr>
                <w:color w:val="000000"/>
                <w:sz w:val="18"/>
                <w:szCs w:val="18"/>
              </w:rPr>
              <w:t>5,6</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B03F0B" w:rsidRPr="004F62F4" w:rsidRDefault="00B03F0B" w:rsidP="003A2245">
            <w:pPr>
              <w:jc w:val="right"/>
              <w:rPr>
                <w:color w:val="000000"/>
                <w:sz w:val="18"/>
                <w:szCs w:val="18"/>
              </w:rPr>
            </w:pPr>
            <w:r w:rsidRPr="004F62F4">
              <w:rPr>
                <w:color w:val="000000"/>
                <w:sz w:val="18"/>
                <w:szCs w:val="18"/>
              </w:rPr>
              <w:t>5,6</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B03F0B" w:rsidRPr="004F62F4" w:rsidRDefault="00B03F0B" w:rsidP="003A2245">
            <w:pPr>
              <w:jc w:val="right"/>
              <w:rPr>
                <w:color w:val="000000"/>
                <w:sz w:val="18"/>
                <w:szCs w:val="18"/>
              </w:rPr>
            </w:pPr>
            <w:r w:rsidRPr="004F62F4">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B03F0B" w:rsidRPr="004F62F4" w:rsidRDefault="00B03F0B" w:rsidP="003A2245">
            <w:pPr>
              <w:jc w:val="right"/>
              <w:rPr>
                <w:color w:val="000000"/>
                <w:sz w:val="18"/>
                <w:szCs w:val="18"/>
              </w:rPr>
            </w:pPr>
            <w:r w:rsidRPr="004F62F4">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B03F0B" w:rsidRPr="004F62F4" w:rsidRDefault="00B03F0B" w:rsidP="003A2245">
            <w:pPr>
              <w:jc w:val="right"/>
              <w:rPr>
                <w:color w:val="000000"/>
                <w:sz w:val="18"/>
                <w:szCs w:val="18"/>
              </w:rPr>
            </w:pPr>
            <w:r w:rsidRPr="004F62F4">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B03F0B" w:rsidRPr="004F62F4" w:rsidRDefault="00B03F0B" w:rsidP="003A2245">
            <w:pPr>
              <w:jc w:val="right"/>
              <w:rPr>
                <w:color w:val="000000"/>
                <w:sz w:val="18"/>
                <w:szCs w:val="18"/>
              </w:rPr>
            </w:pPr>
            <w:r w:rsidRPr="004F62F4">
              <w:rPr>
                <w:color w:val="000000"/>
                <w:sz w:val="18"/>
                <w:szCs w:val="18"/>
              </w:rPr>
              <w:t>11,2</w:t>
            </w:r>
          </w:p>
        </w:tc>
        <w:tc>
          <w:tcPr>
            <w:tcW w:w="19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03F0B" w:rsidRPr="006C398A" w:rsidRDefault="00B03F0B" w:rsidP="003A2245">
            <w:pPr>
              <w:rPr>
                <w:color w:val="000000"/>
                <w:sz w:val="18"/>
                <w:szCs w:val="18"/>
                <w:lang w:val="ru-RU"/>
              </w:rPr>
            </w:pPr>
            <w:r w:rsidRPr="006C398A">
              <w:rPr>
                <w:color w:val="000000"/>
                <w:sz w:val="18"/>
                <w:szCs w:val="18"/>
                <w:lang w:val="ru-RU"/>
              </w:rPr>
              <w:t>Ежегодное софинансирование стоимости набора продуктов питания для 2702 детей на 21 день на пришкольных оздоровительных площадках</w:t>
            </w:r>
          </w:p>
        </w:tc>
      </w:tr>
      <w:tr w:rsidR="00B03F0B" w:rsidRPr="002743C5" w:rsidTr="00B03F0B">
        <w:trPr>
          <w:trHeight w:val="162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B03F0B" w:rsidRPr="002743C5" w:rsidRDefault="00B03F0B" w:rsidP="00DE66B0">
            <w:pPr>
              <w:jc w:val="left"/>
              <w:rPr>
                <w:rFonts w:eastAsia="Times New Roman"/>
                <w:color w:val="000000"/>
                <w:sz w:val="16"/>
                <w:szCs w:val="16"/>
                <w:lang w:val="ru-RU" w:eastAsia="ru-RU"/>
              </w:rPr>
            </w:pPr>
          </w:p>
        </w:tc>
        <w:tc>
          <w:tcPr>
            <w:tcW w:w="2429" w:type="dxa"/>
            <w:gridSpan w:val="3"/>
            <w:vMerge/>
            <w:tcBorders>
              <w:top w:val="single" w:sz="4" w:space="0" w:color="auto"/>
              <w:left w:val="single" w:sz="4" w:space="0" w:color="auto"/>
              <w:bottom w:val="single" w:sz="4" w:space="0" w:color="auto"/>
              <w:right w:val="single" w:sz="4" w:space="0" w:color="auto"/>
            </w:tcBorders>
            <w:vAlign w:val="center"/>
            <w:hideMark/>
          </w:tcPr>
          <w:p w:rsidR="00B03F0B" w:rsidRPr="002743C5" w:rsidRDefault="00B03F0B" w:rsidP="00DE66B0">
            <w:pPr>
              <w:jc w:val="left"/>
              <w:rPr>
                <w:rFonts w:eastAsia="Times New Roman"/>
                <w:color w:val="000000"/>
                <w:sz w:val="16"/>
                <w:szCs w:val="16"/>
                <w:lang w:val="ru-RU" w:eastAsia="ru-RU"/>
              </w:rPr>
            </w:pPr>
          </w:p>
        </w:tc>
        <w:tc>
          <w:tcPr>
            <w:tcW w:w="1250" w:type="dxa"/>
            <w:gridSpan w:val="5"/>
            <w:vMerge/>
            <w:tcBorders>
              <w:top w:val="single" w:sz="4" w:space="0" w:color="auto"/>
              <w:left w:val="single" w:sz="4" w:space="0" w:color="auto"/>
              <w:bottom w:val="single" w:sz="4" w:space="0" w:color="auto"/>
              <w:right w:val="single" w:sz="4" w:space="0" w:color="auto"/>
            </w:tcBorders>
            <w:vAlign w:val="center"/>
            <w:hideMark/>
          </w:tcPr>
          <w:p w:rsidR="00B03F0B" w:rsidRPr="002743C5" w:rsidRDefault="00B03F0B" w:rsidP="00DE66B0">
            <w:pPr>
              <w:jc w:val="left"/>
              <w:rPr>
                <w:rFonts w:eastAsia="Times New Roman"/>
                <w:color w:val="000000"/>
                <w:sz w:val="16"/>
                <w:szCs w:val="16"/>
                <w:lang w:val="ru-RU" w:eastAsia="ru-RU"/>
              </w:rPr>
            </w:pPr>
          </w:p>
        </w:tc>
        <w:tc>
          <w:tcPr>
            <w:tcW w:w="566" w:type="dxa"/>
            <w:gridSpan w:val="5"/>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DE66B0">
            <w:pPr>
              <w:jc w:val="right"/>
              <w:rPr>
                <w:color w:val="000000"/>
                <w:sz w:val="18"/>
                <w:szCs w:val="18"/>
              </w:rPr>
            </w:pPr>
            <w:r w:rsidRPr="006C398A">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DE66B0">
            <w:pPr>
              <w:jc w:val="right"/>
              <w:rPr>
                <w:color w:val="000000"/>
                <w:sz w:val="18"/>
                <w:szCs w:val="18"/>
              </w:rPr>
            </w:pPr>
            <w:r w:rsidRPr="006C398A">
              <w:rPr>
                <w:color w:val="000000"/>
                <w:sz w:val="18"/>
                <w:szCs w:val="18"/>
              </w:rPr>
              <w:t>07 07</w:t>
            </w:r>
          </w:p>
        </w:tc>
        <w:tc>
          <w:tcPr>
            <w:tcW w:w="1286" w:type="dxa"/>
            <w:gridSpan w:val="8"/>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DE66B0">
            <w:pPr>
              <w:ind w:right="-108"/>
              <w:jc w:val="left"/>
              <w:rPr>
                <w:color w:val="000000"/>
                <w:sz w:val="18"/>
                <w:szCs w:val="18"/>
              </w:rPr>
            </w:pPr>
            <w:r w:rsidRPr="006C398A">
              <w:rPr>
                <w:color w:val="000000"/>
                <w:sz w:val="18"/>
                <w:szCs w:val="18"/>
              </w:rPr>
              <w:t>02  2 00 S397Г</w:t>
            </w:r>
          </w:p>
        </w:tc>
        <w:tc>
          <w:tcPr>
            <w:tcW w:w="713" w:type="dxa"/>
            <w:gridSpan w:val="4"/>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DE66B0">
            <w:pPr>
              <w:jc w:val="right"/>
              <w:rPr>
                <w:color w:val="000000"/>
                <w:sz w:val="18"/>
                <w:szCs w:val="18"/>
              </w:rPr>
            </w:pPr>
            <w:r w:rsidRPr="006C398A">
              <w:rPr>
                <w:color w:val="000000"/>
                <w:sz w:val="18"/>
                <w:szCs w:val="18"/>
              </w:rPr>
              <w:t>240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DE66B0">
            <w:pPr>
              <w:jc w:val="right"/>
              <w:rPr>
                <w:color w:val="000000"/>
                <w:sz w:val="18"/>
                <w:szCs w:val="18"/>
              </w:rPr>
            </w:pPr>
            <w:r w:rsidRPr="004F62F4">
              <w:rPr>
                <w:color w:val="000000"/>
                <w:sz w:val="18"/>
                <w:szCs w:val="18"/>
              </w:rPr>
              <w:t>0,0</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DE66B0">
            <w:pPr>
              <w:jc w:val="right"/>
              <w:rPr>
                <w:color w:val="000000"/>
                <w:sz w:val="18"/>
                <w:szCs w:val="18"/>
              </w:rPr>
            </w:pPr>
            <w:r w:rsidRPr="004F62F4">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DE66B0">
            <w:pPr>
              <w:jc w:val="right"/>
              <w:rPr>
                <w:color w:val="000000"/>
                <w:sz w:val="18"/>
                <w:szCs w:val="18"/>
              </w:rPr>
            </w:pPr>
            <w:r w:rsidRPr="004F62F4">
              <w:rPr>
                <w:color w:val="000000"/>
                <w:sz w:val="18"/>
                <w:szCs w:val="18"/>
              </w:rPr>
              <w:t>2 374,1</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DE66B0">
            <w:pPr>
              <w:jc w:val="right"/>
              <w:rPr>
                <w:color w:val="000000"/>
                <w:sz w:val="18"/>
                <w:szCs w:val="18"/>
              </w:rPr>
            </w:pPr>
            <w:r w:rsidRPr="004F62F4">
              <w:rPr>
                <w:color w:val="000000"/>
                <w:sz w:val="18"/>
                <w:szCs w:val="18"/>
              </w:rPr>
              <w:t>7,9</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DE66B0">
            <w:pPr>
              <w:jc w:val="right"/>
              <w:rPr>
                <w:color w:val="000000"/>
                <w:sz w:val="18"/>
                <w:szCs w:val="18"/>
              </w:rPr>
            </w:pPr>
            <w:r w:rsidRPr="004F62F4">
              <w:rPr>
                <w:color w:val="000000"/>
                <w:sz w:val="18"/>
                <w:szCs w:val="18"/>
              </w:rPr>
              <w:t>7,9</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B03F0B" w:rsidRPr="006C398A" w:rsidRDefault="00B03F0B" w:rsidP="00DE66B0">
            <w:pPr>
              <w:jc w:val="right"/>
              <w:rPr>
                <w:color w:val="000000"/>
                <w:sz w:val="18"/>
                <w:szCs w:val="18"/>
              </w:rPr>
            </w:pPr>
            <w:r w:rsidRPr="004F62F4">
              <w:rPr>
                <w:color w:val="000000"/>
                <w:sz w:val="18"/>
                <w:szCs w:val="18"/>
              </w:rPr>
              <w:t>2 389,9</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03F0B" w:rsidRPr="002743C5" w:rsidRDefault="00B03F0B" w:rsidP="00DE66B0">
            <w:pPr>
              <w:jc w:val="left"/>
              <w:rPr>
                <w:rFonts w:eastAsia="Times New Roman"/>
                <w:color w:val="000000"/>
                <w:sz w:val="16"/>
                <w:szCs w:val="16"/>
                <w:lang w:val="ru-RU" w:eastAsia="ru-RU"/>
              </w:rPr>
            </w:pPr>
          </w:p>
        </w:tc>
      </w:tr>
      <w:tr w:rsidR="002E5318" w:rsidRPr="002743C5" w:rsidTr="00B03F0B">
        <w:trPr>
          <w:trHeight w:val="315"/>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8C6D51" w:rsidRDefault="002E5318" w:rsidP="00DE66B0">
            <w:pPr>
              <w:jc w:val="center"/>
              <w:rPr>
                <w:rFonts w:eastAsia="Times New Roman"/>
                <w:color w:val="000000"/>
                <w:sz w:val="18"/>
                <w:szCs w:val="18"/>
                <w:lang w:val="ru-RU" w:eastAsia="ru-RU"/>
              </w:rPr>
            </w:pPr>
            <w:r w:rsidRPr="008C6D51">
              <w:rPr>
                <w:rFonts w:eastAsia="Times New Roman"/>
                <w:color w:val="000000"/>
                <w:sz w:val="18"/>
                <w:szCs w:val="18"/>
                <w:lang w:val="ru-RU" w:eastAsia="ru-RU"/>
              </w:rPr>
              <w:t>4.4</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8C6D51" w:rsidRDefault="002E5318" w:rsidP="00DE66B0">
            <w:pPr>
              <w:rPr>
                <w:rFonts w:eastAsia="Times New Roman"/>
                <w:color w:val="000000"/>
                <w:sz w:val="18"/>
                <w:szCs w:val="18"/>
                <w:lang w:val="ru-RU" w:eastAsia="ru-RU"/>
              </w:rPr>
            </w:pPr>
            <w:r w:rsidRPr="008C6D51">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1.4</w:t>
            </w:r>
          </w:p>
        </w:tc>
      </w:tr>
      <w:tr w:rsidR="002E5318" w:rsidRPr="00160F4B" w:rsidTr="00B03F0B">
        <w:trPr>
          <w:trHeight w:val="1298"/>
        </w:trPr>
        <w:tc>
          <w:tcPr>
            <w:tcW w:w="544" w:type="dxa"/>
            <w:vMerge/>
            <w:tcBorders>
              <w:top w:val="single" w:sz="4" w:space="0" w:color="auto"/>
              <w:left w:val="single" w:sz="4" w:space="0" w:color="auto"/>
              <w:bottom w:val="nil"/>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685" w:type="dxa"/>
            <w:gridSpan w:val="5"/>
            <w:tcBorders>
              <w:top w:val="single" w:sz="4" w:space="0" w:color="auto"/>
              <w:left w:val="nil"/>
              <w:bottom w:val="nil"/>
              <w:right w:val="single" w:sz="4" w:space="0" w:color="auto"/>
            </w:tcBorders>
            <w:shd w:val="clear" w:color="000000" w:fill="FFFFFF"/>
            <w:hideMark/>
          </w:tcPr>
          <w:p w:rsidR="002E5318" w:rsidRPr="0030564F" w:rsidRDefault="002E5318" w:rsidP="00DE66B0">
            <w:pPr>
              <w:jc w:val="left"/>
              <w:rPr>
                <w:color w:val="000000"/>
                <w:sz w:val="18"/>
                <w:szCs w:val="18"/>
                <w:lang w:val="ru-RU"/>
              </w:rPr>
            </w:pPr>
            <w:r w:rsidRPr="0030564F">
              <w:rPr>
                <w:color w:val="000000"/>
                <w:sz w:val="18"/>
                <w:szCs w:val="18"/>
                <w:lang w:val="ru-RU"/>
              </w:rPr>
              <w:t>Софинансирование мероприятий на организацию отдыха детей и их оздоровления в муниципальных загородных оздоровительных лагерях</w:t>
            </w:r>
          </w:p>
        </w:tc>
        <w:tc>
          <w:tcPr>
            <w:tcW w:w="1121" w:type="dxa"/>
            <w:gridSpan w:val="4"/>
            <w:tcBorders>
              <w:top w:val="single" w:sz="4" w:space="0" w:color="auto"/>
              <w:left w:val="nil"/>
              <w:bottom w:val="nil"/>
              <w:right w:val="single" w:sz="4" w:space="0" w:color="auto"/>
            </w:tcBorders>
            <w:shd w:val="clear" w:color="000000" w:fill="FFFFFF"/>
            <w:hideMark/>
          </w:tcPr>
          <w:p w:rsidR="002E5318" w:rsidRPr="0030564F" w:rsidRDefault="002E5318" w:rsidP="00DE66B0">
            <w:pPr>
              <w:jc w:val="left"/>
              <w:rPr>
                <w:color w:val="000000"/>
                <w:sz w:val="18"/>
                <w:szCs w:val="18"/>
              </w:rPr>
            </w:pPr>
            <w:r w:rsidRPr="0030564F">
              <w:rPr>
                <w:color w:val="000000"/>
                <w:sz w:val="18"/>
                <w:szCs w:val="18"/>
              </w:rPr>
              <w:t>Администрация города Ачинска</w:t>
            </w:r>
          </w:p>
        </w:tc>
        <w:tc>
          <w:tcPr>
            <w:tcW w:w="567" w:type="dxa"/>
            <w:gridSpan w:val="5"/>
            <w:tcBorders>
              <w:top w:val="single" w:sz="4" w:space="0" w:color="auto"/>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730</w:t>
            </w:r>
          </w:p>
        </w:tc>
        <w:tc>
          <w:tcPr>
            <w:tcW w:w="709" w:type="dxa"/>
            <w:gridSpan w:val="6"/>
            <w:tcBorders>
              <w:top w:val="single" w:sz="4" w:space="0" w:color="auto"/>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07 07</w:t>
            </w:r>
          </w:p>
        </w:tc>
        <w:tc>
          <w:tcPr>
            <w:tcW w:w="1290" w:type="dxa"/>
            <w:gridSpan w:val="8"/>
            <w:tcBorders>
              <w:top w:val="single" w:sz="4" w:space="0" w:color="auto"/>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02 2 00 S397 Ж</w:t>
            </w:r>
          </w:p>
        </w:tc>
        <w:tc>
          <w:tcPr>
            <w:tcW w:w="581" w:type="dxa"/>
            <w:gridSpan w:val="3"/>
            <w:tcBorders>
              <w:top w:val="single" w:sz="4" w:space="0" w:color="auto"/>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620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0,0</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4 546,8</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4 546,8</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4 546,8</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13 640,4</w:t>
            </w:r>
          </w:p>
        </w:tc>
        <w:tc>
          <w:tcPr>
            <w:tcW w:w="1901" w:type="dxa"/>
            <w:tcBorders>
              <w:top w:val="single" w:sz="4" w:space="0" w:color="auto"/>
              <w:left w:val="nil"/>
              <w:bottom w:val="nil"/>
              <w:right w:val="single" w:sz="4" w:space="0" w:color="auto"/>
            </w:tcBorders>
            <w:shd w:val="clear" w:color="000000" w:fill="FFFFFF"/>
            <w:hideMark/>
          </w:tcPr>
          <w:p w:rsidR="002E5318" w:rsidRPr="0030564F" w:rsidRDefault="002E5318" w:rsidP="00DE66B0">
            <w:pPr>
              <w:rPr>
                <w:color w:val="000000"/>
                <w:sz w:val="18"/>
                <w:szCs w:val="18"/>
                <w:lang w:val="ru-RU"/>
              </w:rPr>
            </w:pPr>
            <w:r w:rsidRPr="0030564F">
              <w:rPr>
                <w:color w:val="000000"/>
                <w:sz w:val="18"/>
                <w:szCs w:val="18"/>
                <w:lang w:val="ru-RU"/>
              </w:rPr>
              <w:t xml:space="preserve">Ежегодная организация отдыха, оздоровления и проведение досуга для 1000 детей </w:t>
            </w:r>
          </w:p>
        </w:tc>
      </w:tr>
      <w:tr w:rsidR="002E5318" w:rsidRPr="002743C5" w:rsidTr="00B03F0B">
        <w:trPr>
          <w:trHeight w:val="300"/>
        </w:trPr>
        <w:tc>
          <w:tcPr>
            <w:tcW w:w="54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E5318" w:rsidRPr="0030564F" w:rsidRDefault="002E5318" w:rsidP="00DE66B0">
            <w:pPr>
              <w:jc w:val="center"/>
              <w:rPr>
                <w:rFonts w:eastAsia="Times New Roman"/>
                <w:color w:val="000000"/>
                <w:sz w:val="18"/>
                <w:szCs w:val="18"/>
                <w:lang w:val="ru-RU" w:eastAsia="ru-RU"/>
              </w:rPr>
            </w:pPr>
            <w:r w:rsidRPr="0030564F">
              <w:rPr>
                <w:rFonts w:eastAsia="Times New Roman"/>
                <w:color w:val="000000"/>
                <w:sz w:val="18"/>
                <w:szCs w:val="18"/>
                <w:lang w:val="ru-RU" w:eastAsia="ru-RU"/>
              </w:rPr>
              <w:t>4.5</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30564F" w:rsidRDefault="002E5318" w:rsidP="00DE66B0">
            <w:pPr>
              <w:rPr>
                <w:rFonts w:eastAsia="Times New Roman"/>
                <w:color w:val="000000"/>
                <w:sz w:val="18"/>
                <w:szCs w:val="18"/>
                <w:lang w:val="ru-RU" w:eastAsia="ru-RU"/>
              </w:rPr>
            </w:pPr>
            <w:r w:rsidRPr="0030564F">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1.5</w:t>
            </w:r>
          </w:p>
        </w:tc>
      </w:tr>
      <w:tr w:rsidR="002E5318" w:rsidRPr="00160F4B" w:rsidTr="00B03F0B">
        <w:trPr>
          <w:trHeight w:val="315"/>
        </w:trPr>
        <w:tc>
          <w:tcPr>
            <w:tcW w:w="544" w:type="dxa"/>
            <w:vMerge/>
            <w:tcBorders>
              <w:top w:val="single" w:sz="4" w:space="0" w:color="auto"/>
              <w:left w:val="single" w:sz="4" w:space="0" w:color="auto"/>
              <w:bottom w:val="single" w:sz="4" w:space="0" w:color="000000"/>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vMerge w:val="restart"/>
            <w:tcBorders>
              <w:top w:val="nil"/>
              <w:left w:val="single" w:sz="4" w:space="0" w:color="auto"/>
              <w:bottom w:val="single" w:sz="4" w:space="0" w:color="000000"/>
              <w:right w:val="single" w:sz="4" w:space="0" w:color="auto"/>
            </w:tcBorders>
            <w:shd w:val="clear" w:color="000000" w:fill="FFFFFF"/>
            <w:hideMark/>
          </w:tcPr>
          <w:p w:rsidR="002E5318" w:rsidRPr="0030564F" w:rsidRDefault="002E5318" w:rsidP="00DE66B0">
            <w:pPr>
              <w:jc w:val="left"/>
              <w:rPr>
                <w:color w:val="000000"/>
                <w:sz w:val="18"/>
                <w:szCs w:val="18"/>
                <w:lang w:val="ru-RU"/>
              </w:rPr>
            </w:pPr>
            <w:r w:rsidRPr="0030564F">
              <w:rPr>
                <w:color w:val="000000"/>
                <w:sz w:val="18"/>
                <w:szCs w:val="18"/>
                <w:lang w:val="ru-RU"/>
              </w:rPr>
              <w:t>Организация  питания для детей, находящихся в трудной жизненной ситуации, в период проведения летних досуговых мероприятий</w:t>
            </w:r>
          </w:p>
        </w:tc>
        <w:tc>
          <w:tcPr>
            <w:tcW w:w="1250" w:type="dxa"/>
            <w:gridSpan w:val="5"/>
            <w:vMerge w:val="restart"/>
            <w:tcBorders>
              <w:top w:val="nil"/>
              <w:left w:val="single" w:sz="4" w:space="0" w:color="auto"/>
              <w:bottom w:val="single" w:sz="4" w:space="0" w:color="000000"/>
              <w:right w:val="single" w:sz="4" w:space="0" w:color="auto"/>
            </w:tcBorders>
            <w:shd w:val="clear" w:color="000000" w:fill="FFFFFF"/>
            <w:hideMark/>
          </w:tcPr>
          <w:p w:rsidR="002E5318" w:rsidRPr="0030564F" w:rsidRDefault="002E5318" w:rsidP="00DE66B0">
            <w:pPr>
              <w:jc w:val="left"/>
              <w:rPr>
                <w:color w:val="000000"/>
                <w:sz w:val="18"/>
                <w:szCs w:val="18"/>
                <w:lang w:val="ru-RU"/>
              </w:rPr>
            </w:pPr>
            <w:r w:rsidRPr="0030564F">
              <w:rPr>
                <w:color w:val="000000"/>
                <w:sz w:val="18"/>
                <w:szCs w:val="18"/>
                <w:lang w:val="ru-RU"/>
              </w:rPr>
              <w:t xml:space="preserve">Управление социальной защиты населения </w:t>
            </w:r>
            <w:r>
              <w:rPr>
                <w:color w:val="000000"/>
                <w:sz w:val="18"/>
                <w:szCs w:val="18"/>
                <w:lang w:val="ru-RU"/>
              </w:rPr>
              <w:t>а</w:t>
            </w:r>
            <w:r w:rsidRPr="0030564F">
              <w:rPr>
                <w:color w:val="000000"/>
                <w:sz w:val="18"/>
                <w:szCs w:val="18"/>
                <w:lang w:val="ru-RU"/>
              </w:rPr>
              <w:t>дминистрации города Ачинска</w:t>
            </w:r>
          </w:p>
        </w:tc>
        <w:tc>
          <w:tcPr>
            <w:tcW w:w="566" w:type="dxa"/>
            <w:gridSpan w:val="5"/>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734</w:t>
            </w:r>
          </w:p>
        </w:tc>
        <w:tc>
          <w:tcPr>
            <w:tcW w:w="709" w:type="dxa"/>
            <w:gridSpan w:val="6"/>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07 07</w:t>
            </w:r>
          </w:p>
        </w:tc>
        <w:tc>
          <w:tcPr>
            <w:tcW w:w="1286" w:type="dxa"/>
            <w:gridSpan w:val="8"/>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02 2 8907</w:t>
            </w:r>
          </w:p>
        </w:tc>
        <w:tc>
          <w:tcPr>
            <w:tcW w:w="713" w:type="dxa"/>
            <w:gridSpan w:val="4"/>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240</w:t>
            </w:r>
          </w:p>
        </w:tc>
        <w:tc>
          <w:tcPr>
            <w:tcW w:w="992" w:type="dxa"/>
            <w:gridSpan w:val="6"/>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40,8</w:t>
            </w:r>
          </w:p>
        </w:tc>
        <w:tc>
          <w:tcPr>
            <w:tcW w:w="1005" w:type="dxa"/>
            <w:gridSpan w:val="5"/>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0,0</w:t>
            </w:r>
          </w:p>
        </w:tc>
        <w:tc>
          <w:tcPr>
            <w:tcW w:w="992" w:type="dxa"/>
            <w:gridSpan w:val="4"/>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0,0</w:t>
            </w:r>
          </w:p>
        </w:tc>
        <w:tc>
          <w:tcPr>
            <w:tcW w:w="993" w:type="dxa"/>
            <w:gridSpan w:val="5"/>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0,0</w:t>
            </w:r>
          </w:p>
        </w:tc>
        <w:tc>
          <w:tcPr>
            <w:tcW w:w="992" w:type="dxa"/>
            <w:gridSpan w:val="4"/>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0,0</w:t>
            </w:r>
          </w:p>
        </w:tc>
        <w:tc>
          <w:tcPr>
            <w:tcW w:w="1222" w:type="dxa"/>
            <w:gridSpan w:val="4"/>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40,8</w:t>
            </w:r>
          </w:p>
        </w:tc>
        <w:tc>
          <w:tcPr>
            <w:tcW w:w="1901" w:type="dxa"/>
            <w:vMerge w:val="restart"/>
            <w:tcBorders>
              <w:top w:val="nil"/>
              <w:left w:val="single" w:sz="4" w:space="0" w:color="auto"/>
              <w:bottom w:val="single" w:sz="4" w:space="0" w:color="000000"/>
              <w:right w:val="single" w:sz="4" w:space="0" w:color="auto"/>
            </w:tcBorders>
            <w:shd w:val="clear" w:color="000000" w:fill="FFFFFF"/>
            <w:hideMark/>
          </w:tcPr>
          <w:p w:rsidR="002E5318" w:rsidRPr="00796889" w:rsidRDefault="002E5318" w:rsidP="00DE66B0">
            <w:pPr>
              <w:jc w:val="left"/>
              <w:rPr>
                <w:color w:val="000000"/>
                <w:sz w:val="18"/>
                <w:szCs w:val="18"/>
                <w:lang w:val="ru-RU"/>
              </w:rPr>
            </w:pPr>
            <w:r w:rsidRPr="00796889">
              <w:rPr>
                <w:color w:val="000000"/>
                <w:sz w:val="18"/>
                <w:szCs w:val="18"/>
                <w:lang w:val="ru-RU"/>
              </w:rPr>
              <w:t xml:space="preserve">В 2014 г.организовано оздоровление 59 детей, ежегодно 2016-2018 годы - ежегодное оздоровление 60 детей </w:t>
            </w:r>
          </w:p>
        </w:tc>
      </w:tr>
      <w:tr w:rsidR="002E5318" w:rsidRPr="002743C5" w:rsidTr="00B03F0B">
        <w:trPr>
          <w:trHeight w:val="875"/>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vMerge/>
            <w:tcBorders>
              <w:top w:val="nil"/>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1250" w:type="dxa"/>
            <w:gridSpan w:val="5"/>
            <w:vMerge/>
            <w:tcBorders>
              <w:top w:val="nil"/>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566" w:type="dxa"/>
            <w:gridSpan w:val="5"/>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734</w:t>
            </w:r>
          </w:p>
        </w:tc>
        <w:tc>
          <w:tcPr>
            <w:tcW w:w="709" w:type="dxa"/>
            <w:gridSpan w:val="6"/>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07 07</w:t>
            </w:r>
          </w:p>
        </w:tc>
        <w:tc>
          <w:tcPr>
            <w:tcW w:w="1286" w:type="dxa"/>
            <w:gridSpan w:val="8"/>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02 2 00 8907 0</w:t>
            </w:r>
          </w:p>
        </w:tc>
        <w:tc>
          <w:tcPr>
            <w:tcW w:w="713" w:type="dxa"/>
            <w:gridSpan w:val="4"/>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240</w:t>
            </w:r>
          </w:p>
        </w:tc>
        <w:tc>
          <w:tcPr>
            <w:tcW w:w="992" w:type="dxa"/>
            <w:gridSpan w:val="6"/>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0,0</w:t>
            </w:r>
          </w:p>
        </w:tc>
        <w:tc>
          <w:tcPr>
            <w:tcW w:w="1005" w:type="dxa"/>
            <w:gridSpan w:val="5"/>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0,0</w:t>
            </w:r>
          </w:p>
        </w:tc>
        <w:tc>
          <w:tcPr>
            <w:tcW w:w="992" w:type="dxa"/>
            <w:gridSpan w:val="4"/>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45,0</w:t>
            </w:r>
          </w:p>
        </w:tc>
        <w:tc>
          <w:tcPr>
            <w:tcW w:w="993" w:type="dxa"/>
            <w:gridSpan w:val="5"/>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45,0</w:t>
            </w:r>
          </w:p>
        </w:tc>
        <w:tc>
          <w:tcPr>
            <w:tcW w:w="992" w:type="dxa"/>
            <w:gridSpan w:val="4"/>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45,0</w:t>
            </w:r>
          </w:p>
        </w:tc>
        <w:tc>
          <w:tcPr>
            <w:tcW w:w="1222" w:type="dxa"/>
            <w:gridSpan w:val="4"/>
            <w:tcBorders>
              <w:top w:val="nil"/>
              <w:left w:val="nil"/>
              <w:bottom w:val="single" w:sz="4" w:space="0" w:color="auto"/>
              <w:right w:val="single" w:sz="4" w:space="0" w:color="auto"/>
            </w:tcBorders>
            <w:shd w:val="clear" w:color="000000" w:fill="FFFFFF"/>
            <w:hideMark/>
          </w:tcPr>
          <w:p w:rsidR="002E5318" w:rsidRPr="00361E09" w:rsidRDefault="002E5318" w:rsidP="00DE66B0">
            <w:pPr>
              <w:jc w:val="right"/>
              <w:rPr>
                <w:color w:val="000000"/>
                <w:sz w:val="18"/>
                <w:szCs w:val="18"/>
              </w:rPr>
            </w:pPr>
            <w:r w:rsidRPr="00361E09">
              <w:rPr>
                <w:color w:val="000000"/>
                <w:sz w:val="18"/>
                <w:szCs w:val="18"/>
              </w:rPr>
              <w:t>135,0</w:t>
            </w:r>
          </w:p>
        </w:tc>
        <w:tc>
          <w:tcPr>
            <w:tcW w:w="1901" w:type="dxa"/>
            <w:vMerge/>
            <w:tcBorders>
              <w:top w:val="nil"/>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r>
      <w:tr w:rsidR="002E5318" w:rsidRPr="002743C5" w:rsidTr="00B03F0B">
        <w:trPr>
          <w:trHeight w:val="330"/>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2743C5" w:rsidRDefault="002E5318"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4.6</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2743C5" w:rsidRDefault="002E5318" w:rsidP="00DE66B0">
            <w:pPr>
              <w:rPr>
                <w:rFonts w:eastAsia="Times New Roman"/>
                <w:color w:val="000000"/>
                <w:sz w:val="16"/>
                <w:szCs w:val="16"/>
                <w:lang w:val="ru-RU" w:eastAsia="ru-RU"/>
              </w:rPr>
            </w:pPr>
            <w:r w:rsidRPr="002743C5">
              <w:rPr>
                <w:rFonts w:eastAsia="Times New Roman"/>
                <w:color w:val="000000"/>
                <w:sz w:val="16"/>
                <w:szCs w:val="16"/>
                <w:lang w:val="ru-RU" w:eastAsia="ru-RU"/>
              </w:rPr>
              <w:t xml:space="preserve">Мероприятие </w:t>
            </w:r>
            <w:r>
              <w:rPr>
                <w:rFonts w:eastAsia="Times New Roman"/>
                <w:color w:val="000000"/>
                <w:sz w:val="16"/>
                <w:szCs w:val="16"/>
                <w:lang w:val="ru-RU" w:eastAsia="ru-RU"/>
              </w:rPr>
              <w:t>1.6</w:t>
            </w:r>
          </w:p>
        </w:tc>
      </w:tr>
      <w:tr w:rsidR="002E5318" w:rsidRPr="00160F4B" w:rsidTr="00B03F0B">
        <w:trPr>
          <w:trHeight w:val="1997"/>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685" w:type="dxa"/>
            <w:gridSpan w:val="5"/>
            <w:tcBorders>
              <w:top w:val="single" w:sz="4" w:space="0" w:color="auto"/>
              <w:left w:val="nil"/>
              <w:bottom w:val="single" w:sz="4" w:space="0" w:color="auto"/>
              <w:right w:val="single" w:sz="4" w:space="0" w:color="auto"/>
            </w:tcBorders>
            <w:shd w:val="clear" w:color="000000" w:fill="FFFFFF"/>
            <w:hideMark/>
          </w:tcPr>
          <w:p w:rsidR="002E5318" w:rsidRPr="00796889" w:rsidRDefault="002E5318" w:rsidP="00DE66B0">
            <w:pPr>
              <w:jc w:val="left"/>
              <w:rPr>
                <w:color w:val="000000"/>
                <w:sz w:val="18"/>
                <w:szCs w:val="18"/>
                <w:lang w:val="ru-RU"/>
              </w:rPr>
            </w:pPr>
            <w:r w:rsidRPr="00796889">
              <w:rPr>
                <w:color w:val="000000"/>
                <w:sz w:val="18"/>
                <w:szCs w:val="18"/>
                <w:lang w:val="ru-RU"/>
              </w:rPr>
              <w:t>Софинансирование мероприятий в целях финансовой поддержки деятельности муниципальных загородных оздоровительных лагерей</w:t>
            </w:r>
          </w:p>
        </w:tc>
        <w:tc>
          <w:tcPr>
            <w:tcW w:w="1121" w:type="dxa"/>
            <w:gridSpan w:val="4"/>
            <w:tcBorders>
              <w:top w:val="single" w:sz="4" w:space="0" w:color="auto"/>
              <w:left w:val="nil"/>
              <w:bottom w:val="single" w:sz="4" w:space="0" w:color="auto"/>
              <w:right w:val="single" w:sz="4" w:space="0" w:color="auto"/>
            </w:tcBorders>
            <w:shd w:val="clear" w:color="000000" w:fill="FFFFFF"/>
            <w:hideMark/>
          </w:tcPr>
          <w:p w:rsidR="002E5318" w:rsidRPr="00796889" w:rsidRDefault="002E5318" w:rsidP="00DE66B0">
            <w:pPr>
              <w:jc w:val="left"/>
              <w:rPr>
                <w:color w:val="000000"/>
                <w:sz w:val="18"/>
                <w:szCs w:val="18"/>
              </w:rPr>
            </w:pPr>
            <w:r w:rsidRPr="00796889">
              <w:rPr>
                <w:color w:val="000000"/>
                <w:sz w:val="18"/>
                <w:szCs w:val="18"/>
              </w:rPr>
              <w:t xml:space="preserve">Администрация города Ачинска </w:t>
            </w:r>
          </w:p>
        </w:tc>
        <w:tc>
          <w:tcPr>
            <w:tcW w:w="567" w:type="dxa"/>
            <w:gridSpan w:val="5"/>
            <w:tcBorders>
              <w:top w:val="single" w:sz="4" w:space="0" w:color="auto"/>
              <w:left w:val="nil"/>
              <w:bottom w:val="single" w:sz="4" w:space="0" w:color="auto"/>
              <w:right w:val="single" w:sz="4" w:space="0" w:color="auto"/>
            </w:tcBorders>
            <w:shd w:val="clear" w:color="000000" w:fill="FFFFFF"/>
            <w:noWrap/>
            <w:hideMark/>
          </w:tcPr>
          <w:p w:rsidR="002E5318" w:rsidRPr="0057038A" w:rsidRDefault="002E5318" w:rsidP="00DE66B0">
            <w:pPr>
              <w:jc w:val="right"/>
              <w:rPr>
                <w:color w:val="000000"/>
                <w:sz w:val="18"/>
                <w:szCs w:val="18"/>
              </w:rPr>
            </w:pPr>
            <w:r w:rsidRPr="0057038A">
              <w:rPr>
                <w:color w:val="000000"/>
                <w:sz w:val="18"/>
                <w:szCs w:val="18"/>
              </w:rPr>
              <w:t>730</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57038A" w:rsidRDefault="002E5318" w:rsidP="00DE66B0">
            <w:pPr>
              <w:jc w:val="right"/>
              <w:rPr>
                <w:color w:val="000000"/>
                <w:sz w:val="18"/>
                <w:szCs w:val="18"/>
              </w:rPr>
            </w:pPr>
            <w:r w:rsidRPr="0057038A">
              <w:rPr>
                <w:color w:val="000000"/>
                <w:sz w:val="18"/>
                <w:szCs w:val="18"/>
              </w:rPr>
              <w:t>07 07</w:t>
            </w:r>
          </w:p>
        </w:tc>
        <w:tc>
          <w:tcPr>
            <w:tcW w:w="1158" w:type="dxa"/>
            <w:gridSpan w:val="7"/>
            <w:tcBorders>
              <w:top w:val="single" w:sz="4" w:space="0" w:color="auto"/>
              <w:left w:val="nil"/>
              <w:bottom w:val="single" w:sz="4" w:space="0" w:color="auto"/>
              <w:right w:val="single" w:sz="4" w:space="0" w:color="auto"/>
            </w:tcBorders>
            <w:shd w:val="clear" w:color="000000" w:fill="FFFFFF"/>
            <w:noWrap/>
            <w:hideMark/>
          </w:tcPr>
          <w:p w:rsidR="002E5318" w:rsidRPr="0057038A" w:rsidRDefault="002E5318" w:rsidP="00DE66B0">
            <w:pPr>
              <w:jc w:val="right"/>
              <w:rPr>
                <w:color w:val="000000"/>
                <w:sz w:val="18"/>
                <w:szCs w:val="18"/>
              </w:rPr>
            </w:pPr>
            <w:r w:rsidRPr="0057038A">
              <w:rPr>
                <w:color w:val="000000"/>
                <w:sz w:val="18"/>
                <w:szCs w:val="18"/>
              </w:rPr>
              <w:t>02 2 8536</w:t>
            </w:r>
          </w:p>
        </w:tc>
        <w:tc>
          <w:tcPr>
            <w:tcW w:w="713" w:type="dxa"/>
            <w:gridSpan w:val="4"/>
            <w:tcBorders>
              <w:top w:val="single" w:sz="4" w:space="0" w:color="auto"/>
              <w:left w:val="nil"/>
              <w:bottom w:val="single" w:sz="4" w:space="0" w:color="auto"/>
              <w:right w:val="single" w:sz="4" w:space="0" w:color="auto"/>
            </w:tcBorders>
            <w:shd w:val="clear" w:color="000000" w:fill="FFFFFF"/>
            <w:noWrap/>
            <w:hideMark/>
          </w:tcPr>
          <w:p w:rsidR="002E5318" w:rsidRPr="0057038A" w:rsidRDefault="002E5318" w:rsidP="00DE66B0">
            <w:pPr>
              <w:jc w:val="right"/>
              <w:rPr>
                <w:color w:val="000000"/>
                <w:sz w:val="18"/>
                <w:szCs w:val="18"/>
              </w:rPr>
            </w:pPr>
            <w:r w:rsidRPr="0057038A">
              <w:rPr>
                <w:color w:val="000000"/>
                <w:sz w:val="18"/>
                <w:szCs w:val="18"/>
              </w:rPr>
              <w:t>620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57038A" w:rsidRDefault="002E5318" w:rsidP="00DE66B0">
            <w:pPr>
              <w:jc w:val="right"/>
              <w:rPr>
                <w:color w:val="000000"/>
                <w:sz w:val="18"/>
                <w:szCs w:val="18"/>
              </w:rPr>
            </w:pPr>
            <w:r w:rsidRPr="0057038A">
              <w:rPr>
                <w:color w:val="000000"/>
                <w:sz w:val="18"/>
                <w:szCs w:val="18"/>
              </w:rPr>
              <w:t>65,2</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57038A" w:rsidRDefault="002E5318" w:rsidP="00DE66B0">
            <w:pPr>
              <w:jc w:val="right"/>
              <w:rPr>
                <w:color w:val="000000"/>
                <w:sz w:val="18"/>
                <w:szCs w:val="18"/>
              </w:rPr>
            </w:pPr>
            <w:r w:rsidRPr="0057038A">
              <w:rPr>
                <w:color w:val="000000"/>
                <w:sz w:val="18"/>
                <w:szCs w:val="18"/>
              </w:rPr>
              <w:t>66,7</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57038A" w:rsidRDefault="002E5318" w:rsidP="00DE66B0">
            <w:pPr>
              <w:jc w:val="right"/>
              <w:rPr>
                <w:color w:val="000000"/>
                <w:sz w:val="18"/>
                <w:szCs w:val="18"/>
              </w:rPr>
            </w:pPr>
            <w:r w:rsidRPr="0057038A">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57038A" w:rsidRDefault="002E5318" w:rsidP="00DE66B0">
            <w:pPr>
              <w:jc w:val="right"/>
              <w:rPr>
                <w:color w:val="000000"/>
                <w:sz w:val="18"/>
                <w:szCs w:val="18"/>
              </w:rPr>
            </w:pPr>
            <w:r w:rsidRPr="0057038A">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57038A" w:rsidRDefault="002E5318" w:rsidP="00DE66B0">
            <w:pPr>
              <w:jc w:val="right"/>
              <w:rPr>
                <w:color w:val="000000"/>
                <w:sz w:val="18"/>
                <w:szCs w:val="18"/>
              </w:rPr>
            </w:pPr>
            <w:r w:rsidRPr="0057038A">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57038A" w:rsidRDefault="002E5318" w:rsidP="00DE66B0">
            <w:pPr>
              <w:jc w:val="right"/>
              <w:rPr>
                <w:color w:val="000000"/>
                <w:sz w:val="18"/>
                <w:szCs w:val="18"/>
              </w:rPr>
            </w:pPr>
            <w:r w:rsidRPr="0057038A">
              <w:rPr>
                <w:color w:val="000000"/>
                <w:sz w:val="18"/>
                <w:szCs w:val="18"/>
              </w:rPr>
              <w:t>131,9</w:t>
            </w:r>
          </w:p>
        </w:tc>
        <w:tc>
          <w:tcPr>
            <w:tcW w:w="1901" w:type="dxa"/>
            <w:tcBorders>
              <w:top w:val="single" w:sz="4" w:space="0" w:color="auto"/>
              <w:left w:val="nil"/>
              <w:bottom w:val="single" w:sz="4" w:space="0" w:color="auto"/>
              <w:right w:val="single" w:sz="4" w:space="0" w:color="auto"/>
            </w:tcBorders>
            <w:shd w:val="clear" w:color="000000" w:fill="FFFFFF"/>
            <w:hideMark/>
          </w:tcPr>
          <w:p w:rsidR="002E5318" w:rsidRPr="00796889" w:rsidRDefault="002E5318" w:rsidP="00DE66B0">
            <w:pPr>
              <w:jc w:val="left"/>
              <w:rPr>
                <w:color w:val="000000"/>
                <w:sz w:val="18"/>
                <w:szCs w:val="18"/>
                <w:lang w:val="ru-RU"/>
              </w:rPr>
            </w:pPr>
            <w:r w:rsidRPr="00796889">
              <w:rPr>
                <w:color w:val="000000"/>
                <w:sz w:val="18"/>
                <w:szCs w:val="18"/>
                <w:lang w:val="ru-RU"/>
              </w:rPr>
              <w:t>Софинансирование расходов в 2014 году на ремонт столовой в МАОУ "Сокол".Софинансирование расходов на капитальный ремонт, замену трутуарной плитки на территории   МАОУ "Сокол" в 2015 г.</w:t>
            </w:r>
          </w:p>
        </w:tc>
      </w:tr>
      <w:tr w:rsidR="002E5318" w:rsidRPr="00160F4B" w:rsidTr="00B03F0B">
        <w:trPr>
          <w:trHeight w:val="300"/>
        </w:trPr>
        <w:tc>
          <w:tcPr>
            <w:tcW w:w="544" w:type="dxa"/>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796889" w:rsidRDefault="002E5318" w:rsidP="00DE66B0">
            <w:pPr>
              <w:jc w:val="center"/>
              <w:rPr>
                <w:rFonts w:eastAsia="Times New Roman"/>
                <w:color w:val="000000"/>
                <w:sz w:val="20"/>
                <w:szCs w:val="20"/>
                <w:lang w:val="ru-RU" w:eastAsia="ru-RU"/>
              </w:rPr>
            </w:pPr>
            <w:r w:rsidRPr="00796889">
              <w:rPr>
                <w:rFonts w:eastAsia="Times New Roman"/>
                <w:color w:val="000000"/>
                <w:sz w:val="20"/>
                <w:szCs w:val="20"/>
                <w:lang w:val="ru-RU" w:eastAsia="ru-RU"/>
              </w:rPr>
              <w:t>5</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796889" w:rsidRDefault="002E5318" w:rsidP="00DE66B0">
            <w:pPr>
              <w:rPr>
                <w:rFonts w:eastAsia="Times New Roman"/>
                <w:i/>
                <w:iCs/>
                <w:color w:val="000000"/>
                <w:sz w:val="20"/>
                <w:szCs w:val="20"/>
                <w:lang w:val="ru-RU" w:eastAsia="ru-RU"/>
              </w:rPr>
            </w:pPr>
            <w:r w:rsidRPr="00796889">
              <w:rPr>
                <w:rFonts w:eastAsia="Times New Roman"/>
                <w:i/>
                <w:iCs/>
                <w:color w:val="000000"/>
                <w:sz w:val="20"/>
                <w:szCs w:val="20"/>
                <w:lang w:val="ru-RU" w:eastAsia="ru-RU"/>
              </w:rPr>
              <w:t>Задача 2. Организация отдыха, занятости и оздоровления детей в загородных оздоровительных лагерях</w:t>
            </w:r>
          </w:p>
        </w:tc>
      </w:tr>
      <w:tr w:rsidR="002E5318" w:rsidRPr="002743C5" w:rsidTr="00B03F0B">
        <w:trPr>
          <w:trHeight w:val="315"/>
        </w:trPr>
        <w:tc>
          <w:tcPr>
            <w:tcW w:w="544" w:type="dxa"/>
            <w:vMerge w:val="restart"/>
            <w:tcBorders>
              <w:top w:val="nil"/>
              <w:left w:val="single" w:sz="4" w:space="0" w:color="auto"/>
              <w:bottom w:val="single" w:sz="4" w:space="0" w:color="000000"/>
              <w:right w:val="single" w:sz="4" w:space="0" w:color="auto"/>
            </w:tcBorders>
            <w:shd w:val="clear" w:color="000000" w:fill="FFFFFF"/>
            <w:noWrap/>
            <w:hideMark/>
          </w:tcPr>
          <w:p w:rsidR="002E5318" w:rsidRPr="00796889" w:rsidRDefault="002E5318" w:rsidP="00DE66B0">
            <w:pPr>
              <w:jc w:val="center"/>
              <w:rPr>
                <w:rFonts w:eastAsia="Times New Roman"/>
                <w:color w:val="000000"/>
                <w:sz w:val="18"/>
                <w:szCs w:val="18"/>
                <w:lang w:val="ru-RU" w:eastAsia="ru-RU"/>
              </w:rPr>
            </w:pPr>
            <w:r w:rsidRPr="00796889">
              <w:rPr>
                <w:rFonts w:eastAsia="Times New Roman"/>
                <w:color w:val="000000"/>
                <w:sz w:val="18"/>
                <w:szCs w:val="18"/>
                <w:lang w:val="ru-RU" w:eastAsia="ru-RU"/>
              </w:rPr>
              <w:t>5.1</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796889" w:rsidRDefault="002E5318" w:rsidP="00DE66B0">
            <w:pPr>
              <w:rPr>
                <w:rFonts w:eastAsia="Times New Roman"/>
                <w:color w:val="000000"/>
                <w:sz w:val="18"/>
                <w:szCs w:val="18"/>
                <w:lang w:val="ru-RU" w:eastAsia="ru-RU"/>
              </w:rPr>
            </w:pPr>
            <w:r w:rsidRPr="00796889">
              <w:rPr>
                <w:rFonts w:eastAsia="Times New Roman"/>
                <w:color w:val="000000"/>
                <w:sz w:val="18"/>
                <w:szCs w:val="18"/>
                <w:lang w:val="ru-RU" w:eastAsia="ru-RU"/>
              </w:rPr>
              <w:t>Мероприятие 2.1</w:t>
            </w:r>
          </w:p>
        </w:tc>
      </w:tr>
      <w:tr w:rsidR="002E5318" w:rsidRPr="00160F4B" w:rsidTr="00B03F0B">
        <w:trPr>
          <w:trHeight w:val="690"/>
        </w:trPr>
        <w:tc>
          <w:tcPr>
            <w:tcW w:w="544" w:type="dxa"/>
            <w:vMerge/>
            <w:tcBorders>
              <w:top w:val="nil"/>
              <w:left w:val="single" w:sz="4" w:space="0" w:color="auto"/>
              <w:bottom w:val="single" w:sz="4" w:space="0" w:color="000000"/>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B92B5A" w:rsidRDefault="002E5318" w:rsidP="00DE66B0">
            <w:pPr>
              <w:jc w:val="left"/>
              <w:rPr>
                <w:color w:val="000000"/>
                <w:sz w:val="18"/>
                <w:szCs w:val="18"/>
                <w:lang w:val="ru-RU"/>
              </w:rPr>
            </w:pPr>
            <w:r w:rsidRPr="00B92B5A">
              <w:rPr>
                <w:color w:val="000000"/>
                <w:sz w:val="18"/>
                <w:szCs w:val="18"/>
                <w:lang w:val="ru-RU"/>
              </w:rPr>
              <w:t>Обеспечение деятельности (оказание услуг) подведомственных учреждений</w:t>
            </w:r>
          </w:p>
        </w:tc>
        <w:tc>
          <w:tcPr>
            <w:tcW w:w="1250"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B92B5A" w:rsidRDefault="002E5318" w:rsidP="00DE66B0">
            <w:pPr>
              <w:jc w:val="left"/>
              <w:rPr>
                <w:color w:val="000000"/>
                <w:sz w:val="18"/>
                <w:szCs w:val="18"/>
              </w:rPr>
            </w:pPr>
            <w:r w:rsidRPr="00B92B5A">
              <w:rPr>
                <w:color w:val="000000"/>
                <w:sz w:val="18"/>
                <w:szCs w:val="18"/>
              </w:rPr>
              <w:t xml:space="preserve">Администрация города Ачинска </w:t>
            </w:r>
          </w:p>
        </w:tc>
        <w:tc>
          <w:tcPr>
            <w:tcW w:w="566" w:type="dxa"/>
            <w:gridSpan w:val="5"/>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730</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07 07</w:t>
            </w:r>
          </w:p>
        </w:tc>
        <w:tc>
          <w:tcPr>
            <w:tcW w:w="1286" w:type="dxa"/>
            <w:gridSpan w:val="8"/>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02 2 0722</w:t>
            </w:r>
          </w:p>
        </w:tc>
        <w:tc>
          <w:tcPr>
            <w:tcW w:w="713" w:type="dxa"/>
            <w:gridSpan w:val="4"/>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620</w:t>
            </w:r>
          </w:p>
        </w:tc>
        <w:tc>
          <w:tcPr>
            <w:tcW w:w="992" w:type="dxa"/>
            <w:gridSpan w:val="6"/>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16 184,6</w:t>
            </w:r>
          </w:p>
        </w:tc>
        <w:tc>
          <w:tcPr>
            <w:tcW w:w="1005" w:type="dxa"/>
            <w:gridSpan w:val="5"/>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16 563,0</w:t>
            </w:r>
          </w:p>
        </w:tc>
        <w:tc>
          <w:tcPr>
            <w:tcW w:w="992" w:type="dxa"/>
            <w:gridSpan w:val="4"/>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32 747,6</w:t>
            </w:r>
          </w:p>
        </w:tc>
        <w:tc>
          <w:tcPr>
            <w:tcW w:w="19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B92B5A" w:rsidRDefault="002E5318" w:rsidP="00DE66B0">
            <w:pPr>
              <w:jc w:val="left"/>
              <w:rPr>
                <w:color w:val="000000"/>
                <w:sz w:val="18"/>
                <w:szCs w:val="18"/>
                <w:lang w:val="ru-RU"/>
              </w:rPr>
            </w:pPr>
            <w:r w:rsidRPr="00B92B5A">
              <w:rPr>
                <w:color w:val="000000"/>
                <w:sz w:val="18"/>
                <w:szCs w:val="18"/>
                <w:lang w:val="ru-RU"/>
              </w:rPr>
              <w:t>Ежегодное организованное оздоровление 1640 детей в МАОУ «Сокол»</w:t>
            </w:r>
          </w:p>
        </w:tc>
      </w:tr>
      <w:tr w:rsidR="002E5318" w:rsidRPr="002743C5" w:rsidTr="00B03F0B">
        <w:trPr>
          <w:trHeight w:val="213"/>
        </w:trPr>
        <w:tc>
          <w:tcPr>
            <w:tcW w:w="544" w:type="dxa"/>
            <w:vMerge/>
            <w:tcBorders>
              <w:top w:val="nil"/>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1250" w:type="dxa"/>
            <w:gridSpan w:val="5"/>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566" w:type="dxa"/>
            <w:gridSpan w:val="5"/>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730</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07 07</w:t>
            </w:r>
          </w:p>
        </w:tc>
        <w:tc>
          <w:tcPr>
            <w:tcW w:w="1286" w:type="dxa"/>
            <w:gridSpan w:val="8"/>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02 2 00 0722 0</w:t>
            </w:r>
          </w:p>
        </w:tc>
        <w:tc>
          <w:tcPr>
            <w:tcW w:w="713" w:type="dxa"/>
            <w:gridSpan w:val="4"/>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620</w:t>
            </w:r>
          </w:p>
        </w:tc>
        <w:tc>
          <w:tcPr>
            <w:tcW w:w="992" w:type="dxa"/>
            <w:gridSpan w:val="6"/>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0,0</w:t>
            </w:r>
          </w:p>
        </w:tc>
        <w:tc>
          <w:tcPr>
            <w:tcW w:w="1005" w:type="dxa"/>
            <w:gridSpan w:val="5"/>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16 909,2</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18 046,5</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18 046,5</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53 002,2</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r>
      <w:tr w:rsidR="002E5318" w:rsidRPr="002743C5" w:rsidTr="00B03F0B">
        <w:trPr>
          <w:trHeight w:val="330"/>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C7295E" w:rsidRDefault="002E5318" w:rsidP="00DE66B0">
            <w:pPr>
              <w:jc w:val="center"/>
              <w:rPr>
                <w:rFonts w:eastAsia="Times New Roman"/>
                <w:color w:val="000000"/>
                <w:sz w:val="18"/>
                <w:szCs w:val="18"/>
                <w:lang w:val="ru-RU" w:eastAsia="ru-RU"/>
              </w:rPr>
            </w:pPr>
            <w:r w:rsidRPr="00C7295E">
              <w:rPr>
                <w:rFonts w:eastAsia="Times New Roman"/>
                <w:color w:val="000000"/>
                <w:sz w:val="18"/>
                <w:szCs w:val="18"/>
                <w:lang w:val="ru-RU" w:eastAsia="ru-RU"/>
              </w:rPr>
              <w:t>5.2</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C7295E" w:rsidRDefault="002E5318" w:rsidP="00DE66B0">
            <w:pPr>
              <w:rPr>
                <w:rFonts w:eastAsia="Times New Roman"/>
                <w:color w:val="000000"/>
                <w:sz w:val="18"/>
                <w:szCs w:val="18"/>
                <w:lang w:val="ru-RU" w:eastAsia="ru-RU"/>
              </w:rPr>
            </w:pPr>
            <w:r w:rsidRPr="00C7295E">
              <w:rPr>
                <w:rFonts w:eastAsia="Times New Roman"/>
                <w:color w:val="000000"/>
                <w:sz w:val="18"/>
                <w:szCs w:val="18"/>
                <w:lang w:val="ru-RU" w:eastAsia="ru-RU"/>
              </w:rPr>
              <w:t>Мероприятие 2.2</w:t>
            </w:r>
          </w:p>
        </w:tc>
      </w:tr>
      <w:tr w:rsidR="002E5318" w:rsidRPr="00160F4B" w:rsidTr="00B03F0B">
        <w:trPr>
          <w:trHeight w:val="1275"/>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C7295E" w:rsidRDefault="002E5318" w:rsidP="00DE66B0">
            <w:pPr>
              <w:jc w:val="left"/>
              <w:rPr>
                <w:color w:val="000000"/>
                <w:sz w:val="18"/>
                <w:szCs w:val="18"/>
                <w:lang w:val="ru-RU"/>
              </w:rPr>
            </w:pPr>
            <w:r w:rsidRPr="00C7295E">
              <w:rPr>
                <w:color w:val="000000"/>
                <w:sz w:val="18"/>
                <w:szCs w:val="18"/>
                <w:lang w:val="ru-RU"/>
              </w:rPr>
              <w:t>Организация отдыха детей и их оздоровления в муниципальных загородных оздоровительных лагерях</w:t>
            </w:r>
          </w:p>
        </w:tc>
        <w:tc>
          <w:tcPr>
            <w:tcW w:w="1250" w:type="dxa"/>
            <w:gridSpan w:val="5"/>
            <w:tcBorders>
              <w:top w:val="single" w:sz="4" w:space="0" w:color="auto"/>
              <w:left w:val="nil"/>
              <w:bottom w:val="single" w:sz="4" w:space="0" w:color="auto"/>
              <w:right w:val="single" w:sz="4" w:space="0" w:color="auto"/>
            </w:tcBorders>
            <w:shd w:val="clear" w:color="000000" w:fill="FFFFFF"/>
            <w:hideMark/>
          </w:tcPr>
          <w:p w:rsidR="002E5318" w:rsidRPr="00C7295E" w:rsidRDefault="002E5318" w:rsidP="00DE66B0">
            <w:pPr>
              <w:jc w:val="left"/>
              <w:rPr>
                <w:color w:val="000000"/>
                <w:sz w:val="18"/>
                <w:szCs w:val="18"/>
                <w:lang w:val="ru-RU"/>
              </w:rPr>
            </w:pPr>
            <w:r w:rsidRPr="00C7295E">
              <w:rPr>
                <w:color w:val="000000"/>
                <w:sz w:val="18"/>
                <w:szCs w:val="18"/>
                <w:lang w:val="ru-RU"/>
              </w:rPr>
              <w:t xml:space="preserve">Управление образования </w:t>
            </w:r>
            <w:r>
              <w:rPr>
                <w:color w:val="000000"/>
                <w:sz w:val="18"/>
                <w:szCs w:val="18"/>
                <w:lang w:val="ru-RU"/>
              </w:rPr>
              <w:t>а</w:t>
            </w:r>
            <w:r w:rsidRPr="00C7295E">
              <w:rPr>
                <w:color w:val="000000"/>
                <w:sz w:val="18"/>
                <w:szCs w:val="18"/>
                <w:lang w:val="ru-RU"/>
              </w:rPr>
              <w:t>дминистрации города Ачинска</w:t>
            </w:r>
          </w:p>
        </w:tc>
        <w:tc>
          <w:tcPr>
            <w:tcW w:w="566" w:type="dxa"/>
            <w:gridSpan w:val="5"/>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07 07</w:t>
            </w:r>
          </w:p>
        </w:tc>
        <w:tc>
          <w:tcPr>
            <w:tcW w:w="1286" w:type="dxa"/>
            <w:gridSpan w:val="8"/>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02 2 7585</w:t>
            </w:r>
          </w:p>
        </w:tc>
        <w:tc>
          <w:tcPr>
            <w:tcW w:w="713" w:type="dxa"/>
            <w:gridSpan w:val="4"/>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320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9 958,2</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9 958,2</w:t>
            </w:r>
          </w:p>
        </w:tc>
        <w:tc>
          <w:tcPr>
            <w:tcW w:w="19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C7295E" w:rsidRDefault="002E5318" w:rsidP="00DE66B0">
            <w:pPr>
              <w:jc w:val="left"/>
              <w:rPr>
                <w:color w:val="000000"/>
                <w:sz w:val="18"/>
                <w:szCs w:val="18"/>
                <w:lang w:val="ru-RU"/>
              </w:rPr>
            </w:pPr>
            <w:r w:rsidRPr="00C7295E">
              <w:rPr>
                <w:color w:val="000000"/>
                <w:sz w:val="18"/>
                <w:szCs w:val="18"/>
                <w:lang w:val="ru-RU"/>
              </w:rPr>
              <w:t>Ежегодное создание безопасных и комфортных условий для ежегодного организованного оздоровления 1000 детей в оздоровительных лагерях.В 2015 г. приобрели 993 путевки</w:t>
            </w:r>
          </w:p>
        </w:tc>
      </w:tr>
      <w:tr w:rsidR="002E5318" w:rsidRPr="002743C5" w:rsidTr="00B03F0B">
        <w:trPr>
          <w:trHeight w:val="808"/>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vMerge/>
            <w:tcBorders>
              <w:top w:val="single" w:sz="4" w:space="0" w:color="auto"/>
              <w:left w:val="single" w:sz="4" w:space="0" w:color="auto"/>
              <w:bottom w:val="single" w:sz="4" w:space="0" w:color="auto"/>
              <w:right w:val="single" w:sz="4" w:space="0" w:color="auto"/>
            </w:tcBorders>
            <w:vAlign w:val="center"/>
            <w:hideMark/>
          </w:tcPr>
          <w:p w:rsidR="002E5318" w:rsidRPr="00C7295E" w:rsidRDefault="002E5318" w:rsidP="00DE66B0">
            <w:pPr>
              <w:jc w:val="left"/>
              <w:rPr>
                <w:rFonts w:eastAsia="Times New Roman"/>
                <w:color w:val="000000"/>
                <w:sz w:val="18"/>
                <w:szCs w:val="18"/>
                <w:lang w:val="ru-RU" w:eastAsia="ru-RU"/>
              </w:rPr>
            </w:pPr>
          </w:p>
        </w:tc>
        <w:tc>
          <w:tcPr>
            <w:tcW w:w="1250" w:type="dxa"/>
            <w:gridSpan w:val="5"/>
            <w:tcBorders>
              <w:top w:val="single" w:sz="4" w:space="0" w:color="auto"/>
              <w:left w:val="nil"/>
              <w:bottom w:val="single" w:sz="4" w:space="0" w:color="auto"/>
              <w:right w:val="single" w:sz="4" w:space="0" w:color="auto"/>
            </w:tcBorders>
            <w:shd w:val="clear" w:color="000000" w:fill="FFFFFF"/>
            <w:hideMark/>
          </w:tcPr>
          <w:p w:rsidR="002E5318" w:rsidRPr="00C7295E" w:rsidRDefault="002E5318" w:rsidP="00DE66B0">
            <w:pPr>
              <w:jc w:val="left"/>
              <w:rPr>
                <w:rFonts w:eastAsia="Times New Roman"/>
                <w:color w:val="000000"/>
                <w:sz w:val="18"/>
                <w:szCs w:val="18"/>
                <w:lang w:val="ru-RU" w:eastAsia="ru-RU"/>
              </w:rPr>
            </w:pPr>
            <w:r w:rsidRPr="00C7295E">
              <w:rPr>
                <w:color w:val="000000"/>
                <w:sz w:val="18"/>
                <w:szCs w:val="18"/>
              </w:rPr>
              <w:t xml:space="preserve">Администрация города Ачинска </w:t>
            </w:r>
          </w:p>
        </w:tc>
        <w:tc>
          <w:tcPr>
            <w:tcW w:w="566" w:type="dxa"/>
            <w:gridSpan w:val="5"/>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730</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07 07</w:t>
            </w:r>
          </w:p>
        </w:tc>
        <w:tc>
          <w:tcPr>
            <w:tcW w:w="1286" w:type="dxa"/>
            <w:gridSpan w:val="8"/>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02 2 7585</w:t>
            </w:r>
          </w:p>
        </w:tc>
        <w:tc>
          <w:tcPr>
            <w:tcW w:w="713" w:type="dxa"/>
            <w:gridSpan w:val="4"/>
            <w:tcBorders>
              <w:top w:val="single" w:sz="4" w:space="0" w:color="auto"/>
              <w:left w:val="nil"/>
              <w:bottom w:val="single" w:sz="4" w:space="0" w:color="auto"/>
              <w:right w:val="single" w:sz="4" w:space="0" w:color="auto"/>
            </w:tcBorders>
            <w:shd w:val="clear" w:color="000000" w:fill="FFFFFF"/>
            <w:noWrap/>
            <w:hideMark/>
          </w:tcPr>
          <w:p w:rsidR="002E5318" w:rsidRPr="00D84E8F" w:rsidRDefault="002E5318" w:rsidP="00DE66B0">
            <w:pPr>
              <w:jc w:val="right"/>
              <w:rPr>
                <w:color w:val="000000"/>
                <w:sz w:val="18"/>
                <w:szCs w:val="18"/>
              </w:rPr>
            </w:pPr>
            <w:r w:rsidRPr="00D84E8F">
              <w:rPr>
                <w:color w:val="000000"/>
                <w:sz w:val="18"/>
                <w:szCs w:val="18"/>
              </w:rPr>
              <w:t>620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0,0</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10 609,2</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D84E8F" w:rsidRDefault="002E5318" w:rsidP="00DE66B0">
            <w:pPr>
              <w:jc w:val="right"/>
              <w:rPr>
                <w:color w:val="000000"/>
                <w:sz w:val="18"/>
                <w:szCs w:val="18"/>
              </w:rPr>
            </w:pPr>
            <w:r w:rsidRPr="00D84E8F">
              <w:rPr>
                <w:color w:val="000000"/>
                <w:sz w:val="18"/>
                <w:szCs w:val="18"/>
              </w:rPr>
              <w:t>10 609,2</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r>
      <w:tr w:rsidR="002E5318" w:rsidRPr="002743C5" w:rsidTr="00B03F0B">
        <w:trPr>
          <w:trHeight w:val="345"/>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1D43CE" w:rsidRDefault="002E5318" w:rsidP="00DE66B0">
            <w:pPr>
              <w:jc w:val="center"/>
              <w:rPr>
                <w:rFonts w:eastAsia="Times New Roman"/>
                <w:color w:val="000000"/>
                <w:sz w:val="18"/>
                <w:szCs w:val="18"/>
                <w:lang w:val="ru-RU" w:eastAsia="ru-RU"/>
              </w:rPr>
            </w:pPr>
            <w:r w:rsidRPr="001D43CE">
              <w:rPr>
                <w:rFonts w:eastAsia="Times New Roman"/>
                <w:color w:val="000000"/>
                <w:sz w:val="18"/>
                <w:szCs w:val="18"/>
                <w:lang w:val="ru-RU" w:eastAsia="ru-RU"/>
              </w:rPr>
              <w:t>5.3</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1D43CE" w:rsidRDefault="002E5318" w:rsidP="00DE66B0">
            <w:pPr>
              <w:rPr>
                <w:rFonts w:eastAsia="Times New Roman"/>
                <w:color w:val="000000"/>
                <w:sz w:val="18"/>
                <w:szCs w:val="18"/>
                <w:lang w:val="ru-RU" w:eastAsia="ru-RU"/>
              </w:rPr>
            </w:pPr>
            <w:r w:rsidRPr="001D43CE">
              <w:rPr>
                <w:rFonts w:eastAsia="Times New Roman"/>
                <w:color w:val="000000"/>
                <w:sz w:val="18"/>
                <w:szCs w:val="18"/>
                <w:lang w:val="ru-RU" w:eastAsia="ru-RU"/>
              </w:rPr>
              <w:t>Мероприятие 2.3</w:t>
            </w:r>
          </w:p>
        </w:tc>
      </w:tr>
      <w:tr w:rsidR="002E5318" w:rsidRPr="00160F4B" w:rsidTr="00B03F0B">
        <w:trPr>
          <w:trHeight w:val="764"/>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685"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1D43CE" w:rsidRDefault="002E5318" w:rsidP="00DE66B0">
            <w:pPr>
              <w:jc w:val="left"/>
              <w:rPr>
                <w:color w:val="000000"/>
                <w:sz w:val="18"/>
                <w:szCs w:val="18"/>
                <w:lang w:val="ru-RU"/>
              </w:rPr>
            </w:pPr>
            <w:r w:rsidRPr="001D43CE">
              <w:rPr>
                <w:color w:val="000000"/>
                <w:sz w:val="18"/>
                <w:szCs w:val="18"/>
                <w:lang w:val="ru-RU"/>
              </w:rPr>
              <w:t>Софинансирование мероприятий на организацию отдыха детей и их оздоровления в муниципальных загородных оздоровительных лагерях</w:t>
            </w:r>
          </w:p>
        </w:tc>
        <w:tc>
          <w:tcPr>
            <w:tcW w:w="1301" w:type="dxa"/>
            <w:gridSpan w:val="7"/>
            <w:tcBorders>
              <w:top w:val="single" w:sz="4" w:space="0" w:color="auto"/>
              <w:left w:val="nil"/>
              <w:bottom w:val="single" w:sz="4" w:space="0" w:color="auto"/>
              <w:right w:val="single" w:sz="4" w:space="0" w:color="auto"/>
            </w:tcBorders>
            <w:shd w:val="clear" w:color="000000" w:fill="FFFFFF"/>
            <w:hideMark/>
          </w:tcPr>
          <w:p w:rsidR="002E5318" w:rsidRPr="001D43CE" w:rsidRDefault="002E5318" w:rsidP="00DE66B0">
            <w:pPr>
              <w:jc w:val="left"/>
              <w:rPr>
                <w:color w:val="000000"/>
                <w:sz w:val="18"/>
                <w:szCs w:val="18"/>
                <w:lang w:val="ru-RU"/>
              </w:rPr>
            </w:pPr>
            <w:r w:rsidRPr="001D43CE">
              <w:rPr>
                <w:color w:val="000000"/>
                <w:sz w:val="18"/>
                <w:szCs w:val="18"/>
                <w:lang w:val="ru-RU"/>
              </w:rPr>
              <w:t xml:space="preserve">Управление образования </w:t>
            </w:r>
            <w:r>
              <w:rPr>
                <w:color w:val="000000"/>
                <w:sz w:val="18"/>
                <w:szCs w:val="18"/>
                <w:lang w:val="ru-RU"/>
              </w:rPr>
              <w:t>а</w:t>
            </w:r>
            <w:r w:rsidRPr="001D43CE">
              <w:rPr>
                <w:color w:val="000000"/>
                <w:sz w:val="18"/>
                <w:szCs w:val="18"/>
                <w:lang w:val="ru-RU"/>
              </w:rPr>
              <w:t>дминистрации города Ачинска</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07 07</w:t>
            </w:r>
          </w:p>
        </w:tc>
        <w:tc>
          <w:tcPr>
            <w:tcW w:w="996" w:type="dxa"/>
            <w:gridSpan w:val="5"/>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02 2 8521</w:t>
            </w:r>
          </w:p>
        </w:tc>
        <w:tc>
          <w:tcPr>
            <w:tcW w:w="553" w:type="dxa"/>
            <w:gridSpan w:val="2"/>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320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569,0</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569,0</w:t>
            </w:r>
          </w:p>
        </w:tc>
        <w:tc>
          <w:tcPr>
            <w:tcW w:w="19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B1605C" w:rsidRDefault="002E5318" w:rsidP="00DE66B0">
            <w:pPr>
              <w:jc w:val="left"/>
              <w:rPr>
                <w:color w:val="000000"/>
                <w:sz w:val="18"/>
                <w:szCs w:val="18"/>
                <w:lang w:val="ru-RU"/>
              </w:rPr>
            </w:pPr>
            <w:r w:rsidRPr="00B1605C">
              <w:rPr>
                <w:color w:val="000000"/>
                <w:sz w:val="18"/>
                <w:szCs w:val="18"/>
                <w:lang w:val="ru-RU"/>
              </w:rPr>
              <w:t xml:space="preserve">Ежегодная организация отдыха, оздоровления и проведение досуга для 1000 детей.В 2015 г. приобрели 993 путевки </w:t>
            </w:r>
          </w:p>
        </w:tc>
      </w:tr>
      <w:tr w:rsidR="002E5318" w:rsidRPr="002743C5" w:rsidTr="00B03F0B">
        <w:trPr>
          <w:trHeight w:val="345"/>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685" w:type="dxa"/>
            <w:gridSpan w:val="5"/>
            <w:vMerge/>
            <w:tcBorders>
              <w:top w:val="single" w:sz="4" w:space="0" w:color="auto"/>
              <w:left w:val="single" w:sz="4" w:space="0" w:color="auto"/>
              <w:bottom w:val="single" w:sz="4" w:space="0" w:color="auto"/>
              <w:right w:val="single" w:sz="4" w:space="0" w:color="auto"/>
            </w:tcBorders>
            <w:vAlign w:val="center"/>
            <w:hideMark/>
          </w:tcPr>
          <w:p w:rsidR="002E5318" w:rsidRPr="001D43CE" w:rsidRDefault="002E5318" w:rsidP="00DE66B0">
            <w:pPr>
              <w:jc w:val="left"/>
              <w:rPr>
                <w:rFonts w:eastAsia="Times New Roman"/>
                <w:color w:val="000000"/>
                <w:sz w:val="18"/>
                <w:szCs w:val="18"/>
                <w:lang w:val="ru-RU" w:eastAsia="ru-RU"/>
              </w:rPr>
            </w:pPr>
          </w:p>
        </w:tc>
        <w:tc>
          <w:tcPr>
            <w:tcW w:w="1301" w:type="dxa"/>
            <w:gridSpan w:val="7"/>
            <w:tcBorders>
              <w:top w:val="single" w:sz="4" w:space="0" w:color="auto"/>
              <w:left w:val="nil"/>
              <w:bottom w:val="single" w:sz="4" w:space="0" w:color="auto"/>
              <w:right w:val="single" w:sz="4" w:space="0" w:color="auto"/>
            </w:tcBorders>
            <w:shd w:val="clear" w:color="000000" w:fill="FFFFFF"/>
            <w:hideMark/>
          </w:tcPr>
          <w:p w:rsidR="002E5318" w:rsidRPr="001D43CE" w:rsidRDefault="002E5318" w:rsidP="00DE66B0">
            <w:pPr>
              <w:jc w:val="left"/>
              <w:rPr>
                <w:rFonts w:eastAsia="Times New Roman"/>
                <w:color w:val="000000"/>
                <w:sz w:val="18"/>
                <w:szCs w:val="18"/>
                <w:lang w:val="ru-RU" w:eastAsia="ru-RU"/>
              </w:rPr>
            </w:pPr>
            <w:r w:rsidRPr="001D43CE">
              <w:rPr>
                <w:color w:val="000000"/>
                <w:sz w:val="18"/>
                <w:szCs w:val="18"/>
              </w:rPr>
              <w:t xml:space="preserve">Администрация города Ачинска </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730</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07 07</w:t>
            </w:r>
          </w:p>
        </w:tc>
        <w:tc>
          <w:tcPr>
            <w:tcW w:w="996" w:type="dxa"/>
            <w:gridSpan w:val="5"/>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02 2 8521</w:t>
            </w:r>
          </w:p>
        </w:tc>
        <w:tc>
          <w:tcPr>
            <w:tcW w:w="553" w:type="dxa"/>
            <w:gridSpan w:val="2"/>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620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606,2</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606,2</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r>
      <w:tr w:rsidR="002E5318" w:rsidRPr="002743C5" w:rsidTr="00B03F0B">
        <w:trPr>
          <w:trHeight w:val="330"/>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B1605C" w:rsidRDefault="002E5318" w:rsidP="00DE66B0">
            <w:pPr>
              <w:jc w:val="center"/>
              <w:rPr>
                <w:rFonts w:eastAsia="Times New Roman"/>
                <w:color w:val="000000"/>
                <w:sz w:val="18"/>
                <w:szCs w:val="18"/>
                <w:lang w:val="ru-RU" w:eastAsia="ru-RU"/>
              </w:rPr>
            </w:pPr>
            <w:r w:rsidRPr="00B1605C">
              <w:rPr>
                <w:rFonts w:eastAsia="Times New Roman"/>
                <w:color w:val="000000"/>
                <w:sz w:val="18"/>
                <w:szCs w:val="18"/>
                <w:lang w:val="ru-RU" w:eastAsia="ru-RU"/>
              </w:rPr>
              <w:t>5.4</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B1605C" w:rsidRDefault="002E5318" w:rsidP="00DE66B0">
            <w:pPr>
              <w:rPr>
                <w:rFonts w:eastAsia="Times New Roman"/>
                <w:color w:val="000000"/>
                <w:sz w:val="18"/>
                <w:szCs w:val="18"/>
                <w:lang w:val="ru-RU" w:eastAsia="ru-RU"/>
              </w:rPr>
            </w:pPr>
            <w:r w:rsidRPr="00B1605C">
              <w:rPr>
                <w:rFonts w:eastAsia="Times New Roman"/>
                <w:color w:val="000000"/>
                <w:sz w:val="18"/>
                <w:szCs w:val="18"/>
                <w:lang w:val="ru-RU" w:eastAsia="ru-RU"/>
              </w:rPr>
              <w:t>Мероприятие 2.4</w:t>
            </w:r>
          </w:p>
        </w:tc>
      </w:tr>
      <w:tr w:rsidR="002E5318" w:rsidRPr="00160F4B" w:rsidTr="00B03F0B">
        <w:trPr>
          <w:trHeight w:val="737"/>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B1605C" w:rsidRDefault="002E5318" w:rsidP="00DE66B0">
            <w:pPr>
              <w:jc w:val="left"/>
              <w:rPr>
                <w:color w:val="000000"/>
                <w:sz w:val="18"/>
                <w:szCs w:val="18"/>
                <w:lang w:val="ru-RU"/>
              </w:rPr>
            </w:pPr>
            <w:r w:rsidRPr="00B1605C">
              <w:rPr>
                <w:color w:val="000000"/>
                <w:sz w:val="18"/>
                <w:szCs w:val="18"/>
                <w:lang w:val="ru-RU"/>
              </w:rPr>
              <w:t>Софинансирование мероприятий на организацию отдыха детей и их оздоровления  (родительская плата)</w:t>
            </w:r>
          </w:p>
        </w:tc>
        <w:tc>
          <w:tcPr>
            <w:tcW w:w="1250" w:type="dxa"/>
            <w:gridSpan w:val="5"/>
            <w:tcBorders>
              <w:top w:val="single" w:sz="4" w:space="0" w:color="auto"/>
              <w:left w:val="nil"/>
              <w:bottom w:val="single" w:sz="4" w:space="0" w:color="auto"/>
              <w:right w:val="single" w:sz="4" w:space="0" w:color="auto"/>
            </w:tcBorders>
            <w:shd w:val="clear" w:color="000000" w:fill="FFFFFF"/>
            <w:hideMark/>
          </w:tcPr>
          <w:p w:rsidR="002E5318" w:rsidRPr="00B1605C" w:rsidRDefault="002E5318" w:rsidP="00DE66B0">
            <w:pPr>
              <w:jc w:val="left"/>
              <w:rPr>
                <w:color w:val="000000"/>
                <w:sz w:val="18"/>
                <w:szCs w:val="18"/>
                <w:lang w:val="ru-RU"/>
              </w:rPr>
            </w:pPr>
            <w:r w:rsidRPr="00B1605C">
              <w:rPr>
                <w:color w:val="000000"/>
                <w:sz w:val="18"/>
                <w:szCs w:val="18"/>
                <w:lang w:val="ru-RU"/>
              </w:rPr>
              <w:t xml:space="preserve">Управление образования </w:t>
            </w:r>
            <w:r>
              <w:rPr>
                <w:color w:val="000000"/>
                <w:sz w:val="18"/>
                <w:szCs w:val="18"/>
                <w:lang w:val="ru-RU"/>
              </w:rPr>
              <w:t>а</w:t>
            </w:r>
            <w:r w:rsidRPr="00B1605C">
              <w:rPr>
                <w:color w:val="000000"/>
                <w:sz w:val="18"/>
                <w:szCs w:val="18"/>
                <w:lang w:val="ru-RU"/>
              </w:rPr>
              <w:t>дминистрации города Ачинска</w:t>
            </w:r>
          </w:p>
        </w:tc>
        <w:tc>
          <w:tcPr>
            <w:tcW w:w="566" w:type="dxa"/>
            <w:gridSpan w:val="5"/>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07 07</w:t>
            </w:r>
          </w:p>
        </w:tc>
        <w:tc>
          <w:tcPr>
            <w:tcW w:w="1286" w:type="dxa"/>
            <w:gridSpan w:val="8"/>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02 2 8522</w:t>
            </w:r>
          </w:p>
        </w:tc>
        <w:tc>
          <w:tcPr>
            <w:tcW w:w="713" w:type="dxa"/>
            <w:gridSpan w:val="4"/>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320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3 714,1</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3 714,1</w:t>
            </w:r>
          </w:p>
        </w:tc>
        <w:tc>
          <w:tcPr>
            <w:tcW w:w="19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C315F7" w:rsidRDefault="002E5318" w:rsidP="00DE66B0">
            <w:pPr>
              <w:jc w:val="left"/>
              <w:rPr>
                <w:color w:val="000000"/>
                <w:sz w:val="18"/>
                <w:szCs w:val="18"/>
                <w:lang w:val="ru-RU"/>
              </w:rPr>
            </w:pPr>
            <w:r w:rsidRPr="00C315F7">
              <w:rPr>
                <w:color w:val="000000"/>
                <w:sz w:val="18"/>
                <w:szCs w:val="18"/>
                <w:lang w:val="ru-RU"/>
              </w:rPr>
              <w:t xml:space="preserve">Ежегодная организация отдыха, оздоровления и проведение досуга для 1000 детей.В 2015 г. приобрели 993 путевки </w:t>
            </w:r>
          </w:p>
        </w:tc>
      </w:tr>
      <w:tr w:rsidR="002E5318" w:rsidRPr="002743C5" w:rsidTr="00B03F0B">
        <w:trPr>
          <w:trHeight w:val="315"/>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vMerge/>
            <w:tcBorders>
              <w:top w:val="single" w:sz="4" w:space="0" w:color="auto"/>
              <w:left w:val="single" w:sz="4" w:space="0" w:color="auto"/>
              <w:bottom w:val="single" w:sz="4" w:space="0" w:color="auto"/>
              <w:right w:val="single" w:sz="4" w:space="0" w:color="auto"/>
            </w:tcBorders>
            <w:vAlign w:val="center"/>
            <w:hideMark/>
          </w:tcPr>
          <w:p w:rsidR="002E5318" w:rsidRPr="00B1605C" w:rsidRDefault="002E5318" w:rsidP="00DE66B0">
            <w:pPr>
              <w:jc w:val="left"/>
              <w:rPr>
                <w:rFonts w:eastAsia="Times New Roman"/>
                <w:color w:val="000000"/>
                <w:sz w:val="18"/>
                <w:szCs w:val="18"/>
                <w:lang w:val="ru-RU" w:eastAsia="ru-RU"/>
              </w:rPr>
            </w:pPr>
          </w:p>
        </w:tc>
        <w:tc>
          <w:tcPr>
            <w:tcW w:w="125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E5318" w:rsidRPr="00B1605C" w:rsidRDefault="002E5318" w:rsidP="00DE66B0">
            <w:pPr>
              <w:jc w:val="left"/>
              <w:rPr>
                <w:rFonts w:eastAsia="Times New Roman"/>
                <w:color w:val="000000"/>
                <w:sz w:val="18"/>
                <w:szCs w:val="18"/>
                <w:lang w:val="ru-RU" w:eastAsia="ru-RU"/>
              </w:rPr>
            </w:pPr>
            <w:r w:rsidRPr="00B1605C">
              <w:rPr>
                <w:color w:val="000000"/>
                <w:sz w:val="18"/>
                <w:szCs w:val="18"/>
              </w:rPr>
              <w:t xml:space="preserve">Администрация города Ачинска </w:t>
            </w:r>
          </w:p>
        </w:tc>
        <w:tc>
          <w:tcPr>
            <w:tcW w:w="566" w:type="dxa"/>
            <w:gridSpan w:val="5"/>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730</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07 07</w:t>
            </w:r>
          </w:p>
        </w:tc>
        <w:tc>
          <w:tcPr>
            <w:tcW w:w="1286" w:type="dxa"/>
            <w:gridSpan w:val="8"/>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02 2 8522</w:t>
            </w:r>
          </w:p>
        </w:tc>
        <w:tc>
          <w:tcPr>
            <w:tcW w:w="713" w:type="dxa"/>
            <w:gridSpan w:val="4"/>
            <w:tcBorders>
              <w:top w:val="single" w:sz="4" w:space="0" w:color="auto"/>
              <w:left w:val="nil"/>
              <w:bottom w:val="single" w:sz="4" w:space="0" w:color="auto"/>
              <w:right w:val="single" w:sz="4" w:space="0" w:color="auto"/>
            </w:tcBorders>
            <w:shd w:val="clear" w:color="000000" w:fill="FFFFFF"/>
            <w:noWrap/>
            <w:hideMark/>
          </w:tcPr>
          <w:p w:rsidR="002E5318" w:rsidRPr="000C798B" w:rsidRDefault="002E5318" w:rsidP="00DE66B0">
            <w:pPr>
              <w:jc w:val="right"/>
              <w:rPr>
                <w:color w:val="000000"/>
                <w:sz w:val="18"/>
                <w:szCs w:val="18"/>
              </w:rPr>
            </w:pPr>
            <w:r w:rsidRPr="000C798B">
              <w:rPr>
                <w:color w:val="000000"/>
                <w:sz w:val="18"/>
                <w:szCs w:val="18"/>
              </w:rPr>
              <w:t>620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3 940,6</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0C798B" w:rsidRDefault="002E5318" w:rsidP="00DE66B0">
            <w:pPr>
              <w:jc w:val="right"/>
              <w:rPr>
                <w:color w:val="000000"/>
                <w:sz w:val="18"/>
                <w:szCs w:val="18"/>
              </w:rPr>
            </w:pPr>
            <w:r w:rsidRPr="000C798B">
              <w:rPr>
                <w:color w:val="000000"/>
                <w:sz w:val="18"/>
                <w:szCs w:val="18"/>
              </w:rPr>
              <w:t>3 940,6</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r>
      <w:tr w:rsidR="002E5318" w:rsidRPr="002743C5" w:rsidTr="00B03F0B">
        <w:trPr>
          <w:trHeight w:val="360"/>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EC0A11" w:rsidRDefault="002E5318" w:rsidP="00DE66B0">
            <w:pPr>
              <w:jc w:val="center"/>
              <w:rPr>
                <w:rFonts w:eastAsia="Times New Roman"/>
                <w:color w:val="000000"/>
                <w:sz w:val="18"/>
                <w:szCs w:val="18"/>
                <w:lang w:val="ru-RU" w:eastAsia="ru-RU"/>
              </w:rPr>
            </w:pPr>
            <w:r w:rsidRPr="00EC0A11">
              <w:rPr>
                <w:rFonts w:eastAsia="Times New Roman"/>
                <w:color w:val="000000"/>
                <w:sz w:val="18"/>
                <w:szCs w:val="18"/>
                <w:lang w:val="ru-RU" w:eastAsia="ru-RU"/>
              </w:rPr>
              <w:t>5.5</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EC0A11" w:rsidRDefault="002E5318" w:rsidP="00DE66B0">
            <w:pPr>
              <w:rPr>
                <w:rFonts w:eastAsia="Times New Roman"/>
                <w:color w:val="000000"/>
                <w:sz w:val="18"/>
                <w:szCs w:val="18"/>
                <w:lang w:val="ru-RU" w:eastAsia="ru-RU"/>
              </w:rPr>
            </w:pPr>
            <w:r w:rsidRPr="00EC0A11">
              <w:rPr>
                <w:rFonts w:eastAsia="Times New Roman"/>
                <w:color w:val="000000"/>
                <w:sz w:val="18"/>
                <w:szCs w:val="18"/>
                <w:lang w:val="ru-RU" w:eastAsia="ru-RU"/>
              </w:rPr>
              <w:t>Мероприятие 2.5</w:t>
            </w:r>
          </w:p>
        </w:tc>
      </w:tr>
      <w:tr w:rsidR="002E5318" w:rsidRPr="00160F4B" w:rsidTr="00B03F0B">
        <w:trPr>
          <w:trHeight w:val="265"/>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571"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EC0A11" w:rsidRDefault="002E5318" w:rsidP="00DE66B0">
            <w:pPr>
              <w:jc w:val="left"/>
              <w:rPr>
                <w:color w:val="000000"/>
                <w:sz w:val="18"/>
                <w:szCs w:val="18"/>
                <w:lang w:val="ru-RU"/>
              </w:rPr>
            </w:pPr>
            <w:r w:rsidRPr="00EC0A11">
              <w:rPr>
                <w:color w:val="000000"/>
                <w:sz w:val="18"/>
                <w:szCs w:val="18"/>
                <w:lang w:val="ru-RU"/>
              </w:rPr>
              <w:t>Софинансирование мероприятий на организацию отдыха детей и их оздоровления  в муниципальных загородных оздоровительных лагерях</w:t>
            </w:r>
          </w:p>
        </w:tc>
        <w:tc>
          <w:tcPr>
            <w:tcW w:w="1275" w:type="dxa"/>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EC0A11" w:rsidRDefault="002E5318" w:rsidP="00DE66B0">
            <w:pPr>
              <w:jc w:val="left"/>
              <w:rPr>
                <w:color w:val="000000"/>
                <w:sz w:val="18"/>
                <w:szCs w:val="18"/>
                <w:lang w:val="ru-RU"/>
              </w:rPr>
            </w:pPr>
            <w:r w:rsidRPr="00EC0A11">
              <w:rPr>
                <w:color w:val="000000"/>
                <w:sz w:val="18"/>
                <w:szCs w:val="18"/>
                <w:lang w:val="ru-RU"/>
              </w:rPr>
              <w:t>Управление образования Администрации города Ачинска</w:t>
            </w:r>
          </w:p>
        </w:tc>
        <w:tc>
          <w:tcPr>
            <w:tcW w:w="567" w:type="dxa"/>
            <w:gridSpan w:val="5"/>
            <w:tcBorders>
              <w:top w:val="single" w:sz="4" w:space="0" w:color="auto"/>
              <w:left w:val="nil"/>
              <w:bottom w:val="single" w:sz="4" w:space="0" w:color="auto"/>
              <w:right w:val="single" w:sz="4" w:space="0" w:color="auto"/>
            </w:tcBorders>
            <w:shd w:val="clear" w:color="000000" w:fill="FFFFFF"/>
            <w:noWrap/>
            <w:hideMark/>
          </w:tcPr>
          <w:p w:rsidR="002E5318" w:rsidRPr="0052054C" w:rsidRDefault="002E5318" w:rsidP="00DE66B0">
            <w:pPr>
              <w:jc w:val="right"/>
              <w:rPr>
                <w:color w:val="000000"/>
                <w:sz w:val="18"/>
                <w:szCs w:val="18"/>
              </w:rPr>
            </w:pPr>
            <w:r w:rsidRPr="0052054C">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52054C" w:rsidRDefault="002E5318" w:rsidP="00DE66B0">
            <w:pPr>
              <w:jc w:val="right"/>
              <w:rPr>
                <w:color w:val="000000"/>
                <w:sz w:val="18"/>
                <w:szCs w:val="18"/>
              </w:rPr>
            </w:pPr>
            <w:r w:rsidRPr="0052054C">
              <w:rPr>
                <w:color w:val="000000"/>
                <w:sz w:val="18"/>
                <w:szCs w:val="18"/>
              </w:rPr>
              <w:t>07 07</w:t>
            </w:r>
          </w:p>
        </w:tc>
        <w:tc>
          <w:tcPr>
            <w:tcW w:w="1118" w:type="dxa"/>
            <w:gridSpan w:val="6"/>
            <w:tcBorders>
              <w:top w:val="single" w:sz="4" w:space="0" w:color="auto"/>
              <w:left w:val="nil"/>
              <w:bottom w:val="single" w:sz="4" w:space="0" w:color="auto"/>
              <w:right w:val="single" w:sz="4" w:space="0" w:color="auto"/>
            </w:tcBorders>
            <w:shd w:val="clear" w:color="000000" w:fill="FFFFFF"/>
            <w:noWrap/>
            <w:hideMark/>
          </w:tcPr>
          <w:p w:rsidR="002E5318" w:rsidRPr="0052054C" w:rsidRDefault="002E5318" w:rsidP="00DE66B0">
            <w:pPr>
              <w:jc w:val="right"/>
              <w:rPr>
                <w:color w:val="000000"/>
                <w:sz w:val="18"/>
                <w:szCs w:val="18"/>
              </w:rPr>
            </w:pPr>
            <w:r w:rsidRPr="0052054C">
              <w:rPr>
                <w:color w:val="000000"/>
                <w:sz w:val="18"/>
                <w:szCs w:val="18"/>
              </w:rPr>
              <w:t>02 2 8915</w:t>
            </w:r>
          </w:p>
        </w:tc>
        <w:tc>
          <w:tcPr>
            <w:tcW w:w="713" w:type="dxa"/>
            <w:gridSpan w:val="4"/>
            <w:tcBorders>
              <w:top w:val="single" w:sz="4" w:space="0" w:color="auto"/>
              <w:left w:val="nil"/>
              <w:bottom w:val="single" w:sz="4" w:space="0" w:color="auto"/>
              <w:right w:val="single" w:sz="4" w:space="0" w:color="auto"/>
            </w:tcBorders>
            <w:shd w:val="clear" w:color="000000" w:fill="FFFFFF"/>
            <w:noWrap/>
            <w:hideMark/>
          </w:tcPr>
          <w:p w:rsidR="002E5318" w:rsidRPr="0052054C" w:rsidRDefault="002E5318" w:rsidP="00DE66B0">
            <w:pPr>
              <w:jc w:val="right"/>
              <w:rPr>
                <w:color w:val="000000"/>
                <w:sz w:val="18"/>
                <w:szCs w:val="18"/>
              </w:rPr>
            </w:pPr>
            <w:r w:rsidRPr="0052054C">
              <w:rPr>
                <w:color w:val="000000"/>
                <w:sz w:val="18"/>
                <w:szCs w:val="18"/>
              </w:rPr>
              <w:t>320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1 288,7</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916,2</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2 204,9</w:t>
            </w:r>
          </w:p>
        </w:tc>
        <w:tc>
          <w:tcPr>
            <w:tcW w:w="19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ED3F62" w:rsidRDefault="002E5318" w:rsidP="00DE66B0">
            <w:pPr>
              <w:jc w:val="left"/>
              <w:rPr>
                <w:color w:val="000000"/>
                <w:sz w:val="18"/>
                <w:szCs w:val="18"/>
                <w:lang w:val="ru-RU"/>
              </w:rPr>
            </w:pPr>
            <w:r w:rsidRPr="00ED3F62">
              <w:rPr>
                <w:color w:val="000000"/>
                <w:sz w:val="18"/>
                <w:szCs w:val="18"/>
                <w:lang w:val="ru-RU"/>
              </w:rPr>
              <w:t>Ежегодная организация отдыха и оздоровления 160 детей в весенний, осенний периоды (метный бюджет и родительская плата)</w:t>
            </w:r>
          </w:p>
        </w:tc>
      </w:tr>
      <w:tr w:rsidR="002E5318" w:rsidRPr="002743C5" w:rsidTr="00B03F0B">
        <w:trPr>
          <w:trHeight w:val="28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571" w:type="dxa"/>
            <w:gridSpan w:val="4"/>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1275" w:type="dxa"/>
            <w:gridSpan w:val="6"/>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567" w:type="dxa"/>
            <w:gridSpan w:val="5"/>
            <w:tcBorders>
              <w:top w:val="single" w:sz="4" w:space="0" w:color="auto"/>
              <w:left w:val="nil"/>
              <w:bottom w:val="single" w:sz="4" w:space="0" w:color="auto"/>
              <w:right w:val="single" w:sz="4" w:space="0" w:color="auto"/>
            </w:tcBorders>
            <w:shd w:val="clear" w:color="000000" w:fill="FFFFFF"/>
            <w:noWrap/>
            <w:hideMark/>
          </w:tcPr>
          <w:p w:rsidR="002E5318" w:rsidRPr="0052054C" w:rsidRDefault="002E5318" w:rsidP="00DE66B0">
            <w:pPr>
              <w:jc w:val="right"/>
              <w:rPr>
                <w:color w:val="000000"/>
                <w:sz w:val="18"/>
                <w:szCs w:val="18"/>
              </w:rPr>
            </w:pPr>
            <w:r w:rsidRPr="0052054C">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52054C" w:rsidRDefault="002E5318" w:rsidP="00DE66B0">
            <w:pPr>
              <w:jc w:val="right"/>
              <w:rPr>
                <w:color w:val="000000"/>
                <w:sz w:val="18"/>
                <w:szCs w:val="18"/>
              </w:rPr>
            </w:pPr>
            <w:r w:rsidRPr="0052054C">
              <w:rPr>
                <w:color w:val="000000"/>
                <w:sz w:val="18"/>
                <w:szCs w:val="18"/>
              </w:rPr>
              <w:t>07 07</w:t>
            </w:r>
          </w:p>
        </w:tc>
        <w:tc>
          <w:tcPr>
            <w:tcW w:w="1118" w:type="dxa"/>
            <w:gridSpan w:val="6"/>
            <w:tcBorders>
              <w:top w:val="single" w:sz="4" w:space="0" w:color="auto"/>
              <w:left w:val="nil"/>
              <w:bottom w:val="single" w:sz="4" w:space="0" w:color="auto"/>
              <w:right w:val="single" w:sz="4" w:space="0" w:color="auto"/>
            </w:tcBorders>
            <w:shd w:val="clear" w:color="000000" w:fill="FFFFFF"/>
            <w:noWrap/>
            <w:hideMark/>
          </w:tcPr>
          <w:p w:rsidR="002E5318" w:rsidRPr="0052054C" w:rsidRDefault="002E5318" w:rsidP="00DE66B0">
            <w:pPr>
              <w:jc w:val="right"/>
              <w:rPr>
                <w:color w:val="000000"/>
                <w:sz w:val="18"/>
                <w:szCs w:val="18"/>
              </w:rPr>
            </w:pPr>
            <w:r w:rsidRPr="0052054C">
              <w:rPr>
                <w:color w:val="000000"/>
                <w:sz w:val="18"/>
                <w:szCs w:val="18"/>
              </w:rPr>
              <w:t>02 2 8531</w:t>
            </w:r>
          </w:p>
        </w:tc>
        <w:tc>
          <w:tcPr>
            <w:tcW w:w="713" w:type="dxa"/>
            <w:gridSpan w:val="4"/>
            <w:tcBorders>
              <w:top w:val="single" w:sz="4" w:space="0" w:color="auto"/>
              <w:left w:val="nil"/>
              <w:bottom w:val="single" w:sz="4" w:space="0" w:color="auto"/>
              <w:right w:val="single" w:sz="4" w:space="0" w:color="auto"/>
            </w:tcBorders>
            <w:shd w:val="clear" w:color="000000" w:fill="FFFFFF"/>
            <w:noWrap/>
            <w:hideMark/>
          </w:tcPr>
          <w:p w:rsidR="002E5318" w:rsidRPr="0052054C" w:rsidRDefault="002E5318" w:rsidP="00DE66B0">
            <w:pPr>
              <w:jc w:val="right"/>
              <w:rPr>
                <w:color w:val="000000"/>
                <w:sz w:val="18"/>
                <w:szCs w:val="18"/>
              </w:rPr>
            </w:pPr>
            <w:r w:rsidRPr="0052054C">
              <w:rPr>
                <w:color w:val="000000"/>
                <w:sz w:val="18"/>
                <w:szCs w:val="18"/>
              </w:rPr>
              <w:t>320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323,4</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392,6</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716,0</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r>
      <w:tr w:rsidR="002E5318" w:rsidRPr="002743C5" w:rsidTr="00B03F0B">
        <w:trPr>
          <w:trHeight w:val="134"/>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973D86" w:rsidRDefault="002E5318" w:rsidP="00DE66B0">
            <w:pPr>
              <w:jc w:val="center"/>
              <w:rPr>
                <w:rFonts w:eastAsia="Times New Roman"/>
                <w:color w:val="000000"/>
                <w:sz w:val="18"/>
                <w:szCs w:val="18"/>
                <w:lang w:val="ru-RU" w:eastAsia="ru-RU"/>
              </w:rPr>
            </w:pPr>
            <w:r w:rsidRPr="00973D86">
              <w:rPr>
                <w:rFonts w:eastAsia="Times New Roman"/>
                <w:color w:val="000000"/>
                <w:sz w:val="18"/>
                <w:szCs w:val="18"/>
                <w:lang w:val="ru-RU" w:eastAsia="ru-RU"/>
              </w:rPr>
              <w:t>5.6</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973D86" w:rsidRDefault="002E5318" w:rsidP="00DE66B0">
            <w:pPr>
              <w:rPr>
                <w:rFonts w:eastAsia="Times New Roman"/>
                <w:color w:val="000000"/>
                <w:sz w:val="18"/>
                <w:szCs w:val="18"/>
                <w:lang w:val="ru-RU" w:eastAsia="ru-RU"/>
              </w:rPr>
            </w:pPr>
            <w:r w:rsidRPr="00973D86">
              <w:rPr>
                <w:rFonts w:eastAsia="Times New Roman"/>
                <w:color w:val="000000"/>
                <w:sz w:val="18"/>
                <w:szCs w:val="18"/>
                <w:lang w:val="ru-RU" w:eastAsia="ru-RU"/>
              </w:rPr>
              <w:t>Мероприятие 2.6</w:t>
            </w:r>
          </w:p>
        </w:tc>
      </w:tr>
      <w:tr w:rsidR="002E5318" w:rsidRPr="00160F4B" w:rsidTr="00B03F0B">
        <w:trPr>
          <w:trHeight w:val="1214"/>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tcBorders>
              <w:top w:val="single" w:sz="4" w:space="0" w:color="auto"/>
              <w:left w:val="nil"/>
              <w:bottom w:val="single" w:sz="4" w:space="0" w:color="auto"/>
              <w:right w:val="single" w:sz="4" w:space="0" w:color="auto"/>
            </w:tcBorders>
            <w:shd w:val="clear" w:color="000000" w:fill="FFFFFF"/>
            <w:hideMark/>
          </w:tcPr>
          <w:p w:rsidR="002E5318" w:rsidRPr="00973D86" w:rsidRDefault="002E5318" w:rsidP="00DE66B0">
            <w:pPr>
              <w:jc w:val="left"/>
              <w:rPr>
                <w:color w:val="000000"/>
                <w:sz w:val="18"/>
                <w:szCs w:val="18"/>
                <w:lang w:val="ru-RU"/>
              </w:rPr>
            </w:pPr>
            <w:r w:rsidRPr="00973D86">
              <w:rPr>
                <w:color w:val="000000"/>
                <w:sz w:val="18"/>
                <w:szCs w:val="18"/>
                <w:lang w:val="ru-RU"/>
              </w:rPr>
              <w:t>Организация отдыха детей и их оздоровления в весенний и осенний периоды</w:t>
            </w:r>
          </w:p>
        </w:tc>
        <w:tc>
          <w:tcPr>
            <w:tcW w:w="1250" w:type="dxa"/>
            <w:gridSpan w:val="5"/>
            <w:tcBorders>
              <w:top w:val="single" w:sz="4" w:space="0" w:color="auto"/>
              <w:left w:val="nil"/>
              <w:bottom w:val="single" w:sz="4" w:space="0" w:color="auto"/>
              <w:right w:val="single" w:sz="4" w:space="0" w:color="auto"/>
            </w:tcBorders>
            <w:shd w:val="clear" w:color="000000" w:fill="FFFFFF"/>
            <w:hideMark/>
          </w:tcPr>
          <w:p w:rsidR="002E5318" w:rsidRPr="00973D86" w:rsidRDefault="002E5318" w:rsidP="00DE66B0">
            <w:pPr>
              <w:jc w:val="left"/>
              <w:rPr>
                <w:color w:val="000000"/>
                <w:sz w:val="18"/>
                <w:szCs w:val="18"/>
                <w:lang w:val="ru-RU"/>
              </w:rPr>
            </w:pPr>
            <w:r w:rsidRPr="00973D86">
              <w:rPr>
                <w:color w:val="000000"/>
                <w:sz w:val="18"/>
                <w:szCs w:val="18"/>
                <w:lang w:val="ru-RU"/>
              </w:rPr>
              <w:t xml:space="preserve">Управление образования </w:t>
            </w:r>
            <w:r>
              <w:rPr>
                <w:color w:val="000000"/>
                <w:sz w:val="18"/>
                <w:szCs w:val="18"/>
                <w:lang w:val="ru-RU"/>
              </w:rPr>
              <w:t>а</w:t>
            </w:r>
            <w:r w:rsidRPr="00973D86">
              <w:rPr>
                <w:color w:val="000000"/>
                <w:sz w:val="18"/>
                <w:szCs w:val="18"/>
                <w:lang w:val="ru-RU"/>
              </w:rPr>
              <w:t>дминистрации города Ачинска</w:t>
            </w:r>
          </w:p>
        </w:tc>
        <w:tc>
          <w:tcPr>
            <w:tcW w:w="566" w:type="dxa"/>
            <w:gridSpan w:val="5"/>
            <w:tcBorders>
              <w:top w:val="single" w:sz="4" w:space="0" w:color="auto"/>
              <w:left w:val="nil"/>
              <w:bottom w:val="single" w:sz="4" w:space="0" w:color="auto"/>
              <w:right w:val="single" w:sz="4" w:space="0" w:color="auto"/>
            </w:tcBorders>
            <w:shd w:val="clear" w:color="000000" w:fill="FFFFFF"/>
            <w:noWrap/>
            <w:hideMark/>
          </w:tcPr>
          <w:p w:rsidR="002E5318" w:rsidRPr="0052054C" w:rsidRDefault="002E5318" w:rsidP="00DE66B0">
            <w:pPr>
              <w:jc w:val="right"/>
              <w:rPr>
                <w:color w:val="000000"/>
                <w:sz w:val="18"/>
                <w:szCs w:val="18"/>
              </w:rPr>
            </w:pPr>
            <w:r w:rsidRPr="0052054C">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52054C" w:rsidRDefault="002E5318" w:rsidP="00DE66B0">
            <w:pPr>
              <w:jc w:val="right"/>
              <w:rPr>
                <w:color w:val="000000"/>
                <w:sz w:val="18"/>
                <w:szCs w:val="18"/>
              </w:rPr>
            </w:pPr>
            <w:r w:rsidRPr="0052054C">
              <w:rPr>
                <w:color w:val="000000"/>
                <w:sz w:val="18"/>
                <w:szCs w:val="18"/>
              </w:rPr>
              <w:t>07 07</w:t>
            </w:r>
          </w:p>
        </w:tc>
        <w:tc>
          <w:tcPr>
            <w:tcW w:w="1446" w:type="dxa"/>
            <w:gridSpan w:val="10"/>
            <w:tcBorders>
              <w:top w:val="single" w:sz="4" w:space="0" w:color="auto"/>
              <w:left w:val="nil"/>
              <w:bottom w:val="single" w:sz="4" w:space="0" w:color="auto"/>
              <w:right w:val="single" w:sz="4" w:space="0" w:color="auto"/>
            </w:tcBorders>
            <w:shd w:val="clear" w:color="000000" w:fill="FFFFFF"/>
            <w:noWrap/>
            <w:hideMark/>
          </w:tcPr>
          <w:p w:rsidR="002E5318" w:rsidRPr="0052054C" w:rsidRDefault="002E5318" w:rsidP="00DE66B0">
            <w:pPr>
              <w:jc w:val="right"/>
              <w:rPr>
                <w:color w:val="000000"/>
                <w:sz w:val="18"/>
                <w:szCs w:val="18"/>
              </w:rPr>
            </w:pPr>
            <w:r w:rsidRPr="0052054C">
              <w:rPr>
                <w:color w:val="000000"/>
                <w:sz w:val="18"/>
                <w:szCs w:val="18"/>
              </w:rPr>
              <w:t>02 2 00 8915 0</w:t>
            </w:r>
          </w:p>
        </w:tc>
        <w:tc>
          <w:tcPr>
            <w:tcW w:w="553" w:type="dxa"/>
            <w:gridSpan w:val="2"/>
            <w:tcBorders>
              <w:top w:val="single" w:sz="4" w:space="0" w:color="auto"/>
              <w:left w:val="nil"/>
              <w:bottom w:val="single" w:sz="4" w:space="0" w:color="auto"/>
              <w:right w:val="single" w:sz="4" w:space="0" w:color="auto"/>
            </w:tcBorders>
            <w:shd w:val="clear" w:color="000000" w:fill="FFFFFF"/>
            <w:noWrap/>
            <w:hideMark/>
          </w:tcPr>
          <w:p w:rsidR="002E5318" w:rsidRPr="0052054C" w:rsidRDefault="002E5318" w:rsidP="00DE66B0">
            <w:pPr>
              <w:jc w:val="right"/>
              <w:rPr>
                <w:color w:val="000000"/>
                <w:sz w:val="18"/>
                <w:szCs w:val="18"/>
              </w:rPr>
            </w:pPr>
            <w:r w:rsidRPr="0052054C">
              <w:rPr>
                <w:color w:val="000000"/>
                <w:sz w:val="18"/>
                <w:szCs w:val="18"/>
              </w:rPr>
              <w:t>320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0,0</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1 552,0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1 552,0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1 552,0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52054C" w:rsidRDefault="002E5318" w:rsidP="00DE66B0">
            <w:pPr>
              <w:jc w:val="right"/>
              <w:rPr>
                <w:color w:val="000000"/>
                <w:sz w:val="18"/>
                <w:szCs w:val="18"/>
              </w:rPr>
            </w:pPr>
            <w:r w:rsidRPr="0052054C">
              <w:rPr>
                <w:color w:val="000000"/>
                <w:sz w:val="18"/>
                <w:szCs w:val="18"/>
              </w:rPr>
              <w:t>4 656,0</w:t>
            </w:r>
          </w:p>
        </w:tc>
        <w:tc>
          <w:tcPr>
            <w:tcW w:w="1901" w:type="dxa"/>
            <w:tcBorders>
              <w:top w:val="single" w:sz="4" w:space="0" w:color="auto"/>
              <w:left w:val="nil"/>
              <w:bottom w:val="single" w:sz="4" w:space="0" w:color="auto"/>
              <w:right w:val="single" w:sz="4" w:space="0" w:color="auto"/>
            </w:tcBorders>
            <w:shd w:val="clear" w:color="000000" w:fill="FFFFFF"/>
            <w:hideMark/>
          </w:tcPr>
          <w:p w:rsidR="002E5318" w:rsidRPr="00973D86" w:rsidRDefault="002E5318" w:rsidP="00DE66B0">
            <w:pPr>
              <w:jc w:val="left"/>
              <w:rPr>
                <w:color w:val="000000"/>
                <w:sz w:val="18"/>
                <w:szCs w:val="18"/>
                <w:lang w:val="ru-RU"/>
              </w:rPr>
            </w:pPr>
            <w:r w:rsidRPr="00973D86">
              <w:rPr>
                <w:color w:val="000000"/>
                <w:sz w:val="18"/>
                <w:szCs w:val="18"/>
                <w:lang w:val="ru-RU"/>
              </w:rPr>
              <w:t>Ежегодная организация отдыха и оздоровления 160 детей в весенний, осенний периоды (метный бюджет и родительская плата)</w:t>
            </w:r>
          </w:p>
        </w:tc>
      </w:tr>
      <w:tr w:rsidR="002E5318" w:rsidRPr="002743C5" w:rsidTr="00B03F0B">
        <w:trPr>
          <w:trHeight w:val="330"/>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973D86" w:rsidRDefault="002E5318" w:rsidP="00DE66B0">
            <w:pPr>
              <w:jc w:val="center"/>
              <w:rPr>
                <w:rFonts w:eastAsia="Times New Roman"/>
                <w:color w:val="000000"/>
                <w:sz w:val="18"/>
                <w:szCs w:val="18"/>
                <w:lang w:val="ru-RU" w:eastAsia="ru-RU"/>
              </w:rPr>
            </w:pPr>
            <w:r w:rsidRPr="00973D86">
              <w:rPr>
                <w:rFonts w:eastAsia="Times New Roman"/>
                <w:color w:val="000000"/>
                <w:sz w:val="18"/>
                <w:szCs w:val="18"/>
                <w:lang w:val="ru-RU" w:eastAsia="ru-RU"/>
              </w:rPr>
              <w:t>5.7</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973D86" w:rsidRDefault="002E5318" w:rsidP="00DE66B0">
            <w:pPr>
              <w:rPr>
                <w:rFonts w:eastAsia="Times New Roman"/>
                <w:color w:val="000000"/>
                <w:sz w:val="18"/>
                <w:szCs w:val="18"/>
                <w:lang w:val="ru-RU" w:eastAsia="ru-RU"/>
              </w:rPr>
            </w:pPr>
            <w:r w:rsidRPr="00973D86">
              <w:rPr>
                <w:rFonts w:eastAsia="Times New Roman"/>
                <w:color w:val="000000"/>
                <w:sz w:val="18"/>
                <w:szCs w:val="18"/>
                <w:lang w:val="ru-RU" w:eastAsia="ru-RU"/>
              </w:rPr>
              <w:t>Мероприятие 2.</w:t>
            </w:r>
            <w:r>
              <w:rPr>
                <w:rFonts w:eastAsia="Times New Roman"/>
                <w:color w:val="000000"/>
                <w:sz w:val="18"/>
                <w:szCs w:val="18"/>
                <w:lang w:val="ru-RU" w:eastAsia="ru-RU"/>
              </w:rPr>
              <w:t>7</w:t>
            </w:r>
          </w:p>
        </w:tc>
      </w:tr>
      <w:tr w:rsidR="002E5318" w:rsidRPr="00160F4B" w:rsidTr="00B03F0B">
        <w:trPr>
          <w:trHeight w:val="915"/>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3100" w:type="dxa"/>
            <w:gridSpan w:val="6"/>
            <w:tcBorders>
              <w:top w:val="single" w:sz="4" w:space="0" w:color="auto"/>
              <w:left w:val="nil"/>
              <w:bottom w:val="single" w:sz="4" w:space="0" w:color="auto"/>
              <w:right w:val="single" w:sz="4" w:space="0" w:color="auto"/>
            </w:tcBorders>
            <w:shd w:val="clear" w:color="000000" w:fill="FFFFFF"/>
            <w:hideMark/>
          </w:tcPr>
          <w:p w:rsidR="002E5318" w:rsidRPr="00973D86" w:rsidRDefault="002E5318" w:rsidP="00DE66B0">
            <w:pPr>
              <w:jc w:val="left"/>
              <w:rPr>
                <w:color w:val="000000"/>
                <w:sz w:val="18"/>
                <w:szCs w:val="18"/>
                <w:lang w:val="ru-RU"/>
              </w:rPr>
            </w:pPr>
            <w:r w:rsidRPr="00973D86">
              <w:rPr>
                <w:color w:val="000000"/>
                <w:sz w:val="18"/>
                <w:szCs w:val="18"/>
                <w:lang w:val="ru-RU"/>
              </w:rPr>
              <w:t>Софинансирование мероприятий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w:t>
            </w:r>
          </w:p>
        </w:tc>
        <w:tc>
          <w:tcPr>
            <w:tcW w:w="1567" w:type="dxa"/>
            <w:gridSpan w:val="11"/>
            <w:tcBorders>
              <w:top w:val="single" w:sz="4" w:space="0" w:color="auto"/>
              <w:left w:val="nil"/>
              <w:bottom w:val="single" w:sz="4" w:space="0" w:color="auto"/>
              <w:right w:val="single" w:sz="4" w:space="0" w:color="auto"/>
            </w:tcBorders>
            <w:shd w:val="clear" w:color="000000" w:fill="FFFFFF"/>
            <w:hideMark/>
          </w:tcPr>
          <w:p w:rsidR="002E5318" w:rsidRPr="00973D86" w:rsidRDefault="002E5318" w:rsidP="00DE66B0">
            <w:pPr>
              <w:jc w:val="left"/>
              <w:rPr>
                <w:color w:val="000000"/>
                <w:sz w:val="18"/>
                <w:szCs w:val="18"/>
              </w:rPr>
            </w:pPr>
            <w:r w:rsidRPr="00973D86">
              <w:rPr>
                <w:color w:val="000000"/>
                <w:sz w:val="18"/>
                <w:szCs w:val="18"/>
              </w:rPr>
              <w:t xml:space="preserve">Администрация города Ачинска </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973D86" w:rsidRDefault="002E5318" w:rsidP="00DE66B0">
            <w:pPr>
              <w:jc w:val="right"/>
              <w:rPr>
                <w:color w:val="000000"/>
                <w:sz w:val="18"/>
                <w:szCs w:val="18"/>
              </w:rPr>
            </w:pPr>
            <w:r w:rsidRPr="00973D86">
              <w:rPr>
                <w:color w:val="000000"/>
                <w:sz w:val="18"/>
                <w:szCs w:val="18"/>
              </w:rPr>
              <w:t>730</w:t>
            </w:r>
          </w:p>
        </w:tc>
        <w:tc>
          <w:tcPr>
            <w:tcW w:w="708" w:type="dxa"/>
            <w:gridSpan w:val="3"/>
            <w:tcBorders>
              <w:top w:val="single" w:sz="4" w:space="0" w:color="auto"/>
              <w:left w:val="nil"/>
              <w:bottom w:val="single" w:sz="4" w:space="0" w:color="auto"/>
              <w:right w:val="single" w:sz="4" w:space="0" w:color="auto"/>
            </w:tcBorders>
            <w:shd w:val="clear" w:color="000000" w:fill="FFFFFF"/>
            <w:noWrap/>
            <w:hideMark/>
          </w:tcPr>
          <w:p w:rsidR="002E5318" w:rsidRPr="00973D86" w:rsidRDefault="002E5318" w:rsidP="00DE66B0">
            <w:pPr>
              <w:jc w:val="right"/>
              <w:rPr>
                <w:color w:val="000000"/>
                <w:sz w:val="18"/>
                <w:szCs w:val="18"/>
              </w:rPr>
            </w:pPr>
            <w:r w:rsidRPr="00973D86">
              <w:rPr>
                <w:color w:val="000000"/>
                <w:sz w:val="18"/>
                <w:szCs w:val="18"/>
              </w:rPr>
              <w:t>07 07</w:t>
            </w:r>
          </w:p>
        </w:tc>
        <w:tc>
          <w:tcPr>
            <w:tcW w:w="1134" w:type="dxa"/>
            <w:gridSpan w:val="6"/>
            <w:tcBorders>
              <w:top w:val="single" w:sz="4" w:space="0" w:color="auto"/>
              <w:left w:val="nil"/>
              <w:bottom w:val="single" w:sz="4" w:space="0" w:color="auto"/>
              <w:right w:val="single" w:sz="4" w:space="0" w:color="auto"/>
            </w:tcBorders>
            <w:shd w:val="clear" w:color="000000" w:fill="FFFFFF"/>
            <w:noWrap/>
            <w:hideMark/>
          </w:tcPr>
          <w:p w:rsidR="002E5318" w:rsidRPr="00973D86" w:rsidRDefault="002E5318" w:rsidP="00DE66B0">
            <w:pPr>
              <w:jc w:val="right"/>
              <w:rPr>
                <w:color w:val="000000"/>
                <w:sz w:val="18"/>
                <w:szCs w:val="18"/>
              </w:rPr>
            </w:pPr>
            <w:r w:rsidRPr="00973D86">
              <w:rPr>
                <w:color w:val="000000"/>
                <w:sz w:val="18"/>
                <w:szCs w:val="18"/>
              </w:rPr>
              <w:t>02 2 8517</w:t>
            </w:r>
          </w:p>
        </w:tc>
        <w:tc>
          <w:tcPr>
            <w:tcW w:w="873" w:type="dxa"/>
            <w:gridSpan w:val="6"/>
            <w:tcBorders>
              <w:top w:val="single" w:sz="4" w:space="0" w:color="auto"/>
              <w:left w:val="nil"/>
              <w:bottom w:val="single" w:sz="4" w:space="0" w:color="auto"/>
              <w:right w:val="single" w:sz="4" w:space="0" w:color="auto"/>
            </w:tcBorders>
            <w:shd w:val="clear" w:color="000000" w:fill="FFFFFF"/>
            <w:noWrap/>
            <w:hideMark/>
          </w:tcPr>
          <w:p w:rsidR="002E5318" w:rsidRPr="00973D86" w:rsidRDefault="002E5318" w:rsidP="00DE66B0">
            <w:pPr>
              <w:jc w:val="right"/>
              <w:rPr>
                <w:color w:val="000000"/>
                <w:sz w:val="18"/>
                <w:szCs w:val="18"/>
              </w:rPr>
            </w:pPr>
            <w:r w:rsidRPr="00973D86">
              <w:rPr>
                <w:color w:val="000000"/>
                <w:sz w:val="18"/>
                <w:szCs w:val="18"/>
              </w:rPr>
              <w:t>620</w:t>
            </w:r>
          </w:p>
        </w:tc>
        <w:tc>
          <w:tcPr>
            <w:tcW w:w="859" w:type="dxa"/>
            <w:gridSpan w:val="4"/>
            <w:tcBorders>
              <w:top w:val="single" w:sz="4" w:space="0" w:color="auto"/>
              <w:left w:val="nil"/>
              <w:bottom w:val="single" w:sz="4" w:space="0" w:color="auto"/>
              <w:right w:val="single" w:sz="4" w:space="0" w:color="auto"/>
            </w:tcBorders>
            <w:shd w:val="clear" w:color="000000" w:fill="FFFFFF"/>
            <w:noWrap/>
            <w:hideMark/>
          </w:tcPr>
          <w:p w:rsidR="002E5318" w:rsidRPr="00973D86" w:rsidRDefault="002E5318" w:rsidP="00DE66B0">
            <w:pPr>
              <w:jc w:val="right"/>
              <w:rPr>
                <w:color w:val="000000"/>
                <w:sz w:val="18"/>
                <w:szCs w:val="18"/>
              </w:rPr>
            </w:pPr>
            <w:r w:rsidRPr="00973D86">
              <w:rPr>
                <w:color w:val="000000"/>
                <w:sz w:val="18"/>
                <w:szCs w:val="18"/>
              </w:rPr>
              <w:t>3,9</w:t>
            </w:r>
          </w:p>
        </w:tc>
        <w:tc>
          <w:tcPr>
            <w:tcW w:w="851" w:type="dxa"/>
            <w:gridSpan w:val="3"/>
            <w:tcBorders>
              <w:top w:val="single" w:sz="4" w:space="0" w:color="auto"/>
              <w:left w:val="nil"/>
              <w:bottom w:val="single" w:sz="4" w:space="0" w:color="auto"/>
              <w:right w:val="single" w:sz="4" w:space="0" w:color="auto"/>
            </w:tcBorders>
            <w:shd w:val="clear" w:color="000000" w:fill="FFFFFF"/>
            <w:noWrap/>
            <w:hideMark/>
          </w:tcPr>
          <w:p w:rsidR="002E5318" w:rsidRPr="00973D86" w:rsidRDefault="002E5318" w:rsidP="00DE66B0">
            <w:pPr>
              <w:jc w:val="right"/>
              <w:rPr>
                <w:color w:val="000000"/>
                <w:sz w:val="18"/>
                <w:szCs w:val="18"/>
              </w:rPr>
            </w:pPr>
            <w:r w:rsidRPr="00973D86">
              <w:rPr>
                <w:color w:val="000000"/>
                <w:sz w:val="18"/>
                <w:szCs w:val="18"/>
              </w:rPr>
              <w:t>3,9</w:t>
            </w:r>
          </w:p>
        </w:tc>
        <w:tc>
          <w:tcPr>
            <w:tcW w:w="709" w:type="dxa"/>
            <w:gridSpan w:val="4"/>
            <w:tcBorders>
              <w:top w:val="single" w:sz="4" w:space="0" w:color="auto"/>
              <w:left w:val="nil"/>
              <w:bottom w:val="single" w:sz="4" w:space="0" w:color="auto"/>
              <w:right w:val="single" w:sz="4" w:space="0" w:color="auto"/>
            </w:tcBorders>
            <w:shd w:val="clear" w:color="000000" w:fill="FFFFFF"/>
            <w:noWrap/>
            <w:hideMark/>
          </w:tcPr>
          <w:p w:rsidR="002E5318" w:rsidRPr="00973D86" w:rsidRDefault="002E5318" w:rsidP="00DE66B0">
            <w:pPr>
              <w:jc w:val="right"/>
              <w:rPr>
                <w:color w:val="000000"/>
                <w:sz w:val="18"/>
                <w:szCs w:val="18"/>
              </w:rPr>
            </w:pPr>
            <w:r w:rsidRPr="00973D86">
              <w:rPr>
                <w:color w:val="000000"/>
                <w:sz w:val="18"/>
                <w:szCs w:val="18"/>
              </w:rPr>
              <w:t>0,0</w:t>
            </w:r>
          </w:p>
        </w:tc>
        <w:tc>
          <w:tcPr>
            <w:tcW w:w="850" w:type="dxa"/>
            <w:gridSpan w:val="4"/>
            <w:tcBorders>
              <w:top w:val="single" w:sz="4" w:space="0" w:color="auto"/>
              <w:left w:val="nil"/>
              <w:bottom w:val="single" w:sz="4" w:space="0" w:color="auto"/>
              <w:right w:val="single" w:sz="4" w:space="0" w:color="auto"/>
            </w:tcBorders>
            <w:shd w:val="clear" w:color="000000" w:fill="FFFFFF"/>
            <w:hideMark/>
          </w:tcPr>
          <w:p w:rsidR="002E5318" w:rsidRPr="00973D86" w:rsidRDefault="002E5318" w:rsidP="00DE66B0">
            <w:pPr>
              <w:jc w:val="right"/>
              <w:rPr>
                <w:color w:val="000000"/>
                <w:sz w:val="18"/>
                <w:szCs w:val="18"/>
              </w:rPr>
            </w:pPr>
            <w:r w:rsidRPr="00973D86">
              <w:rPr>
                <w:color w:val="000000"/>
                <w:sz w:val="18"/>
                <w:szCs w:val="18"/>
              </w:rPr>
              <w:t>0,0</w:t>
            </w:r>
          </w:p>
        </w:tc>
        <w:tc>
          <w:tcPr>
            <w:tcW w:w="714" w:type="dxa"/>
            <w:gridSpan w:val="3"/>
            <w:tcBorders>
              <w:top w:val="single" w:sz="4" w:space="0" w:color="auto"/>
              <w:left w:val="nil"/>
              <w:bottom w:val="single" w:sz="4" w:space="0" w:color="auto"/>
              <w:right w:val="single" w:sz="4" w:space="0" w:color="auto"/>
            </w:tcBorders>
            <w:shd w:val="clear" w:color="000000" w:fill="FFFFFF"/>
            <w:hideMark/>
          </w:tcPr>
          <w:p w:rsidR="002E5318" w:rsidRPr="00973D86" w:rsidRDefault="002E5318" w:rsidP="00DE66B0">
            <w:pPr>
              <w:jc w:val="right"/>
              <w:rPr>
                <w:color w:val="000000"/>
                <w:sz w:val="18"/>
                <w:szCs w:val="18"/>
              </w:rPr>
            </w:pPr>
            <w:r w:rsidRPr="00973D86">
              <w:rPr>
                <w:color w:val="000000"/>
                <w:sz w:val="18"/>
                <w:szCs w:val="18"/>
              </w:rPr>
              <w:t>0,0</w:t>
            </w:r>
          </w:p>
        </w:tc>
        <w:tc>
          <w:tcPr>
            <w:tcW w:w="850" w:type="dxa"/>
            <w:gridSpan w:val="2"/>
            <w:tcBorders>
              <w:top w:val="single" w:sz="4" w:space="0" w:color="auto"/>
              <w:left w:val="nil"/>
              <w:bottom w:val="single" w:sz="4" w:space="0" w:color="auto"/>
              <w:right w:val="single" w:sz="4" w:space="0" w:color="auto"/>
            </w:tcBorders>
            <w:shd w:val="clear" w:color="000000" w:fill="FFFFFF"/>
            <w:noWrap/>
            <w:hideMark/>
          </w:tcPr>
          <w:p w:rsidR="002E5318" w:rsidRPr="00973D86" w:rsidRDefault="002E5318" w:rsidP="00DE66B0">
            <w:pPr>
              <w:jc w:val="right"/>
              <w:rPr>
                <w:color w:val="000000"/>
                <w:sz w:val="18"/>
                <w:szCs w:val="18"/>
              </w:rPr>
            </w:pPr>
            <w:r w:rsidRPr="00973D86">
              <w:rPr>
                <w:color w:val="000000"/>
                <w:sz w:val="18"/>
                <w:szCs w:val="18"/>
              </w:rPr>
              <w:t>7,8</w:t>
            </w:r>
          </w:p>
        </w:tc>
        <w:tc>
          <w:tcPr>
            <w:tcW w:w="2126" w:type="dxa"/>
            <w:gridSpan w:val="2"/>
            <w:tcBorders>
              <w:top w:val="single" w:sz="4" w:space="0" w:color="auto"/>
              <w:left w:val="nil"/>
              <w:bottom w:val="single" w:sz="4" w:space="0" w:color="auto"/>
              <w:right w:val="single" w:sz="4" w:space="0" w:color="auto"/>
            </w:tcBorders>
            <w:shd w:val="clear" w:color="000000" w:fill="FFFFFF"/>
            <w:hideMark/>
          </w:tcPr>
          <w:p w:rsidR="002E5318" w:rsidRPr="00973D86" w:rsidRDefault="002E5318" w:rsidP="00DE66B0">
            <w:pPr>
              <w:jc w:val="left"/>
              <w:rPr>
                <w:color w:val="000000"/>
                <w:sz w:val="18"/>
                <w:szCs w:val="18"/>
                <w:lang w:val="ru-RU"/>
              </w:rPr>
            </w:pPr>
            <w:r w:rsidRPr="00973D86">
              <w:rPr>
                <w:color w:val="000000"/>
                <w:sz w:val="18"/>
                <w:szCs w:val="18"/>
                <w:lang w:val="ru-RU"/>
              </w:rPr>
              <w:t>Ежегодно 2014-2015 гг. выплаты получили 8 человек МАОУ «Сокол»</w:t>
            </w:r>
          </w:p>
        </w:tc>
      </w:tr>
      <w:tr w:rsidR="002E5318" w:rsidRPr="002743C5" w:rsidTr="00B03F0B">
        <w:trPr>
          <w:trHeight w:val="330"/>
        </w:trPr>
        <w:tc>
          <w:tcPr>
            <w:tcW w:w="54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E5318" w:rsidRPr="00466345" w:rsidRDefault="002E5318" w:rsidP="00DE66B0">
            <w:pPr>
              <w:jc w:val="center"/>
              <w:rPr>
                <w:rFonts w:eastAsia="Times New Roman"/>
                <w:color w:val="000000"/>
                <w:sz w:val="18"/>
                <w:szCs w:val="18"/>
                <w:lang w:val="ru-RU" w:eastAsia="ru-RU"/>
              </w:rPr>
            </w:pPr>
            <w:r w:rsidRPr="00466345">
              <w:rPr>
                <w:rFonts w:eastAsia="Times New Roman"/>
                <w:color w:val="000000"/>
                <w:sz w:val="18"/>
                <w:szCs w:val="18"/>
                <w:lang w:val="ru-RU" w:eastAsia="ru-RU"/>
              </w:rPr>
              <w:t>5.8</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466345" w:rsidRDefault="002E5318" w:rsidP="00DE66B0">
            <w:pPr>
              <w:rPr>
                <w:rFonts w:eastAsia="Times New Roman"/>
                <w:color w:val="000000"/>
                <w:sz w:val="18"/>
                <w:szCs w:val="18"/>
                <w:lang w:val="ru-RU" w:eastAsia="ru-RU"/>
              </w:rPr>
            </w:pPr>
            <w:r w:rsidRPr="00466345">
              <w:rPr>
                <w:rFonts w:eastAsia="Times New Roman"/>
                <w:color w:val="000000"/>
                <w:sz w:val="18"/>
                <w:szCs w:val="18"/>
                <w:lang w:val="ru-RU" w:eastAsia="ru-RU"/>
              </w:rPr>
              <w:t>Мероприятие 2.</w:t>
            </w:r>
            <w:r>
              <w:rPr>
                <w:rFonts w:eastAsia="Times New Roman"/>
                <w:color w:val="000000"/>
                <w:sz w:val="18"/>
                <w:szCs w:val="18"/>
                <w:lang w:val="ru-RU" w:eastAsia="ru-RU"/>
              </w:rPr>
              <w:t>8</w:t>
            </w:r>
          </w:p>
        </w:tc>
      </w:tr>
      <w:tr w:rsidR="002E5318" w:rsidRPr="00160F4B" w:rsidTr="00B03F0B">
        <w:trPr>
          <w:trHeight w:val="154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3110" w:type="dxa"/>
            <w:gridSpan w:val="7"/>
            <w:tcBorders>
              <w:top w:val="single" w:sz="4" w:space="0" w:color="auto"/>
              <w:left w:val="nil"/>
              <w:bottom w:val="single" w:sz="4" w:space="0" w:color="auto"/>
              <w:right w:val="single" w:sz="4" w:space="0" w:color="auto"/>
            </w:tcBorders>
            <w:shd w:val="clear" w:color="000000" w:fill="FFFFFF"/>
            <w:hideMark/>
          </w:tcPr>
          <w:p w:rsidR="002E5318" w:rsidRPr="00466345" w:rsidRDefault="002E5318" w:rsidP="00DE66B0">
            <w:pPr>
              <w:jc w:val="left"/>
              <w:rPr>
                <w:color w:val="000000"/>
                <w:sz w:val="18"/>
                <w:szCs w:val="18"/>
                <w:lang w:val="ru-RU"/>
              </w:rPr>
            </w:pPr>
            <w:r w:rsidRPr="00466345">
              <w:rPr>
                <w:color w:val="000000"/>
                <w:sz w:val="18"/>
                <w:szCs w:val="18"/>
                <w:lang w:val="ru-RU"/>
              </w:rPr>
              <w:t>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557" w:type="dxa"/>
            <w:gridSpan w:val="10"/>
            <w:tcBorders>
              <w:top w:val="single" w:sz="4" w:space="0" w:color="auto"/>
              <w:left w:val="nil"/>
              <w:bottom w:val="single" w:sz="4" w:space="0" w:color="auto"/>
              <w:right w:val="single" w:sz="4" w:space="0" w:color="auto"/>
            </w:tcBorders>
            <w:shd w:val="clear" w:color="000000" w:fill="FFFFFF"/>
            <w:hideMark/>
          </w:tcPr>
          <w:p w:rsidR="002E5318" w:rsidRPr="00466345" w:rsidRDefault="002E5318" w:rsidP="00DE66B0">
            <w:pPr>
              <w:jc w:val="left"/>
              <w:rPr>
                <w:color w:val="000000"/>
                <w:sz w:val="18"/>
                <w:szCs w:val="18"/>
              </w:rPr>
            </w:pPr>
            <w:r w:rsidRPr="00466345">
              <w:rPr>
                <w:color w:val="000000"/>
                <w:sz w:val="18"/>
                <w:szCs w:val="18"/>
              </w:rPr>
              <w:t xml:space="preserve">Администрация города Ачинска </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466345" w:rsidRDefault="002E5318" w:rsidP="00DE66B0">
            <w:pPr>
              <w:jc w:val="right"/>
              <w:rPr>
                <w:color w:val="000000"/>
                <w:sz w:val="18"/>
                <w:szCs w:val="18"/>
              </w:rPr>
            </w:pPr>
            <w:r w:rsidRPr="00466345">
              <w:rPr>
                <w:color w:val="000000"/>
                <w:sz w:val="18"/>
                <w:szCs w:val="18"/>
              </w:rPr>
              <w:t>730</w:t>
            </w:r>
          </w:p>
        </w:tc>
        <w:tc>
          <w:tcPr>
            <w:tcW w:w="864" w:type="dxa"/>
            <w:gridSpan w:val="4"/>
            <w:tcBorders>
              <w:top w:val="single" w:sz="4" w:space="0" w:color="auto"/>
              <w:left w:val="nil"/>
              <w:bottom w:val="single" w:sz="4" w:space="0" w:color="auto"/>
              <w:right w:val="single" w:sz="4" w:space="0" w:color="auto"/>
            </w:tcBorders>
            <w:shd w:val="clear" w:color="000000" w:fill="FFFFFF"/>
            <w:noWrap/>
            <w:hideMark/>
          </w:tcPr>
          <w:p w:rsidR="002E5318" w:rsidRPr="00466345" w:rsidRDefault="002E5318" w:rsidP="00DE66B0">
            <w:pPr>
              <w:jc w:val="right"/>
              <w:rPr>
                <w:color w:val="000000"/>
                <w:sz w:val="18"/>
                <w:szCs w:val="18"/>
              </w:rPr>
            </w:pPr>
            <w:r w:rsidRPr="00466345">
              <w:rPr>
                <w:color w:val="000000"/>
                <w:sz w:val="18"/>
                <w:szCs w:val="18"/>
              </w:rPr>
              <w:t>07 07</w:t>
            </w:r>
          </w:p>
        </w:tc>
        <w:tc>
          <w:tcPr>
            <w:tcW w:w="1418" w:type="dxa"/>
            <w:gridSpan w:val="9"/>
            <w:tcBorders>
              <w:top w:val="single" w:sz="4" w:space="0" w:color="auto"/>
              <w:left w:val="nil"/>
              <w:bottom w:val="single" w:sz="4" w:space="0" w:color="auto"/>
              <w:right w:val="single" w:sz="4" w:space="0" w:color="auto"/>
            </w:tcBorders>
            <w:shd w:val="clear" w:color="000000" w:fill="FFFFFF"/>
            <w:noWrap/>
            <w:hideMark/>
          </w:tcPr>
          <w:p w:rsidR="002E5318" w:rsidRPr="00466345" w:rsidRDefault="002E5318" w:rsidP="00DE66B0">
            <w:pPr>
              <w:jc w:val="right"/>
              <w:rPr>
                <w:color w:val="000000"/>
                <w:sz w:val="18"/>
                <w:szCs w:val="18"/>
              </w:rPr>
            </w:pPr>
            <w:r w:rsidRPr="00466345">
              <w:rPr>
                <w:color w:val="000000"/>
                <w:sz w:val="18"/>
                <w:szCs w:val="18"/>
              </w:rPr>
              <w:t>02 2 00 S397Е</w:t>
            </w:r>
          </w:p>
        </w:tc>
        <w:tc>
          <w:tcPr>
            <w:tcW w:w="850" w:type="dxa"/>
            <w:gridSpan w:val="3"/>
            <w:tcBorders>
              <w:top w:val="single" w:sz="4" w:space="0" w:color="auto"/>
              <w:left w:val="nil"/>
              <w:bottom w:val="single" w:sz="4" w:space="0" w:color="auto"/>
              <w:right w:val="single" w:sz="4" w:space="0" w:color="auto"/>
            </w:tcBorders>
            <w:shd w:val="clear" w:color="000000" w:fill="FFFFFF"/>
            <w:noWrap/>
            <w:hideMark/>
          </w:tcPr>
          <w:p w:rsidR="002E5318" w:rsidRPr="00466345" w:rsidRDefault="002E5318" w:rsidP="00DE66B0">
            <w:pPr>
              <w:jc w:val="right"/>
              <w:rPr>
                <w:color w:val="000000"/>
                <w:sz w:val="18"/>
                <w:szCs w:val="18"/>
              </w:rPr>
            </w:pPr>
            <w:r w:rsidRPr="00466345">
              <w:rPr>
                <w:color w:val="000000"/>
                <w:sz w:val="18"/>
                <w:szCs w:val="18"/>
              </w:rPr>
              <w:t>620</w:t>
            </w:r>
          </w:p>
        </w:tc>
        <w:tc>
          <w:tcPr>
            <w:tcW w:w="851" w:type="dxa"/>
            <w:gridSpan w:val="4"/>
            <w:tcBorders>
              <w:top w:val="single" w:sz="4" w:space="0" w:color="auto"/>
              <w:left w:val="nil"/>
              <w:bottom w:val="single" w:sz="4" w:space="0" w:color="auto"/>
              <w:right w:val="single" w:sz="4" w:space="0" w:color="auto"/>
            </w:tcBorders>
            <w:shd w:val="clear" w:color="000000" w:fill="FFFFFF"/>
            <w:noWrap/>
            <w:hideMark/>
          </w:tcPr>
          <w:p w:rsidR="002E5318" w:rsidRPr="00466345" w:rsidRDefault="002E5318" w:rsidP="00DE66B0">
            <w:pPr>
              <w:jc w:val="right"/>
              <w:rPr>
                <w:color w:val="000000"/>
                <w:sz w:val="18"/>
                <w:szCs w:val="18"/>
              </w:rPr>
            </w:pPr>
            <w:r w:rsidRPr="00466345">
              <w:rPr>
                <w:color w:val="000000"/>
                <w:sz w:val="18"/>
                <w:szCs w:val="18"/>
              </w:rPr>
              <w:t>0,0</w:t>
            </w:r>
          </w:p>
        </w:tc>
        <w:tc>
          <w:tcPr>
            <w:tcW w:w="850" w:type="dxa"/>
            <w:gridSpan w:val="4"/>
            <w:tcBorders>
              <w:top w:val="single" w:sz="4" w:space="0" w:color="auto"/>
              <w:left w:val="nil"/>
              <w:bottom w:val="single" w:sz="4" w:space="0" w:color="auto"/>
              <w:right w:val="single" w:sz="4" w:space="0" w:color="auto"/>
            </w:tcBorders>
            <w:shd w:val="clear" w:color="000000" w:fill="FFFFFF"/>
            <w:noWrap/>
            <w:hideMark/>
          </w:tcPr>
          <w:p w:rsidR="002E5318" w:rsidRPr="00466345" w:rsidRDefault="002E5318" w:rsidP="00DE66B0">
            <w:pPr>
              <w:jc w:val="right"/>
              <w:rPr>
                <w:color w:val="000000"/>
                <w:sz w:val="18"/>
                <w:szCs w:val="18"/>
              </w:rPr>
            </w:pPr>
            <w:r w:rsidRPr="00466345">
              <w:rPr>
                <w:color w:val="000000"/>
                <w:sz w:val="18"/>
                <w:szCs w:val="18"/>
              </w:rPr>
              <w:t>0,0</w:t>
            </w:r>
          </w:p>
        </w:tc>
        <w:tc>
          <w:tcPr>
            <w:tcW w:w="726" w:type="dxa"/>
            <w:gridSpan w:val="4"/>
            <w:tcBorders>
              <w:top w:val="single" w:sz="4" w:space="0" w:color="auto"/>
              <w:left w:val="nil"/>
              <w:bottom w:val="single" w:sz="4" w:space="0" w:color="auto"/>
              <w:right w:val="single" w:sz="4" w:space="0" w:color="auto"/>
            </w:tcBorders>
            <w:shd w:val="clear" w:color="000000" w:fill="FFFFFF"/>
            <w:noWrap/>
            <w:hideMark/>
          </w:tcPr>
          <w:p w:rsidR="002E5318" w:rsidRPr="00466345" w:rsidRDefault="002E5318" w:rsidP="00DE66B0">
            <w:pPr>
              <w:jc w:val="right"/>
              <w:rPr>
                <w:color w:val="000000"/>
                <w:sz w:val="18"/>
                <w:szCs w:val="18"/>
              </w:rPr>
            </w:pPr>
            <w:r w:rsidRPr="00466345">
              <w:rPr>
                <w:color w:val="000000"/>
                <w:sz w:val="18"/>
                <w:szCs w:val="18"/>
              </w:rPr>
              <w:t>1,5</w:t>
            </w:r>
          </w:p>
        </w:tc>
        <w:tc>
          <w:tcPr>
            <w:tcW w:w="709" w:type="dxa"/>
            <w:gridSpan w:val="3"/>
            <w:tcBorders>
              <w:top w:val="single" w:sz="4" w:space="0" w:color="auto"/>
              <w:left w:val="nil"/>
              <w:bottom w:val="single" w:sz="4" w:space="0" w:color="auto"/>
              <w:right w:val="single" w:sz="4" w:space="0" w:color="auto"/>
            </w:tcBorders>
            <w:shd w:val="clear" w:color="000000" w:fill="FFFFFF"/>
            <w:hideMark/>
          </w:tcPr>
          <w:p w:rsidR="002E5318" w:rsidRPr="00466345" w:rsidRDefault="002E5318" w:rsidP="00DE66B0">
            <w:pPr>
              <w:jc w:val="right"/>
              <w:rPr>
                <w:color w:val="000000"/>
                <w:sz w:val="18"/>
                <w:szCs w:val="18"/>
              </w:rPr>
            </w:pPr>
            <w:r w:rsidRPr="00466345">
              <w:rPr>
                <w:color w:val="000000"/>
                <w:sz w:val="18"/>
                <w:szCs w:val="18"/>
              </w:rPr>
              <w:t>1,5</w:t>
            </w:r>
          </w:p>
        </w:tc>
        <w:tc>
          <w:tcPr>
            <w:tcW w:w="708" w:type="dxa"/>
            <w:gridSpan w:val="3"/>
            <w:tcBorders>
              <w:top w:val="single" w:sz="4" w:space="0" w:color="auto"/>
              <w:left w:val="nil"/>
              <w:bottom w:val="single" w:sz="4" w:space="0" w:color="auto"/>
              <w:right w:val="single" w:sz="4" w:space="0" w:color="auto"/>
            </w:tcBorders>
            <w:shd w:val="clear" w:color="000000" w:fill="FFFFFF"/>
            <w:hideMark/>
          </w:tcPr>
          <w:p w:rsidR="002E5318" w:rsidRPr="00466345" w:rsidRDefault="002E5318" w:rsidP="00DE66B0">
            <w:pPr>
              <w:jc w:val="right"/>
              <w:rPr>
                <w:color w:val="000000"/>
                <w:sz w:val="18"/>
                <w:szCs w:val="18"/>
              </w:rPr>
            </w:pPr>
            <w:r w:rsidRPr="00466345">
              <w:rPr>
                <w:color w:val="000000"/>
                <w:sz w:val="18"/>
                <w:szCs w:val="18"/>
              </w:rPr>
              <w:t>1,5</w:t>
            </w:r>
          </w:p>
        </w:tc>
        <w:tc>
          <w:tcPr>
            <w:tcW w:w="797" w:type="dxa"/>
            <w:gridSpan w:val="2"/>
            <w:tcBorders>
              <w:top w:val="single" w:sz="4" w:space="0" w:color="auto"/>
              <w:left w:val="nil"/>
              <w:bottom w:val="single" w:sz="4" w:space="0" w:color="auto"/>
              <w:right w:val="single" w:sz="4" w:space="0" w:color="auto"/>
            </w:tcBorders>
            <w:shd w:val="clear" w:color="000000" w:fill="FFFFFF"/>
            <w:noWrap/>
            <w:hideMark/>
          </w:tcPr>
          <w:p w:rsidR="002E5318" w:rsidRPr="00466345" w:rsidRDefault="002E5318" w:rsidP="00DE66B0">
            <w:pPr>
              <w:jc w:val="right"/>
              <w:rPr>
                <w:color w:val="000000"/>
                <w:sz w:val="18"/>
                <w:szCs w:val="18"/>
              </w:rPr>
            </w:pPr>
            <w:r w:rsidRPr="00466345">
              <w:rPr>
                <w:color w:val="000000"/>
                <w:sz w:val="18"/>
                <w:szCs w:val="18"/>
              </w:rPr>
              <w:t>4,5</w:t>
            </w:r>
          </w:p>
        </w:tc>
        <w:tc>
          <w:tcPr>
            <w:tcW w:w="1901" w:type="dxa"/>
            <w:tcBorders>
              <w:top w:val="single" w:sz="4" w:space="0" w:color="auto"/>
              <w:left w:val="nil"/>
              <w:bottom w:val="single" w:sz="4" w:space="0" w:color="auto"/>
              <w:right w:val="single" w:sz="4" w:space="0" w:color="auto"/>
            </w:tcBorders>
            <w:shd w:val="clear" w:color="000000" w:fill="FFFFFF"/>
            <w:hideMark/>
          </w:tcPr>
          <w:p w:rsidR="002E5318" w:rsidRPr="00466345" w:rsidRDefault="002E5318" w:rsidP="00DE66B0">
            <w:pPr>
              <w:jc w:val="left"/>
              <w:rPr>
                <w:color w:val="000000"/>
                <w:sz w:val="18"/>
                <w:szCs w:val="18"/>
                <w:lang w:val="ru-RU"/>
              </w:rPr>
            </w:pPr>
            <w:r w:rsidRPr="00466345">
              <w:rPr>
                <w:color w:val="000000"/>
                <w:sz w:val="18"/>
                <w:szCs w:val="18"/>
                <w:lang w:val="ru-RU"/>
              </w:rPr>
              <w:t>Ежегодно 2016-2018 гг. выплаты получат 6 человек МАОУ «Сокол»</w:t>
            </w:r>
          </w:p>
        </w:tc>
      </w:tr>
      <w:tr w:rsidR="002E5318" w:rsidRPr="002743C5" w:rsidTr="00B03F0B">
        <w:trPr>
          <w:trHeight w:val="300"/>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140714" w:rsidRDefault="002E5318" w:rsidP="00DE66B0">
            <w:pPr>
              <w:jc w:val="center"/>
              <w:rPr>
                <w:rFonts w:eastAsia="Times New Roman"/>
                <w:color w:val="000000"/>
                <w:sz w:val="18"/>
                <w:szCs w:val="18"/>
                <w:lang w:val="ru-RU" w:eastAsia="ru-RU"/>
              </w:rPr>
            </w:pPr>
            <w:r w:rsidRPr="00140714">
              <w:rPr>
                <w:rFonts w:eastAsia="Times New Roman"/>
                <w:color w:val="000000"/>
                <w:sz w:val="18"/>
                <w:szCs w:val="18"/>
                <w:lang w:val="ru-RU" w:eastAsia="ru-RU"/>
              </w:rPr>
              <w:t>5.9</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140714" w:rsidRDefault="002E5318" w:rsidP="00DE66B0">
            <w:pPr>
              <w:rPr>
                <w:rFonts w:eastAsia="Times New Roman"/>
                <w:color w:val="000000"/>
                <w:sz w:val="18"/>
                <w:szCs w:val="18"/>
                <w:lang w:val="ru-RU" w:eastAsia="ru-RU"/>
              </w:rPr>
            </w:pPr>
            <w:r w:rsidRPr="00140714">
              <w:rPr>
                <w:rFonts w:eastAsia="Times New Roman"/>
                <w:color w:val="000000"/>
                <w:sz w:val="18"/>
                <w:szCs w:val="18"/>
                <w:lang w:val="ru-RU" w:eastAsia="ru-RU"/>
              </w:rPr>
              <w:t>Мероприятие 2.9</w:t>
            </w:r>
          </w:p>
        </w:tc>
      </w:tr>
      <w:tr w:rsidR="002E5318" w:rsidRPr="00160F4B" w:rsidTr="00B03F0B">
        <w:trPr>
          <w:trHeight w:val="1051"/>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3110" w:type="dxa"/>
            <w:gridSpan w:val="7"/>
            <w:tcBorders>
              <w:top w:val="single" w:sz="4" w:space="0" w:color="auto"/>
              <w:left w:val="nil"/>
              <w:bottom w:val="single" w:sz="4" w:space="0" w:color="auto"/>
              <w:right w:val="single" w:sz="4" w:space="0" w:color="auto"/>
            </w:tcBorders>
            <w:shd w:val="clear" w:color="000000" w:fill="FFFFFF"/>
            <w:hideMark/>
          </w:tcPr>
          <w:p w:rsidR="002E5318" w:rsidRPr="00140714" w:rsidRDefault="002E5318" w:rsidP="00DE66B0">
            <w:pPr>
              <w:jc w:val="left"/>
              <w:rPr>
                <w:color w:val="000000"/>
                <w:sz w:val="18"/>
                <w:szCs w:val="18"/>
                <w:lang w:val="ru-RU"/>
              </w:rPr>
            </w:pPr>
            <w:r w:rsidRPr="00140714">
              <w:rPr>
                <w:color w:val="000000"/>
                <w:sz w:val="18"/>
                <w:szCs w:val="18"/>
                <w:lang w:val="ru-RU"/>
              </w:rP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муниципалных загордных оздоровительных лагерей, оказанных на договорной основе</w:t>
            </w:r>
          </w:p>
        </w:tc>
        <w:tc>
          <w:tcPr>
            <w:tcW w:w="1557" w:type="dxa"/>
            <w:gridSpan w:val="10"/>
            <w:tcBorders>
              <w:top w:val="single" w:sz="4" w:space="0" w:color="auto"/>
              <w:left w:val="nil"/>
              <w:bottom w:val="single" w:sz="4" w:space="0" w:color="auto"/>
              <w:right w:val="single" w:sz="4" w:space="0" w:color="auto"/>
            </w:tcBorders>
            <w:shd w:val="clear" w:color="000000" w:fill="FFFFFF"/>
            <w:hideMark/>
          </w:tcPr>
          <w:p w:rsidR="002E5318" w:rsidRPr="00140714" w:rsidRDefault="002E5318" w:rsidP="00DE66B0">
            <w:pPr>
              <w:jc w:val="left"/>
              <w:rPr>
                <w:color w:val="000000"/>
                <w:sz w:val="18"/>
                <w:szCs w:val="18"/>
              </w:rPr>
            </w:pPr>
            <w:r w:rsidRPr="00140714">
              <w:rPr>
                <w:color w:val="000000"/>
                <w:sz w:val="18"/>
                <w:szCs w:val="18"/>
              </w:rPr>
              <w:t xml:space="preserve">Администрация города Ачинска </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D43447" w:rsidRDefault="002E5318" w:rsidP="00DE66B0">
            <w:pPr>
              <w:jc w:val="right"/>
              <w:rPr>
                <w:color w:val="000000"/>
                <w:sz w:val="18"/>
                <w:szCs w:val="18"/>
              </w:rPr>
            </w:pPr>
            <w:r w:rsidRPr="00D43447">
              <w:rPr>
                <w:color w:val="000000"/>
                <w:sz w:val="18"/>
                <w:szCs w:val="18"/>
              </w:rPr>
              <w:t>730</w:t>
            </w:r>
          </w:p>
        </w:tc>
        <w:tc>
          <w:tcPr>
            <w:tcW w:w="864" w:type="dxa"/>
            <w:gridSpan w:val="4"/>
            <w:tcBorders>
              <w:top w:val="single" w:sz="4" w:space="0" w:color="auto"/>
              <w:left w:val="nil"/>
              <w:bottom w:val="single" w:sz="4" w:space="0" w:color="auto"/>
              <w:right w:val="single" w:sz="4" w:space="0" w:color="auto"/>
            </w:tcBorders>
            <w:shd w:val="clear" w:color="000000" w:fill="FFFFFF"/>
            <w:noWrap/>
            <w:hideMark/>
          </w:tcPr>
          <w:p w:rsidR="002E5318" w:rsidRPr="00D43447" w:rsidRDefault="002E5318" w:rsidP="00DE66B0">
            <w:pPr>
              <w:jc w:val="right"/>
              <w:rPr>
                <w:color w:val="000000"/>
                <w:sz w:val="18"/>
                <w:szCs w:val="18"/>
              </w:rPr>
            </w:pPr>
            <w:r w:rsidRPr="00D43447">
              <w:rPr>
                <w:color w:val="000000"/>
                <w:sz w:val="18"/>
                <w:szCs w:val="18"/>
              </w:rPr>
              <w:t>07 07</w:t>
            </w:r>
          </w:p>
        </w:tc>
        <w:tc>
          <w:tcPr>
            <w:tcW w:w="1134" w:type="dxa"/>
            <w:gridSpan w:val="6"/>
            <w:tcBorders>
              <w:top w:val="single" w:sz="4" w:space="0" w:color="auto"/>
              <w:left w:val="nil"/>
              <w:bottom w:val="single" w:sz="4" w:space="0" w:color="auto"/>
              <w:right w:val="single" w:sz="4" w:space="0" w:color="auto"/>
            </w:tcBorders>
            <w:shd w:val="clear" w:color="000000" w:fill="FFFFFF"/>
            <w:noWrap/>
            <w:hideMark/>
          </w:tcPr>
          <w:p w:rsidR="002E5318" w:rsidRPr="00D43447" w:rsidRDefault="002E5318" w:rsidP="00DE66B0">
            <w:pPr>
              <w:jc w:val="right"/>
              <w:rPr>
                <w:color w:val="000000"/>
                <w:sz w:val="18"/>
                <w:szCs w:val="18"/>
              </w:rPr>
            </w:pPr>
            <w:r w:rsidRPr="00D43447">
              <w:rPr>
                <w:color w:val="000000"/>
                <w:sz w:val="18"/>
                <w:szCs w:val="18"/>
              </w:rPr>
              <w:t>02 2 7584</w:t>
            </w:r>
          </w:p>
        </w:tc>
        <w:tc>
          <w:tcPr>
            <w:tcW w:w="717" w:type="dxa"/>
            <w:gridSpan w:val="5"/>
            <w:tcBorders>
              <w:top w:val="single" w:sz="4" w:space="0" w:color="auto"/>
              <w:left w:val="nil"/>
              <w:bottom w:val="single" w:sz="4" w:space="0" w:color="auto"/>
              <w:right w:val="single" w:sz="4" w:space="0" w:color="auto"/>
            </w:tcBorders>
            <w:shd w:val="clear" w:color="000000" w:fill="FFFFFF"/>
            <w:noWrap/>
            <w:hideMark/>
          </w:tcPr>
          <w:p w:rsidR="002E5318" w:rsidRPr="00D43447" w:rsidRDefault="002E5318" w:rsidP="00DE66B0">
            <w:pPr>
              <w:jc w:val="right"/>
              <w:rPr>
                <w:color w:val="000000"/>
                <w:sz w:val="18"/>
                <w:szCs w:val="18"/>
              </w:rPr>
            </w:pPr>
            <w:r w:rsidRPr="00D43447">
              <w:rPr>
                <w:color w:val="000000"/>
                <w:sz w:val="18"/>
                <w:szCs w:val="18"/>
              </w:rPr>
              <w:t>620</w:t>
            </w:r>
          </w:p>
        </w:tc>
        <w:tc>
          <w:tcPr>
            <w:tcW w:w="859" w:type="dxa"/>
            <w:gridSpan w:val="4"/>
            <w:tcBorders>
              <w:top w:val="single" w:sz="4" w:space="0" w:color="auto"/>
              <w:left w:val="nil"/>
              <w:bottom w:val="single" w:sz="4" w:space="0" w:color="auto"/>
              <w:right w:val="single" w:sz="4" w:space="0" w:color="auto"/>
            </w:tcBorders>
            <w:shd w:val="clear" w:color="000000" w:fill="FFFFFF"/>
            <w:noWrap/>
            <w:hideMark/>
          </w:tcPr>
          <w:p w:rsidR="002E5318" w:rsidRPr="00D43447" w:rsidRDefault="002E5318" w:rsidP="00DE66B0">
            <w:pPr>
              <w:jc w:val="right"/>
              <w:rPr>
                <w:color w:val="000000"/>
                <w:sz w:val="18"/>
                <w:szCs w:val="18"/>
              </w:rPr>
            </w:pPr>
            <w:r w:rsidRPr="00D43447">
              <w:rPr>
                <w:color w:val="000000"/>
                <w:sz w:val="18"/>
                <w:szCs w:val="18"/>
              </w:rPr>
              <w:t>600,7</w:t>
            </w:r>
          </w:p>
        </w:tc>
        <w:tc>
          <w:tcPr>
            <w:tcW w:w="851" w:type="dxa"/>
            <w:gridSpan w:val="3"/>
            <w:tcBorders>
              <w:top w:val="single" w:sz="4" w:space="0" w:color="auto"/>
              <w:left w:val="nil"/>
              <w:bottom w:val="single" w:sz="4" w:space="0" w:color="auto"/>
              <w:right w:val="single" w:sz="4" w:space="0" w:color="auto"/>
            </w:tcBorders>
            <w:shd w:val="clear" w:color="000000" w:fill="FFFFFF"/>
            <w:noWrap/>
            <w:hideMark/>
          </w:tcPr>
          <w:p w:rsidR="002E5318" w:rsidRPr="00D43447" w:rsidRDefault="002E5318" w:rsidP="00DE66B0">
            <w:pPr>
              <w:jc w:val="right"/>
              <w:rPr>
                <w:color w:val="000000"/>
                <w:sz w:val="18"/>
                <w:szCs w:val="18"/>
              </w:rPr>
            </w:pPr>
            <w:r w:rsidRPr="00D43447">
              <w:rPr>
                <w:color w:val="000000"/>
                <w:sz w:val="18"/>
                <w:szCs w:val="18"/>
              </w:rPr>
              <w:t>709,9</w:t>
            </w:r>
          </w:p>
        </w:tc>
        <w:tc>
          <w:tcPr>
            <w:tcW w:w="850" w:type="dxa"/>
            <w:gridSpan w:val="5"/>
            <w:tcBorders>
              <w:top w:val="single" w:sz="4" w:space="0" w:color="auto"/>
              <w:left w:val="nil"/>
              <w:bottom w:val="single" w:sz="4" w:space="0" w:color="auto"/>
              <w:right w:val="single" w:sz="4" w:space="0" w:color="auto"/>
            </w:tcBorders>
            <w:shd w:val="clear" w:color="000000" w:fill="FFFFFF"/>
            <w:noWrap/>
            <w:hideMark/>
          </w:tcPr>
          <w:p w:rsidR="002E5318" w:rsidRPr="00D43447" w:rsidRDefault="002E5318" w:rsidP="00DE66B0">
            <w:pPr>
              <w:jc w:val="right"/>
              <w:rPr>
                <w:color w:val="000000"/>
                <w:sz w:val="18"/>
                <w:szCs w:val="18"/>
              </w:rPr>
            </w:pPr>
            <w:r w:rsidRPr="00D43447">
              <w:rPr>
                <w:color w:val="000000"/>
                <w:sz w:val="18"/>
                <w:szCs w:val="18"/>
              </w:rPr>
              <w:t>0,0</w:t>
            </w:r>
          </w:p>
        </w:tc>
        <w:tc>
          <w:tcPr>
            <w:tcW w:w="709" w:type="dxa"/>
            <w:gridSpan w:val="3"/>
            <w:tcBorders>
              <w:top w:val="single" w:sz="4" w:space="0" w:color="auto"/>
              <w:left w:val="nil"/>
              <w:bottom w:val="single" w:sz="4" w:space="0" w:color="auto"/>
              <w:right w:val="single" w:sz="4" w:space="0" w:color="auto"/>
            </w:tcBorders>
            <w:shd w:val="clear" w:color="000000" w:fill="FFFFFF"/>
            <w:hideMark/>
          </w:tcPr>
          <w:p w:rsidR="002E5318" w:rsidRPr="00D43447" w:rsidRDefault="002E5318" w:rsidP="00DE66B0">
            <w:pPr>
              <w:jc w:val="right"/>
              <w:rPr>
                <w:color w:val="000000"/>
                <w:sz w:val="18"/>
                <w:szCs w:val="18"/>
              </w:rPr>
            </w:pPr>
            <w:r w:rsidRPr="00D43447">
              <w:rPr>
                <w:color w:val="000000"/>
                <w:sz w:val="18"/>
                <w:szCs w:val="18"/>
              </w:rPr>
              <w:t>0,0</w:t>
            </w:r>
          </w:p>
        </w:tc>
        <w:tc>
          <w:tcPr>
            <w:tcW w:w="714" w:type="dxa"/>
            <w:gridSpan w:val="3"/>
            <w:tcBorders>
              <w:top w:val="single" w:sz="4" w:space="0" w:color="auto"/>
              <w:left w:val="nil"/>
              <w:bottom w:val="single" w:sz="4" w:space="0" w:color="auto"/>
              <w:right w:val="single" w:sz="4" w:space="0" w:color="auto"/>
            </w:tcBorders>
            <w:shd w:val="clear" w:color="000000" w:fill="FFFFFF"/>
            <w:hideMark/>
          </w:tcPr>
          <w:p w:rsidR="002E5318" w:rsidRPr="00D43447" w:rsidRDefault="002E5318" w:rsidP="00DE66B0">
            <w:pPr>
              <w:jc w:val="right"/>
              <w:rPr>
                <w:color w:val="000000"/>
                <w:sz w:val="18"/>
                <w:szCs w:val="18"/>
              </w:rPr>
            </w:pPr>
            <w:r w:rsidRPr="00D43447">
              <w:rPr>
                <w:color w:val="000000"/>
                <w:sz w:val="18"/>
                <w:szCs w:val="18"/>
              </w:rPr>
              <w:t>0,0</w:t>
            </w:r>
          </w:p>
        </w:tc>
        <w:tc>
          <w:tcPr>
            <w:tcW w:w="1075" w:type="dxa"/>
            <w:gridSpan w:val="3"/>
            <w:tcBorders>
              <w:top w:val="single" w:sz="4" w:space="0" w:color="auto"/>
              <w:left w:val="nil"/>
              <w:bottom w:val="single" w:sz="4" w:space="0" w:color="auto"/>
              <w:right w:val="single" w:sz="4" w:space="0" w:color="auto"/>
            </w:tcBorders>
            <w:shd w:val="clear" w:color="000000" w:fill="FFFFFF"/>
            <w:noWrap/>
            <w:hideMark/>
          </w:tcPr>
          <w:p w:rsidR="002E5318" w:rsidRPr="00D43447" w:rsidRDefault="002E5318" w:rsidP="00DE66B0">
            <w:pPr>
              <w:jc w:val="right"/>
              <w:rPr>
                <w:color w:val="000000"/>
                <w:sz w:val="18"/>
                <w:szCs w:val="18"/>
              </w:rPr>
            </w:pPr>
            <w:r w:rsidRPr="00D43447">
              <w:rPr>
                <w:color w:val="000000"/>
                <w:sz w:val="18"/>
                <w:szCs w:val="18"/>
              </w:rPr>
              <w:t>1 310,6</w:t>
            </w:r>
          </w:p>
        </w:tc>
        <w:tc>
          <w:tcPr>
            <w:tcW w:w="1901" w:type="dxa"/>
            <w:tcBorders>
              <w:top w:val="single" w:sz="4" w:space="0" w:color="auto"/>
              <w:left w:val="nil"/>
              <w:bottom w:val="single" w:sz="4" w:space="0" w:color="auto"/>
              <w:right w:val="single" w:sz="4" w:space="0" w:color="auto"/>
            </w:tcBorders>
            <w:shd w:val="clear" w:color="000000" w:fill="FFFFFF"/>
            <w:hideMark/>
          </w:tcPr>
          <w:p w:rsidR="002E5318" w:rsidRPr="00140714" w:rsidRDefault="002E5318" w:rsidP="00DE66B0">
            <w:pPr>
              <w:jc w:val="left"/>
              <w:rPr>
                <w:color w:val="000000"/>
                <w:sz w:val="18"/>
                <w:szCs w:val="18"/>
                <w:lang w:val="ru-RU"/>
              </w:rPr>
            </w:pPr>
            <w:r w:rsidRPr="00140714">
              <w:rPr>
                <w:color w:val="000000"/>
                <w:sz w:val="18"/>
                <w:szCs w:val="18"/>
                <w:lang w:val="ru-RU"/>
              </w:rPr>
              <w:t>Выплаты получили 8 человек, оплачены услуги СЭС в 2014 году.В 2015 году ежемесячную выплату получили 11 человек, оплата услуг СЭС.</w:t>
            </w:r>
          </w:p>
        </w:tc>
      </w:tr>
      <w:tr w:rsidR="002E5318" w:rsidRPr="002743C5" w:rsidTr="00B03F0B">
        <w:trPr>
          <w:trHeight w:val="138"/>
        </w:trPr>
        <w:tc>
          <w:tcPr>
            <w:tcW w:w="54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E5318" w:rsidRPr="00CA289E" w:rsidRDefault="002E5318" w:rsidP="00DE66B0">
            <w:pPr>
              <w:jc w:val="center"/>
              <w:rPr>
                <w:rFonts w:eastAsia="Times New Roman"/>
                <w:color w:val="000000"/>
                <w:sz w:val="18"/>
                <w:szCs w:val="18"/>
                <w:lang w:val="ru-RU" w:eastAsia="ru-RU"/>
              </w:rPr>
            </w:pPr>
            <w:r w:rsidRPr="00CA289E">
              <w:rPr>
                <w:rFonts w:eastAsia="Times New Roman"/>
                <w:color w:val="000000"/>
                <w:sz w:val="18"/>
                <w:szCs w:val="18"/>
                <w:lang w:val="ru-RU" w:eastAsia="ru-RU"/>
              </w:rPr>
              <w:t>5.10</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CA289E" w:rsidRDefault="002E5318" w:rsidP="00DE66B0">
            <w:pPr>
              <w:rPr>
                <w:rFonts w:eastAsia="Times New Roman"/>
                <w:color w:val="000000"/>
                <w:sz w:val="18"/>
                <w:szCs w:val="18"/>
                <w:lang w:val="ru-RU" w:eastAsia="ru-RU"/>
              </w:rPr>
            </w:pPr>
            <w:r w:rsidRPr="00CA289E">
              <w:rPr>
                <w:rFonts w:eastAsia="Times New Roman"/>
                <w:color w:val="000000"/>
                <w:sz w:val="18"/>
                <w:szCs w:val="18"/>
                <w:lang w:val="ru-RU" w:eastAsia="ru-RU"/>
              </w:rPr>
              <w:t>Мероприятие 2.10</w:t>
            </w:r>
          </w:p>
        </w:tc>
      </w:tr>
      <w:tr w:rsidR="002E5318" w:rsidRPr="00160F4B" w:rsidTr="00B03F0B">
        <w:trPr>
          <w:trHeight w:val="147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08" w:type="dxa"/>
            <w:gridSpan w:val="2"/>
            <w:tcBorders>
              <w:top w:val="single" w:sz="4" w:space="0" w:color="auto"/>
              <w:left w:val="nil"/>
              <w:bottom w:val="single" w:sz="4" w:space="0" w:color="auto"/>
              <w:right w:val="single" w:sz="4" w:space="0" w:color="auto"/>
            </w:tcBorders>
            <w:shd w:val="clear" w:color="000000" w:fill="FFFFFF"/>
            <w:hideMark/>
          </w:tcPr>
          <w:p w:rsidR="002E5318" w:rsidRPr="00656893" w:rsidRDefault="002E5318" w:rsidP="00DE66B0">
            <w:pPr>
              <w:jc w:val="left"/>
              <w:rPr>
                <w:color w:val="000000"/>
                <w:sz w:val="18"/>
                <w:szCs w:val="18"/>
                <w:lang w:val="ru-RU"/>
              </w:rPr>
            </w:pPr>
            <w:r w:rsidRPr="00656893">
              <w:rPr>
                <w:color w:val="000000"/>
                <w:sz w:val="18"/>
                <w:szCs w:val="18"/>
                <w:lang w:val="ru-RU"/>
              </w:rPr>
              <w:t>Финансовая поддержка деятельности муниципальных загородных оздоровительных лагерей</w:t>
            </w:r>
          </w:p>
        </w:tc>
        <w:tc>
          <w:tcPr>
            <w:tcW w:w="1271" w:type="dxa"/>
            <w:gridSpan w:val="6"/>
            <w:tcBorders>
              <w:top w:val="single" w:sz="4" w:space="0" w:color="auto"/>
              <w:left w:val="nil"/>
              <w:bottom w:val="single" w:sz="4" w:space="0" w:color="auto"/>
              <w:right w:val="single" w:sz="4" w:space="0" w:color="auto"/>
            </w:tcBorders>
            <w:shd w:val="clear" w:color="000000" w:fill="FFFFFF"/>
            <w:hideMark/>
          </w:tcPr>
          <w:p w:rsidR="002E5318" w:rsidRPr="00656893" w:rsidRDefault="002E5318" w:rsidP="00DE66B0">
            <w:pPr>
              <w:jc w:val="left"/>
              <w:rPr>
                <w:color w:val="000000"/>
                <w:sz w:val="18"/>
                <w:szCs w:val="18"/>
              </w:rPr>
            </w:pPr>
            <w:r w:rsidRPr="00656893">
              <w:rPr>
                <w:color w:val="000000"/>
                <w:sz w:val="18"/>
                <w:szCs w:val="18"/>
              </w:rPr>
              <w:t>Администрация города Ачинска</w:t>
            </w:r>
          </w:p>
        </w:tc>
        <w:tc>
          <w:tcPr>
            <w:tcW w:w="566" w:type="dxa"/>
            <w:gridSpan w:val="5"/>
            <w:tcBorders>
              <w:top w:val="single" w:sz="4" w:space="0" w:color="auto"/>
              <w:left w:val="nil"/>
              <w:bottom w:val="single" w:sz="4" w:space="0" w:color="auto"/>
              <w:right w:val="single" w:sz="4" w:space="0" w:color="auto"/>
            </w:tcBorders>
            <w:shd w:val="clear" w:color="000000" w:fill="FFFFFF"/>
            <w:hideMark/>
          </w:tcPr>
          <w:p w:rsidR="002E5318" w:rsidRPr="00C60383" w:rsidRDefault="002E5318" w:rsidP="00DE66B0">
            <w:pPr>
              <w:jc w:val="right"/>
              <w:rPr>
                <w:color w:val="000000"/>
                <w:sz w:val="18"/>
                <w:szCs w:val="18"/>
              </w:rPr>
            </w:pPr>
            <w:r w:rsidRPr="00C60383">
              <w:rPr>
                <w:color w:val="000000"/>
                <w:sz w:val="18"/>
                <w:szCs w:val="18"/>
              </w:rPr>
              <w:t>730</w:t>
            </w:r>
          </w:p>
        </w:tc>
        <w:tc>
          <w:tcPr>
            <w:tcW w:w="709" w:type="dxa"/>
            <w:gridSpan w:val="6"/>
            <w:tcBorders>
              <w:top w:val="single" w:sz="4" w:space="0" w:color="auto"/>
              <w:left w:val="nil"/>
              <w:bottom w:val="single" w:sz="4" w:space="0" w:color="auto"/>
              <w:right w:val="single" w:sz="4" w:space="0" w:color="auto"/>
            </w:tcBorders>
            <w:shd w:val="clear" w:color="000000" w:fill="FFFFFF"/>
            <w:hideMark/>
          </w:tcPr>
          <w:p w:rsidR="002E5318" w:rsidRPr="00C60383" w:rsidRDefault="002E5318" w:rsidP="00DE66B0">
            <w:pPr>
              <w:jc w:val="right"/>
              <w:rPr>
                <w:color w:val="000000"/>
                <w:sz w:val="18"/>
                <w:szCs w:val="18"/>
              </w:rPr>
            </w:pPr>
            <w:r w:rsidRPr="00C60383">
              <w:rPr>
                <w:color w:val="000000"/>
                <w:sz w:val="18"/>
                <w:szCs w:val="18"/>
              </w:rPr>
              <w:t>07 07</w:t>
            </w:r>
          </w:p>
        </w:tc>
        <w:tc>
          <w:tcPr>
            <w:tcW w:w="1010" w:type="dxa"/>
            <w:gridSpan w:val="6"/>
            <w:tcBorders>
              <w:top w:val="single" w:sz="4" w:space="0" w:color="auto"/>
              <w:left w:val="nil"/>
              <w:bottom w:val="single" w:sz="4" w:space="0" w:color="auto"/>
              <w:right w:val="single" w:sz="4" w:space="0" w:color="auto"/>
            </w:tcBorders>
            <w:shd w:val="clear" w:color="000000" w:fill="FFFFFF"/>
            <w:hideMark/>
          </w:tcPr>
          <w:p w:rsidR="002E5318" w:rsidRPr="00C60383" w:rsidRDefault="002E5318" w:rsidP="00DE66B0">
            <w:pPr>
              <w:jc w:val="right"/>
              <w:rPr>
                <w:color w:val="000000"/>
                <w:sz w:val="18"/>
                <w:szCs w:val="18"/>
              </w:rPr>
            </w:pPr>
            <w:r w:rsidRPr="00C60383">
              <w:rPr>
                <w:color w:val="000000"/>
                <w:sz w:val="18"/>
                <w:szCs w:val="18"/>
              </w:rPr>
              <w:t>02 2 7441</w:t>
            </w:r>
          </w:p>
        </w:tc>
        <w:tc>
          <w:tcPr>
            <w:tcW w:w="713" w:type="dxa"/>
            <w:gridSpan w:val="5"/>
            <w:tcBorders>
              <w:top w:val="single" w:sz="4" w:space="0" w:color="auto"/>
              <w:left w:val="nil"/>
              <w:bottom w:val="single" w:sz="4" w:space="0" w:color="auto"/>
              <w:right w:val="single" w:sz="4" w:space="0" w:color="auto"/>
            </w:tcBorders>
            <w:shd w:val="clear" w:color="000000" w:fill="FFFFFF"/>
            <w:hideMark/>
          </w:tcPr>
          <w:p w:rsidR="002E5318" w:rsidRPr="00C60383" w:rsidRDefault="002E5318" w:rsidP="00DE66B0">
            <w:pPr>
              <w:jc w:val="right"/>
              <w:rPr>
                <w:color w:val="000000"/>
                <w:sz w:val="18"/>
                <w:szCs w:val="18"/>
              </w:rPr>
            </w:pPr>
            <w:r w:rsidRPr="00C60383">
              <w:rPr>
                <w:color w:val="000000"/>
                <w:sz w:val="18"/>
                <w:szCs w:val="18"/>
              </w:rPr>
              <w:t>620</w:t>
            </w:r>
          </w:p>
        </w:tc>
        <w:tc>
          <w:tcPr>
            <w:tcW w:w="851" w:type="dxa"/>
            <w:gridSpan w:val="5"/>
            <w:tcBorders>
              <w:top w:val="single" w:sz="4" w:space="0" w:color="auto"/>
              <w:left w:val="nil"/>
              <w:bottom w:val="single" w:sz="4" w:space="0" w:color="auto"/>
              <w:right w:val="single" w:sz="4" w:space="0" w:color="auto"/>
            </w:tcBorders>
            <w:shd w:val="clear" w:color="000000" w:fill="FFFFFF"/>
            <w:hideMark/>
          </w:tcPr>
          <w:p w:rsidR="002E5318" w:rsidRPr="00C60383" w:rsidRDefault="002E5318" w:rsidP="00DE66B0">
            <w:pPr>
              <w:jc w:val="right"/>
              <w:rPr>
                <w:color w:val="000000"/>
                <w:sz w:val="18"/>
                <w:szCs w:val="18"/>
              </w:rPr>
            </w:pPr>
            <w:r w:rsidRPr="00C60383">
              <w:rPr>
                <w:color w:val="000000"/>
                <w:sz w:val="18"/>
                <w:szCs w:val="18"/>
              </w:rPr>
              <w:t>652,1</w:t>
            </w:r>
          </w:p>
        </w:tc>
        <w:tc>
          <w:tcPr>
            <w:tcW w:w="992" w:type="dxa"/>
            <w:gridSpan w:val="5"/>
            <w:tcBorders>
              <w:top w:val="single" w:sz="4" w:space="0" w:color="auto"/>
              <w:left w:val="nil"/>
              <w:bottom w:val="single" w:sz="4" w:space="0" w:color="auto"/>
              <w:right w:val="single" w:sz="4" w:space="0" w:color="auto"/>
            </w:tcBorders>
            <w:shd w:val="clear" w:color="000000" w:fill="FFFFFF"/>
            <w:hideMark/>
          </w:tcPr>
          <w:p w:rsidR="002E5318" w:rsidRPr="00C60383" w:rsidRDefault="002E5318" w:rsidP="00DE66B0">
            <w:pPr>
              <w:jc w:val="right"/>
              <w:rPr>
                <w:color w:val="000000"/>
                <w:sz w:val="18"/>
                <w:szCs w:val="18"/>
              </w:rPr>
            </w:pPr>
            <w:r w:rsidRPr="00C60383">
              <w:rPr>
                <w:color w:val="000000"/>
                <w:sz w:val="18"/>
                <w:szCs w:val="18"/>
              </w:rPr>
              <w:t>1 263,7</w:t>
            </w:r>
          </w:p>
        </w:tc>
        <w:tc>
          <w:tcPr>
            <w:tcW w:w="851" w:type="dxa"/>
            <w:gridSpan w:val="4"/>
            <w:tcBorders>
              <w:top w:val="single" w:sz="4" w:space="0" w:color="auto"/>
              <w:left w:val="nil"/>
              <w:bottom w:val="single" w:sz="4" w:space="0" w:color="auto"/>
              <w:right w:val="single" w:sz="4" w:space="0" w:color="auto"/>
            </w:tcBorders>
            <w:shd w:val="clear" w:color="000000" w:fill="FFFFFF"/>
            <w:hideMark/>
          </w:tcPr>
          <w:p w:rsidR="002E5318" w:rsidRPr="00C60383" w:rsidRDefault="002E5318" w:rsidP="00DE66B0">
            <w:pPr>
              <w:jc w:val="right"/>
              <w:rPr>
                <w:color w:val="000000"/>
                <w:sz w:val="18"/>
                <w:szCs w:val="18"/>
              </w:rPr>
            </w:pPr>
            <w:r w:rsidRPr="00C60383">
              <w:rPr>
                <w:color w:val="000000"/>
                <w:sz w:val="18"/>
                <w:szCs w:val="18"/>
              </w:rPr>
              <w:t>0,0</w:t>
            </w:r>
          </w:p>
        </w:tc>
        <w:tc>
          <w:tcPr>
            <w:tcW w:w="850" w:type="dxa"/>
            <w:gridSpan w:val="4"/>
            <w:tcBorders>
              <w:top w:val="single" w:sz="4" w:space="0" w:color="auto"/>
              <w:left w:val="nil"/>
              <w:bottom w:val="single" w:sz="4" w:space="0" w:color="auto"/>
              <w:right w:val="single" w:sz="4" w:space="0" w:color="auto"/>
            </w:tcBorders>
            <w:shd w:val="clear" w:color="000000" w:fill="FFFFFF"/>
            <w:hideMark/>
          </w:tcPr>
          <w:p w:rsidR="002E5318" w:rsidRPr="00C60383" w:rsidRDefault="002E5318" w:rsidP="00DE66B0">
            <w:pPr>
              <w:jc w:val="right"/>
              <w:rPr>
                <w:color w:val="000000"/>
                <w:sz w:val="18"/>
                <w:szCs w:val="18"/>
              </w:rPr>
            </w:pPr>
            <w:r w:rsidRPr="00C60383">
              <w:rPr>
                <w:color w:val="000000"/>
                <w:sz w:val="18"/>
                <w:szCs w:val="18"/>
              </w:rPr>
              <w:t>0,0</w:t>
            </w:r>
          </w:p>
        </w:tc>
        <w:tc>
          <w:tcPr>
            <w:tcW w:w="851" w:type="dxa"/>
            <w:gridSpan w:val="4"/>
            <w:tcBorders>
              <w:top w:val="single" w:sz="4" w:space="0" w:color="auto"/>
              <w:left w:val="nil"/>
              <w:bottom w:val="single" w:sz="4" w:space="0" w:color="auto"/>
              <w:right w:val="single" w:sz="4" w:space="0" w:color="auto"/>
            </w:tcBorders>
            <w:shd w:val="clear" w:color="000000" w:fill="FFFFFF"/>
            <w:hideMark/>
          </w:tcPr>
          <w:p w:rsidR="002E5318" w:rsidRPr="00C60383" w:rsidRDefault="002E5318" w:rsidP="00DE66B0">
            <w:pPr>
              <w:jc w:val="right"/>
              <w:rPr>
                <w:color w:val="000000"/>
                <w:sz w:val="18"/>
                <w:szCs w:val="18"/>
              </w:rPr>
            </w:pPr>
            <w:r w:rsidRPr="00C60383">
              <w:rPr>
                <w:color w:val="000000"/>
                <w:sz w:val="18"/>
                <w:szCs w:val="18"/>
              </w:rPr>
              <w:t>0,0</w:t>
            </w:r>
          </w:p>
        </w:tc>
        <w:tc>
          <w:tcPr>
            <w:tcW w:w="1002" w:type="dxa"/>
            <w:gridSpan w:val="4"/>
            <w:tcBorders>
              <w:top w:val="single" w:sz="4" w:space="0" w:color="auto"/>
              <w:left w:val="nil"/>
              <w:bottom w:val="single" w:sz="4" w:space="0" w:color="auto"/>
              <w:right w:val="single" w:sz="4" w:space="0" w:color="auto"/>
            </w:tcBorders>
            <w:shd w:val="clear" w:color="000000" w:fill="FFFFFF"/>
            <w:hideMark/>
          </w:tcPr>
          <w:p w:rsidR="002E5318" w:rsidRPr="00C60383" w:rsidRDefault="002E5318" w:rsidP="00DE66B0">
            <w:pPr>
              <w:jc w:val="right"/>
              <w:rPr>
                <w:color w:val="000000"/>
                <w:sz w:val="18"/>
                <w:szCs w:val="18"/>
              </w:rPr>
            </w:pPr>
            <w:r w:rsidRPr="00C60383">
              <w:rPr>
                <w:color w:val="000000"/>
                <w:sz w:val="18"/>
                <w:szCs w:val="18"/>
              </w:rPr>
              <w:t>1 915,8</w:t>
            </w:r>
          </w:p>
        </w:tc>
        <w:tc>
          <w:tcPr>
            <w:tcW w:w="2976" w:type="dxa"/>
            <w:gridSpan w:val="4"/>
            <w:tcBorders>
              <w:top w:val="single" w:sz="4" w:space="0" w:color="auto"/>
              <w:left w:val="nil"/>
              <w:bottom w:val="single" w:sz="4" w:space="0" w:color="auto"/>
              <w:right w:val="single" w:sz="4" w:space="0" w:color="auto"/>
            </w:tcBorders>
            <w:shd w:val="clear" w:color="000000" w:fill="FFFFFF"/>
            <w:hideMark/>
          </w:tcPr>
          <w:p w:rsidR="002E5318" w:rsidRPr="00656893" w:rsidRDefault="002E5318" w:rsidP="00DE66B0">
            <w:pPr>
              <w:jc w:val="left"/>
              <w:rPr>
                <w:color w:val="000000"/>
                <w:sz w:val="18"/>
                <w:szCs w:val="18"/>
                <w:lang w:val="ru-RU"/>
              </w:rPr>
            </w:pPr>
            <w:r w:rsidRPr="00656893">
              <w:rPr>
                <w:color w:val="000000"/>
                <w:sz w:val="18"/>
                <w:szCs w:val="18"/>
                <w:lang w:val="ru-RU"/>
              </w:rPr>
              <w:t>Капитальный ремонт производственных цехов 2-го этажа здания столовой  в МАОУ "Сокол" за счет средств краевого бюджета, капитальный ремонт замена тратуарной плитки на территории МАОУ "Сокол"</w:t>
            </w:r>
          </w:p>
        </w:tc>
      </w:tr>
      <w:tr w:rsidR="002E5318" w:rsidRPr="00276A5B" w:rsidTr="00B03F0B">
        <w:trPr>
          <w:trHeight w:val="274"/>
        </w:trPr>
        <w:tc>
          <w:tcPr>
            <w:tcW w:w="544" w:type="dxa"/>
            <w:vMerge w:val="restart"/>
            <w:tcBorders>
              <w:top w:val="single" w:sz="4" w:space="0" w:color="auto"/>
              <w:left w:val="single" w:sz="4" w:space="0" w:color="auto"/>
              <w:right w:val="single" w:sz="4" w:space="0" w:color="auto"/>
            </w:tcBorders>
            <w:hideMark/>
          </w:tcPr>
          <w:p w:rsidR="002E5318" w:rsidRPr="002743C5" w:rsidRDefault="002E5318" w:rsidP="00DE66B0">
            <w:pPr>
              <w:jc w:val="center"/>
              <w:rPr>
                <w:rFonts w:eastAsia="Times New Roman"/>
                <w:color w:val="000000"/>
                <w:sz w:val="16"/>
                <w:szCs w:val="16"/>
                <w:lang w:val="ru-RU" w:eastAsia="ru-RU"/>
              </w:rPr>
            </w:pPr>
            <w:r>
              <w:rPr>
                <w:rFonts w:eastAsia="Times New Roman"/>
                <w:color w:val="000000"/>
                <w:sz w:val="16"/>
                <w:szCs w:val="16"/>
                <w:lang w:val="ru-RU" w:eastAsia="ru-RU"/>
              </w:rPr>
              <w:t>5.11</w:t>
            </w:r>
          </w:p>
        </w:tc>
        <w:tc>
          <w:tcPr>
            <w:tcW w:w="15050" w:type="dxa"/>
            <w:gridSpan w:val="60"/>
            <w:tcBorders>
              <w:top w:val="nil"/>
              <w:left w:val="nil"/>
              <w:bottom w:val="single" w:sz="4" w:space="0" w:color="auto"/>
              <w:right w:val="single" w:sz="4" w:space="0" w:color="auto"/>
            </w:tcBorders>
            <w:shd w:val="clear" w:color="000000" w:fill="FFFFFF"/>
            <w:hideMark/>
          </w:tcPr>
          <w:p w:rsidR="002E5318" w:rsidRPr="00656893" w:rsidRDefault="002E5318" w:rsidP="00DE66B0">
            <w:pPr>
              <w:jc w:val="left"/>
              <w:rPr>
                <w:color w:val="000000"/>
                <w:sz w:val="18"/>
                <w:szCs w:val="18"/>
                <w:lang w:val="ru-RU"/>
              </w:rPr>
            </w:pPr>
            <w:r w:rsidRPr="00CA289E">
              <w:rPr>
                <w:rFonts w:eastAsia="Times New Roman"/>
                <w:color w:val="000000"/>
                <w:sz w:val="18"/>
                <w:szCs w:val="18"/>
                <w:lang w:val="ru-RU" w:eastAsia="ru-RU"/>
              </w:rPr>
              <w:t>Мероприятие 2.1</w:t>
            </w:r>
            <w:r>
              <w:rPr>
                <w:rFonts w:eastAsia="Times New Roman"/>
                <w:color w:val="000000"/>
                <w:sz w:val="18"/>
                <w:szCs w:val="18"/>
                <w:lang w:val="ru-RU" w:eastAsia="ru-RU"/>
              </w:rPr>
              <w:t>1</w:t>
            </w:r>
          </w:p>
        </w:tc>
      </w:tr>
      <w:tr w:rsidR="002E5318" w:rsidRPr="00276A5B" w:rsidTr="00B03F0B">
        <w:trPr>
          <w:trHeight w:val="561"/>
        </w:trPr>
        <w:tc>
          <w:tcPr>
            <w:tcW w:w="544" w:type="dxa"/>
            <w:vMerge/>
            <w:tcBorders>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08" w:type="dxa"/>
            <w:gridSpan w:val="2"/>
            <w:tcBorders>
              <w:top w:val="nil"/>
              <w:left w:val="nil"/>
              <w:bottom w:val="single" w:sz="4" w:space="0" w:color="auto"/>
              <w:right w:val="single" w:sz="4" w:space="0" w:color="auto"/>
            </w:tcBorders>
            <w:shd w:val="clear" w:color="000000" w:fill="FFFFFF"/>
            <w:hideMark/>
          </w:tcPr>
          <w:p w:rsidR="002E5318" w:rsidRPr="00276A5B" w:rsidRDefault="002E5318" w:rsidP="00DE66B0">
            <w:pPr>
              <w:rPr>
                <w:color w:val="000000"/>
                <w:sz w:val="18"/>
                <w:szCs w:val="18"/>
                <w:lang w:val="ru-RU"/>
              </w:rPr>
            </w:pPr>
            <w:r w:rsidRPr="00276A5B">
              <w:rPr>
                <w:color w:val="000000"/>
                <w:sz w:val="18"/>
                <w:szCs w:val="18"/>
                <w:lang w:val="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566" w:type="dxa"/>
            <w:gridSpan w:val="9"/>
            <w:tcBorders>
              <w:top w:val="nil"/>
              <w:left w:val="nil"/>
              <w:bottom w:val="single" w:sz="4" w:space="0" w:color="auto"/>
              <w:right w:val="single" w:sz="4" w:space="0" w:color="auto"/>
            </w:tcBorders>
            <w:shd w:val="clear" w:color="000000" w:fill="FFFFFF"/>
            <w:hideMark/>
          </w:tcPr>
          <w:p w:rsidR="002E5318" w:rsidRPr="00276A5B" w:rsidRDefault="002E5318" w:rsidP="00DE66B0">
            <w:pPr>
              <w:rPr>
                <w:color w:val="000000"/>
                <w:sz w:val="18"/>
                <w:szCs w:val="18"/>
              </w:rPr>
            </w:pPr>
            <w:r w:rsidRPr="00276A5B">
              <w:rPr>
                <w:color w:val="000000"/>
                <w:sz w:val="18"/>
                <w:szCs w:val="18"/>
              </w:rPr>
              <w:t>Администрация города Ачинска</w:t>
            </w:r>
          </w:p>
        </w:tc>
        <w:tc>
          <w:tcPr>
            <w:tcW w:w="567" w:type="dxa"/>
            <w:gridSpan w:val="5"/>
            <w:tcBorders>
              <w:top w:val="nil"/>
              <w:left w:val="nil"/>
              <w:bottom w:val="single" w:sz="4" w:space="0" w:color="auto"/>
              <w:right w:val="single" w:sz="4" w:space="0" w:color="auto"/>
            </w:tcBorders>
            <w:shd w:val="clear" w:color="000000" w:fill="FFFFFF"/>
            <w:hideMark/>
          </w:tcPr>
          <w:p w:rsidR="002E5318" w:rsidRPr="00276A5B" w:rsidRDefault="002E5318" w:rsidP="00DE66B0">
            <w:pPr>
              <w:jc w:val="right"/>
              <w:rPr>
                <w:color w:val="000000"/>
                <w:sz w:val="18"/>
                <w:szCs w:val="18"/>
              </w:rPr>
            </w:pPr>
            <w:r w:rsidRPr="00276A5B">
              <w:rPr>
                <w:color w:val="000000"/>
                <w:sz w:val="18"/>
                <w:szCs w:val="18"/>
              </w:rPr>
              <w:t>730</w:t>
            </w:r>
          </w:p>
        </w:tc>
        <w:tc>
          <w:tcPr>
            <w:tcW w:w="709" w:type="dxa"/>
            <w:gridSpan w:val="6"/>
            <w:tcBorders>
              <w:top w:val="nil"/>
              <w:left w:val="nil"/>
              <w:bottom w:val="single" w:sz="4" w:space="0" w:color="auto"/>
              <w:right w:val="single" w:sz="4" w:space="0" w:color="auto"/>
            </w:tcBorders>
            <w:shd w:val="clear" w:color="000000" w:fill="FFFFFF"/>
            <w:hideMark/>
          </w:tcPr>
          <w:p w:rsidR="002E5318" w:rsidRPr="00276A5B" w:rsidRDefault="002E5318" w:rsidP="00DE66B0">
            <w:pPr>
              <w:jc w:val="right"/>
              <w:rPr>
                <w:color w:val="000000"/>
                <w:sz w:val="18"/>
                <w:szCs w:val="18"/>
              </w:rPr>
            </w:pPr>
            <w:r w:rsidRPr="00276A5B">
              <w:rPr>
                <w:color w:val="000000"/>
                <w:sz w:val="18"/>
                <w:szCs w:val="18"/>
              </w:rPr>
              <w:t>07 07</w:t>
            </w:r>
          </w:p>
        </w:tc>
        <w:tc>
          <w:tcPr>
            <w:tcW w:w="1427" w:type="dxa"/>
            <w:gridSpan w:val="8"/>
            <w:tcBorders>
              <w:top w:val="nil"/>
              <w:left w:val="nil"/>
              <w:bottom w:val="single" w:sz="4" w:space="0" w:color="auto"/>
              <w:right w:val="single" w:sz="4" w:space="0" w:color="auto"/>
            </w:tcBorders>
            <w:shd w:val="clear" w:color="000000" w:fill="FFFFFF"/>
            <w:hideMark/>
          </w:tcPr>
          <w:p w:rsidR="002E5318" w:rsidRPr="00276A5B" w:rsidRDefault="002E5318" w:rsidP="00DE66B0">
            <w:pPr>
              <w:jc w:val="right"/>
              <w:rPr>
                <w:color w:val="000000"/>
                <w:sz w:val="18"/>
                <w:szCs w:val="18"/>
              </w:rPr>
            </w:pPr>
            <w:r w:rsidRPr="00276A5B">
              <w:rPr>
                <w:color w:val="000000"/>
                <w:sz w:val="18"/>
                <w:szCs w:val="18"/>
              </w:rPr>
              <w:t>02 2 00 0723 0</w:t>
            </w:r>
          </w:p>
        </w:tc>
        <w:tc>
          <w:tcPr>
            <w:tcW w:w="709" w:type="dxa"/>
            <w:gridSpan w:val="4"/>
            <w:tcBorders>
              <w:top w:val="nil"/>
              <w:left w:val="nil"/>
              <w:bottom w:val="single" w:sz="4" w:space="0" w:color="auto"/>
              <w:right w:val="single" w:sz="4" w:space="0" w:color="auto"/>
            </w:tcBorders>
            <w:shd w:val="clear" w:color="000000" w:fill="FFFFFF"/>
            <w:hideMark/>
          </w:tcPr>
          <w:p w:rsidR="002E5318" w:rsidRPr="00276A5B" w:rsidRDefault="002E5318" w:rsidP="00DE66B0">
            <w:pPr>
              <w:jc w:val="right"/>
              <w:rPr>
                <w:color w:val="000000"/>
                <w:sz w:val="18"/>
                <w:szCs w:val="18"/>
              </w:rPr>
            </w:pPr>
            <w:r w:rsidRPr="00276A5B">
              <w:rPr>
                <w:color w:val="000000"/>
                <w:sz w:val="18"/>
                <w:szCs w:val="18"/>
              </w:rPr>
              <w:t>621</w:t>
            </w:r>
          </w:p>
        </w:tc>
        <w:tc>
          <w:tcPr>
            <w:tcW w:w="705" w:type="dxa"/>
            <w:gridSpan w:val="4"/>
            <w:tcBorders>
              <w:top w:val="nil"/>
              <w:left w:val="nil"/>
              <w:bottom w:val="single" w:sz="4" w:space="0" w:color="auto"/>
              <w:right w:val="single" w:sz="4" w:space="0" w:color="auto"/>
            </w:tcBorders>
            <w:shd w:val="clear" w:color="000000" w:fill="FFFFFF"/>
            <w:hideMark/>
          </w:tcPr>
          <w:p w:rsidR="002E5318" w:rsidRPr="00276A5B" w:rsidRDefault="002E5318" w:rsidP="00DE66B0">
            <w:pPr>
              <w:jc w:val="right"/>
              <w:rPr>
                <w:color w:val="000000"/>
                <w:sz w:val="18"/>
                <w:szCs w:val="18"/>
              </w:rPr>
            </w:pPr>
            <w:r w:rsidRPr="00276A5B">
              <w:rPr>
                <w:color w:val="000000"/>
                <w:sz w:val="18"/>
                <w:szCs w:val="18"/>
              </w:rPr>
              <w:t>0,0</w:t>
            </w:r>
          </w:p>
        </w:tc>
        <w:tc>
          <w:tcPr>
            <w:tcW w:w="713" w:type="dxa"/>
            <w:gridSpan w:val="3"/>
            <w:tcBorders>
              <w:top w:val="nil"/>
              <w:left w:val="nil"/>
              <w:bottom w:val="single" w:sz="4" w:space="0" w:color="auto"/>
              <w:right w:val="single" w:sz="4" w:space="0" w:color="auto"/>
            </w:tcBorders>
            <w:shd w:val="clear" w:color="000000" w:fill="FFFFFF"/>
            <w:hideMark/>
          </w:tcPr>
          <w:p w:rsidR="002E5318" w:rsidRPr="00276A5B" w:rsidRDefault="002E5318" w:rsidP="00DE66B0">
            <w:pPr>
              <w:jc w:val="right"/>
              <w:rPr>
                <w:color w:val="000000"/>
                <w:sz w:val="18"/>
                <w:szCs w:val="18"/>
              </w:rPr>
            </w:pPr>
            <w:r w:rsidRPr="00276A5B">
              <w:rPr>
                <w:color w:val="000000"/>
                <w:sz w:val="18"/>
                <w:szCs w:val="18"/>
              </w:rPr>
              <w:t>0,0</w:t>
            </w:r>
          </w:p>
        </w:tc>
        <w:tc>
          <w:tcPr>
            <w:tcW w:w="997" w:type="dxa"/>
            <w:gridSpan w:val="4"/>
            <w:tcBorders>
              <w:top w:val="nil"/>
              <w:left w:val="nil"/>
              <w:bottom w:val="single" w:sz="4" w:space="0" w:color="auto"/>
              <w:right w:val="single" w:sz="4" w:space="0" w:color="auto"/>
            </w:tcBorders>
            <w:shd w:val="clear" w:color="000000" w:fill="FFFFFF"/>
            <w:hideMark/>
          </w:tcPr>
          <w:p w:rsidR="002E5318" w:rsidRPr="00276A5B" w:rsidRDefault="002E5318" w:rsidP="00DE66B0">
            <w:pPr>
              <w:jc w:val="right"/>
              <w:rPr>
                <w:color w:val="000000"/>
                <w:sz w:val="18"/>
                <w:szCs w:val="18"/>
              </w:rPr>
            </w:pPr>
            <w:r w:rsidRPr="00276A5B">
              <w:rPr>
                <w:color w:val="000000"/>
                <w:sz w:val="18"/>
                <w:szCs w:val="18"/>
              </w:rPr>
              <w:t>1 139,2</w:t>
            </w:r>
          </w:p>
        </w:tc>
        <w:tc>
          <w:tcPr>
            <w:tcW w:w="850" w:type="dxa"/>
            <w:gridSpan w:val="5"/>
            <w:tcBorders>
              <w:top w:val="nil"/>
              <w:left w:val="nil"/>
              <w:bottom w:val="single" w:sz="4" w:space="0" w:color="auto"/>
              <w:right w:val="single" w:sz="4" w:space="0" w:color="auto"/>
            </w:tcBorders>
            <w:shd w:val="clear" w:color="000000" w:fill="FFFFFF"/>
            <w:hideMark/>
          </w:tcPr>
          <w:p w:rsidR="002E5318" w:rsidRPr="00276A5B" w:rsidRDefault="002E5318" w:rsidP="00DE66B0">
            <w:pPr>
              <w:jc w:val="right"/>
              <w:rPr>
                <w:color w:val="000000"/>
                <w:sz w:val="18"/>
                <w:szCs w:val="18"/>
              </w:rPr>
            </w:pPr>
            <w:r w:rsidRPr="00276A5B">
              <w:rPr>
                <w:color w:val="000000"/>
                <w:sz w:val="18"/>
                <w:szCs w:val="18"/>
              </w:rPr>
              <w:t>0,0</w:t>
            </w:r>
          </w:p>
        </w:tc>
        <w:tc>
          <w:tcPr>
            <w:tcW w:w="709" w:type="dxa"/>
            <w:gridSpan w:val="3"/>
            <w:tcBorders>
              <w:top w:val="nil"/>
              <w:left w:val="nil"/>
              <w:bottom w:val="single" w:sz="4" w:space="0" w:color="auto"/>
              <w:right w:val="single" w:sz="4" w:space="0" w:color="auto"/>
            </w:tcBorders>
            <w:shd w:val="clear" w:color="000000" w:fill="FFFFFF"/>
            <w:hideMark/>
          </w:tcPr>
          <w:p w:rsidR="002E5318" w:rsidRPr="00276A5B" w:rsidRDefault="002E5318" w:rsidP="00DE66B0">
            <w:pPr>
              <w:jc w:val="right"/>
              <w:rPr>
                <w:color w:val="000000"/>
                <w:sz w:val="18"/>
                <w:szCs w:val="18"/>
              </w:rPr>
            </w:pPr>
            <w:r w:rsidRPr="00276A5B">
              <w:rPr>
                <w:color w:val="000000"/>
                <w:sz w:val="18"/>
                <w:szCs w:val="18"/>
              </w:rPr>
              <w:t>0,0</w:t>
            </w:r>
          </w:p>
        </w:tc>
        <w:tc>
          <w:tcPr>
            <w:tcW w:w="992" w:type="dxa"/>
            <w:gridSpan w:val="4"/>
            <w:tcBorders>
              <w:top w:val="nil"/>
              <w:left w:val="nil"/>
              <w:bottom w:val="single" w:sz="4" w:space="0" w:color="auto"/>
              <w:right w:val="single" w:sz="4" w:space="0" w:color="auto"/>
            </w:tcBorders>
            <w:shd w:val="clear" w:color="000000" w:fill="FFFFFF"/>
            <w:hideMark/>
          </w:tcPr>
          <w:p w:rsidR="002E5318" w:rsidRPr="00276A5B" w:rsidRDefault="002E5318" w:rsidP="00DE66B0">
            <w:pPr>
              <w:jc w:val="right"/>
              <w:rPr>
                <w:color w:val="000000"/>
                <w:sz w:val="18"/>
                <w:szCs w:val="18"/>
              </w:rPr>
            </w:pPr>
            <w:r w:rsidRPr="00276A5B">
              <w:rPr>
                <w:color w:val="000000"/>
                <w:sz w:val="18"/>
                <w:szCs w:val="18"/>
              </w:rPr>
              <w:t>1 139,2</w:t>
            </w:r>
          </w:p>
        </w:tc>
        <w:tc>
          <w:tcPr>
            <w:tcW w:w="2698" w:type="dxa"/>
            <w:gridSpan w:val="3"/>
            <w:tcBorders>
              <w:top w:val="nil"/>
              <w:left w:val="nil"/>
              <w:bottom w:val="single" w:sz="4" w:space="0" w:color="auto"/>
              <w:right w:val="single" w:sz="4" w:space="0" w:color="auto"/>
            </w:tcBorders>
            <w:shd w:val="clear" w:color="000000" w:fill="FFFFFF"/>
            <w:hideMark/>
          </w:tcPr>
          <w:p w:rsidR="002E5318" w:rsidRPr="00276A5B" w:rsidRDefault="002E5318" w:rsidP="00DE66B0">
            <w:pPr>
              <w:rPr>
                <w:color w:val="000000"/>
                <w:sz w:val="18"/>
                <w:szCs w:val="18"/>
              </w:rPr>
            </w:pPr>
            <w:r w:rsidRPr="00276A5B">
              <w:rPr>
                <w:color w:val="000000"/>
                <w:sz w:val="18"/>
                <w:szCs w:val="18"/>
              </w:rPr>
              <w:t>Ежемесячные выплаты получат 83 чел.</w:t>
            </w:r>
          </w:p>
        </w:tc>
      </w:tr>
      <w:tr w:rsidR="002E5318" w:rsidRPr="00160F4B" w:rsidTr="00B03F0B">
        <w:trPr>
          <w:trHeight w:val="246"/>
        </w:trPr>
        <w:tc>
          <w:tcPr>
            <w:tcW w:w="544" w:type="dxa"/>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656893" w:rsidRDefault="002E5318" w:rsidP="00DE66B0">
            <w:pPr>
              <w:jc w:val="center"/>
              <w:rPr>
                <w:rFonts w:eastAsia="Times New Roman"/>
                <w:color w:val="000000"/>
                <w:sz w:val="20"/>
                <w:szCs w:val="20"/>
                <w:lang w:val="ru-RU" w:eastAsia="ru-RU"/>
              </w:rPr>
            </w:pPr>
            <w:r w:rsidRPr="00656893">
              <w:rPr>
                <w:rFonts w:eastAsia="Times New Roman"/>
                <w:color w:val="000000"/>
                <w:sz w:val="20"/>
                <w:szCs w:val="20"/>
                <w:lang w:val="ru-RU" w:eastAsia="ru-RU"/>
              </w:rPr>
              <w:t>6</w:t>
            </w:r>
          </w:p>
        </w:tc>
        <w:tc>
          <w:tcPr>
            <w:tcW w:w="15050" w:type="dxa"/>
            <w:gridSpan w:val="60"/>
            <w:tcBorders>
              <w:top w:val="single" w:sz="4" w:space="0" w:color="auto"/>
              <w:left w:val="nil"/>
              <w:bottom w:val="single" w:sz="4" w:space="0" w:color="auto"/>
              <w:right w:val="single" w:sz="4" w:space="0" w:color="auto"/>
            </w:tcBorders>
            <w:shd w:val="clear" w:color="000000" w:fill="FFFFFF"/>
            <w:vAlign w:val="bottom"/>
            <w:hideMark/>
          </w:tcPr>
          <w:p w:rsidR="002E5318" w:rsidRPr="00656893" w:rsidRDefault="002E5318" w:rsidP="00DE66B0">
            <w:pPr>
              <w:rPr>
                <w:rFonts w:eastAsia="Times New Roman"/>
                <w:i/>
                <w:iCs/>
                <w:color w:val="000000"/>
                <w:sz w:val="20"/>
                <w:szCs w:val="20"/>
                <w:lang w:val="ru-RU" w:eastAsia="ru-RU"/>
              </w:rPr>
            </w:pPr>
            <w:r w:rsidRPr="00656893">
              <w:rPr>
                <w:rFonts w:eastAsia="Times New Roman"/>
                <w:i/>
                <w:iCs/>
                <w:color w:val="000000"/>
                <w:sz w:val="20"/>
                <w:szCs w:val="20"/>
                <w:lang w:val="ru-RU" w:eastAsia="ru-RU"/>
              </w:rPr>
              <w:t>Задача 3. Организация отдыха, занятости и оздоровления детей в стационарном палаточном лагере «Чулымье»</w:t>
            </w:r>
          </w:p>
          <w:p w:rsidR="002E5318" w:rsidRPr="00656893" w:rsidRDefault="002E5318" w:rsidP="00DE66B0">
            <w:pPr>
              <w:rPr>
                <w:rFonts w:eastAsia="Times New Roman"/>
                <w:i/>
                <w:iCs/>
                <w:color w:val="000000"/>
                <w:sz w:val="20"/>
                <w:szCs w:val="20"/>
                <w:lang w:val="ru-RU" w:eastAsia="ru-RU"/>
              </w:rPr>
            </w:pPr>
          </w:p>
        </w:tc>
      </w:tr>
      <w:tr w:rsidR="002E5318" w:rsidRPr="002743C5" w:rsidTr="00B03F0B">
        <w:trPr>
          <w:trHeight w:val="151"/>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656893" w:rsidRDefault="002E5318" w:rsidP="00DE66B0">
            <w:pPr>
              <w:jc w:val="center"/>
              <w:rPr>
                <w:rFonts w:eastAsia="Times New Roman"/>
                <w:color w:val="000000"/>
                <w:sz w:val="18"/>
                <w:szCs w:val="18"/>
                <w:lang w:val="ru-RU" w:eastAsia="ru-RU"/>
              </w:rPr>
            </w:pPr>
            <w:r w:rsidRPr="00656893">
              <w:rPr>
                <w:rFonts w:eastAsia="Times New Roman"/>
                <w:color w:val="000000"/>
                <w:sz w:val="18"/>
                <w:szCs w:val="18"/>
                <w:lang w:val="ru-RU" w:eastAsia="ru-RU"/>
              </w:rPr>
              <w:t>6.1</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656893" w:rsidRDefault="002E5318" w:rsidP="00DE66B0">
            <w:pPr>
              <w:rPr>
                <w:rFonts w:eastAsia="Times New Roman"/>
                <w:color w:val="000000"/>
                <w:sz w:val="18"/>
                <w:szCs w:val="18"/>
                <w:lang w:val="ru-RU" w:eastAsia="ru-RU"/>
              </w:rPr>
            </w:pPr>
            <w:r w:rsidRPr="00656893">
              <w:rPr>
                <w:rFonts w:eastAsia="Times New Roman"/>
                <w:color w:val="000000"/>
                <w:sz w:val="18"/>
                <w:szCs w:val="18"/>
                <w:lang w:val="ru-RU" w:eastAsia="ru-RU"/>
              </w:rPr>
              <w:t>Мероприятие 3.1</w:t>
            </w:r>
          </w:p>
        </w:tc>
      </w:tr>
      <w:tr w:rsidR="002E5318" w:rsidRPr="00160F4B" w:rsidTr="00B03F0B">
        <w:trPr>
          <w:trHeight w:val="315"/>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656893" w:rsidRDefault="002E5318" w:rsidP="00DE66B0">
            <w:pPr>
              <w:jc w:val="left"/>
              <w:rPr>
                <w:color w:val="000000"/>
                <w:sz w:val="18"/>
                <w:szCs w:val="18"/>
                <w:lang w:val="ru-RU"/>
              </w:rPr>
            </w:pPr>
            <w:r w:rsidRPr="00656893">
              <w:rPr>
                <w:color w:val="000000"/>
                <w:sz w:val="18"/>
                <w:szCs w:val="18"/>
                <w:lang w:val="ru-RU"/>
              </w:rPr>
              <w:t>Организация отдыха, оздоровления и занятости детей в стационарном палаточном лагере «Чулымье»</w:t>
            </w:r>
          </w:p>
        </w:tc>
        <w:tc>
          <w:tcPr>
            <w:tcW w:w="1250"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656893" w:rsidRDefault="002E5318" w:rsidP="00DE66B0">
            <w:pPr>
              <w:jc w:val="left"/>
              <w:rPr>
                <w:color w:val="000000"/>
                <w:sz w:val="18"/>
                <w:szCs w:val="18"/>
                <w:lang w:val="ru-RU"/>
              </w:rPr>
            </w:pPr>
            <w:r w:rsidRPr="00656893">
              <w:rPr>
                <w:color w:val="000000"/>
                <w:sz w:val="18"/>
                <w:szCs w:val="18"/>
                <w:lang w:val="ru-RU"/>
              </w:rPr>
              <w:t xml:space="preserve">Управление образования </w:t>
            </w:r>
            <w:r>
              <w:rPr>
                <w:color w:val="000000"/>
                <w:sz w:val="18"/>
                <w:szCs w:val="18"/>
                <w:lang w:val="ru-RU"/>
              </w:rPr>
              <w:t>а</w:t>
            </w:r>
            <w:r w:rsidRPr="00656893">
              <w:rPr>
                <w:color w:val="000000"/>
                <w:sz w:val="18"/>
                <w:szCs w:val="18"/>
                <w:lang w:val="ru-RU"/>
              </w:rPr>
              <w:t>дминистрации города Ачинска</w:t>
            </w:r>
          </w:p>
        </w:tc>
        <w:tc>
          <w:tcPr>
            <w:tcW w:w="566" w:type="dxa"/>
            <w:gridSpan w:val="5"/>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07 07</w:t>
            </w:r>
          </w:p>
        </w:tc>
        <w:tc>
          <w:tcPr>
            <w:tcW w:w="1418" w:type="dxa"/>
            <w:gridSpan w:val="9"/>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02 2 8909</w:t>
            </w:r>
          </w:p>
        </w:tc>
        <w:tc>
          <w:tcPr>
            <w:tcW w:w="581" w:type="dxa"/>
            <w:gridSpan w:val="3"/>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610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1 664,8</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1 234,8</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2 899,6</w:t>
            </w:r>
          </w:p>
        </w:tc>
        <w:tc>
          <w:tcPr>
            <w:tcW w:w="19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9E64CF" w:rsidRDefault="002E5318" w:rsidP="00DE66B0">
            <w:pPr>
              <w:jc w:val="left"/>
              <w:rPr>
                <w:color w:val="000000"/>
                <w:sz w:val="18"/>
                <w:szCs w:val="18"/>
                <w:lang w:val="ru-RU"/>
              </w:rPr>
            </w:pPr>
            <w:r w:rsidRPr="009E64CF">
              <w:rPr>
                <w:color w:val="000000"/>
                <w:sz w:val="18"/>
                <w:szCs w:val="18"/>
                <w:lang w:val="ru-RU"/>
              </w:rPr>
              <w:t>Ежегодное организованное оздоровление 360 детей в стационарном палаточном лагере</w:t>
            </w:r>
          </w:p>
        </w:tc>
      </w:tr>
      <w:tr w:rsidR="002E5318" w:rsidRPr="002743C5" w:rsidTr="00B03F0B">
        <w:trPr>
          <w:trHeight w:val="878"/>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1250" w:type="dxa"/>
            <w:gridSpan w:val="5"/>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566" w:type="dxa"/>
            <w:gridSpan w:val="5"/>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07 07</w:t>
            </w:r>
          </w:p>
        </w:tc>
        <w:tc>
          <w:tcPr>
            <w:tcW w:w="1418" w:type="dxa"/>
            <w:gridSpan w:val="9"/>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02 2 00 8909 0</w:t>
            </w:r>
          </w:p>
        </w:tc>
        <w:tc>
          <w:tcPr>
            <w:tcW w:w="581" w:type="dxa"/>
            <w:gridSpan w:val="3"/>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610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0,0</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1 084,8</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1 084,8</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1 084,8</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3 254,4</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r>
      <w:tr w:rsidR="002E5318" w:rsidRPr="002743C5" w:rsidTr="00B03F0B">
        <w:trPr>
          <w:trHeight w:val="188"/>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9E64CF" w:rsidRDefault="002E5318" w:rsidP="00DE66B0">
            <w:pPr>
              <w:jc w:val="center"/>
              <w:rPr>
                <w:rFonts w:eastAsia="Times New Roman"/>
                <w:color w:val="000000"/>
                <w:sz w:val="18"/>
                <w:szCs w:val="18"/>
                <w:lang w:val="ru-RU" w:eastAsia="ru-RU"/>
              </w:rPr>
            </w:pPr>
            <w:r w:rsidRPr="009E64CF">
              <w:rPr>
                <w:rFonts w:eastAsia="Times New Roman"/>
                <w:color w:val="000000"/>
                <w:sz w:val="18"/>
                <w:szCs w:val="18"/>
                <w:lang w:val="ru-RU" w:eastAsia="ru-RU"/>
              </w:rPr>
              <w:t>6.2</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9E64CF" w:rsidRDefault="002E5318" w:rsidP="00DE66B0">
            <w:pPr>
              <w:rPr>
                <w:rFonts w:eastAsia="Times New Roman"/>
                <w:color w:val="000000"/>
                <w:sz w:val="18"/>
                <w:szCs w:val="18"/>
                <w:lang w:val="ru-RU" w:eastAsia="ru-RU"/>
              </w:rPr>
            </w:pPr>
            <w:r w:rsidRPr="009E64CF">
              <w:rPr>
                <w:rFonts w:eastAsia="Times New Roman"/>
                <w:color w:val="000000"/>
                <w:sz w:val="18"/>
                <w:szCs w:val="18"/>
                <w:lang w:val="ru-RU" w:eastAsia="ru-RU"/>
              </w:rPr>
              <w:t>Мероприятие 3.2</w:t>
            </w:r>
          </w:p>
        </w:tc>
      </w:tr>
      <w:tr w:rsidR="002E5318" w:rsidRPr="00160F4B" w:rsidTr="00B03F0B">
        <w:trPr>
          <w:trHeight w:val="974"/>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tcBorders>
              <w:top w:val="single" w:sz="4" w:space="0" w:color="auto"/>
              <w:left w:val="nil"/>
              <w:bottom w:val="single" w:sz="4" w:space="0" w:color="auto"/>
              <w:right w:val="single" w:sz="4" w:space="0" w:color="auto"/>
            </w:tcBorders>
            <w:shd w:val="clear" w:color="000000" w:fill="FFFFFF"/>
            <w:hideMark/>
          </w:tcPr>
          <w:p w:rsidR="002E5318" w:rsidRPr="008402B3" w:rsidRDefault="002E5318" w:rsidP="00DE66B0">
            <w:pPr>
              <w:jc w:val="left"/>
              <w:rPr>
                <w:color w:val="000000"/>
                <w:sz w:val="18"/>
                <w:szCs w:val="18"/>
                <w:lang w:val="ru-RU"/>
              </w:rPr>
            </w:pPr>
            <w:r w:rsidRPr="008402B3">
              <w:rPr>
                <w:color w:val="000000"/>
                <w:sz w:val="18"/>
                <w:szCs w:val="18"/>
                <w:lang w:val="ru-RU"/>
              </w:rPr>
              <w:t>Оборудование стационарных палаточных лагерей (конкурсный отбор проведен в 2013 году)</w:t>
            </w:r>
          </w:p>
        </w:tc>
        <w:tc>
          <w:tcPr>
            <w:tcW w:w="1250" w:type="dxa"/>
            <w:gridSpan w:val="5"/>
            <w:tcBorders>
              <w:top w:val="single" w:sz="4" w:space="0" w:color="auto"/>
              <w:left w:val="nil"/>
              <w:bottom w:val="single" w:sz="4" w:space="0" w:color="auto"/>
              <w:right w:val="single" w:sz="4" w:space="0" w:color="auto"/>
            </w:tcBorders>
            <w:shd w:val="clear" w:color="000000" w:fill="FFFFFF"/>
            <w:hideMark/>
          </w:tcPr>
          <w:p w:rsidR="002E5318" w:rsidRPr="008402B3" w:rsidRDefault="002E5318" w:rsidP="00DE66B0">
            <w:pPr>
              <w:jc w:val="left"/>
              <w:rPr>
                <w:color w:val="000000"/>
                <w:sz w:val="18"/>
                <w:szCs w:val="18"/>
                <w:lang w:val="ru-RU"/>
              </w:rPr>
            </w:pPr>
            <w:r w:rsidRPr="008402B3">
              <w:rPr>
                <w:color w:val="000000"/>
                <w:sz w:val="18"/>
                <w:szCs w:val="18"/>
                <w:lang w:val="ru-RU"/>
              </w:rPr>
              <w:t xml:space="preserve">Управление образования </w:t>
            </w:r>
            <w:r>
              <w:rPr>
                <w:color w:val="000000"/>
                <w:sz w:val="18"/>
                <w:szCs w:val="18"/>
                <w:lang w:val="ru-RU"/>
              </w:rPr>
              <w:t>а</w:t>
            </w:r>
            <w:r w:rsidRPr="008402B3">
              <w:rPr>
                <w:color w:val="000000"/>
                <w:sz w:val="18"/>
                <w:szCs w:val="18"/>
                <w:lang w:val="ru-RU"/>
              </w:rPr>
              <w:t>дминистрации города Ачинска</w:t>
            </w:r>
          </w:p>
        </w:tc>
        <w:tc>
          <w:tcPr>
            <w:tcW w:w="566" w:type="dxa"/>
            <w:gridSpan w:val="5"/>
            <w:tcBorders>
              <w:top w:val="single" w:sz="4" w:space="0" w:color="auto"/>
              <w:left w:val="nil"/>
              <w:bottom w:val="single" w:sz="4" w:space="0" w:color="auto"/>
              <w:right w:val="single" w:sz="4" w:space="0" w:color="auto"/>
            </w:tcBorders>
            <w:shd w:val="clear" w:color="000000" w:fill="FFFFFF"/>
            <w:noWrap/>
            <w:hideMark/>
          </w:tcPr>
          <w:p w:rsidR="002E5318" w:rsidRPr="00DC748A" w:rsidRDefault="002E5318" w:rsidP="00DE66B0">
            <w:pPr>
              <w:jc w:val="right"/>
              <w:rPr>
                <w:color w:val="000000"/>
                <w:sz w:val="18"/>
                <w:szCs w:val="18"/>
              </w:rPr>
            </w:pPr>
            <w:r w:rsidRPr="00DC748A">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DC748A" w:rsidRDefault="002E5318" w:rsidP="00DE66B0">
            <w:pPr>
              <w:jc w:val="right"/>
              <w:rPr>
                <w:color w:val="000000"/>
                <w:sz w:val="18"/>
                <w:szCs w:val="18"/>
              </w:rPr>
            </w:pPr>
            <w:r w:rsidRPr="00DC748A">
              <w:rPr>
                <w:color w:val="000000"/>
                <w:sz w:val="18"/>
                <w:szCs w:val="18"/>
              </w:rPr>
              <w:t>07 07</w:t>
            </w:r>
          </w:p>
        </w:tc>
        <w:tc>
          <w:tcPr>
            <w:tcW w:w="1286" w:type="dxa"/>
            <w:gridSpan w:val="8"/>
            <w:tcBorders>
              <w:top w:val="single" w:sz="4" w:space="0" w:color="auto"/>
              <w:left w:val="nil"/>
              <w:bottom w:val="single" w:sz="4" w:space="0" w:color="auto"/>
              <w:right w:val="single" w:sz="4" w:space="0" w:color="auto"/>
            </w:tcBorders>
            <w:shd w:val="clear" w:color="000000" w:fill="FFFFFF"/>
            <w:noWrap/>
            <w:hideMark/>
          </w:tcPr>
          <w:p w:rsidR="002E5318" w:rsidRPr="00DC748A" w:rsidRDefault="002E5318" w:rsidP="00DE66B0">
            <w:pPr>
              <w:jc w:val="right"/>
              <w:rPr>
                <w:color w:val="000000"/>
                <w:sz w:val="18"/>
                <w:szCs w:val="18"/>
              </w:rPr>
            </w:pPr>
            <w:r w:rsidRPr="00DC748A">
              <w:rPr>
                <w:color w:val="000000"/>
                <w:sz w:val="18"/>
                <w:szCs w:val="18"/>
              </w:rPr>
              <w:t>02 2 2513</w:t>
            </w:r>
          </w:p>
        </w:tc>
        <w:tc>
          <w:tcPr>
            <w:tcW w:w="713" w:type="dxa"/>
            <w:gridSpan w:val="4"/>
            <w:tcBorders>
              <w:top w:val="single" w:sz="4" w:space="0" w:color="auto"/>
              <w:left w:val="nil"/>
              <w:bottom w:val="single" w:sz="4" w:space="0" w:color="auto"/>
              <w:right w:val="single" w:sz="4" w:space="0" w:color="auto"/>
            </w:tcBorders>
            <w:shd w:val="clear" w:color="000000" w:fill="FFFFFF"/>
            <w:noWrap/>
            <w:hideMark/>
          </w:tcPr>
          <w:p w:rsidR="002E5318" w:rsidRPr="00DC748A" w:rsidRDefault="002E5318" w:rsidP="00DE66B0">
            <w:pPr>
              <w:jc w:val="right"/>
              <w:rPr>
                <w:color w:val="000000"/>
                <w:sz w:val="18"/>
                <w:szCs w:val="18"/>
              </w:rPr>
            </w:pPr>
            <w:r w:rsidRPr="00DC748A">
              <w:rPr>
                <w:color w:val="000000"/>
                <w:sz w:val="18"/>
                <w:szCs w:val="18"/>
              </w:rPr>
              <w:t>610</w:t>
            </w:r>
          </w:p>
        </w:tc>
        <w:tc>
          <w:tcPr>
            <w:tcW w:w="992" w:type="dxa"/>
            <w:gridSpan w:val="6"/>
            <w:tcBorders>
              <w:top w:val="single" w:sz="4" w:space="0" w:color="auto"/>
              <w:left w:val="nil"/>
              <w:bottom w:val="single" w:sz="4" w:space="0" w:color="auto"/>
              <w:right w:val="single" w:sz="4" w:space="0" w:color="auto"/>
            </w:tcBorders>
            <w:shd w:val="clear" w:color="000000" w:fill="FFFFFF"/>
            <w:noWrap/>
            <w:hideMark/>
          </w:tcPr>
          <w:p w:rsidR="002E5318" w:rsidRPr="00DC748A" w:rsidRDefault="002E5318" w:rsidP="00DE66B0">
            <w:pPr>
              <w:jc w:val="right"/>
              <w:rPr>
                <w:color w:val="000000"/>
                <w:sz w:val="18"/>
                <w:szCs w:val="18"/>
              </w:rPr>
            </w:pPr>
            <w:r w:rsidRPr="00DC748A">
              <w:rPr>
                <w:color w:val="000000"/>
                <w:sz w:val="18"/>
                <w:szCs w:val="18"/>
              </w:rPr>
              <w:t>249,0</w:t>
            </w:r>
          </w:p>
        </w:tc>
        <w:tc>
          <w:tcPr>
            <w:tcW w:w="1005" w:type="dxa"/>
            <w:gridSpan w:val="5"/>
            <w:tcBorders>
              <w:top w:val="single" w:sz="4" w:space="0" w:color="auto"/>
              <w:left w:val="nil"/>
              <w:bottom w:val="single" w:sz="4" w:space="0" w:color="auto"/>
              <w:right w:val="single" w:sz="4" w:space="0" w:color="auto"/>
            </w:tcBorders>
            <w:shd w:val="clear" w:color="000000" w:fill="FFFFFF"/>
            <w:noWrap/>
            <w:hideMark/>
          </w:tcPr>
          <w:p w:rsidR="002E5318" w:rsidRPr="00DC748A" w:rsidRDefault="002E5318" w:rsidP="00DE66B0">
            <w:pPr>
              <w:jc w:val="right"/>
              <w:rPr>
                <w:color w:val="000000"/>
                <w:sz w:val="18"/>
                <w:szCs w:val="18"/>
              </w:rPr>
            </w:pPr>
            <w:r w:rsidRPr="00DC748A">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noWrap/>
            <w:hideMark/>
          </w:tcPr>
          <w:p w:rsidR="002E5318" w:rsidRPr="00DC748A" w:rsidRDefault="002E5318" w:rsidP="00DE66B0">
            <w:pPr>
              <w:jc w:val="right"/>
              <w:rPr>
                <w:color w:val="000000"/>
                <w:sz w:val="18"/>
                <w:szCs w:val="18"/>
              </w:rPr>
            </w:pPr>
            <w:r w:rsidRPr="00DC748A">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0,0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DC748A" w:rsidRDefault="002E5318" w:rsidP="00DE66B0">
            <w:pPr>
              <w:jc w:val="right"/>
              <w:rPr>
                <w:color w:val="000000"/>
                <w:sz w:val="18"/>
                <w:szCs w:val="18"/>
              </w:rPr>
            </w:pPr>
            <w:r w:rsidRPr="00DC748A">
              <w:rPr>
                <w:color w:val="000000"/>
                <w:sz w:val="18"/>
                <w:szCs w:val="18"/>
              </w:rPr>
              <w:t>249,0</w:t>
            </w:r>
          </w:p>
        </w:tc>
        <w:tc>
          <w:tcPr>
            <w:tcW w:w="1901" w:type="dxa"/>
            <w:tcBorders>
              <w:top w:val="single" w:sz="4" w:space="0" w:color="auto"/>
              <w:left w:val="nil"/>
              <w:bottom w:val="single" w:sz="4" w:space="0" w:color="auto"/>
              <w:right w:val="single" w:sz="4" w:space="0" w:color="auto"/>
            </w:tcBorders>
            <w:shd w:val="clear" w:color="000000" w:fill="FFFFFF"/>
            <w:hideMark/>
          </w:tcPr>
          <w:p w:rsidR="002E5318" w:rsidRPr="008402B3" w:rsidRDefault="002E5318" w:rsidP="00DE66B0">
            <w:pPr>
              <w:jc w:val="left"/>
              <w:rPr>
                <w:color w:val="000000"/>
                <w:sz w:val="18"/>
                <w:szCs w:val="18"/>
                <w:lang w:val="ru-RU"/>
              </w:rPr>
            </w:pPr>
            <w:r w:rsidRPr="008402B3">
              <w:rPr>
                <w:color w:val="000000"/>
                <w:sz w:val="18"/>
                <w:szCs w:val="18"/>
                <w:lang w:val="ru-RU"/>
              </w:rPr>
              <w:t>Приобретение сцены сборно-разборной в палаточный лагерь «Чулымье» (кредиторская задолженность 2013 года)</w:t>
            </w:r>
          </w:p>
        </w:tc>
      </w:tr>
      <w:tr w:rsidR="002E5318" w:rsidRPr="00160F4B" w:rsidTr="00B03F0B">
        <w:trPr>
          <w:trHeight w:val="123"/>
        </w:trPr>
        <w:tc>
          <w:tcPr>
            <w:tcW w:w="544" w:type="dxa"/>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8402B3" w:rsidRDefault="002E5318" w:rsidP="00DE66B0">
            <w:pPr>
              <w:jc w:val="center"/>
              <w:rPr>
                <w:rFonts w:eastAsia="Times New Roman"/>
                <w:color w:val="000000"/>
                <w:sz w:val="20"/>
                <w:szCs w:val="20"/>
                <w:lang w:val="ru-RU" w:eastAsia="ru-RU"/>
              </w:rPr>
            </w:pPr>
            <w:r w:rsidRPr="008402B3">
              <w:rPr>
                <w:rFonts w:eastAsia="Times New Roman"/>
                <w:color w:val="000000"/>
                <w:sz w:val="20"/>
                <w:szCs w:val="20"/>
                <w:lang w:val="ru-RU" w:eastAsia="ru-RU"/>
              </w:rPr>
              <w:t>7</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8402B3" w:rsidRDefault="002E5318" w:rsidP="00DE66B0">
            <w:pPr>
              <w:rPr>
                <w:rFonts w:eastAsia="Times New Roman"/>
                <w:i/>
                <w:iCs/>
                <w:color w:val="000000"/>
                <w:sz w:val="20"/>
                <w:szCs w:val="20"/>
                <w:lang w:val="ru-RU" w:eastAsia="ru-RU"/>
              </w:rPr>
            </w:pPr>
            <w:r w:rsidRPr="008402B3">
              <w:rPr>
                <w:rFonts w:eastAsia="Times New Roman"/>
                <w:i/>
                <w:iCs/>
                <w:color w:val="000000"/>
                <w:sz w:val="20"/>
                <w:szCs w:val="20"/>
                <w:lang w:val="ru-RU" w:eastAsia="ru-RU"/>
              </w:rPr>
              <w:t>Задача 4. Организация отдыха, занятости и оздоровления детей в походах и сплавах</w:t>
            </w:r>
          </w:p>
        </w:tc>
      </w:tr>
      <w:tr w:rsidR="002E5318" w:rsidRPr="002743C5" w:rsidTr="00B03F0B">
        <w:trPr>
          <w:trHeight w:val="211"/>
        </w:trPr>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E5318" w:rsidRPr="008402B3" w:rsidRDefault="002E5318" w:rsidP="00DE66B0">
            <w:pPr>
              <w:jc w:val="center"/>
              <w:rPr>
                <w:rFonts w:eastAsia="Times New Roman"/>
                <w:color w:val="000000"/>
                <w:sz w:val="18"/>
                <w:szCs w:val="18"/>
                <w:lang w:val="ru-RU" w:eastAsia="ru-RU"/>
              </w:rPr>
            </w:pPr>
            <w:r w:rsidRPr="008402B3">
              <w:rPr>
                <w:rFonts w:eastAsia="Times New Roman"/>
                <w:color w:val="000000"/>
                <w:sz w:val="18"/>
                <w:szCs w:val="18"/>
                <w:lang w:val="ru-RU" w:eastAsia="ru-RU"/>
              </w:rPr>
              <w:t>7.1</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8402B3" w:rsidRDefault="002E5318" w:rsidP="00DE66B0">
            <w:pPr>
              <w:rPr>
                <w:rFonts w:eastAsia="Times New Roman"/>
                <w:color w:val="000000"/>
                <w:sz w:val="18"/>
                <w:szCs w:val="18"/>
                <w:lang w:val="ru-RU" w:eastAsia="ru-RU"/>
              </w:rPr>
            </w:pPr>
            <w:r w:rsidRPr="008402B3">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4.1</w:t>
            </w:r>
          </w:p>
        </w:tc>
      </w:tr>
      <w:tr w:rsidR="002E5318" w:rsidRPr="00160F4B" w:rsidTr="00B03F0B">
        <w:trPr>
          <w:trHeight w:val="2326"/>
        </w:trPr>
        <w:tc>
          <w:tcPr>
            <w:tcW w:w="54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2429" w:type="dxa"/>
            <w:gridSpan w:val="3"/>
            <w:tcBorders>
              <w:top w:val="single" w:sz="4" w:space="0" w:color="auto"/>
              <w:left w:val="nil"/>
              <w:bottom w:val="single" w:sz="4" w:space="0" w:color="auto"/>
              <w:right w:val="single" w:sz="4" w:space="0" w:color="auto"/>
            </w:tcBorders>
            <w:shd w:val="clear" w:color="000000" w:fill="FFFFFF"/>
            <w:hideMark/>
          </w:tcPr>
          <w:p w:rsidR="002E5318" w:rsidRPr="004B64AD" w:rsidRDefault="002E5318" w:rsidP="00DE66B0">
            <w:pPr>
              <w:jc w:val="left"/>
              <w:rPr>
                <w:color w:val="000000"/>
                <w:sz w:val="18"/>
                <w:szCs w:val="18"/>
                <w:lang w:val="ru-RU"/>
              </w:rPr>
            </w:pPr>
            <w:r w:rsidRPr="004B64AD">
              <w:rPr>
                <w:color w:val="000000"/>
                <w:sz w:val="18"/>
                <w:szCs w:val="18"/>
                <w:lang w:val="ru-RU"/>
              </w:rP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250" w:type="dxa"/>
            <w:gridSpan w:val="5"/>
            <w:tcBorders>
              <w:top w:val="single" w:sz="4" w:space="0" w:color="auto"/>
              <w:left w:val="nil"/>
              <w:bottom w:val="single" w:sz="4" w:space="0" w:color="auto"/>
              <w:right w:val="single" w:sz="4" w:space="0" w:color="auto"/>
            </w:tcBorders>
            <w:shd w:val="clear" w:color="000000" w:fill="FFFFFF"/>
            <w:hideMark/>
          </w:tcPr>
          <w:p w:rsidR="002E5318" w:rsidRPr="004B64AD" w:rsidRDefault="002E5318" w:rsidP="00DE66B0">
            <w:pPr>
              <w:jc w:val="left"/>
              <w:rPr>
                <w:color w:val="000000"/>
                <w:sz w:val="18"/>
                <w:szCs w:val="18"/>
              </w:rPr>
            </w:pPr>
            <w:r w:rsidRPr="004B64AD">
              <w:rPr>
                <w:color w:val="000000"/>
                <w:sz w:val="18"/>
                <w:szCs w:val="18"/>
              </w:rPr>
              <w:t>Администрация города Ачинска</w:t>
            </w:r>
          </w:p>
        </w:tc>
        <w:tc>
          <w:tcPr>
            <w:tcW w:w="566" w:type="dxa"/>
            <w:gridSpan w:val="5"/>
            <w:tcBorders>
              <w:top w:val="single" w:sz="4" w:space="0" w:color="auto"/>
              <w:left w:val="nil"/>
              <w:bottom w:val="single" w:sz="4" w:space="0" w:color="auto"/>
              <w:right w:val="single" w:sz="4" w:space="0" w:color="auto"/>
            </w:tcBorders>
            <w:shd w:val="clear" w:color="000000" w:fill="FFFFFF"/>
            <w:noWrap/>
            <w:hideMark/>
          </w:tcPr>
          <w:p w:rsidR="002E5318" w:rsidRPr="004B64AD" w:rsidRDefault="002E5318" w:rsidP="00DE66B0">
            <w:pPr>
              <w:jc w:val="right"/>
              <w:rPr>
                <w:color w:val="000000"/>
                <w:sz w:val="18"/>
                <w:szCs w:val="18"/>
              </w:rPr>
            </w:pPr>
            <w:r w:rsidRPr="004B64AD">
              <w:rPr>
                <w:color w:val="000000"/>
                <w:sz w:val="18"/>
                <w:szCs w:val="18"/>
              </w:rPr>
              <w:t>730</w:t>
            </w:r>
          </w:p>
        </w:tc>
        <w:tc>
          <w:tcPr>
            <w:tcW w:w="709" w:type="dxa"/>
            <w:gridSpan w:val="6"/>
            <w:tcBorders>
              <w:top w:val="single" w:sz="4" w:space="0" w:color="auto"/>
              <w:left w:val="nil"/>
              <w:bottom w:val="single" w:sz="4" w:space="0" w:color="auto"/>
              <w:right w:val="single" w:sz="4" w:space="0" w:color="auto"/>
            </w:tcBorders>
            <w:shd w:val="clear" w:color="000000" w:fill="FFFFFF"/>
            <w:noWrap/>
            <w:hideMark/>
          </w:tcPr>
          <w:p w:rsidR="002E5318" w:rsidRPr="004B64AD" w:rsidRDefault="002E5318" w:rsidP="00DE66B0">
            <w:pPr>
              <w:jc w:val="right"/>
              <w:rPr>
                <w:color w:val="000000"/>
                <w:sz w:val="18"/>
                <w:szCs w:val="18"/>
              </w:rPr>
            </w:pPr>
            <w:r w:rsidRPr="004B64AD">
              <w:rPr>
                <w:color w:val="000000"/>
                <w:sz w:val="18"/>
                <w:szCs w:val="18"/>
              </w:rPr>
              <w:t>07 07</w:t>
            </w:r>
          </w:p>
        </w:tc>
        <w:tc>
          <w:tcPr>
            <w:tcW w:w="1286" w:type="dxa"/>
            <w:gridSpan w:val="8"/>
            <w:tcBorders>
              <w:top w:val="single" w:sz="4" w:space="0" w:color="auto"/>
              <w:left w:val="nil"/>
              <w:bottom w:val="single" w:sz="4" w:space="0" w:color="auto"/>
              <w:right w:val="single" w:sz="4" w:space="0" w:color="auto"/>
            </w:tcBorders>
            <w:shd w:val="clear" w:color="000000" w:fill="FFFFFF"/>
            <w:noWrap/>
            <w:hideMark/>
          </w:tcPr>
          <w:p w:rsidR="002E5318" w:rsidRPr="004B64AD" w:rsidRDefault="002E5318" w:rsidP="00DE66B0">
            <w:pPr>
              <w:jc w:val="right"/>
              <w:rPr>
                <w:color w:val="000000"/>
                <w:sz w:val="18"/>
                <w:szCs w:val="18"/>
              </w:rPr>
            </w:pPr>
            <w:r w:rsidRPr="004B64AD">
              <w:rPr>
                <w:color w:val="000000"/>
                <w:sz w:val="18"/>
                <w:szCs w:val="18"/>
              </w:rPr>
              <w:t>02 2 8908</w:t>
            </w:r>
          </w:p>
        </w:tc>
        <w:tc>
          <w:tcPr>
            <w:tcW w:w="713" w:type="dxa"/>
            <w:gridSpan w:val="4"/>
            <w:tcBorders>
              <w:top w:val="single" w:sz="4" w:space="0" w:color="auto"/>
              <w:left w:val="nil"/>
              <w:bottom w:val="single" w:sz="4" w:space="0" w:color="auto"/>
              <w:right w:val="single" w:sz="4" w:space="0" w:color="auto"/>
            </w:tcBorders>
            <w:shd w:val="clear" w:color="000000" w:fill="FFFFFF"/>
            <w:noWrap/>
            <w:hideMark/>
          </w:tcPr>
          <w:p w:rsidR="002E5318" w:rsidRPr="004B64AD" w:rsidRDefault="002E5318" w:rsidP="00DE66B0">
            <w:pPr>
              <w:jc w:val="right"/>
              <w:rPr>
                <w:color w:val="000000"/>
                <w:sz w:val="18"/>
                <w:szCs w:val="18"/>
              </w:rPr>
            </w:pPr>
            <w:r w:rsidRPr="004B64AD">
              <w:rPr>
                <w:color w:val="000000"/>
                <w:sz w:val="18"/>
                <w:szCs w:val="18"/>
              </w:rPr>
              <w:t>244</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4B64AD" w:rsidRDefault="002E5318" w:rsidP="00DE66B0">
            <w:pPr>
              <w:jc w:val="right"/>
              <w:rPr>
                <w:color w:val="000000"/>
                <w:sz w:val="18"/>
                <w:szCs w:val="18"/>
              </w:rPr>
            </w:pPr>
            <w:r w:rsidRPr="004B64AD">
              <w:rPr>
                <w:color w:val="000000"/>
                <w:sz w:val="18"/>
                <w:szCs w:val="18"/>
              </w:rPr>
              <w:t>414,4</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4B64AD" w:rsidRDefault="002E5318" w:rsidP="00DE66B0">
            <w:pPr>
              <w:jc w:val="right"/>
              <w:rPr>
                <w:color w:val="000000"/>
                <w:sz w:val="18"/>
                <w:szCs w:val="18"/>
              </w:rPr>
            </w:pPr>
            <w:r w:rsidRPr="004B64AD">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4B64AD" w:rsidRDefault="002E5318" w:rsidP="00DE66B0">
            <w:pPr>
              <w:jc w:val="right"/>
              <w:rPr>
                <w:color w:val="000000"/>
                <w:sz w:val="18"/>
                <w:szCs w:val="18"/>
              </w:rPr>
            </w:pPr>
            <w:r w:rsidRPr="004B64AD">
              <w:rPr>
                <w:color w:val="000000"/>
                <w:sz w:val="18"/>
                <w:szCs w:val="18"/>
              </w:rPr>
              <w:t>0,0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4B64AD" w:rsidRDefault="002E5318" w:rsidP="00DE66B0">
            <w:pPr>
              <w:jc w:val="right"/>
              <w:rPr>
                <w:color w:val="000000"/>
                <w:sz w:val="18"/>
                <w:szCs w:val="18"/>
              </w:rPr>
            </w:pPr>
            <w:r w:rsidRPr="004B64AD">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4B64AD" w:rsidRDefault="002E5318" w:rsidP="00DE66B0">
            <w:pPr>
              <w:jc w:val="right"/>
              <w:rPr>
                <w:color w:val="000000"/>
                <w:sz w:val="18"/>
                <w:szCs w:val="18"/>
              </w:rPr>
            </w:pPr>
            <w:r w:rsidRPr="004B64AD">
              <w:rPr>
                <w:color w:val="000000"/>
                <w:sz w:val="18"/>
                <w:szCs w:val="18"/>
              </w:rPr>
              <w:t>0,0</w:t>
            </w:r>
          </w:p>
        </w:tc>
        <w:tc>
          <w:tcPr>
            <w:tcW w:w="997" w:type="dxa"/>
            <w:gridSpan w:val="3"/>
            <w:tcBorders>
              <w:top w:val="single" w:sz="4" w:space="0" w:color="auto"/>
              <w:left w:val="nil"/>
              <w:bottom w:val="single" w:sz="4" w:space="0" w:color="auto"/>
              <w:right w:val="single" w:sz="4" w:space="0" w:color="auto"/>
            </w:tcBorders>
            <w:shd w:val="clear" w:color="000000" w:fill="FFFFFF"/>
            <w:hideMark/>
          </w:tcPr>
          <w:p w:rsidR="002E5318" w:rsidRPr="004B64AD" w:rsidRDefault="002E5318" w:rsidP="00DE66B0">
            <w:pPr>
              <w:jc w:val="right"/>
              <w:rPr>
                <w:color w:val="000000"/>
                <w:sz w:val="18"/>
                <w:szCs w:val="18"/>
              </w:rPr>
            </w:pPr>
            <w:r w:rsidRPr="004B64AD">
              <w:rPr>
                <w:color w:val="000000"/>
                <w:sz w:val="18"/>
                <w:szCs w:val="18"/>
              </w:rPr>
              <w:t>414,4</w:t>
            </w:r>
          </w:p>
        </w:tc>
        <w:tc>
          <w:tcPr>
            <w:tcW w:w="2126" w:type="dxa"/>
            <w:gridSpan w:val="2"/>
            <w:tcBorders>
              <w:top w:val="single" w:sz="4" w:space="0" w:color="auto"/>
              <w:left w:val="nil"/>
              <w:bottom w:val="single" w:sz="4" w:space="0" w:color="auto"/>
              <w:right w:val="single" w:sz="4" w:space="0" w:color="auto"/>
            </w:tcBorders>
            <w:shd w:val="clear" w:color="000000" w:fill="FFFFFF"/>
            <w:hideMark/>
          </w:tcPr>
          <w:p w:rsidR="002E5318" w:rsidRPr="004B64AD" w:rsidRDefault="002E5318" w:rsidP="00DE66B0">
            <w:pPr>
              <w:jc w:val="left"/>
              <w:rPr>
                <w:color w:val="000000"/>
                <w:sz w:val="18"/>
                <w:szCs w:val="18"/>
                <w:lang w:val="ru-RU"/>
              </w:rPr>
            </w:pPr>
            <w:r w:rsidRPr="004B64AD">
              <w:rPr>
                <w:color w:val="000000"/>
                <w:sz w:val="18"/>
                <w:szCs w:val="18"/>
                <w:lang w:val="ru-RU"/>
              </w:rPr>
              <w:t>Ежегодная организация культурно –массовых и спортивно – массовых мероприятий  с охватом 5397 школьников. Проведение соревнований "Школьная спортивная лига" и "Президентские состязания" с охватом 6000 школьников</w:t>
            </w:r>
          </w:p>
        </w:tc>
      </w:tr>
      <w:tr w:rsidR="002E5318" w:rsidRPr="002743C5" w:rsidTr="00B03F0B">
        <w:trPr>
          <w:trHeight w:val="196"/>
        </w:trPr>
        <w:tc>
          <w:tcPr>
            <w:tcW w:w="544" w:type="dxa"/>
            <w:vMerge w:val="restart"/>
            <w:tcBorders>
              <w:top w:val="single" w:sz="4" w:space="0" w:color="auto"/>
              <w:left w:val="single" w:sz="4" w:space="0" w:color="auto"/>
              <w:right w:val="single" w:sz="4" w:space="0" w:color="auto"/>
            </w:tcBorders>
            <w:shd w:val="clear" w:color="000000" w:fill="FFFFFF"/>
            <w:noWrap/>
            <w:hideMark/>
          </w:tcPr>
          <w:p w:rsidR="002E5318" w:rsidRPr="008402B3" w:rsidRDefault="002E5318" w:rsidP="00DE66B0">
            <w:pPr>
              <w:jc w:val="center"/>
              <w:rPr>
                <w:rFonts w:eastAsia="Times New Roman"/>
                <w:color w:val="000000"/>
                <w:sz w:val="18"/>
                <w:szCs w:val="18"/>
                <w:lang w:val="ru-RU" w:eastAsia="ru-RU"/>
              </w:rPr>
            </w:pPr>
            <w:r w:rsidRPr="008402B3">
              <w:rPr>
                <w:rFonts w:eastAsia="Times New Roman"/>
                <w:color w:val="000000"/>
                <w:sz w:val="18"/>
                <w:szCs w:val="18"/>
                <w:lang w:val="ru-RU" w:eastAsia="ru-RU"/>
              </w:rPr>
              <w:t>7.2</w:t>
            </w:r>
          </w:p>
          <w:p w:rsidR="002E5318" w:rsidRPr="008402B3" w:rsidRDefault="002E5318" w:rsidP="00DE66B0">
            <w:pPr>
              <w:jc w:val="center"/>
              <w:rPr>
                <w:rFonts w:eastAsia="Times New Roman"/>
                <w:color w:val="000000"/>
                <w:sz w:val="18"/>
                <w:szCs w:val="18"/>
                <w:lang w:val="ru-RU" w:eastAsia="ru-RU"/>
              </w:rPr>
            </w:pPr>
            <w:r w:rsidRPr="002743C5">
              <w:rPr>
                <w:rFonts w:eastAsia="Times New Roman"/>
                <w:color w:val="000000"/>
                <w:sz w:val="16"/>
                <w:szCs w:val="16"/>
                <w:lang w:val="ru-RU" w:eastAsia="ru-RU"/>
              </w:rPr>
              <w:t> </w:t>
            </w:r>
          </w:p>
        </w:tc>
        <w:tc>
          <w:tcPr>
            <w:tcW w:w="15050" w:type="dxa"/>
            <w:gridSpan w:val="60"/>
            <w:tcBorders>
              <w:top w:val="single" w:sz="4" w:space="0" w:color="auto"/>
              <w:left w:val="nil"/>
              <w:bottom w:val="single" w:sz="4" w:space="0" w:color="auto"/>
              <w:right w:val="single" w:sz="4" w:space="0" w:color="auto"/>
            </w:tcBorders>
            <w:shd w:val="clear" w:color="000000" w:fill="FFFFFF"/>
            <w:hideMark/>
          </w:tcPr>
          <w:p w:rsidR="002E5318" w:rsidRPr="008402B3" w:rsidRDefault="002E5318" w:rsidP="00DE66B0">
            <w:pPr>
              <w:rPr>
                <w:rFonts w:eastAsia="Times New Roman"/>
                <w:color w:val="000000"/>
                <w:sz w:val="18"/>
                <w:szCs w:val="18"/>
                <w:lang w:val="ru-RU" w:eastAsia="ru-RU"/>
              </w:rPr>
            </w:pPr>
            <w:r w:rsidRPr="008402B3">
              <w:rPr>
                <w:rFonts w:eastAsia="Times New Roman"/>
                <w:color w:val="000000"/>
                <w:sz w:val="18"/>
                <w:szCs w:val="18"/>
                <w:lang w:val="ru-RU" w:eastAsia="ru-RU"/>
              </w:rPr>
              <w:t>Мероприятие 4.2</w:t>
            </w:r>
          </w:p>
        </w:tc>
      </w:tr>
      <w:tr w:rsidR="002E5318" w:rsidRPr="00160F4B" w:rsidTr="00B03F0B">
        <w:trPr>
          <w:trHeight w:val="315"/>
        </w:trPr>
        <w:tc>
          <w:tcPr>
            <w:tcW w:w="544" w:type="dxa"/>
            <w:vMerge/>
            <w:tcBorders>
              <w:left w:val="single" w:sz="4" w:space="0" w:color="auto"/>
              <w:right w:val="single" w:sz="4" w:space="0" w:color="auto"/>
            </w:tcBorders>
            <w:vAlign w:val="center"/>
            <w:hideMark/>
          </w:tcPr>
          <w:p w:rsidR="002E5318" w:rsidRPr="002743C5" w:rsidRDefault="002E5318" w:rsidP="00DE66B0">
            <w:pPr>
              <w:jc w:val="center"/>
              <w:rPr>
                <w:rFonts w:eastAsia="Times New Roman"/>
                <w:color w:val="000000"/>
                <w:sz w:val="16"/>
                <w:szCs w:val="16"/>
                <w:lang w:val="ru-RU" w:eastAsia="ru-RU"/>
              </w:rPr>
            </w:pPr>
          </w:p>
        </w:tc>
        <w:tc>
          <w:tcPr>
            <w:tcW w:w="19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4B64AD" w:rsidRDefault="002E5318" w:rsidP="00DE66B0">
            <w:pPr>
              <w:jc w:val="left"/>
              <w:rPr>
                <w:color w:val="000000"/>
                <w:sz w:val="18"/>
                <w:szCs w:val="18"/>
                <w:lang w:val="ru-RU"/>
              </w:rPr>
            </w:pPr>
            <w:r w:rsidRPr="004B64AD">
              <w:rPr>
                <w:color w:val="000000"/>
                <w:sz w:val="18"/>
                <w:szCs w:val="18"/>
                <w:lang w:val="ru-RU"/>
              </w:rPr>
              <w:t>Организация и проведение туристических походов и экспедиций</w:t>
            </w:r>
          </w:p>
        </w:tc>
        <w:tc>
          <w:tcPr>
            <w:tcW w:w="1685" w:type="dxa"/>
            <w:gridSpan w:val="7"/>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4B64AD" w:rsidRDefault="002E5318" w:rsidP="00DE66B0">
            <w:pPr>
              <w:jc w:val="left"/>
              <w:rPr>
                <w:color w:val="000000"/>
                <w:sz w:val="18"/>
                <w:szCs w:val="18"/>
                <w:lang w:val="ru-RU"/>
              </w:rPr>
            </w:pPr>
            <w:r w:rsidRPr="004B64AD">
              <w:rPr>
                <w:color w:val="000000"/>
                <w:sz w:val="18"/>
                <w:szCs w:val="18"/>
                <w:lang w:val="ru-RU"/>
              </w:rPr>
              <w:t xml:space="preserve">Управление образования </w:t>
            </w:r>
            <w:r>
              <w:rPr>
                <w:color w:val="000000"/>
                <w:sz w:val="18"/>
                <w:szCs w:val="18"/>
                <w:lang w:val="ru-RU"/>
              </w:rPr>
              <w:t>а</w:t>
            </w:r>
            <w:r w:rsidRPr="004B64AD">
              <w:rPr>
                <w:color w:val="000000"/>
                <w:sz w:val="18"/>
                <w:szCs w:val="18"/>
                <w:lang w:val="ru-RU"/>
              </w:rPr>
              <w:t>дминистрации города Ачинска</w:t>
            </w:r>
          </w:p>
        </w:tc>
        <w:tc>
          <w:tcPr>
            <w:tcW w:w="566" w:type="dxa"/>
            <w:gridSpan w:val="5"/>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07 07</w:t>
            </w:r>
          </w:p>
        </w:tc>
        <w:tc>
          <w:tcPr>
            <w:tcW w:w="1418" w:type="dxa"/>
            <w:gridSpan w:val="9"/>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02 2 8918</w:t>
            </w:r>
          </w:p>
        </w:tc>
        <w:tc>
          <w:tcPr>
            <w:tcW w:w="581" w:type="dxa"/>
            <w:gridSpan w:val="3"/>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610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106,7</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75,2</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181,9</w:t>
            </w:r>
          </w:p>
        </w:tc>
        <w:tc>
          <w:tcPr>
            <w:tcW w:w="19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5318" w:rsidRPr="00464C35" w:rsidRDefault="002E5318" w:rsidP="00DE66B0">
            <w:pPr>
              <w:jc w:val="left"/>
              <w:rPr>
                <w:color w:val="000000"/>
                <w:sz w:val="18"/>
                <w:szCs w:val="18"/>
                <w:lang w:val="ru-RU"/>
              </w:rPr>
            </w:pPr>
            <w:r w:rsidRPr="00464C35">
              <w:rPr>
                <w:color w:val="000000"/>
                <w:sz w:val="18"/>
                <w:szCs w:val="18"/>
                <w:lang w:val="ru-RU"/>
              </w:rPr>
              <w:t>Ежегодное приобретение палаток, спальных мешков,карематов, катамарана, спасательных жилетов, касок, веревок перчаток для организации туристических походов</w:t>
            </w:r>
          </w:p>
        </w:tc>
      </w:tr>
      <w:tr w:rsidR="002E5318" w:rsidRPr="002743C5" w:rsidTr="00B03F0B">
        <w:trPr>
          <w:trHeight w:val="1693"/>
        </w:trPr>
        <w:tc>
          <w:tcPr>
            <w:tcW w:w="544" w:type="dxa"/>
            <w:vMerge/>
            <w:tcBorders>
              <w:left w:val="single" w:sz="4" w:space="0" w:color="auto"/>
              <w:bottom w:val="single" w:sz="4" w:space="0" w:color="auto"/>
              <w:right w:val="single" w:sz="4" w:space="0" w:color="auto"/>
            </w:tcBorders>
            <w:shd w:val="clear" w:color="000000" w:fill="FFFFFF"/>
            <w:noWrap/>
            <w:hideMark/>
          </w:tcPr>
          <w:p w:rsidR="002E5318" w:rsidRPr="002743C5" w:rsidRDefault="002E5318" w:rsidP="00DE66B0">
            <w:pPr>
              <w:jc w:val="center"/>
              <w:rPr>
                <w:rFonts w:eastAsia="Times New Roman"/>
                <w:color w:val="000000"/>
                <w:sz w:val="16"/>
                <w:szCs w:val="16"/>
                <w:lang w:val="ru-RU" w:eastAsia="ru-RU"/>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1685" w:type="dxa"/>
            <w:gridSpan w:val="7"/>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c>
          <w:tcPr>
            <w:tcW w:w="566" w:type="dxa"/>
            <w:gridSpan w:val="5"/>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733</w:t>
            </w:r>
          </w:p>
        </w:tc>
        <w:tc>
          <w:tcPr>
            <w:tcW w:w="709" w:type="dxa"/>
            <w:gridSpan w:val="6"/>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07 07</w:t>
            </w:r>
          </w:p>
        </w:tc>
        <w:tc>
          <w:tcPr>
            <w:tcW w:w="1418" w:type="dxa"/>
            <w:gridSpan w:val="9"/>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02 2 00 8918 0</w:t>
            </w:r>
          </w:p>
        </w:tc>
        <w:tc>
          <w:tcPr>
            <w:tcW w:w="581" w:type="dxa"/>
            <w:gridSpan w:val="3"/>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610</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0,0</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0,0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56,0</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56,0</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56,0</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2E5318" w:rsidRPr="00464C35" w:rsidRDefault="002E5318" w:rsidP="00DE66B0">
            <w:pPr>
              <w:jc w:val="right"/>
              <w:rPr>
                <w:color w:val="000000"/>
                <w:sz w:val="18"/>
                <w:szCs w:val="18"/>
              </w:rPr>
            </w:pPr>
            <w:r w:rsidRPr="00464C35">
              <w:rPr>
                <w:color w:val="000000"/>
                <w:sz w:val="18"/>
                <w:szCs w:val="18"/>
              </w:rPr>
              <w:t>168,0</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2E5318" w:rsidRPr="002743C5" w:rsidRDefault="002E5318" w:rsidP="00DE66B0">
            <w:pPr>
              <w:jc w:val="left"/>
              <w:rPr>
                <w:rFonts w:eastAsia="Times New Roman"/>
                <w:color w:val="000000"/>
                <w:sz w:val="16"/>
                <w:szCs w:val="16"/>
                <w:lang w:val="ru-RU" w:eastAsia="ru-RU"/>
              </w:rPr>
            </w:pPr>
          </w:p>
        </w:tc>
      </w:tr>
      <w:tr w:rsidR="00B03F0B" w:rsidRPr="002743C5" w:rsidTr="00B03F0B">
        <w:trPr>
          <w:trHeight w:val="315"/>
        </w:trPr>
        <w:tc>
          <w:tcPr>
            <w:tcW w:w="54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03F0B" w:rsidRPr="002743C5" w:rsidRDefault="00B03F0B" w:rsidP="00DE66B0">
            <w:pPr>
              <w:jc w:val="center"/>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1994" w:type="dxa"/>
            <w:tcBorders>
              <w:top w:val="single" w:sz="4" w:space="0" w:color="auto"/>
              <w:left w:val="nil"/>
              <w:bottom w:val="single" w:sz="4" w:space="0" w:color="auto"/>
              <w:right w:val="single" w:sz="4" w:space="0" w:color="auto"/>
            </w:tcBorders>
            <w:shd w:val="clear" w:color="000000" w:fill="FFFFFF"/>
            <w:hideMark/>
          </w:tcPr>
          <w:p w:rsidR="00B03F0B" w:rsidRPr="00362DB5" w:rsidRDefault="00B03F0B" w:rsidP="00DE66B0">
            <w:pPr>
              <w:rPr>
                <w:color w:val="000000"/>
                <w:sz w:val="18"/>
                <w:szCs w:val="18"/>
              </w:rPr>
            </w:pPr>
            <w:r w:rsidRPr="00362DB5">
              <w:rPr>
                <w:color w:val="000000"/>
                <w:sz w:val="18"/>
                <w:szCs w:val="18"/>
              </w:rPr>
              <w:t>Всего</w:t>
            </w:r>
          </w:p>
        </w:tc>
        <w:tc>
          <w:tcPr>
            <w:tcW w:w="1685" w:type="dxa"/>
            <w:gridSpan w:val="7"/>
            <w:tcBorders>
              <w:top w:val="single" w:sz="4" w:space="0" w:color="auto"/>
              <w:left w:val="nil"/>
              <w:bottom w:val="single" w:sz="4" w:space="0" w:color="auto"/>
              <w:right w:val="single" w:sz="4" w:space="0" w:color="auto"/>
            </w:tcBorders>
            <w:shd w:val="clear" w:color="000000" w:fill="FFFFFF"/>
            <w:hideMark/>
          </w:tcPr>
          <w:p w:rsidR="00B03F0B" w:rsidRPr="00362DB5" w:rsidRDefault="00B03F0B" w:rsidP="003A2245">
            <w:pPr>
              <w:rPr>
                <w:color w:val="000000"/>
                <w:sz w:val="18"/>
                <w:szCs w:val="18"/>
              </w:rPr>
            </w:pPr>
            <w:r w:rsidRPr="00362DB5">
              <w:rPr>
                <w:color w:val="000000"/>
                <w:sz w:val="18"/>
                <w:szCs w:val="18"/>
              </w:rPr>
              <w:t> </w:t>
            </w:r>
          </w:p>
        </w:tc>
        <w:tc>
          <w:tcPr>
            <w:tcW w:w="566" w:type="dxa"/>
            <w:gridSpan w:val="5"/>
            <w:tcBorders>
              <w:top w:val="single" w:sz="4" w:space="0" w:color="auto"/>
              <w:left w:val="nil"/>
              <w:bottom w:val="single" w:sz="4" w:space="0" w:color="auto"/>
              <w:right w:val="single" w:sz="4" w:space="0" w:color="auto"/>
            </w:tcBorders>
            <w:shd w:val="clear" w:color="000000" w:fill="FFFFFF"/>
            <w:hideMark/>
          </w:tcPr>
          <w:p w:rsidR="00B03F0B" w:rsidRPr="00362DB5" w:rsidRDefault="00B03F0B" w:rsidP="003A2245">
            <w:pPr>
              <w:jc w:val="right"/>
              <w:rPr>
                <w:color w:val="000000"/>
                <w:sz w:val="18"/>
                <w:szCs w:val="18"/>
              </w:rPr>
            </w:pPr>
            <w:r w:rsidRPr="00362DB5">
              <w:rPr>
                <w:color w:val="000000"/>
                <w:sz w:val="18"/>
                <w:szCs w:val="18"/>
              </w:rPr>
              <w:t> </w:t>
            </w:r>
          </w:p>
        </w:tc>
        <w:tc>
          <w:tcPr>
            <w:tcW w:w="709" w:type="dxa"/>
            <w:gridSpan w:val="6"/>
            <w:tcBorders>
              <w:top w:val="single" w:sz="4" w:space="0" w:color="auto"/>
              <w:left w:val="nil"/>
              <w:bottom w:val="single" w:sz="4" w:space="0" w:color="auto"/>
              <w:right w:val="single" w:sz="4" w:space="0" w:color="auto"/>
            </w:tcBorders>
            <w:shd w:val="clear" w:color="000000" w:fill="FFFFFF"/>
            <w:hideMark/>
          </w:tcPr>
          <w:p w:rsidR="00B03F0B" w:rsidRPr="00362DB5" w:rsidRDefault="00B03F0B" w:rsidP="003A2245">
            <w:pPr>
              <w:jc w:val="right"/>
              <w:rPr>
                <w:color w:val="000000"/>
                <w:sz w:val="18"/>
                <w:szCs w:val="18"/>
              </w:rPr>
            </w:pPr>
            <w:r w:rsidRPr="00362DB5">
              <w:rPr>
                <w:color w:val="000000"/>
                <w:sz w:val="18"/>
                <w:szCs w:val="18"/>
              </w:rPr>
              <w:t> </w:t>
            </w:r>
          </w:p>
        </w:tc>
        <w:tc>
          <w:tcPr>
            <w:tcW w:w="1418" w:type="dxa"/>
            <w:gridSpan w:val="9"/>
            <w:tcBorders>
              <w:top w:val="single" w:sz="4" w:space="0" w:color="auto"/>
              <w:left w:val="nil"/>
              <w:bottom w:val="single" w:sz="4" w:space="0" w:color="auto"/>
              <w:right w:val="single" w:sz="4" w:space="0" w:color="auto"/>
            </w:tcBorders>
            <w:shd w:val="clear" w:color="000000" w:fill="FFFFFF"/>
            <w:hideMark/>
          </w:tcPr>
          <w:p w:rsidR="00B03F0B" w:rsidRPr="00362DB5" w:rsidRDefault="00B03F0B" w:rsidP="003A2245">
            <w:pPr>
              <w:jc w:val="right"/>
              <w:rPr>
                <w:color w:val="000000"/>
                <w:sz w:val="18"/>
                <w:szCs w:val="18"/>
              </w:rPr>
            </w:pPr>
            <w:r w:rsidRPr="00362DB5">
              <w:rPr>
                <w:color w:val="000000"/>
                <w:sz w:val="18"/>
                <w:szCs w:val="18"/>
              </w:rPr>
              <w:t> </w:t>
            </w:r>
          </w:p>
        </w:tc>
        <w:tc>
          <w:tcPr>
            <w:tcW w:w="581" w:type="dxa"/>
            <w:gridSpan w:val="3"/>
            <w:tcBorders>
              <w:top w:val="single" w:sz="4" w:space="0" w:color="auto"/>
              <w:left w:val="nil"/>
              <w:bottom w:val="single" w:sz="4" w:space="0" w:color="auto"/>
              <w:right w:val="single" w:sz="4" w:space="0" w:color="auto"/>
            </w:tcBorders>
            <w:shd w:val="clear" w:color="000000" w:fill="FFFFFF"/>
            <w:hideMark/>
          </w:tcPr>
          <w:p w:rsidR="00B03F0B" w:rsidRPr="00362DB5" w:rsidRDefault="00B03F0B" w:rsidP="003A2245">
            <w:pPr>
              <w:jc w:val="right"/>
              <w:rPr>
                <w:color w:val="000000"/>
                <w:sz w:val="18"/>
                <w:szCs w:val="18"/>
              </w:rPr>
            </w:pPr>
            <w:r w:rsidRPr="00362DB5">
              <w:rPr>
                <w:color w:val="000000"/>
                <w:sz w:val="18"/>
                <w:szCs w:val="18"/>
              </w:rPr>
              <w:t> </w:t>
            </w:r>
          </w:p>
        </w:tc>
        <w:tc>
          <w:tcPr>
            <w:tcW w:w="992" w:type="dxa"/>
            <w:gridSpan w:val="6"/>
            <w:tcBorders>
              <w:top w:val="single" w:sz="4" w:space="0" w:color="auto"/>
              <w:left w:val="nil"/>
              <w:bottom w:val="single" w:sz="4" w:space="0" w:color="auto"/>
              <w:right w:val="single" w:sz="4" w:space="0" w:color="auto"/>
            </w:tcBorders>
            <w:shd w:val="clear" w:color="000000" w:fill="FFFFFF"/>
            <w:hideMark/>
          </w:tcPr>
          <w:p w:rsidR="00B03F0B" w:rsidRPr="009C50CF" w:rsidRDefault="00B03F0B" w:rsidP="003A2245">
            <w:pPr>
              <w:jc w:val="right"/>
              <w:rPr>
                <w:color w:val="000000"/>
                <w:sz w:val="18"/>
                <w:szCs w:val="18"/>
              </w:rPr>
            </w:pPr>
            <w:r w:rsidRPr="009C50CF">
              <w:rPr>
                <w:color w:val="000000"/>
                <w:sz w:val="18"/>
                <w:szCs w:val="18"/>
              </w:rPr>
              <w:t>41 627,4</w:t>
            </w:r>
          </w:p>
        </w:tc>
        <w:tc>
          <w:tcPr>
            <w:tcW w:w="1005" w:type="dxa"/>
            <w:gridSpan w:val="5"/>
            <w:tcBorders>
              <w:top w:val="single" w:sz="4" w:space="0" w:color="auto"/>
              <w:left w:val="nil"/>
              <w:bottom w:val="single" w:sz="4" w:space="0" w:color="auto"/>
              <w:right w:val="single" w:sz="4" w:space="0" w:color="auto"/>
            </w:tcBorders>
            <w:shd w:val="clear" w:color="000000" w:fill="FFFFFF"/>
            <w:hideMark/>
          </w:tcPr>
          <w:p w:rsidR="00B03F0B" w:rsidRPr="009C50CF" w:rsidRDefault="00B03F0B" w:rsidP="003A2245">
            <w:pPr>
              <w:jc w:val="right"/>
              <w:rPr>
                <w:color w:val="000000"/>
                <w:sz w:val="18"/>
                <w:szCs w:val="18"/>
              </w:rPr>
            </w:pPr>
            <w:r w:rsidRPr="009C50CF">
              <w:rPr>
                <w:color w:val="000000"/>
                <w:sz w:val="18"/>
                <w:szCs w:val="18"/>
              </w:rPr>
              <w:t>41 741,3</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B03F0B" w:rsidRPr="009C50CF" w:rsidRDefault="00B03F0B" w:rsidP="003A2245">
            <w:pPr>
              <w:jc w:val="right"/>
              <w:rPr>
                <w:color w:val="000000"/>
                <w:sz w:val="18"/>
                <w:szCs w:val="18"/>
              </w:rPr>
            </w:pPr>
            <w:r w:rsidRPr="009C50CF">
              <w:rPr>
                <w:color w:val="000000"/>
                <w:sz w:val="18"/>
                <w:szCs w:val="18"/>
              </w:rPr>
              <w:t>27 708,6</w:t>
            </w:r>
          </w:p>
        </w:tc>
        <w:tc>
          <w:tcPr>
            <w:tcW w:w="993" w:type="dxa"/>
            <w:gridSpan w:val="5"/>
            <w:tcBorders>
              <w:top w:val="single" w:sz="4" w:space="0" w:color="auto"/>
              <w:left w:val="nil"/>
              <w:bottom w:val="single" w:sz="4" w:space="0" w:color="auto"/>
              <w:right w:val="single" w:sz="4" w:space="0" w:color="auto"/>
            </w:tcBorders>
            <w:shd w:val="clear" w:color="000000" w:fill="FFFFFF"/>
            <w:hideMark/>
          </w:tcPr>
          <w:p w:rsidR="00B03F0B" w:rsidRPr="009C50CF" w:rsidRDefault="00B03F0B" w:rsidP="003A2245">
            <w:pPr>
              <w:jc w:val="right"/>
              <w:rPr>
                <w:color w:val="000000"/>
                <w:sz w:val="18"/>
                <w:szCs w:val="18"/>
              </w:rPr>
            </w:pPr>
            <w:r w:rsidRPr="009C50CF">
              <w:rPr>
                <w:color w:val="000000"/>
                <w:sz w:val="18"/>
                <w:szCs w:val="18"/>
              </w:rPr>
              <w:t>25 340,5</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B03F0B" w:rsidRPr="009C50CF" w:rsidRDefault="00B03F0B" w:rsidP="003A2245">
            <w:pPr>
              <w:jc w:val="right"/>
              <w:rPr>
                <w:color w:val="000000"/>
                <w:sz w:val="18"/>
                <w:szCs w:val="18"/>
              </w:rPr>
            </w:pPr>
            <w:r w:rsidRPr="009C50CF">
              <w:rPr>
                <w:color w:val="000000"/>
                <w:sz w:val="18"/>
                <w:szCs w:val="18"/>
              </w:rPr>
              <w:t>25 340,5</w:t>
            </w:r>
          </w:p>
        </w:tc>
        <w:tc>
          <w:tcPr>
            <w:tcW w:w="1222" w:type="dxa"/>
            <w:gridSpan w:val="4"/>
            <w:tcBorders>
              <w:top w:val="single" w:sz="4" w:space="0" w:color="auto"/>
              <w:left w:val="nil"/>
              <w:bottom w:val="single" w:sz="4" w:space="0" w:color="auto"/>
              <w:right w:val="single" w:sz="4" w:space="0" w:color="auto"/>
            </w:tcBorders>
            <w:shd w:val="clear" w:color="000000" w:fill="FFFFFF"/>
            <w:hideMark/>
          </w:tcPr>
          <w:p w:rsidR="00B03F0B" w:rsidRPr="009C50CF" w:rsidRDefault="00B03F0B" w:rsidP="003A2245">
            <w:pPr>
              <w:jc w:val="right"/>
              <w:rPr>
                <w:color w:val="000000"/>
                <w:sz w:val="18"/>
                <w:szCs w:val="18"/>
              </w:rPr>
            </w:pPr>
            <w:r w:rsidRPr="009C50CF">
              <w:rPr>
                <w:color w:val="000000"/>
                <w:sz w:val="18"/>
                <w:szCs w:val="18"/>
              </w:rPr>
              <w:t>161 758,3</w:t>
            </w:r>
          </w:p>
        </w:tc>
        <w:tc>
          <w:tcPr>
            <w:tcW w:w="1901" w:type="dxa"/>
            <w:tcBorders>
              <w:top w:val="single" w:sz="4" w:space="0" w:color="auto"/>
              <w:left w:val="nil"/>
              <w:bottom w:val="single" w:sz="4" w:space="0" w:color="auto"/>
              <w:right w:val="single" w:sz="4" w:space="0" w:color="auto"/>
            </w:tcBorders>
            <w:shd w:val="clear" w:color="000000" w:fill="FFFFFF"/>
            <w:hideMark/>
          </w:tcPr>
          <w:p w:rsidR="00B03F0B" w:rsidRPr="00422360" w:rsidRDefault="00B03F0B" w:rsidP="00DE66B0">
            <w:pPr>
              <w:rPr>
                <w:color w:val="000000"/>
                <w:sz w:val="18"/>
                <w:szCs w:val="18"/>
              </w:rPr>
            </w:pPr>
            <w:r w:rsidRPr="00422360">
              <w:rPr>
                <w:color w:val="000000"/>
                <w:sz w:val="18"/>
                <w:szCs w:val="18"/>
              </w:rPr>
              <w:t> </w:t>
            </w:r>
          </w:p>
        </w:tc>
      </w:tr>
      <w:tr w:rsidR="00B03F0B" w:rsidRPr="002743C5" w:rsidTr="00B03F0B">
        <w:trPr>
          <w:trHeight w:val="832"/>
        </w:trPr>
        <w:tc>
          <w:tcPr>
            <w:tcW w:w="544" w:type="dxa"/>
            <w:vMerge/>
            <w:tcBorders>
              <w:top w:val="single" w:sz="4" w:space="0" w:color="auto"/>
              <w:left w:val="single" w:sz="4" w:space="0" w:color="auto"/>
              <w:bottom w:val="single" w:sz="4" w:space="0" w:color="000000"/>
              <w:right w:val="single" w:sz="4" w:space="0" w:color="auto"/>
            </w:tcBorders>
            <w:vAlign w:val="center"/>
            <w:hideMark/>
          </w:tcPr>
          <w:p w:rsidR="00B03F0B" w:rsidRPr="002743C5" w:rsidRDefault="00B03F0B" w:rsidP="00DE66B0">
            <w:pPr>
              <w:jc w:val="left"/>
              <w:rPr>
                <w:rFonts w:eastAsia="Times New Roman"/>
                <w:color w:val="000000"/>
                <w:sz w:val="16"/>
                <w:szCs w:val="16"/>
                <w:lang w:val="ru-RU" w:eastAsia="ru-RU"/>
              </w:rPr>
            </w:pPr>
          </w:p>
        </w:tc>
        <w:tc>
          <w:tcPr>
            <w:tcW w:w="1994" w:type="dxa"/>
            <w:vMerge w:val="restart"/>
            <w:tcBorders>
              <w:top w:val="nil"/>
              <w:left w:val="single" w:sz="4" w:space="0" w:color="auto"/>
              <w:bottom w:val="single" w:sz="4" w:space="0" w:color="000000"/>
              <w:right w:val="single" w:sz="4" w:space="0" w:color="auto"/>
            </w:tcBorders>
            <w:shd w:val="clear" w:color="000000" w:fill="FFFFFF"/>
            <w:hideMark/>
          </w:tcPr>
          <w:p w:rsidR="00B03F0B" w:rsidRPr="00422360" w:rsidRDefault="00B03F0B" w:rsidP="00DE66B0">
            <w:pPr>
              <w:jc w:val="left"/>
              <w:rPr>
                <w:rFonts w:eastAsia="Times New Roman"/>
                <w:color w:val="000000"/>
                <w:sz w:val="18"/>
                <w:szCs w:val="18"/>
                <w:lang w:val="ru-RU" w:eastAsia="ru-RU"/>
              </w:rPr>
            </w:pPr>
            <w:r w:rsidRPr="00422360">
              <w:rPr>
                <w:rFonts w:eastAsia="Times New Roman"/>
                <w:color w:val="000000"/>
                <w:sz w:val="18"/>
                <w:szCs w:val="18"/>
                <w:lang w:val="ru-RU" w:eastAsia="ru-RU"/>
              </w:rPr>
              <w:t>В том числе по ГРБС</w:t>
            </w:r>
          </w:p>
        </w:tc>
        <w:tc>
          <w:tcPr>
            <w:tcW w:w="1685" w:type="dxa"/>
            <w:gridSpan w:val="7"/>
            <w:tcBorders>
              <w:top w:val="nil"/>
              <w:left w:val="nil"/>
              <w:bottom w:val="single" w:sz="4" w:space="0" w:color="auto"/>
              <w:right w:val="single" w:sz="4" w:space="0" w:color="auto"/>
            </w:tcBorders>
            <w:shd w:val="clear" w:color="000000" w:fill="FFFFFF"/>
            <w:hideMark/>
          </w:tcPr>
          <w:p w:rsidR="00B03F0B" w:rsidRPr="00422360" w:rsidRDefault="00B03F0B" w:rsidP="003A2245">
            <w:pPr>
              <w:jc w:val="left"/>
              <w:rPr>
                <w:rFonts w:eastAsia="Times New Roman"/>
                <w:color w:val="000000"/>
                <w:sz w:val="18"/>
                <w:szCs w:val="18"/>
                <w:lang w:val="ru-RU" w:eastAsia="ru-RU"/>
              </w:rPr>
            </w:pPr>
            <w:r w:rsidRPr="00422360">
              <w:rPr>
                <w:rFonts w:eastAsia="Times New Roman"/>
                <w:color w:val="000000"/>
                <w:sz w:val="18"/>
                <w:szCs w:val="18"/>
                <w:lang w:val="ru-RU" w:eastAsia="ru-RU"/>
              </w:rPr>
              <w:t xml:space="preserve">Управление образования </w:t>
            </w:r>
            <w:r>
              <w:rPr>
                <w:rFonts w:eastAsia="Times New Roman"/>
                <w:color w:val="000000"/>
                <w:sz w:val="18"/>
                <w:szCs w:val="18"/>
                <w:lang w:val="ru-RU" w:eastAsia="ru-RU"/>
              </w:rPr>
              <w:t>а</w:t>
            </w:r>
            <w:r w:rsidRPr="00422360">
              <w:rPr>
                <w:rFonts w:eastAsia="Times New Roman"/>
                <w:color w:val="000000"/>
                <w:sz w:val="18"/>
                <w:szCs w:val="18"/>
                <w:lang w:val="ru-RU" w:eastAsia="ru-RU"/>
              </w:rPr>
              <w:t>дминистрации города Ачинска</w:t>
            </w:r>
          </w:p>
        </w:tc>
        <w:tc>
          <w:tcPr>
            <w:tcW w:w="566" w:type="dxa"/>
            <w:gridSpan w:val="5"/>
            <w:tcBorders>
              <w:top w:val="nil"/>
              <w:left w:val="nil"/>
              <w:bottom w:val="single" w:sz="4" w:space="0" w:color="auto"/>
              <w:right w:val="single" w:sz="4" w:space="0" w:color="auto"/>
            </w:tcBorders>
            <w:shd w:val="clear" w:color="000000" w:fill="FFFFFF"/>
            <w:hideMark/>
          </w:tcPr>
          <w:p w:rsidR="00B03F0B" w:rsidRPr="002743C5" w:rsidRDefault="00B03F0B" w:rsidP="003A2245">
            <w:pPr>
              <w:jc w:val="right"/>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709" w:type="dxa"/>
            <w:gridSpan w:val="6"/>
            <w:tcBorders>
              <w:top w:val="nil"/>
              <w:left w:val="nil"/>
              <w:bottom w:val="single" w:sz="4" w:space="0" w:color="auto"/>
              <w:right w:val="single" w:sz="4" w:space="0" w:color="auto"/>
            </w:tcBorders>
            <w:shd w:val="clear" w:color="000000" w:fill="FFFFFF"/>
            <w:hideMark/>
          </w:tcPr>
          <w:p w:rsidR="00B03F0B" w:rsidRPr="002743C5" w:rsidRDefault="00B03F0B" w:rsidP="003A2245">
            <w:pPr>
              <w:jc w:val="right"/>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1418" w:type="dxa"/>
            <w:gridSpan w:val="9"/>
            <w:tcBorders>
              <w:top w:val="nil"/>
              <w:left w:val="nil"/>
              <w:bottom w:val="single" w:sz="4" w:space="0" w:color="auto"/>
              <w:right w:val="single" w:sz="4" w:space="0" w:color="auto"/>
            </w:tcBorders>
            <w:shd w:val="clear" w:color="000000" w:fill="FFFFFF"/>
            <w:hideMark/>
          </w:tcPr>
          <w:p w:rsidR="00B03F0B" w:rsidRPr="002743C5" w:rsidRDefault="00B03F0B" w:rsidP="003A2245">
            <w:pPr>
              <w:jc w:val="right"/>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581" w:type="dxa"/>
            <w:gridSpan w:val="3"/>
            <w:tcBorders>
              <w:top w:val="nil"/>
              <w:left w:val="nil"/>
              <w:bottom w:val="single" w:sz="4" w:space="0" w:color="auto"/>
              <w:right w:val="single" w:sz="4" w:space="0" w:color="auto"/>
            </w:tcBorders>
            <w:shd w:val="clear" w:color="000000" w:fill="FFFFFF"/>
            <w:hideMark/>
          </w:tcPr>
          <w:p w:rsidR="00B03F0B" w:rsidRPr="002743C5" w:rsidRDefault="00B03F0B" w:rsidP="003A2245">
            <w:pPr>
              <w:jc w:val="right"/>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992" w:type="dxa"/>
            <w:gridSpan w:val="6"/>
            <w:tcBorders>
              <w:top w:val="nil"/>
              <w:left w:val="nil"/>
              <w:bottom w:val="single" w:sz="4" w:space="0" w:color="auto"/>
              <w:right w:val="single" w:sz="4" w:space="0" w:color="auto"/>
            </w:tcBorders>
            <w:shd w:val="clear" w:color="000000" w:fill="FFFFFF"/>
            <w:hideMark/>
          </w:tcPr>
          <w:p w:rsidR="00B03F0B" w:rsidRPr="009C50CF" w:rsidRDefault="00B03F0B" w:rsidP="003A2245">
            <w:pPr>
              <w:jc w:val="right"/>
              <w:rPr>
                <w:color w:val="000000"/>
                <w:sz w:val="18"/>
                <w:szCs w:val="18"/>
              </w:rPr>
            </w:pPr>
            <w:r w:rsidRPr="009C50CF">
              <w:rPr>
                <w:color w:val="000000"/>
                <w:sz w:val="18"/>
                <w:szCs w:val="18"/>
              </w:rPr>
              <w:t>23 665,7</w:t>
            </w:r>
          </w:p>
        </w:tc>
        <w:tc>
          <w:tcPr>
            <w:tcW w:w="1005" w:type="dxa"/>
            <w:gridSpan w:val="5"/>
            <w:tcBorders>
              <w:top w:val="nil"/>
              <w:left w:val="nil"/>
              <w:bottom w:val="single" w:sz="4" w:space="0" w:color="auto"/>
              <w:right w:val="single" w:sz="4" w:space="0" w:color="auto"/>
            </w:tcBorders>
            <w:shd w:val="clear" w:color="000000" w:fill="FFFFFF"/>
            <w:hideMark/>
          </w:tcPr>
          <w:p w:rsidR="00B03F0B" w:rsidRPr="009C50CF" w:rsidRDefault="00B03F0B" w:rsidP="003A2245">
            <w:pPr>
              <w:jc w:val="right"/>
              <w:rPr>
                <w:color w:val="000000"/>
                <w:sz w:val="18"/>
                <w:szCs w:val="18"/>
              </w:rPr>
            </w:pPr>
            <w:r w:rsidRPr="009C50CF">
              <w:rPr>
                <w:color w:val="000000"/>
                <w:sz w:val="18"/>
                <w:szCs w:val="18"/>
              </w:rPr>
              <w:t>7 978,1</w:t>
            </w:r>
          </w:p>
        </w:tc>
        <w:tc>
          <w:tcPr>
            <w:tcW w:w="992" w:type="dxa"/>
            <w:gridSpan w:val="4"/>
            <w:tcBorders>
              <w:top w:val="nil"/>
              <w:left w:val="nil"/>
              <w:bottom w:val="single" w:sz="4" w:space="0" w:color="auto"/>
              <w:right w:val="single" w:sz="4" w:space="0" w:color="auto"/>
            </w:tcBorders>
            <w:shd w:val="clear" w:color="000000" w:fill="FFFFFF"/>
            <w:hideMark/>
          </w:tcPr>
          <w:p w:rsidR="00B03F0B" w:rsidRPr="009C50CF" w:rsidRDefault="00B03F0B" w:rsidP="003A2245">
            <w:pPr>
              <w:jc w:val="right"/>
              <w:rPr>
                <w:color w:val="000000"/>
                <w:sz w:val="18"/>
                <w:szCs w:val="18"/>
              </w:rPr>
            </w:pPr>
            <w:r w:rsidRPr="009C50CF">
              <w:rPr>
                <w:color w:val="000000"/>
                <w:sz w:val="18"/>
                <w:szCs w:val="18"/>
              </w:rPr>
              <w:t>5 066,9</w:t>
            </w:r>
          </w:p>
        </w:tc>
        <w:tc>
          <w:tcPr>
            <w:tcW w:w="993" w:type="dxa"/>
            <w:gridSpan w:val="5"/>
            <w:tcBorders>
              <w:top w:val="nil"/>
              <w:left w:val="nil"/>
              <w:bottom w:val="single" w:sz="4" w:space="0" w:color="auto"/>
              <w:right w:val="single" w:sz="4" w:space="0" w:color="auto"/>
            </w:tcBorders>
            <w:shd w:val="clear" w:color="000000" w:fill="FFFFFF"/>
            <w:hideMark/>
          </w:tcPr>
          <w:p w:rsidR="00B03F0B" w:rsidRPr="009C50CF" w:rsidRDefault="00B03F0B" w:rsidP="003A2245">
            <w:pPr>
              <w:jc w:val="right"/>
              <w:rPr>
                <w:color w:val="000000"/>
                <w:sz w:val="18"/>
                <w:szCs w:val="18"/>
              </w:rPr>
            </w:pPr>
            <w:r w:rsidRPr="009C50CF">
              <w:rPr>
                <w:color w:val="000000"/>
                <w:sz w:val="18"/>
                <w:szCs w:val="18"/>
              </w:rPr>
              <w:t>2 700,7</w:t>
            </w:r>
          </w:p>
        </w:tc>
        <w:tc>
          <w:tcPr>
            <w:tcW w:w="992" w:type="dxa"/>
            <w:gridSpan w:val="4"/>
            <w:tcBorders>
              <w:top w:val="nil"/>
              <w:left w:val="nil"/>
              <w:bottom w:val="single" w:sz="4" w:space="0" w:color="auto"/>
              <w:right w:val="single" w:sz="4" w:space="0" w:color="auto"/>
            </w:tcBorders>
            <w:shd w:val="clear" w:color="000000" w:fill="FFFFFF"/>
            <w:hideMark/>
          </w:tcPr>
          <w:p w:rsidR="00B03F0B" w:rsidRPr="009C50CF" w:rsidRDefault="00B03F0B" w:rsidP="003A2245">
            <w:pPr>
              <w:jc w:val="right"/>
              <w:rPr>
                <w:color w:val="000000"/>
                <w:sz w:val="18"/>
                <w:szCs w:val="18"/>
              </w:rPr>
            </w:pPr>
            <w:r w:rsidRPr="009C50CF">
              <w:rPr>
                <w:color w:val="000000"/>
                <w:sz w:val="18"/>
                <w:szCs w:val="18"/>
              </w:rPr>
              <w:t>2 700,7</w:t>
            </w:r>
          </w:p>
        </w:tc>
        <w:tc>
          <w:tcPr>
            <w:tcW w:w="1222" w:type="dxa"/>
            <w:gridSpan w:val="4"/>
            <w:tcBorders>
              <w:top w:val="nil"/>
              <w:left w:val="nil"/>
              <w:bottom w:val="single" w:sz="4" w:space="0" w:color="auto"/>
              <w:right w:val="single" w:sz="4" w:space="0" w:color="auto"/>
            </w:tcBorders>
            <w:shd w:val="clear" w:color="000000" w:fill="FFFFFF"/>
            <w:hideMark/>
          </w:tcPr>
          <w:p w:rsidR="00B03F0B" w:rsidRPr="009C50CF" w:rsidRDefault="00B03F0B" w:rsidP="003A2245">
            <w:pPr>
              <w:jc w:val="right"/>
              <w:rPr>
                <w:color w:val="000000"/>
                <w:sz w:val="18"/>
                <w:szCs w:val="18"/>
              </w:rPr>
            </w:pPr>
            <w:r w:rsidRPr="009C50CF">
              <w:rPr>
                <w:color w:val="000000"/>
                <w:sz w:val="18"/>
                <w:szCs w:val="18"/>
              </w:rPr>
              <w:t>42 112,1</w:t>
            </w:r>
          </w:p>
        </w:tc>
        <w:tc>
          <w:tcPr>
            <w:tcW w:w="1901" w:type="dxa"/>
            <w:tcBorders>
              <w:top w:val="nil"/>
              <w:left w:val="nil"/>
              <w:bottom w:val="single" w:sz="4" w:space="0" w:color="auto"/>
              <w:right w:val="single" w:sz="4" w:space="0" w:color="auto"/>
            </w:tcBorders>
            <w:shd w:val="clear" w:color="000000" w:fill="FFFFFF"/>
            <w:hideMark/>
          </w:tcPr>
          <w:p w:rsidR="00B03F0B" w:rsidRPr="002743C5" w:rsidRDefault="00B03F0B" w:rsidP="00DE66B0">
            <w:pPr>
              <w:rPr>
                <w:rFonts w:eastAsia="Times New Roman"/>
                <w:color w:val="000000"/>
                <w:sz w:val="16"/>
                <w:szCs w:val="16"/>
                <w:lang w:val="ru-RU" w:eastAsia="ru-RU"/>
              </w:rPr>
            </w:pPr>
            <w:r w:rsidRPr="002743C5">
              <w:rPr>
                <w:rFonts w:eastAsia="Times New Roman"/>
                <w:color w:val="000000"/>
                <w:sz w:val="16"/>
                <w:szCs w:val="16"/>
                <w:lang w:val="ru-RU" w:eastAsia="ru-RU"/>
              </w:rPr>
              <w:t> </w:t>
            </w:r>
          </w:p>
        </w:tc>
      </w:tr>
      <w:tr w:rsidR="00B03F0B" w:rsidRPr="002743C5" w:rsidTr="00B03F0B">
        <w:trPr>
          <w:trHeight w:val="329"/>
        </w:trPr>
        <w:tc>
          <w:tcPr>
            <w:tcW w:w="544" w:type="dxa"/>
            <w:vMerge/>
            <w:tcBorders>
              <w:top w:val="single" w:sz="4" w:space="0" w:color="auto"/>
              <w:left w:val="single" w:sz="4" w:space="0" w:color="auto"/>
              <w:bottom w:val="single" w:sz="4" w:space="0" w:color="000000"/>
              <w:right w:val="single" w:sz="4" w:space="0" w:color="auto"/>
            </w:tcBorders>
            <w:vAlign w:val="center"/>
            <w:hideMark/>
          </w:tcPr>
          <w:p w:rsidR="00B03F0B" w:rsidRPr="002743C5" w:rsidRDefault="00B03F0B" w:rsidP="00DE66B0">
            <w:pPr>
              <w:jc w:val="left"/>
              <w:rPr>
                <w:rFonts w:eastAsia="Times New Roman"/>
                <w:color w:val="000000"/>
                <w:sz w:val="16"/>
                <w:szCs w:val="16"/>
                <w:lang w:val="ru-RU" w:eastAsia="ru-RU"/>
              </w:rPr>
            </w:pPr>
          </w:p>
        </w:tc>
        <w:tc>
          <w:tcPr>
            <w:tcW w:w="1994" w:type="dxa"/>
            <w:vMerge/>
            <w:tcBorders>
              <w:top w:val="nil"/>
              <w:left w:val="single" w:sz="4" w:space="0" w:color="auto"/>
              <w:bottom w:val="single" w:sz="4" w:space="0" w:color="000000"/>
              <w:right w:val="single" w:sz="4" w:space="0" w:color="auto"/>
            </w:tcBorders>
            <w:vAlign w:val="center"/>
            <w:hideMark/>
          </w:tcPr>
          <w:p w:rsidR="00B03F0B" w:rsidRPr="00422360" w:rsidRDefault="00B03F0B" w:rsidP="00DE66B0">
            <w:pPr>
              <w:jc w:val="left"/>
              <w:rPr>
                <w:rFonts w:eastAsia="Times New Roman"/>
                <w:color w:val="000000"/>
                <w:sz w:val="18"/>
                <w:szCs w:val="18"/>
                <w:lang w:val="ru-RU" w:eastAsia="ru-RU"/>
              </w:rPr>
            </w:pPr>
          </w:p>
        </w:tc>
        <w:tc>
          <w:tcPr>
            <w:tcW w:w="1685" w:type="dxa"/>
            <w:gridSpan w:val="7"/>
            <w:tcBorders>
              <w:top w:val="nil"/>
              <w:left w:val="nil"/>
              <w:bottom w:val="single" w:sz="4" w:space="0" w:color="auto"/>
              <w:right w:val="single" w:sz="4" w:space="0" w:color="auto"/>
            </w:tcBorders>
            <w:shd w:val="clear" w:color="000000" w:fill="FFFFFF"/>
            <w:hideMark/>
          </w:tcPr>
          <w:p w:rsidR="00B03F0B" w:rsidRPr="00422360" w:rsidRDefault="00B03F0B" w:rsidP="003A2245">
            <w:pPr>
              <w:jc w:val="left"/>
              <w:rPr>
                <w:rFonts w:eastAsia="Times New Roman"/>
                <w:color w:val="000000"/>
                <w:sz w:val="18"/>
                <w:szCs w:val="18"/>
                <w:lang w:val="ru-RU" w:eastAsia="ru-RU"/>
              </w:rPr>
            </w:pPr>
            <w:r w:rsidRPr="00422360">
              <w:rPr>
                <w:rFonts w:eastAsia="Times New Roman"/>
                <w:color w:val="000000"/>
                <w:sz w:val="18"/>
                <w:szCs w:val="18"/>
                <w:lang w:val="ru-RU" w:eastAsia="ru-RU"/>
              </w:rPr>
              <w:t>Администрация города Ачинска</w:t>
            </w:r>
          </w:p>
        </w:tc>
        <w:tc>
          <w:tcPr>
            <w:tcW w:w="566" w:type="dxa"/>
            <w:gridSpan w:val="5"/>
            <w:tcBorders>
              <w:top w:val="nil"/>
              <w:left w:val="nil"/>
              <w:bottom w:val="single" w:sz="4" w:space="0" w:color="auto"/>
              <w:right w:val="single" w:sz="4" w:space="0" w:color="auto"/>
            </w:tcBorders>
            <w:shd w:val="clear" w:color="000000" w:fill="FFFFFF"/>
            <w:hideMark/>
          </w:tcPr>
          <w:p w:rsidR="00B03F0B" w:rsidRPr="002743C5" w:rsidRDefault="00B03F0B" w:rsidP="003A2245">
            <w:pPr>
              <w:jc w:val="right"/>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709" w:type="dxa"/>
            <w:gridSpan w:val="6"/>
            <w:tcBorders>
              <w:top w:val="nil"/>
              <w:left w:val="nil"/>
              <w:bottom w:val="single" w:sz="4" w:space="0" w:color="auto"/>
              <w:right w:val="single" w:sz="4" w:space="0" w:color="auto"/>
            </w:tcBorders>
            <w:shd w:val="clear" w:color="000000" w:fill="FFFFFF"/>
            <w:hideMark/>
          </w:tcPr>
          <w:p w:rsidR="00B03F0B" w:rsidRPr="002743C5" w:rsidRDefault="00B03F0B" w:rsidP="003A2245">
            <w:pPr>
              <w:jc w:val="right"/>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1418" w:type="dxa"/>
            <w:gridSpan w:val="9"/>
            <w:tcBorders>
              <w:top w:val="nil"/>
              <w:left w:val="nil"/>
              <w:bottom w:val="single" w:sz="4" w:space="0" w:color="auto"/>
              <w:right w:val="single" w:sz="4" w:space="0" w:color="auto"/>
            </w:tcBorders>
            <w:shd w:val="clear" w:color="000000" w:fill="FFFFFF"/>
            <w:hideMark/>
          </w:tcPr>
          <w:p w:rsidR="00B03F0B" w:rsidRPr="002743C5" w:rsidRDefault="00B03F0B" w:rsidP="003A2245">
            <w:pPr>
              <w:jc w:val="right"/>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581" w:type="dxa"/>
            <w:gridSpan w:val="3"/>
            <w:tcBorders>
              <w:top w:val="nil"/>
              <w:left w:val="nil"/>
              <w:bottom w:val="single" w:sz="4" w:space="0" w:color="auto"/>
              <w:right w:val="single" w:sz="4" w:space="0" w:color="auto"/>
            </w:tcBorders>
            <w:shd w:val="clear" w:color="000000" w:fill="FFFFFF"/>
            <w:hideMark/>
          </w:tcPr>
          <w:p w:rsidR="00B03F0B" w:rsidRPr="002743C5" w:rsidRDefault="00B03F0B" w:rsidP="003A2245">
            <w:pPr>
              <w:jc w:val="right"/>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992" w:type="dxa"/>
            <w:gridSpan w:val="6"/>
            <w:tcBorders>
              <w:top w:val="nil"/>
              <w:left w:val="nil"/>
              <w:bottom w:val="single" w:sz="4" w:space="0" w:color="auto"/>
              <w:right w:val="single" w:sz="4" w:space="0" w:color="auto"/>
            </w:tcBorders>
            <w:shd w:val="clear" w:color="000000" w:fill="FFFFFF"/>
            <w:hideMark/>
          </w:tcPr>
          <w:p w:rsidR="00B03F0B" w:rsidRPr="00DF48F5" w:rsidRDefault="00B03F0B" w:rsidP="003A2245">
            <w:pPr>
              <w:jc w:val="right"/>
              <w:rPr>
                <w:color w:val="000000"/>
                <w:sz w:val="18"/>
                <w:szCs w:val="18"/>
              </w:rPr>
            </w:pPr>
            <w:r w:rsidRPr="00DF48F5">
              <w:rPr>
                <w:color w:val="000000"/>
                <w:sz w:val="18"/>
                <w:szCs w:val="18"/>
              </w:rPr>
              <w:t>17 920,9</w:t>
            </w:r>
          </w:p>
        </w:tc>
        <w:tc>
          <w:tcPr>
            <w:tcW w:w="1005" w:type="dxa"/>
            <w:gridSpan w:val="5"/>
            <w:tcBorders>
              <w:top w:val="nil"/>
              <w:left w:val="nil"/>
              <w:bottom w:val="single" w:sz="4" w:space="0" w:color="auto"/>
              <w:right w:val="single" w:sz="4" w:space="0" w:color="auto"/>
            </w:tcBorders>
            <w:shd w:val="clear" w:color="000000" w:fill="FFFFFF"/>
            <w:hideMark/>
          </w:tcPr>
          <w:p w:rsidR="00B03F0B" w:rsidRPr="00DF48F5" w:rsidRDefault="00B03F0B" w:rsidP="003A2245">
            <w:pPr>
              <w:jc w:val="right"/>
              <w:rPr>
                <w:color w:val="000000"/>
                <w:sz w:val="18"/>
                <w:szCs w:val="18"/>
              </w:rPr>
            </w:pPr>
            <w:r w:rsidRPr="00DF48F5">
              <w:rPr>
                <w:color w:val="000000"/>
                <w:sz w:val="18"/>
                <w:szCs w:val="18"/>
              </w:rPr>
              <w:t>33 763,2</w:t>
            </w:r>
          </w:p>
        </w:tc>
        <w:tc>
          <w:tcPr>
            <w:tcW w:w="992" w:type="dxa"/>
            <w:gridSpan w:val="4"/>
            <w:tcBorders>
              <w:top w:val="nil"/>
              <w:left w:val="nil"/>
              <w:bottom w:val="single" w:sz="4" w:space="0" w:color="auto"/>
              <w:right w:val="single" w:sz="4" w:space="0" w:color="auto"/>
            </w:tcBorders>
            <w:shd w:val="clear" w:color="000000" w:fill="FFFFFF"/>
            <w:hideMark/>
          </w:tcPr>
          <w:p w:rsidR="00B03F0B" w:rsidRPr="00DF48F5" w:rsidRDefault="00B03F0B" w:rsidP="003A2245">
            <w:pPr>
              <w:jc w:val="right"/>
              <w:rPr>
                <w:color w:val="000000"/>
                <w:sz w:val="18"/>
                <w:szCs w:val="18"/>
              </w:rPr>
            </w:pPr>
            <w:r w:rsidRPr="00DF48F5">
              <w:rPr>
                <w:color w:val="000000"/>
                <w:sz w:val="18"/>
                <w:szCs w:val="18"/>
              </w:rPr>
              <w:t>22 596,7</w:t>
            </w:r>
          </w:p>
        </w:tc>
        <w:tc>
          <w:tcPr>
            <w:tcW w:w="993" w:type="dxa"/>
            <w:gridSpan w:val="5"/>
            <w:tcBorders>
              <w:top w:val="nil"/>
              <w:left w:val="nil"/>
              <w:bottom w:val="single" w:sz="4" w:space="0" w:color="auto"/>
              <w:right w:val="single" w:sz="4" w:space="0" w:color="auto"/>
            </w:tcBorders>
            <w:shd w:val="clear" w:color="000000" w:fill="FFFFFF"/>
            <w:hideMark/>
          </w:tcPr>
          <w:p w:rsidR="00B03F0B" w:rsidRPr="00DF48F5" w:rsidRDefault="00B03F0B" w:rsidP="003A2245">
            <w:pPr>
              <w:jc w:val="right"/>
              <w:rPr>
                <w:color w:val="000000"/>
                <w:sz w:val="18"/>
                <w:szCs w:val="18"/>
              </w:rPr>
            </w:pPr>
            <w:r w:rsidRPr="00DF48F5">
              <w:rPr>
                <w:color w:val="000000"/>
                <w:sz w:val="18"/>
                <w:szCs w:val="18"/>
              </w:rPr>
              <w:t>22 594,8</w:t>
            </w:r>
          </w:p>
        </w:tc>
        <w:tc>
          <w:tcPr>
            <w:tcW w:w="992" w:type="dxa"/>
            <w:gridSpan w:val="4"/>
            <w:tcBorders>
              <w:top w:val="nil"/>
              <w:left w:val="nil"/>
              <w:bottom w:val="single" w:sz="4" w:space="0" w:color="auto"/>
              <w:right w:val="single" w:sz="4" w:space="0" w:color="auto"/>
            </w:tcBorders>
            <w:shd w:val="clear" w:color="000000" w:fill="FFFFFF"/>
            <w:hideMark/>
          </w:tcPr>
          <w:p w:rsidR="00B03F0B" w:rsidRPr="00DF48F5" w:rsidRDefault="00B03F0B" w:rsidP="003A2245">
            <w:pPr>
              <w:jc w:val="right"/>
              <w:rPr>
                <w:color w:val="000000"/>
                <w:sz w:val="18"/>
                <w:szCs w:val="18"/>
              </w:rPr>
            </w:pPr>
            <w:r w:rsidRPr="00DF48F5">
              <w:rPr>
                <w:color w:val="000000"/>
                <w:sz w:val="18"/>
                <w:szCs w:val="18"/>
              </w:rPr>
              <w:t>22 594,8</w:t>
            </w:r>
          </w:p>
        </w:tc>
        <w:tc>
          <w:tcPr>
            <w:tcW w:w="1222" w:type="dxa"/>
            <w:gridSpan w:val="4"/>
            <w:tcBorders>
              <w:top w:val="nil"/>
              <w:left w:val="nil"/>
              <w:bottom w:val="single" w:sz="4" w:space="0" w:color="auto"/>
              <w:right w:val="single" w:sz="4" w:space="0" w:color="auto"/>
            </w:tcBorders>
            <w:shd w:val="clear" w:color="000000" w:fill="FFFFFF"/>
            <w:hideMark/>
          </w:tcPr>
          <w:p w:rsidR="00B03F0B" w:rsidRPr="00DF48F5" w:rsidRDefault="00B03F0B" w:rsidP="003A2245">
            <w:pPr>
              <w:jc w:val="right"/>
              <w:rPr>
                <w:color w:val="000000"/>
                <w:sz w:val="18"/>
                <w:szCs w:val="18"/>
              </w:rPr>
            </w:pPr>
            <w:r w:rsidRPr="00DF48F5">
              <w:rPr>
                <w:color w:val="000000"/>
                <w:sz w:val="18"/>
                <w:szCs w:val="18"/>
              </w:rPr>
              <w:t>119 470,4</w:t>
            </w:r>
          </w:p>
        </w:tc>
        <w:tc>
          <w:tcPr>
            <w:tcW w:w="1901" w:type="dxa"/>
            <w:tcBorders>
              <w:top w:val="nil"/>
              <w:left w:val="nil"/>
              <w:bottom w:val="single" w:sz="4" w:space="0" w:color="auto"/>
              <w:right w:val="single" w:sz="4" w:space="0" w:color="auto"/>
            </w:tcBorders>
            <w:shd w:val="clear" w:color="000000" w:fill="FFFFFF"/>
            <w:hideMark/>
          </w:tcPr>
          <w:p w:rsidR="00B03F0B" w:rsidRPr="002743C5" w:rsidRDefault="00B03F0B" w:rsidP="00DE66B0">
            <w:pPr>
              <w:rPr>
                <w:rFonts w:eastAsia="Times New Roman"/>
                <w:color w:val="000000"/>
                <w:sz w:val="16"/>
                <w:szCs w:val="16"/>
                <w:lang w:val="ru-RU" w:eastAsia="ru-RU"/>
              </w:rPr>
            </w:pPr>
            <w:r w:rsidRPr="002743C5">
              <w:rPr>
                <w:rFonts w:eastAsia="Times New Roman"/>
                <w:color w:val="000000"/>
                <w:sz w:val="16"/>
                <w:szCs w:val="16"/>
                <w:lang w:val="ru-RU" w:eastAsia="ru-RU"/>
              </w:rPr>
              <w:t> </w:t>
            </w:r>
          </w:p>
        </w:tc>
      </w:tr>
      <w:tr w:rsidR="00B03F0B" w:rsidRPr="002743C5" w:rsidTr="00B03F0B">
        <w:trPr>
          <w:trHeight w:val="1115"/>
        </w:trPr>
        <w:tc>
          <w:tcPr>
            <w:tcW w:w="544" w:type="dxa"/>
            <w:vMerge/>
            <w:tcBorders>
              <w:top w:val="single" w:sz="4" w:space="0" w:color="auto"/>
              <w:left w:val="single" w:sz="4" w:space="0" w:color="auto"/>
              <w:bottom w:val="single" w:sz="4" w:space="0" w:color="000000"/>
              <w:right w:val="single" w:sz="4" w:space="0" w:color="auto"/>
            </w:tcBorders>
            <w:vAlign w:val="center"/>
            <w:hideMark/>
          </w:tcPr>
          <w:p w:rsidR="00B03F0B" w:rsidRPr="002743C5" w:rsidRDefault="00B03F0B" w:rsidP="00DE66B0">
            <w:pPr>
              <w:jc w:val="left"/>
              <w:rPr>
                <w:rFonts w:eastAsia="Times New Roman"/>
                <w:color w:val="000000"/>
                <w:sz w:val="16"/>
                <w:szCs w:val="16"/>
                <w:lang w:val="ru-RU" w:eastAsia="ru-RU"/>
              </w:rPr>
            </w:pPr>
          </w:p>
        </w:tc>
        <w:tc>
          <w:tcPr>
            <w:tcW w:w="1994" w:type="dxa"/>
            <w:vMerge/>
            <w:tcBorders>
              <w:top w:val="nil"/>
              <w:left w:val="single" w:sz="4" w:space="0" w:color="auto"/>
              <w:bottom w:val="single" w:sz="4" w:space="0" w:color="000000"/>
              <w:right w:val="single" w:sz="4" w:space="0" w:color="auto"/>
            </w:tcBorders>
            <w:vAlign w:val="center"/>
            <w:hideMark/>
          </w:tcPr>
          <w:p w:rsidR="00B03F0B" w:rsidRPr="00422360" w:rsidRDefault="00B03F0B" w:rsidP="00DE66B0">
            <w:pPr>
              <w:jc w:val="left"/>
              <w:rPr>
                <w:rFonts w:eastAsia="Times New Roman"/>
                <w:color w:val="000000"/>
                <w:sz w:val="18"/>
                <w:szCs w:val="18"/>
                <w:lang w:val="ru-RU" w:eastAsia="ru-RU"/>
              </w:rPr>
            </w:pPr>
          </w:p>
        </w:tc>
        <w:tc>
          <w:tcPr>
            <w:tcW w:w="1685" w:type="dxa"/>
            <w:gridSpan w:val="7"/>
            <w:tcBorders>
              <w:top w:val="nil"/>
              <w:left w:val="nil"/>
              <w:bottom w:val="single" w:sz="4" w:space="0" w:color="auto"/>
              <w:right w:val="single" w:sz="4" w:space="0" w:color="auto"/>
            </w:tcBorders>
            <w:shd w:val="clear" w:color="000000" w:fill="FFFFFF"/>
            <w:hideMark/>
          </w:tcPr>
          <w:p w:rsidR="00B03F0B" w:rsidRPr="00422360" w:rsidRDefault="00B03F0B" w:rsidP="003A2245">
            <w:pPr>
              <w:jc w:val="left"/>
              <w:rPr>
                <w:rFonts w:eastAsia="Times New Roman"/>
                <w:color w:val="000000"/>
                <w:sz w:val="18"/>
                <w:szCs w:val="18"/>
                <w:lang w:val="ru-RU" w:eastAsia="ru-RU"/>
              </w:rPr>
            </w:pPr>
            <w:r w:rsidRPr="00422360">
              <w:rPr>
                <w:rFonts w:eastAsia="Times New Roman"/>
                <w:color w:val="000000"/>
                <w:sz w:val="18"/>
                <w:szCs w:val="18"/>
                <w:lang w:val="ru-RU" w:eastAsia="ru-RU"/>
              </w:rPr>
              <w:t xml:space="preserve">Управление социальной защиты населения </w:t>
            </w:r>
            <w:r>
              <w:rPr>
                <w:rFonts w:eastAsia="Times New Roman"/>
                <w:color w:val="000000"/>
                <w:sz w:val="18"/>
                <w:szCs w:val="18"/>
                <w:lang w:val="ru-RU" w:eastAsia="ru-RU"/>
              </w:rPr>
              <w:t>а</w:t>
            </w:r>
            <w:r w:rsidRPr="00422360">
              <w:rPr>
                <w:rFonts w:eastAsia="Times New Roman"/>
                <w:color w:val="000000"/>
                <w:sz w:val="18"/>
                <w:szCs w:val="18"/>
                <w:lang w:val="ru-RU" w:eastAsia="ru-RU"/>
              </w:rPr>
              <w:t>дминистрации города Ачинска</w:t>
            </w:r>
          </w:p>
        </w:tc>
        <w:tc>
          <w:tcPr>
            <w:tcW w:w="566" w:type="dxa"/>
            <w:gridSpan w:val="5"/>
            <w:tcBorders>
              <w:top w:val="nil"/>
              <w:left w:val="nil"/>
              <w:bottom w:val="single" w:sz="4" w:space="0" w:color="auto"/>
              <w:right w:val="single" w:sz="4" w:space="0" w:color="auto"/>
            </w:tcBorders>
            <w:shd w:val="clear" w:color="000000" w:fill="FFFFFF"/>
            <w:hideMark/>
          </w:tcPr>
          <w:p w:rsidR="00B03F0B" w:rsidRPr="002743C5" w:rsidRDefault="00B03F0B" w:rsidP="003A2245">
            <w:pPr>
              <w:jc w:val="right"/>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709" w:type="dxa"/>
            <w:gridSpan w:val="6"/>
            <w:tcBorders>
              <w:top w:val="nil"/>
              <w:left w:val="nil"/>
              <w:bottom w:val="single" w:sz="4" w:space="0" w:color="auto"/>
              <w:right w:val="single" w:sz="4" w:space="0" w:color="auto"/>
            </w:tcBorders>
            <w:shd w:val="clear" w:color="000000" w:fill="FFFFFF"/>
            <w:hideMark/>
          </w:tcPr>
          <w:p w:rsidR="00B03F0B" w:rsidRPr="002743C5" w:rsidRDefault="00B03F0B" w:rsidP="003A2245">
            <w:pPr>
              <w:jc w:val="right"/>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1418" w:type="dxa"/>
            <w:gridSpan w:val="9"/>
            <w:tcBorders>
              <w:top w:val="nil"/>
              <w:left w:val="nil"/>
              <w:bottom w:val="single" w:sz="4" w:space="0" w:color="auto"/>
              <w:right w:val="single" w:sz="4" w:space="0" w:color="auto"/>
            </w:tcBorders>
            <w:shd w:val="clear" w:color="000000" w:fill="FFFFFF"/>
            <w:hideMark/>
          </w:tcPr>
          <w:p w:rsidR="00B03F0B" w:rsidRPr="002743C5" w:rsidRDefault="00B03F0B" w:rsidP="003A2245">
            <w:pPr>
              <w:jc w:val="right"/>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581" w:type="dxa"/>
            <w:gridSpan w:val="3"/>
            <w:tcBorders>
              <w:top w:val="nil"/>
              <w:left w:val="nil"/>
              <w:bottom w:val="single" w:sz="4" w:space="0" w:color="auto"/>
              <w:right w:val="single" w:sz="4" w:space="0" w:color="auto"/>
            </w:tcBorders>
            <w:shd w:val="clear" w:color="000000" w:fill="FFFFFF"/>
            <w:hideMark/>
          </w:tcPr>
          <w:p w:rsidR="00B03F0B" w:rsidRPr="002743C5" w:rsidRDefault="00B03F0B" w:rsidP="003A2245">
            <w:pPr>
              <w:jc w:val="right"/>
              <w:rPr>
                <w:rFonts w:eastAsia="Times New Roman"/>
                <w:color w:val="000000"/>
                <w:sz w:val="16"/>
                <w:szCs w:val="16"/>
                <w:lang w:val="ru-RU" w:eastAsia="ru-RU"/>
              </w:rPr>
            </w:pPr>
            <w:r w:rsidRPr="002743C5">
              <w:rPr>
                <w:rFonts w:eastAsia="Times New Roman"/>
                <w:color w:val="000000"/>
                <w:sz w:val="16"/>
                <w:szCs w:val="16"/>
                <w:lang w:val="ru-RU" w:eastAsia="ru-RU"/>
              </w:rPr>
              <w:t> </w:t>
            </w:r>
          </w:p>
        </w:tc>
        <w:tc>
          <w:tcPr>
            <w:tcW w:w="992" w:type="dxa"/>
            <w:gridSpan w:val="6"/>
            <w:tcBorders>
              <w:top w:val="nil"/>
              <w:left w:val="nil"/>
              <w:bottom w:val="single" w:sz="4" w:space="0" w:color="auto"/>
              <w:right w:val="single" w:sz="4" w:space="0" w:color="auto"/>
            </w:tcBorders>
            <w:shd w:val="clear" w:color="000000" w:fill="FFFFFF"/>
            <w:hideMark/>
          </w:tcPr>
          <w:p w:rsidR="00B03F0B" w:rsidRPr="00826C24" w:rsidRDefault="00B03F0B" w:rsidP="003A2245">
            <w:pPr>
              <w:jc w:val="right"/>
              <w:rPr>
                <w:color w:val="000000"/>
                <w:sz w:val="18"/>
                <w:szCs w:val="18"/>
              </w:rPr>
            </w:pPr>
            <w:r w:rsidRPr="00826C24">
              <w:rPr>
                <w:color w:val="000000"/>
                <w:sz w:val="18"/>
                <w:szCs w:val="18"/>
              </w:rPr>
              <w:t>40,8</w:t>
            </w:r>
          </w:p>
        </w:tc>
        <w:tc>
          <w:tcPr>
            <w:tcW w:w="1005" w:type="dxa"/>
            <w:gridSpan w:val="5"/>
            <w:tcBorders>
              <w:top w:val="nil"/>
              <w:left w:val="nil"/>
              <w:bottom w:val="single" w:sz="4" w:space="0" w:color="auto"/>
              <w:right w:val="single" w:sz="4" w:space="0" w:color="auto"/>
            </w:tcBorders>
            <w:shd w:val="clear" w:color="000000" w:fill="FFFFFF"/>
            <w:hideMark/>
          </w:tcPr>
          <w:p w:rsidR="00B03F0B" w:rsidRPr="00826C24" w:rsidRDefault="00B03F0B" w:rsidP="003A2245">
            <w:pPr>
              <w:jc w:val="right"/>
              <w:rPr>
                <w:color w:val="000000"/>
                <w:sz w:val="18"/>
                <w:szCs w:val="18"/>
              </w:rPr>
            </w:pPr>
            <w:r w:rsidRPr="00826C24">
              <w:rPr>
                <w:color w:val="000000"/>
                <w:sz w:val="18"/>
                <w:szCs w:val="18"/>
              </w:rPr>
              <w:t>0,0</w:t>
            </w:r>
          </w:p>
        </w:tc>
        <w:tc>
          <w:tcPr>
            <w:tcW w:w="992" w:type="dxa"/>
            <w:gridSpan w:val="4"/>
            <w:tcBorders>
              <w:top w:val="nil"/>
              <w:left w:val="nil"/>
              <w:bottom w:val="single" w:sz="4" w:space="0" w:color="auto"/>
              <w:right w:val="single" w:sz="4" w:space="0" w:color="auto"/>
            </w:tcBorders>
            <w:shd w:val="clear" w:color="000000" w:fill="FFFFFF"/>
            <w:hideMark/>
          </w:tcPr>
          <w:p w:rsidR="00B03F0B" w:rsidRPr="00826C24" w:rsidRDefault="00B03F0B" w:rsidP="003A2245">
            <w:pPr>
              <w:jc w:val="right"/>
              <w:rPr>
                <w:color w:val="000000"/>
                <w:sz w:val="18"/>
                <w:szCs w:val="18"/>
              </w:rPr>
            </w:pPr>
            <w:r w:rsidRPr="00826C24">
              <w:rPr>
                <w:color w:val="000000"/>
                <w:sz w:val="18"/>
                <w:szCs w:val="18"/>
              </w:rPr>
              <w:t>45,0</w:t>
            </w:r>
          </w:p>
        </w:tc>
        <w:tc>
          <w:tcPr>
            <w:tcW w:w="993" w:type="dxa"/>
            <w:gridSpan w:val="5"/>
            <w:tcBorders>
              <w:top w:val="nil"/>
              <w:left w:val="nil"/>
              <w:bottom w:val="single" w:sz="4" w:space="0" w:color="auto"/>
              <w:right w:val="single" w:sz="4" w:space="0" w:color="auto"/>
            </w:tcBorders>
            <w:shd w:val="clear" w:color="000000" w:fill="FFFFFF"/>
            <w:hideMark/>
          </w:tcPr>
          <w:p w:rsidR="00B03F0B" w:rsidRPr="00826C24" w:rsidRDefault="00B03F0B" w:rsidP="003A2245">
            <w:pPr>
              <w:jc w:val="right"/>
              <w:rPr>
                <w:color w:val="000000"/>
                <w:sz w:val="18"/>
                <w:szCs w:val="18"/>
              </w:rPr>
            </w:pPr>
            <w:r w:rsidRPr="00826C24">
              <w:rPr>
                <w:color w:val="000000"/>
                <w:sz w:val="18"/>
                <w:szCs w:val="18"/>
              </w:rPr>
              <w:t>45,0</w:t>
            </w:r>
          </w:p>
        </w:tc>
        <w:tc>
          <w:tcPr>
            <w:tcW w:w="992" w:type="dxa"/>
            <w:gridSpan w:val="4"/>
            <w:tcBorders>
              <w:top w:val="nil"/>
              <w:left w:val="nil"/>
              <w:bottom w:val="single" w:sz="4" w:space="0" w:color="auto"/>
              <w:right w:val="single" w:sz="4" w:space="0" w:color="auto"/>
            </w:tcBorders>
            <w:shd w:val="clear" w:color="000000" w:fill="FFFFFF"/>
            <w:hideMark/>
          </w:tcPr>
          <w:p w:rsidR="00B03F0B" w:rsidRPr="00826C24" w:rsidRDefault="00B03F0B" w:rsidP="003A2245">
            <w:pPr>
              <w:jc w:val="right"/>
              <w:rPr>
                <w:color w:val="000000"/>
                <w:sz w:val="18"/>
                <w:szCs w:val="18"/>
              </w:rPr>
            </w:pPr>
            <w:r w:rsidRPr="00826C24">
              <w:rPr>
                <w:color w:val="000000"/>
                <w:sz w:val="18"/>
                <w:szCs w:val="18"/>
              </w:rPr>
              <w:t>45,0</w:t>
            </w:r>
          </w:p>
        </w:tc>
        <w:tc>
          <w:tcPr>
            <w:tcW w:w="1222" w:type="dxa"/>
            <w:gridSpan w:val="4"/>
            <w:tcBorders>
              <w:top w:val="nil"/>
              <w:left w:val="nil"/>
              <w:bottom w:val="single" w:sz="4" w:space="0" w:color="auto"/>
              <w:right w:val="single" w:sz="4" w:space="0" w:color="auto"/>
            </w:tcBorders>
            <w:shd w:val="clear" w:color="000000" w:fill="FFFFFF"/>
            <w:hideMark/>
          </w:tcPr>
          <w:p w:rsidR="00B03F0B" w:rsidRPr="00826C24" w:rsidRDefault="00B03F0B" w:rsidP="003A2245">
            <w:pPr>
              <w:jc w:val="right"/>
              <w:rPr>
                <w:color w:val="000000"/>
                <w:sz w:val="18"/>
                <w:szCs w:val="18"/>
              </w:rPr>
            </w:pPr>
            <w:r w:rsidRPr="00826C24">
              <w:rPr>
                <w:color w:val="000000"/>
                <w:sz w:val="18"/>
                <w:szCs w:val="18"/>
              </w:rPr>
              <w:t>175,8</w:t>
            </w:r>
          </w:p>
        </w:tc>
        <w:tc>
          <w:tcPr>
            <w:tcW w:w="1901" w:type="dxa"/>
            <w:tcBorders>
              <w:top w:val="nil"/>
              <w:left w:val="nil"/>
              <w:bottom w:val="single" w:sz="4" w:space="0" w:color="auto"/>
              <w:right w:val="single" w:sz="4" w:space="0" w:color="auto"/>
            </w:tcBorders>
            <w:shd w:val="clear" w:color="000000" w:fill="FFFFFF"/>
            <w:hideMark/>
          </w:tcPr>
          <w:p w:rsidR="00B03F0B" w:rsidRPr="002743C5" w:rsidRDefault="00B03F0B" w:rsidP="00DE66B0">
            <w:pPr>
              <w:rPr>
                <w:rFonts w:eastAsia="Times New Roman"/>
                <w:color w:val="000000"/>
                <w:sz w:val="16"/>
                <w:szCs w:val="16"/>
                <w:lang w:val="ru-RU" w:eastAsia="ru-RU"/>
              </w:rPr>
            </w:pPr>
            <w:r w:rsidRPr="002743C5">
              <w:rPr>
                <w:rFonts w:eastAsia="Times New Roman"/>
                <w:color w:val="000000"/>
                <w:sz w:val="16"/>
                <w:szCs w:val="16"/>
                <w:lang w:val="ru-RU" w:eastAsia="ru-RU"/>
              </w:rPr>
              <w:t> </w:t>
            </w:r>
          </w:p>
        </w:tc>
      </w:tr>
    </w:tbl>
    <w:p w:rsidR="00A34EF1" w:rsidRDefault="00A34EF1" w:rsidP="00500245">
      <w:pPr>
        <w:pStyle w:val="ConsPlusNormal"/>
        <w:widowControl/>
        <w:ind w:firstLine="0"/>
        <w:jc w:val="left"/>
        <w:outlineLvl w:val="2"/>
        <w:rPr>
          <w:rFonts w:ascii="Times New Roman" w:hAnsi="Times New Roman" w:cs="Times New Roman"/>
          <w:sz w:val="28"/>
          <w:szCs w:val="28"/>
        </w:rPr>
      </w:pPr>
    </w:p>
    <w:p w:rsidR="00500245" w:rsidRPr="00D270B8" w:rsidRDefault="00500245" w:rsidP="00500245">
      <w:pPr>
        <w:pStyle w:val="ConsPlusNormal"/>
        <w:widowControl/>
        <w:ind w:firstLine="0"/>
        <w:jc w:val="left"/>
        <w:outlineLvl w:val="2"/>
        <w:rPr>
          <w:rFonts w:ascii="Times New Roman" w:hAnsi="Times New Roman" w:cs="Times New Roman"/>
          <w:sz w:val="28"/>
          <w:szCs w:val="28"/>
        </w:rPr>
        <w:sectPr w:rsidR="00500245" w:rsidRPr="00D270B8" w:rsidSect="00A34EF1">
          <w:pgSz w:w="16838" w:h="11906" w:orient="landscape"/>
          <w:pgMar w:top="1701" w:right="1276" w:bottom="850" w:left="993" w:header="708" w:footer="708" w:gutter="0"/>
          <w:cols w:space="708"/>
          <w:docGrid w:linePitch="360"/>
        </w:sectPr>
      </w:pPr>
      <w:r>
        <w:rPr>
          <w:rFonts w:ascii="Times New Roman" w:hAnsi="Times New Roman" w:cs="Times New Roman"/>
          <w:sz w:val="28"/>
          <w:szCs w:val="28"/>
        </w:rPr>
        <w:t xml:space="preserve">                                                             </w:t>
      </w:r>
      <w:r w:rsidR="00C626BC">
        <w:rPr>
          <w:rFonts w:ascii="Times New Roman" w:hAnsi="Times New Roman" w:cs="Times New Roman"/>
          <w:sz w:val="28"/>
          <w:szCs w:val="28"/>
        </w:rPr>
        <w:t xml:space="preserve">           </w:t>
      </w:r>
    </w:p>
    <w:p w:rsidR="006E4D4D" w:rsidRPr="00D270B8" w:rsidRDefault="006E4D4D" w:rsidP="00F72A9D">
      <w:pPr>
        <w:pStyle w:val="ConsPlusNormal"/>
        <w:widowControl/>
        <w:ind w:left="5103" w:firstLine="0"/>
        <w:outlineLvl w:val="2"/>
        <w:rPr>
          <w:rFonts w:ascii="Times New Roman" w:hAnsi="Times New Roman" w:cs="Times New Roman"/>
          <w:sz w:val="28"/>
          <w:szCs w:val="28"/>
        </w:rPr>
      </w:pPr>
    </w:p>
    <w:p w:rsidR="00F72A9D" w:rsidRPr="003340A3" w:rsidRDefault="00F72A9D" w:rsidP="00F72A9D">
      <w:pPr>
        <w:pStyle w:val="ConsPlusNormal"/>
        <w:widowControl/>
        <w:ind w:left="5103" w:firstLine="0"/>
        <w:outlineLvl w:val="2"/>
        <w:rPr>
          <w:rFonts w:ascii="Times New Roman" w:hAnsi="Times New Roman" w:cs="Times New Roman"/>
          <w:sz w:val="28"/>
          <w:szCs w:val="28"/>
        </w:rPr>
      </w:pPr>
      <w:r w:rsidRPr="00D270B8">
        <w:rPr>
          <w:rFonts w:ascii="Times New Roman" w:hAnsi="Times New Roman" w:cs="Times New Roman"/>
          <w:sz w:val="28"/>
          <w:szCs w:val="28"/>
        </w:rPr>
        <w:t>Приложение №3</w:t>
      </w:r>
    </w:p>
    <w:p w:rsidR="00F72A9D" w:rsidRPr="003340A3" w:rsidRDefault="00F72A9D" w:rsidP="00F72A9D">
      <w:pPr>
        <w:autoSpaceDE w:val="0"/>
        <w:autoSpaceDN w:val="0"/>
        <w:adjustRightInd w:val="0"/>
        <w:ind w:left="5103"/>
        <w:rPr>
          <w:sz w:val="28"/>
          <w:szCs w:val="28"/>
          <w:lang w:val="ru-RU"/>
        </w:rPr>
      </w:pPr>
      <w:r w:rsidRPr="003340A3">
        <w:rPr>
          <w:sz w:val="28"/>
          <w:szCs w:val="28"/>
          <w:lang w:val="ru-RU"/>
        </w:rPr>
        <w:t xml:space="preserve">к муниципальной программе </w:t>
      </w:r>
      <w:r>
        <w:rPr>
          <w:sz w:val="28"/>
          <w:szCs w:val="28"/>
          <w:lang w:val="ru-RU"/>
        </w:rPr>
        <w:t xml:space="preserve">города Ачинска </w:t>
      </w:r>
      <w:r w:rsidRPr="003340A3">
        <w:rPr>
          <w:sz w:val="28"/>
          <w:szCs w:val="28"/>
          <w:lang w:val="ru-RU"/>
        </w:rPr>
        <w:t>«Развитие образования»</w:t>
      </w:r>
    </w:p>
    <w:p w:rsidR="00F72A9D" w:rsidRDefault="00F72A9D" w:rsidP="00F72A9D">
      <w:pPr>
        <w:autoSpaceDE w:val="0"/>
        <w:autoSpaceDN w:val="0"/>
        <w:adjustRightInd w:val="0"/>
        <w:rPr>
          <w:kern w:val="32"/>
          <w:sz w:val="28"/>
          <w:szCs w:val="28"/>
          <w:lang w:val="ru-RU"/>
        </w:rPr>
      </w:pPr>
    </w:p>
    <w:p w:rsidR="00F72A9D" w:rsidRPr="003340A3" w:rsidRDefault="00F72A9D" w:rsidP="00F72A9D">
      <w:pPr>
        <w:autoSpaceDE w:val="0"/>
        <w:autoSpaceDN w:val="0"/>
        <w:adjustRightInd w:val="0"/>
        <w:rPr>
          <w:kern w:val="32"/>
          <w:sz w:val="28"/>
          <w:szCs w:val="28"/>
          <w:lang w:val="ru-RU"/>
        </w:rPr>
      </w:pPr>
    </w:p>
    <w:p w:rsidR="00F72A9D" w:rsidRPr="003340A3" w:rsidRDefault="00F72A9D" w:rsidP="00F72A9D">
      <w:pPr>
        <w:autoSpaceDE w:val="0"/>
        <w:autoSpaceDN w:val="0"/>
        <w:adjustRightInd w:val="0"/>
        <w:jc w:val="center"/>
        <w:rPr>
          <w:sz w:val="28"/>
          <w:szCs w:val="28"/>
          <w:lang w:val="ru-RU"/>
        </w:rPr>
      </w:pPr>
      <w:r w:rsidRPr="003340A3">
        <w:rPr>
          <w:kern w:val="32"/>
          <w:sz w:val="28"/>
          <w:szCs w:val="28"/>
          <w:lang w:val="ru-RU"/>
        </w:rPr>
        <w:t>Подпрограмма 3</w:t>
      </w:r>
      <w:r>
        <w:rPr>
          <w:kern w:val="32"/>
          <w:sz w:val="28"/>
          <w:szCs w:val="28"/>
          <w:lang w:val="ru-RU"/>
        </w:rPr>
        <w:t xml:space="preserve"> </w:t>
      </w:r>
      <w:r w:rsidRPr="003340A3">
        <w:rPr>
          <w:kern w:val="32"/>
          <w:sz w:val="28"/>
          <w:szCs w:val="28"/>
          <w:lang w:val="ru-RU"/>
        </w:rPr>
        <w:t>«Обеспечение поддержки детей-сирот»,</w:t>
      </w:r>
      <w:r>
        <w:rPr>
          <w:kern w:val="32"/>
          <w:sz w:val="28"/>
          <w:szCs w:val="28"/>
          <w:lang w:val="ru-RU"/>
        </w:rPr>
        <w:br/>
      </w:r>
      <w:r>
        <w:rPr>
          <w:sz w:val="28"/>
          <w:szCs w:val="28"/>
          <w:lang w:val="ru-RU"/>
        </w:rPr>
        <w:t xml:space="preserve">реализуемая в рамках </w:t>
      </w:r>
      <w:r w:rsidRPr="003340A3">
        <w:rPr>
          <w:sz w:val="28"/>
          <w:szCs w:val="28"/>
          <w:lang w:val="ru-RU"/>
        </w:rPr>
        <w:t>муниципа</w:t>
      </w:r>
      <w:r>
        <w:rPr>
          <w:sz w:val="28"/>
          <w:szCs w:val="28"/>
          <w:lang w:val="ru-RU"/>
        </w:rPr>
        <w:t>льной программы города Ачинска</w:t>
      </w:r>
      <w:r>
        <w:rPr>
          <w:sz w:val="28"/>
          <w:szCs w:val="28"/>
          <w:lang w:val="ru-RU"/>
        </w:rPr>
        <w:br/>
      </w:r>
      <w:r w:rsidRPr="003340A3">
        <w:rPr>
          <w:sz w:val="28"/>
          <w:szCs w:val="28"/>
          <w:lang w:val="ru-RU"/>
        </w:rPr>
        <w:t>«Развитие образования»</w:t>
      </w:r>
    </w:p>
    <w:p w:rsidR="00F72A9D" w:rsidRPr="003340A3" w:rsidRDefault="00F72A9D" w:rsidP="00F72A9D">
      <w:pPr>
        <w:autoSpaceDE w:val="0"/>
        <w:autoSpaceDN w:val="0"/>
        <w:adjustRightInd w:val="0"/>
        <w:rPr>
          <w:sz w:val="28"/>
          <w:szCs w:val="28"/>
          <w:lang w:val="ru-RU"/>
        </w:rPr>
      </w:pPr>
    </w:p>
    <w:p w:rsidR="00F72A9D" w:rsidRDefault="00F72A9D" w:rsidP="00F72A9D">
      <w:pPr>
        <w:pStyle w:val="af1"/>
        <w:spacing w:after="0" w:line="240" w:lineRule="auto"/>
        <w:ind w:left="0"/>
        <w:jc w:val="center"/>
        <w:rPr>
          <w:rFonts w:ascii="Times New Roman" w:hAnsi="Times New Roman"/>
          <w:sz w:val="28"/>
          <w:szCs w:val="28"/>
          <w:lang w:val="ru-RU"/>
        </w:rPr>
      </w:pPr>
      <w:r>
        <w:rPr>
          <w:rFonts w:ascii="Times New Roman" w:hAnsi="Times New Roman"/>
          <w:sz w:val="28"/>
          <w:szCs w:val="28"/>
          <w:lang w:val="ru-RU"/>
        </w:rPr>
        <w:t xml:space="preserve">1. </w:t>
      </w:r>
      <w:r w:rsidRPr="003340A3">
        <w:rPr>
          <w:rFonts w:ascii="Times New Roman" w:hAnsi="Times New Roman"/>
          <w:sz w:val="28"/>
          <w:szCs w:val="28"/>
          <w:lang w:val="ru-RU"/>
        </w:rPr>
        <w:t>Паспорт подпрограммы</w:t>
      </w:r>
    </w:p>
    <w:p w:rsidR="00F72A9D" w:rsidRPr="003340A3" w:rsidRDefault="00F72A9D" w:rsidP="00F72A9D">
      <w:pPr>
        <w:pStyle w:val="af1"/>
        <w:spacing w:after="0" w:line="240" w:lineRule="auto"/>
        <w:ind w:left="0"/>
        <w:jc w:val="center"/>
        <w:rPr>
          <w:rFonts w:ascii="Times New Roman" w:hAnsi="Times New Roman"/>
          <w:sz w:val="28"/>
          <w:szCs w:val="28"/>
          <w:lang w:val="ru-RU"/>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7371"/>
      </w:tblGrid>
      <w:tr w:rsidR="00F72A9D" w:rsidRPr="003F58E5" w:rsidTr="006E4D4D">
        <w:trPr>
          <w:trHeight w:val="720"/>
        </w:trPr>
        <w:tc>
          <w:tcPr>
            <w:tcW w:w="2487" w:type="dxa"/>
            <w:shd w:val="clear" w:color="auto" w:fill="auto"/>
          </w:tcPr>
          <w:p w:rsidR="00F72A9D" w:rsidRDefault="00F72A9D" w:rsidP="006E4D4D">
            <w:pPr>
              <w:rPr>
                <w:rFonts w:eastAsia="Times New Roman"/>
                <w:sz w:val="28"/>
                <w:szCs w:val="28"/>
                <w:lang w:val="ru-RU"/>
              </w:rPr>
            </w:pPr>
            <w:r w:rsidRPr="003340A3">
              <w:rPr>
                <w:rFonts w:eastAsia="Times New Roman"/>
                <w:sz w:val="28"/>
                <w:szCs w:val="28"/>
                <w:lang w:val="ru-RU"/>
              </w:rPr>
              <w:t>Наименование</w:t>
            </w:r>
          </w:p>
          <w:p w:rsidR="00F72A9D" w:rsidRPr="003340A3" w:rsidRDefault="00F72A9D" w:rsidP="006E4D4D">
            <w:pPr>
              <w:rPr>
                <w:rFonts w:eastAsia="Times New Roman"/>
                <w:sz w:val="28"/>
                <w:szCs w:val="28"/>
                <w:lang w:val="ru-RU"/>
              </w:rPr>
            </w:pPr>
            <w:r w:rsidRPr="003340A3">
              <w:rPr>
                <w:rFonts w:eastAsia="Times New Roman"/>
                <w:sz w:val="28"/>
                <w:szCs w:val="28"/>
                <w:lang w:val="ru-RU"/>
              </w:rPr>
              <w:t>подпрограммы</w:t>
            </w:r>
          </w:p>
        </w:tc>
        <w:tc>
          <w:tcPr>
            <w:tcW w:w="7371" w:type="dxa"/>
            <w:shd w:val="clear" w:color="auto" w:fill="auto"/>
          </w:tcPr>
          <w:p w:rsidR="00F72A9D" w:rsidRPr="003340A3" w:rsidRDefault="00226E82" w:rsidP="00E144CE">
            <w:pPr>
              <w:rPr>
                <w:rFonts w:eastAsia="Times New Roman"/>
                <w:sz w:val="28"/>
                <w:szCs w:val="28"/>
                <w:lang w:val="ru-RU"/>
              </w:rPr>
            </w:pPr>
            <w:r>
              <w:rPr>
                <w:rFonts w:eastAsia="Times New Roman"/>
                <w:sz w:val="28"/>
                <w:szCs w:val="28"/>
                <w:lang w:val="ru-RU"/>
              </w:rPr>
              <w:t>«</w:t>
            </w:r>
            <w:r w:rsidR="00F72A9D" w:rsidRPr="003340A3">
              <w:rPr>
                <w:rFonts w:eastAsia="Times New Roman"/>
                <w:sz w:val="28"/>
                <w:szCs w:val="28"/>
                <w:lang w:val="ru-RU"/>
              </w:rPr>
              <w:t>Обеспечение поддержки детей-сирот</w:t>
            </w:r>
            <w:r>
              <w:rPr>
                <w:rFonts w:eastAsia="Times New Roman"/>
                <w:sz w:val="28"/>
                <w:szCs w:val="28"/>
                <w:lang w:val="ru-RU"/>
              </w:rPr>
              <w:t xml:space="preserve">» </w:t>
            </w:r>
          </w:p>
        </w:tc>
      </w:tr>
      <w:tr w:rsidR="00F72A9D" w:rsidRPr="003340A3" w:rsidTr="006E4D4D">
        <w:trPr>
          <w:trHeight w:val="720"/>
        </w:trPr>
        <w:tc>
          <w:tcPr>
            <w:tcW w:w="2487"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Наименование муниципальной программы, в рамках которой реализуется подпрограмма</w:t>
            </w:r>
          </w:p>
        </w:tc>
        <w:tc>
          <w:tcPr>
            <w:tcW w:w="7371"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Развитие образования</w:t>
            </w:r>
          </w:p>
        </w:tc>
      </w:tr>
      <w:tr w:rsidR="00F72A9D" w:rsidRPr="00160F4B" w:rsidTr="006E4D4D">
        <w:trPr>
          <w:trHeight w:val="720"/>
        </w:trPr>
        <w:tc>
          <w:tcPr>
            <w:tcW w:w="2487" w:type="dxa"/>
            <w:shd w:val="clear" w:color="auto" w:fill="auto"/>
          </w:tcPr>
          <w:p w:rsidR="00F72A9D" w:rsidRPr="003340A3" w:rsidRDefault="00F72A9D" w:rsidP="006E4D4D">
            <w:pPr>
              <w:rPr>
                <w:rFonts w:eastAsia="Times New Roman"/>
                <w:sz w:val="28"/>
                <w:szCs w:val="28"/>
                <w:lang w:val="ru-RU"/>
              </w:rPr>
            </w:pPr>
            <w:r w:rsidRPr="003340A3">
              <w:rPr>
                <w:sz w:val="28"/>
                <w:szCs w:val="28"/>
                <w:lang w:val="ru-RU"/>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7371" w:type="dxa"/>
            <w:shd w:val="clear" w:color="auto" w:fill="auto"/>
          </w:tcPr>
          <w:p w:rsidR="00F72A9D" w:rsidRDefault="00F72A9D" w:rsidP="00012616">
            <w:pPr>
              <w:tabs>
                <w:tab w:val="left" w:pos="0"/>
              </w:tabs>
              <w:rPr>
                <w:sz w:val="28"/>
                <w:szCs w:val="28"/>
                <w:lang w:val="ru-RU"/>
              </w:rPr>
            </w:pPr>
            <w:r>
              <w:rPr>
                <w:sz w:val="28"/>
                <w:szCs w:val="28"/>
                <w:lang w:val="ru-RU"/>
              </w:rPr>
              <w:t>Администрация города (отдел бухгалтерского учета и контроля, управление образования</w:t>
            </w:r>
            <w:r w:rsidR="00012616">
              <w:rPr>
                <w:sz w:val="28"/>
                <w:szCs w:val="28"/>
                <w:lang w:val="ru-RU"/>
              </w:rPr>
              <w:t xml:space="preserve">, </w:t>
            </w:r>
            <w:r w:rsidR="004602AB">
              <w:rPr>
                <w:sz w:val="28"/>
                <w:szCs w:val="28"/>
                <w:lang w:val="ru-RU"/>
              </w:rPr>
              <w:t>отдел по защите прав детей)</w:t>
            </w:r>
          </w:p>
        </w:tc>
      </w:tr>
      <w:tr w:rsidR="00F72A9D" w:rsidRPr="00160F4B" w:rsidTr="006E4D4D">
        <w:trPr>
          <w:trHeight w:val="1727"/>
        </w:trPr>
        <w:tc>
          <w:tcPr>
            <w:tcW w:w="2487" w:type="dxa"/>
            <w:shd w:val="clear" w:color="auto" w:fill="auto"/>
          </w:tcPr>
          <w:p w:rsidR="00F72A9D" w:rsidRPr="003340A3" w:rsidRDefault="00F72A9D" w:rsidP="006E4D4D">
            <w:pPr>
              <w:rPr>
                <w:rFonts w:eastAsia="Times New Roman"/>
                <w:sz w:val="28"/>
                <w:szCs w:val="28"/>
              </w:rPr>
            </w:pPr>
            <w:r w:rsidRPr="003340A3">
              <w:rPr>
                <w:rFonts w:eastAsia="Times New Roman"/>
                <w:sz w:val="28"/>
                <w:szCs w:val="28"/>
                <w:lang w:val="ru-RU"/>
              </w:rPr>
              <w:t>Цель подпрограммы</w:t>
            </w:r>
          </w:p>
        </w:tc>
        <w:tc>
          <w:tcPr>
            <w:tcW w:w="7371"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F72A9D" w:rsidRPr="00160F4B" w:rsidTr="006E4D4D">
        <w:trPr>
          <w:trHeight w:val="1975"/>
        </w:trPr>
        <w:tc>
          <w:tcPr>
            <w:tcW w:w="2487"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Задачи подпрограммы</w:t>
            </w:r>
          </w:p>
        </w:tc>
        <w:tc>
          <w:tcPr>
            <w:tcW w:w="7371"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1.</w:t>
            </w:r>
            <w:r>
              <w:rPr>
                <w:rFonts w:eastAsia="Times New Roman"/>
                <w:sz w:val="28"/>
                <w:szCs w:val="28"/>
                <w:lang w:val="ru-RU"/>
              </w:rPr>
              <w:t xml:space="preserve"> </w:t>
            </w:r>
            <w:r w:rsidRPr="003340A3">
              <w:rPr>
                <w:rFonts w:eastAsia="Times New Roman"/>
                <w:sz w:val="28"/>
                <w:szCs w:val="28"/>
                <w:lang w:val="ru-RU"/>
              </w:rPr>
              <w:t>Обеспечить приобретение гарант</w:t>
            </w:r>
            <w:r>
              <w:rPr>
                <w:rFonts w:eastAsia="Times New Roman"/>
                <w:sz w:val="28"/>
                <w:szCs w:val="28"/>
                <w:lang w:val="ru-RU"/>
              </w:rPr>
              <w:t>ированного жилья детям-сиротам</w:t>
            </w:r>
          </w:p>
          <w:p w:rsidR="00F72A9D" w:rsidRPr="003340A3" w:rsidRDefault="00F72A9D" w:rsidP="006E4D4D">
            <w:pPr>
              <w:ind w:left="33"/>
              <w:rPr>
                <w:rFonts w:eastAsia="Times New Roman"/>
                <w:sz w:val="28"/>
                <w:szCs w:val="28"/>
                <w:lang w:val="ru-RU"/>
              </w:rPr>
            </w:pPr>
            <w:r w:rsidRPr="003340A3">
              <w:rPr>
                <w:rFonts w:eastAsia="Times New Roman"/>
                <w:sz w:val="28"/>
                <w:szCs w:val="28"/>
                <w:lang w:val="ru-RU"/>
              </w:rPr>
              <w:t>2.</w:t>
            </w:r>
            <w:r>
              <w:rPr>
                <w:rFonts w:eastAsia="Times New Roman"/>
                <w:sz w:val="28"/>
                <w:szCs w:val="28"/>
                <w:lang w:val="ru-RU"/>
              </w:rPr>
              <w:t xml:space="preserve"> </w:t>
            </w:r>
            <w:r w:rsidRPr="003340A3">
              <w:rPr>
                <w:rFonts w:eastAsia="Times New Roman"/>
                <w:sz w:val="28"/>
                <w:szCs w:val="28"/>
                <w:lang w:val="ru-RU"/>
              </w:rPr>
              <w:t>Осуществ</w:t>
            </w:r>
            <w:r>
              <w:rPr>
                <w:rFonts w:eastAsia="Times New Roman"/>
                <w:sz w:val="28"/>
                <w:szCs w:val="28"/>
                <w:lang w:val="ru-RU"/>
              </w:rPr>
              <w:t>и</w:t>
            </w:r>
            <w:r w:rsidRPr="003340A3">
              <w:rPr>
                <w:rFonts w:eastAsia="Times New Roman"/>
                <w:sz w:val="28"/>
                <w:szCs w:val="28"/>
                <w:lang w:val="ru-RU"/>
              </w:rPr>
              <w:t xml:space="preserve">ть качественный подбор семей для детей-сирот и детей, оставшихся без попечения родителей, с целью расширения практики применения семейных форм </w:t>
            </w:r>
            <w:r w:rsidRPr="00844D5A">
              <w:rPr>
                <w:rFonts w:eastAsia="Times New Roman"/>
                <w:sz w:val="28"/>
                <w:szCs w:val="28"/>
                <w:lang w:val="ru-RU"/>
              </w:rPr>
              <w:t>в</w:t>
            </w:r>
            <w:r w:rsidRPr="003340A3">
              <w:rPr>
                <w:rFonts w:eastAsia="Times New Roman"/>
                <w:sz w:val="28"/>
                <w:szCs w:val="28"/>
                <w:lang w:val="ru-RU"/>
              </w:rPr>
              <w:t>оспитания</w:t>
            </w:r>
          </w:p>
        </w:tc>
      </w:tr>
      <w:tr w:rsidR="00F72A9D" w:rsidRPr="00160F4B" w:rsidTr="006E4D4D">
        <w:trPr>
          <w:trHeight w:val="2400"/>
        </w:trPr>
        <w:tc>
          <w:tcPr>
            <w:tcW w:w="2487" w:type="dxa"/>
            <w:shd w:val="clear" w:color="auto" w:fill="auto"/>
          </w:tcPr>
          <w:p w:rsidR="00F72A9D" w:rsidRPr="00A06359" w:rsidRDefault="00F72A9D" w:rsidP="006E4D4D">
            <w:pPr>
              <w:rPr>
                <w:rFonts w:eastAsia="Times New Roman"/>
                <w:sz w:val="28"/>
                <w:szCs w:val="28"/>
                <w:lang w:val="ru-RU"/>
              </w:rPr>
            </w:pPr>
            <w:r w:rsidRPr="00844D5A">
              <w:rPr>
                <w:rFonts w:eastAsia="Times New Roman"/>
                <w:sz w:val="28"/>
                <w:szCs w:val="28"/>
              </w:rPr>
              <w:t>Целевые</w:t>
            </w:r>
            <w:r>
              <w:rPr>
                <w:rFonts w:eastAsia="Times New Roman"/>
                <w:sz w:val="28"/>
                <w:szCs w:val="28"/>
                <w:lang w:val="ru-RU"/>
              </w:rPr>
              <w:t xml:space="preserve"> и</w:t>
            </w:r>
            <w:r w:rsidRPr="00844D5A">
              <w:rPr>
                <w:rFonts w:eastAsia="Times New Roman"/>
                <w:sz w:val="28"/>
                <w:szCs w:val="28"/>
              </w:rPr>
              <w:t>ндикаторы</w:t>
            </w:r>
            <w:r>
              <w:rPr>
                <w:rFonts w:eastAsia="Times New Roman"/>
                <w:sz w:val="28"/>
                <w:szCs w:val="28"/>
                <w:lang w:val="ru-RU"/>
              </w:rPr>
              <w:t xml:space="preserve"> </w:t>
            </w:r>
            <w:r w:rsidRPr="00844D5A">
              <w:rPr>
                <w:rFonts w:eastAsia="Times New Roman"/>
                <w:sz w:val="28"/>
                <w:szCs w:val="28"/>
              </w:rPr>
              <w:t>подпрограммы</w:t>
            </w:r>
          </w:p>
        </w:tc>
        <w:tc>
          <w:tcPr>
            <w:tcW w:w="7371" w:type="dxa"/>
            <w:shd w:val="clear" w:color="auto" w:fill="auto"/>
          </w:tcPr>
          <w:p w:rsidR="00F72A9D" w:rsidRPr="00844D5A" w:rsidRDefault="00F72A9D" w:rsidP="006E4D4D">
            <w:pPr>
              <w:rPr>
                <w:rFonts w:eastAsia="Times New Roman"/>
                <w:sz w:val="28"/>
                <w:szCs w:val="28"/>
                <w:lang w:val="ru-RU"/>
              </w:rPr>
            </w:pPr>
            <w:r w:rsidRPr="00844D5A">
              <w:rPr>
                <w:sz w:val="28"/>
                <w:szCs w:val="28"/>
                <w:lang w:val="ru-RU"/>
              </w:rPr>
              <w:t xml:space="preserve">-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               - </w:t>
            </w:r>
            <w:r w:rsidRPr="00844D5A">
              <w:rPr>
                <w:rFonts w:eastAsia="Times New Roman"/>
                <w:sz w:val="28"/>
                <w:szCs w:val="28"/>
                <w:lang w:val="ru-RU" w:eastAsia="ru-RU"/>
              </w:rPr>
              <w:t>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r>
              <w:rPr>
                <w:rFonts w:eastAsia="Times New Roman"/>
                <w:sz w:val="28"/>
                <w:szCs w:val="28"/>
                <w:lang w:val="ru-RU" w:eastAsia="ru-RU"/>
              </w:rPr>
              <w:t xml:space="preserve">, от общего количества детей, </w:t>
            </w:r>
            <w:r w:rsidRPr="00844D5A">
              <w:rPr>
                <w:sz w:val="28"/>
                <w:szCs w:val="28"/>
                <w:lang w:val="ru-RU"/>
              </w:rPr>
              <w:t>оставшихс</w:t>
            </w:r>
            <w:r>
              <w:rPr>
                <w:sz w:val="28"/>
                <w:szCs w:val="28"/>
                <w:lang w:val="ru-RU"/>
              </w:rPr>
              <w:t>я без попечения родителей</w:t>
            </w:r>
          </w:p>
        </w:tc>
      </w:tr>
      <w:tr w:rsidR="00F72A9D" w:rsidRPr="003340A3" w:rsidTr="006E4D4D">
        <w:trPr>
          <w:trHeight w:val="720"/>
        </w:trPr>
        <w:tc>
          <w:tcPr>
            <w:tcW w:w="2487"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Сроки реализации подпрограммы</w:t>
            </w:r>
          </w:p>
        </w:tc>
        <w:tc>
          <w:tcPr>
            <w:tcW w:w="7371" w:type="dxa"/>
            <w:shd w:val="clear" w:color="auto" w:fill="auto"/>
          </w:tcPr>
          <w:p w:rsidR="00F72A9D" w:rsidRPr="003340A3" w:rsidRDefault="00F72A9D" w:rsidP="00E144CE">
            <w:pPr>
              <w:ind w:left="33"/>
              <w:rPr>
                <w:rFonts w:eastAsia="Times New Roman"/>
                <w:sz w:val="28"/>
                <w:szCs w:val="28"/>
                <w:lang w:val="ru-RU"/>
              </w:rPr>
            </w:pPr>
            <w:r w:rsidRPr="003340A3">
              <w:rPr>
                <w:rFonts w:eastAsia="Times New Roman"/>
                <w:sz w:val="28"/>
                <w:szCs w:val="28"/>
                <w:lang w:val="ru-RU"/>
              </w:rPr>
              <w:t>2014-201</w:t>
            </w:r>
            <w:r w:rsidR="00E144CE">
              <w:rPr>
                <w:rFonts w:eastAsia="Times New Roman"/>
                <w:sz w:val="28"/>
                <w:szCs w:val="28"/>
                <w:lang w:val="ru-RU"/>
              </w:rPr>
              <w:t>8</w:t>
            </w:r>
            <w:r w:rsidRPr="003340A3">
              <w:rPr>
                <w:rFonts w:eastAsia="Times New Roman"/>
                <w:sz w:val="28"/>
                <w:szCs w:val="28"/>
                <w:lang w:val="ru-RU"/>
              </w:rPr>
              <w:t xml:space="preserve"> годы</w:t>
            </w:r>
          </w:p>
        </w:tc>
      </w:tr>
      <w:tr w:rsidR="000625C6" w:rsidRPr="00503D67" w:rsidTr="006E4D4D">
        <w:trPr>
          <w:trHeight w:val="1950"/>
        </w:trPr>
        <w:tc>
          <w:tcPr>
            <w:tcW w:w="2487" w:type="dxa"/>
            <w:shd w:val="clear" w:color="auto" w:fill="auto"/>
          </w:tcPr>
          <w:p w:rsidR="000625C6" w:rsidRPr="000625C6" w:rsidRDefault="000625C6" w:rsidP="00DE66B0">
            <w:pPr>
              <w:rPr>
                <w:rFonts w:eastAsia="Times New Roman"/>
                <w:sz w:val="28"/>
                <w:szCs w:val="28"/>
                <w:lang w:val="ru-RU"/>
              </w:rPr>
            </w:pPr>
            <w:r w:rsidRPr="000625C6">
              <w:rPr>
                <w:rFonts w:eastAsia="Times New Roman"/>
                <w:sz w:val="28"/>
                <w:szCs w:val="28"/>
                <w:lang w:val="ru-RU"/>
              </w:rPr>
              <w:t>Объемы и источники финансирования подпрограммы</w:t>
            </w:r>
          </w:p>
        </w:tc>
        <w:tc>
          <w:tcPr>
            <w:tcW w:w="7371" w:type="dxa"/>
            <w:shd w:val="clear" w:color="auto" w:fill="auto"/>
          </w:tcPr>
          <w:p w:rsidR="000625C6" w:rsidRPr="000625C6" w:rsidRDefault="000625C6" w:rsidP="00DE66B0">
            <w:pPr>
              <w:rPr>
                <w:sz w:val="28"/>
                <w:szCs w:val="28"/>
                <w:lang w:val="ru-RU" w:eastAsia="ru-RU"/>
              </w:rPr>
            </w:pPr>
            <w:r w:rsidRPr="000625C6">
              <w:rPr>
                <w:sz w:val="28"/>
                <w:szCs w:val="28"/>
                <w:lang w:val="ru-RU" w:eastAsia="ru-RU"/>
              </w:rPr>
              <w:t>Объем финансирования подпрограммы составит:</w:t>
            </w:r>
          </w:p>
          <w:p w:rsidR="000625C6" w:rsidRPr="000625C6" w:rsidRDefault="000625C6" w:rsidP="00DE66B0">
            <w:pPr>
              <w:rPr>
                <w:sz w:val="28"/>
                <w:szCs w:val="28"/>
                <w:lang w:val="ru-RU"/>
              </w:rPr>
            </w:pPr>
            <w:r w:rsidRPr="000625C6">
              <w:rPr>
                <w:sz w:val="28"/>
                <w:szCs w:val="28"/>
                <w:lang w:val="ru-RU"/>
              </w:rPr>
              <w:t>199 919,4 тыс. рублей, в том числе по годам:</w:t>
            </w:r>
          </w:p>
          <w:p w:rsidR="000625C6" w:rsidRPr="000625C6" w:rsidRDefault="000625C6" w:rsidP="00DE66B0">
            <w:pPr>
              <w:rPr>
                <w:sz w:val="28"/>
                <w:szCs w:val="28"/>
                <w:lang w:val="ru-RU"/>
              </w:rPr>
            </w:pPr>
            <w:r w:rsidRPr="000625C6">
              <w:rPr>
                <w:sz w:val="28"/>
                <w:szCs w:val="28"/>
                <w:lang w:val="ru-RU"/>
              </w:rPr>
              <w:t>2014 год – 66 917,8 тыс.руб.;</w:t>
            </w:r>
          </w:p>
          <w:p w:rsidR="000625C6" w:rsidRPr="000625C6" w:rsidRDefault="000625C6" w:rsidP="00DE66B0">
            <w:pPr>
              <w:rPr>
                <w:sz w:val="28"/>
                <w:szCs w:val="28"/>
                <w:lang w:val="ru-RU"/>
              </w:rPr>
            </w:pPr>
            <w:r w:rsidRPr="000625C6">
              <w:rPr>
                <w:sz w:val="28"/>
                <w:szCs w:val="28"/>
                <w:lang w:val="ru-RU"/>
              </w:rPr>
              <w:t>2015 год – 20 088,1 тыс.руб.;</w:t>
            </w:r>
          </w:p>
          <w:p w:rsidR="000625C6" w:rsidRPr="000625C6" w:rsidRDefault="000625C6" w:rsidP="00DE66B0">
            <w:pPr>
              <w:rPr>
                <w:sz w:val="28"/>
                <w:szCs w:val="28"/>
                <w:lang w:val="ru-RU"/>
              </w:rPr>
            </w:pPr>
            <w:r w:rsidRPr="000625C6">
              <w:rPr>
                <w:sz w:val="28"/>
                <w:szCs w:val="28"/>
                <w:lang w:val="ru-RU"/>
              </w:rPr>
              <w:t>2016 год – 35 656,9 тыс.руб.;</w:t>
            </w:r>
          </w:p>
          <w:p w:rsidR="000625C6" w:rsidRPr="000625C6" w:rsidRDefault="000625C6" w:rsidP="00DE66B0">
            <w:pPr>
              <w:rPr>
                <w:sz w:val="28"/>
                <w:szCs w:val="28"/>
                <w:lang w:val="ru-RU"/>
              </w:rPr>
            </w:pPr>
            <w:r w:rsidRPr="000625C6">
              <w:rPr>
                <w:sz w:val="28"/>
                <w:szCs w:val="28"/>
                <w:lang w:val="ru-RU"/>
              </w:rPr>
              <w:t>2017 год – 60 913,9 тыс.руб.;</w:t>
            </w:r>
          </w:p>
          <w:p w:rsidR="000625C6" w:rsidRPr="000625C6" w:rsidRDefault="000625C6" w:rsidP="00DE66B0">
            <w:pPr>
              <w:rPr>
                <w:sz w:val="28"/>
                <w:szCs w:val="28"/>
                <w:lang w:val="ru-RU"/>
              </w:rPr>
            </w:pPr>
            <w:r w:rsidRPr="000625C6">
              <w:rPr>
                <w:sz w:val="28"/>
                <w:szCs w:val="28"/>
                <w:lang w:val="ru-RU"/>
              </w:rPr>
              <w:t>2018 год – 16 342,7 тыс.руб.</w:t>
            </w:r>
          </w:p>
          <w:p w:rsidR="000625C6" w:rsidRPr="000625C6" w:rsidRDefault="000625C6" w:rsidP="00DE66B0">
            <w:pPr>
              <w:rPr>
                <w:sz w:val="28"/>
                <w:szCs w:val="28"/>
                <w:lang w:val="ru-RU"/>
              </w:rPr>
            </w:pPr>
            <w:r w:rsidRPr="000625C6">
              <w:rPr>
                <w:sz w:val="28"/>
                <w:szCs w:val="28"/>
                <w:lang w:val="ru-RU"/>
              </w:rPr>
              <w:t>Из них:</w:t>
            </w:r>
          </w:p>
          <w:p w:rsidR="000625C6" w:rsidRPr="000625C6" w:rsidRDefault="000625C6" w:rsidP="00DE66B0">
            <w:pPr>
              <w:autoSpaceDE w:val="0"/>
              <w:autoSpaceDN w:val="0"/>
              <w:adjustRightInd w:val="0"/>
              <w:rPr>
                <w:sz w:val="28"/>
                <w:szCs w:val="28"/>
                <w:lang w:val="ru-RU" w:eastAsia="ru-RU"/>
              </w:rPr>
            </w:pPr>
            <w:r w:rsidRPr="000625C6">
              <w:rPr>
                <w:sz w:val="28"/>
                <w:szCs w:val="28"/>
                <w:lang w:val="ru-RU" w:eastAsia="ru-RU"/>
              </w:rPr>
              <w:t>федеральный бюджет – 82 287,2 тыс.руб., в том числе:</w:t>
            </w:r>
          </w:p>
          <w:p w:rsidR="000625C6" w:rsidRPr="000625C6" w:rsidRDefault="000625C6" w:rsidP="00DE66B0">
            <w:pPr>
              <w:autoSpaceDE w:val="0"/>
              <w:autoSpaceDN w:val="0"/>
              <w:adjustRightInd w:val="0"/>
              <w:rPr>
                <w:sz w:val="28"/>
                <w:szCs w:val="28"/>
                <w:lang w:val="ru-RU" w:eastAsia="ru-RU"/>
              </w:rPr>
            </w:pPr>
            <w:r w:rsidRPr="000625C6">
              <w:rPr>
                <w:sz w:val="28"/>
                <w:szCs w:val="28"/>
                <w:lang w:val="ru-RU" w:eastAsia="ru-RU"/>
              </w:rPr>
              <w:t>2014 год – 22 804,7 тыс. руб.;</w:t>
            </w:r>
          </w:p>
          <w:p w:rsidR="000625C6" w:rsidRPr="000625C6" w:rsidRDefault="000625C6" w:rsidP="00DE66B0">
            <w:pPr>
              <w:autoSpaceDE w:val="0"/>
              <w:autoSpaceDN w:val="0"/>
              <w:adjustRightInd w:val="0"/>
              <w:rPr>
                <w:sz w:val="28"/>
                <w:szCs w:val="28"/>
                <w:lang w:val="ru-RU" w:eastAsia="ru-RU"/>
              </w:rPr>
            </w:pPr>
            <w:r w:rsidRPr="000625C6">
              <w:rPr>
                <w:sz w:val="28"/>
                <w:szCs w:val="28"/>
                <w:lang w:val="ru-RU" w:eastAsia="ru-RU"/>
              </w:rPr>
              <w:t>2015 год – 6 694,8 тыс. руб.;</w:t>
            </w:r>
          </w:p>
          <w:p w:rsidR="000625C6" w:rsidRPr="000625C6" w:rsidRDefault="000625C6" w:rsidP="00DE66B0">
            <w:pPr>
              <w:autoSpaceDE w:val="0"/>
              <w:autoSpaceDN w:val="0"/>
              <w:adjustRightInd w:val="0"/>
              <w:rPr>
                <w:sz w:val="28"/>
                <w:szCs w:val="28"/>
                <w:lang w:val="ru-RU" w:eastAsia="ru-RU"/>
              </w:rPr>
            </w:pPr>
            <w:r w:rsidRPr="000625C6">
              <w:rPr>
                <w:sz w:val="28"/>
                <w:szCs w:val="28"/>
                <w:lang w:val="ru-RU" w:eastAsia="ru-RU"/>
              </w:rPr>
              <w:t>2016 год – 35 656,9 тыс. руб.;</w:t>
            </w:r>
          </w:p>
          <w:p w:rsidR="000625C6" w:rsidRPr="000625C6" w:rsidRDefault="000625C6" w:rsidP="00DE66B0">
            <w:pPr>
              <w:rPr>
                <w:sz w:val="28"/>
                <w:szCs w:val="28"/>
                <w:lang w:val="ru-RU"/>
              </w:rPr>
            </w:pPr>
            <w:r w:rsidRPr="000625C6">
              <w:rPr>
                <w:sz w:val="28"/>
                <w:szCs w:val="28"/>
                <w:lang w:val="ru-RU" w:eastAsia="ru-RU"/>
              </w:rPr>
              <w:t>2017 год – 17 130,8 тыс. руб.;</w:t>
            </w:r>
            <w:r w:rsidRPr="000625C6">
              <w:rPr>
                <w:sz w:val="28"/>
                <w:szCs w:val="28"/>
                <w:lang w:val="ru-RU"/>
              </w:rPr>
              <w:t xml:space="preserve"> </w:t>
            </w:r>
          </w:p>
          <w:p w:rsidR="000625C6" w:rsidRPr="000625C6" w:rsidRDefault="000625C6" w:rsidP="00DE66B0">
            <w:pPr>
              <w:rPr>
                <w:sz w:val="28"/>
                <w:szCs w:val="28"/>
                <w:lang w:val="ru-RU"/>
              </w:rPr>
            </w:pPr>
            <w:r w:rsidRPr="000625C6">
              <w:rPr>
                <w:sz w:val="28"/>
                <w:szCs w:val="28"/>
                <w:lang w:val="ru-RU"/>
              </w:rPr>
              <w:t>2018 год – 0,0 тыс.руб.</w:t>
            </w:r>
          </w:p>
          <w:p w:rsidR="000625C6" w:rsidRPr="000625C6" w:rsidRDefault="000625C6" w:rsidP="00DE66B0">
            <w:pPr>
              <w:autoSpaceDE w:val="0"/>
              <w:autoSpaceDN w:val="0"/>
              <w:adjustRightInd w:val="0"/>
              <w:rPr>
                <w:sz w:val="28"/>
                <w:szCs w:val="28"/>
                <w:lang w:val="ru-RU" w:eastAsia="ru-RU"/>
              </w:rPr>
            </w:pPr>
            <w:r w:rsidRPr="000625C6">
              <w:rPr>
                <w:sz w:val="28"/>
                <w:szCs w:val="28"/>
                <w:lang w:val="ru-RU" w:eastAsia="ru-RU"/>
              </w:rPr>
              <w:t>краевой бюджет – 117 632,2 тыс.руб., в том числе:</w:t>
            </w:r>
          </w:p>
          <w:p w:rsidR="000625C6" w:rsidRPr="000625C6" w:rsidRDefault="000625C6" w:rsidP="00DE66B0">
            <w:pPr>
              <w:autoSpaceDE w:val="0"/>
              <w:autoSpaceDN w:val="0"/>
              <w:adjustRightInd w:val="0"/>
              <w:rPr>
                <w:sz w:val="28"/>
                <w:szCs w:val="28"/>
                <w:lang w:val="ru-RU" w:eastAsia="ru-RU"/>
              </w:rPr>
            </w:pPr>
            <w:r w:rsidRPr="000625C6">
              <w:rPr>
                <w:sz w:val="28"/>
                <w:szCs w:val="28"/>
                <w:lang w:val="ru-RU" w:eastAsia="ru-RU"/>
              </w:rPr>
              <w:t>2014 год – 44 113,1 тыс. руб.;</w:t>
            </w:r>
          </w:p>
          <w:p w:rsidR="000625C6" w:rsidRPr="000625C6" w:rsidRDefault="000625C6" w:rsidP="00DE66B0">
            <w:pPr>
              <w:autoSpaceDE w:val="0"/>
              <w:autoSpaceDN w:val="0"/>
              <w:adjustRightInd w:val="0"/>
              <w:rPr>
                <w:sz w:val="28"/>
                <w:szCs w:val="28"/>
                <w:lang w:val="ru-RU" w:eastAsia="ru-RU"/>
              </w:rPr>
            </w:pPr>
            <w:r w:rsidRPr="000625C6">
              <w:rPr>
                <w:sz w:val="28"/>
                <w:szCs w:val="28"/>
                <w:lang w:val="ru-RU" w:eastAsia="ru-RU"/>
              </w:rPr>
              <w:t>2015 год – 13 393,3 тыс. руб.;</w:t>
            </w:r>
          </w:p>
          <w:p w:rsidR="000625C6" w:rsidRPr="000625C6" w:rsidRDefault="000625C6" w:rsidP="00DE66B0">
            <w:pPr>
              <w:autoSpaceDE w:val="0"/>
              <w:autoSpaceDN w:val="0"/>
              <w:adjustRightInd w:val="0"/>
              <w:rPr>
                <w:sz w:val="28"/>
                <w:szCs w:val="28"/>
                <w:lang w:val="ru-RU" w:eastAsia="ru-RU"/>
              </w:rPr>
            </w:pPr>
            <w:r w:rsidRPr="000625C6">
              <w:rPr>
                <w:sz w:val="28"/>
                <w:szCs w:val="28"/>
                <w:lang w:val="ru-RU" w:eastAsia="ru-RU"/>
              </w:rPr>
              <w:t>2016 год – 0,0 тыс. руб.;</w:t>
            </w:r>
          </w:p>
          <w:p w:rsidR="000625C6" w:rsidRPr="000625C6" w:rsidRDefault="000625C6" w:rsidP="00DE66B0">
            <w:pPr>
              <w:rPr>
                <w:sz w:val="28"/>
                <w:szCs w:val="28"/>
                <w:lang w:val="ru-RU" w:eastAsia="ru-RU"/>
              </w:rPr>
            </w:pPr>
            <w:r w:rsidRPr="000625C6">
              <w:rPr>
                <w:sz w:val="28"/>
                <w:szCs w:val="28"/>
                <w:lang w:val="ru-RU" w:eastAsia="ru-RU"/>
              </w:rPr>
              <w:t>2017 год – 43 783,1 тыс. руб.;</w:t>
            </w:r>
          </w:p>
          <w:p w:rsidR="000625C6" w:rsidRPr="000625C6" w:rsidRDefault="000625C6" w:rsidP="00DE66B0">
            <w:pPr>
              <w:rPr>
                <w:sz w:val="28"/>
                <w:szCs w:val="28"/>
                <w:lang w:val="ru-RU"/>
              </w:rPr>
            </w:pPr>
            <w:r w:rsidRPr="000625C6">
              <w:rPr>
                <w:sz w:val="28"/>
                <w:szCs w:val="28"/>
                <w:lang w:val="ru-RU"/>
              </w:rPr>
              <w:t>2018 год – 16 342,7 тыс.руб.</w:t>
            </w:r>
          </w:p>
        </w:tc>
      </w:tr>
      <w:tr w:rsidR="00F72A9D" w:rsidRPr="00160F4B" w:rsidTr="006E4D4D">
        <w:trPr>
          <w:trHeight w:val="1699"/>
        </w:trPr>
        <w:tc>
          <w:tcPr>
            <w:tcW w:w="2487"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Система организации контроля за исполнением подпрограммы</w:t>
            </w:r>
          </w:p>
        </w:tc>
        <w:tc>
          <w:tcPr>
            <w:tcW w:w="7371" w:type="dxa"/>
            <w:shd w:val="clear" w:color="auto" w:fill="auto"/>
          </w:tcPr>
          <w:p w:rsidR="00F72A9D" w:rsidRPr="00B60A30" w:rsidRDefault="00012616" w:rsidP="00024B0F">
            <w:pPr>
              <w:rPr>
                <w:sz w:val="28"/>
                <w:szCs w:val="28"/>
                <w:lang w:val="ru-RU"/>
              </w:rPr>
            </w:pPr>
            <w:r>
              <w:rPr>
                <w:sz w:val="28"/>
                <w:szCs w:val="28"/>
                <w:lang w:val="ru-RU"/>
              </w:rPr>
              <w:t>Администрация города (отдел бухгалтерского учета и контроля, управление образования, отдел по защите прав детей)</w:t>
            </w:r>
          </w:p>
        </w:tc>
      </w:tr>
    </w:tbl>
    <w:p w:rsidR="00AD7580" w:rsidRPr="003340A3" w:rsidRDefault="00AD7580" w:rsidP="006E4D4D">
      <w:pPr>
        <w:tabs>
          <w:tab w:val="left" w:pos="0"/>
        </w:tabs>
        <w:jc w:val="center"/>
        <w:rPr>
          <w:sz w:val="28"/>
          <w:szCs w:val="28"/>
          <w:lang w:val="ru-RU"/>
        </w:rPr>
      </w:pPr>
      <w:r w:rsidRPr="003340A3">
        <w:rPr>
          <w:sz w:val="28"/>
          <w:szCs w:val="28"/>
          <w:lang w:val="ru-RU"/>
        </w:rPr>
        <w:t>2. Основные разделы подпрограммы</w:t>
      </w:r>
    </w:p>
    <w:p w:rsidR="00AD7580" w:rsidRPr="003340A3" w:rsidRDefault="00AD7580" w:rsidP="00AD7580">
      <w:pPr>
        <w:jc w:val="center"/>
        <w:rPr>
          <w:sz w:val="28"/>
          <w:szCs w:val="28"/>
          <w:lang w:val="ru-RU"/>
        </w:rPr>
      </w:pPr>
    </w:p>
    <w:p w:rsidR="00AD7580" w:rsidRDefault="00AD7580" w:rsidP="00AD7580">
      <w:pPr>
        <w:jc w:val="center"/>
        <w:rPr>
          <w:sz w:val="28"/>
          <w:szCs w:val="28"/>
          <w:lang w:val="ru-RU"/>
        </w:rPr>
      </w:pPr>
      <w:r w:rsidRPr="003340A3">
        <w:rPr>
          <w:sz w:val="28"/>
          <w:szCs w:val="28"/>
          <w:lang w:val="ru-RU"/>
        </w:rPr>
        <w:t>2.1. Постановка муниципальной</w:t>
      </w:r>
      <w:r>
        <w:rPr>
          <w:sz w:val="28"/>
          <w:szCs w:val="28"/>
          <w:lang w:val="ru-RU"/>
        </w:rPr>
        <w:t xml:space="preserve"> </w:t>
      </w:r>
      <w:r w:rsidRPr="003340A3">
        <w:rPr>
          <w:sz w:val="28"/>
          <w:szCs w:val="28"/>
          <w:lang w:val="ru-RU"/>
        </w:rPr>
        <w:t>проблемы</w:t>
      </w:r>
      <w:r>
        <w:rPr>
          <w:sz w:val="28"/>
          <w:szCs w:val="28"/>
          <w:lang w:val="ru-RU"/>
        </w:rPr>
        <w:t xml:space="preserve"> </w:t>
      </w:r>
      <w:r w:rsidRPr="003340A3">
        <w:rPr>
          <w:sz w:val="28"/>
          <w:szCs w:val="28"/>
          <w:lang w:val="ru-RU"/>
        </w:rPr>
        <w:t>и обосновани</w:t>
      </w:r>
      <w:r>
        <w:rPr>
          <w:sz w:val="28"/>
          <w:szCs w:val="28"/>
          <w:lang w:val="ru-RU"/>
        </w:rPr>
        <w:t>е</w:t>
      </w:r>
      <w:r>
        <w:rPr>
          <w:sz w:val="28"/>
          <w:szCs w:val="28"/>
          <w:lang w:val="ru-RU"/>
        </w:rPr>
        <w:br/>
      </w:r>
      <w:r w:rsidRPr="003340A3">
        <w:rPr>
          <w:sz w:val="28"/>
          <w:szCs w:val="28"/>
          <w:lang w:val="ru-RU"/>
        </w:rPr>
        <w:t>необходимости разработки подпрограммы</w:t>
      </w:r>
    </w:p>
    <w:p w:rsidR="002040CB" w:rsidRPr="003340A3" w:rsidRDefault="002040CB" w:rsidP="00AD7580">
      <w:pPr>
        <w:jc w:val="center"/>
        <w:rPr>
          <w:sz w:val="28"/>
          <w:szCs w:val="28"/>
          <w:lang w:val="ru-RU"/>
        </w:rPr>
      </w:pPr>
    </w:p>
    <w:p w:rsidR="00637BD2" w:rsidRPr="003340A3" w:rsidRDefault="00637BD2" w:rsidP="00637BD2">
      <w:pPr>
        <w:ind w:firstLine="708"/>
        <w:rPr>
          <w:sz w:val="28"/>
          <w:szCs w:val="28"/>
          <w:lang w:val="ru-RU"/>
        </w:rPr>
      </w:pPr>
      <w:r w:rsidRPr="003340A3">
        <w:rPr>
          <w:sz w:val="28"/>
          <w:szCs w:val="28"/>
          <w:lang w:val="ru-RU"/>
        </w:rPr>
        <w:t>В городе на 01.01.201</w:t>
      </w:r>
      <w:r>
        <w:rPr>
          <w:sz w:val="28"/>
          <w:szCs w:val="28"/>
          <w:lang w:val="ru-RU"/>
        </w:rPr>
        <w:t xml:space="preserve">5 </w:t>
      </w:r>
      <w:r w:rsidRPr="003340A3">
        <w:rPr>
          <w:sz w:val="28"/>
          <w:szCs w:val="28"/>
          <w:lang w:val="ru-RU"/>
        </w:rPr>
        <w:t xml:space="preserve">проживает </w:t>
      </w:r>
      <w:r>
        <w:rPr>
          <w:sz w:val="28"/>
          <w:szCs w:val="28"/>
          <w:lang w:val="ru-RU"/>
        </w:rPr>
        <w:t>22 763</w:t>
      </w:r>
      <w:r w:rsidRPr="003340A3">
        <w:rPr>
          <w:sz w:val="28"/>
          <w:szCs w:val="28"/>
          <w:lang w:val="ru-RU"/>
        </w:rPr>
        <w:t xml:space="preserve"> детей, в возрасте от 0 до 18 лет, среди них </w:t>
      </w:r>
      <w:r>
        <w:rPr>
          <w:sz w:val="28"/>
          <w:szCs w:val="28"/>
          <w:lang w:val="ru-RU"/>
        </w:rPr>
        <w:t>582</w:t>
      </w:r>
      <w:r w:rsidRPr="003340A3">
        <w:rPr>
          <w:sz w:val="28"/>
          <w:szCs w:val="28"/>
          <w:lang w:val="ru-RU"/>
        </w:rPr>
        <w:t xml:space="preserve"> детей-сирот и детей, оставшихся без попечения родителей. Из них л</w:t>
      </w:r>
      <w:r>
        <w:rPr>
          <w:sz w:val="28"/>
          <w:szCs w:val="28"/>
          <w:lang w:val="ru-RU"/>
        </w:rPr>
        <w:t>ишь</w:t>
      </w:r>
      <w:r w:rsidRPr="003340A3">
        <w:rPr>
          <w:sz w:val="28"/>
          <w:szCs w:val="28"/>
          <w:lang w:val="ru-RU"/>
        </w:rPr>
        <w:t xml:space="preserve"> </w:t>
      </w:r>
      <w:r>
        <w:rPr>
          <w:sz w:val="28"/>
          <w:szCs w:val="28"/>
          <w:lang w:val="ru-RU"/>
        </w:rPr>
        <w:t>274</w:t>
      </w:r>
      <w:r w:rsidRPr="003340A3">
        <w:rPr>
          <w:sz w:val="28"/>
          <w:szCs w:val="28"/>
          <w:lang w:val="ru-RU"/>
        </w:rPr>
        <w:t xml:space="preserve"> </w:t>
      </w:r>
      <w:r>
        <w:rPr>
          <w:sz w:val="28"/>
          <w:szCs w:val="28"/>
          <w:lang w:val="ru-RU"/>
        </w:rPr>
        <w:t>ребенка</w:t>
      </w:r>
      <w:r w:rsidRPr="003340A3">
        <w:rPr>
          <w:sz w:val="28"/>
          <w:szCs w:val="28"/>
          <w:lang w:val="ru-RU"/>
        </w:rPr>
        <w:t xml:space="preserve"> находится </w:t>
      </w:r>
      <w:r>
        <w:rPr>
          <w:sz w:val="28"/>
          <w:szCs w:val="28"/>
          <w:lang w:val="ru-RU"/>
        </w:rPr>
        <w:t>в замещающих семьях, 308 детей</w:t>
      </w:r>
      <w:r w:rsidRPr="003340A3">
        <w:rPr>
          <w:sz w:val="28"/>
          <w:szCs w:val="28"/>
          <w:lang w:val="ru-RU"/>
        </w:rPr>
        <w:t>–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Законом Красноярского края от 24.12.2009</w:t>
      </w:r>
      <w:r>
        <w:rPr>
          <w:sz w:val="28"/>
          <w:szCs w:val="28"/>
          <w:lang w:val="ru-RU"/>
        </w:rPr>
        <w:t xml:space="preserve"> </w:t>
      </w:r>
      <w:r w:rsidRPr="003340A3">
        <w:rPr>
          <w:sz w:val="28"/>
          <w:szCs w:val="28"/>
          <w:lang w:val="ru-RU"/>
        </w:rPr>
        <w:t>№ 9-4225</w:t>
      </w:r>
      <w:r>
        <w:rPr>
          <w:sz w:val="28"/>
          <w:szCs w:val="28"/>
          <w:lang w:val="ru-RU"/>
        </w:rPr>
        <w:t xml:space="preserve"> (ред. от 06.03.2014, с изм. от 01.12.2014)</w:t>
      </w:r>
      <w:r w:rsidRPr="003340A3">
        <w:rPr>
          <w:sz w:val="28"/>
          <w:szCs w:val="28"/>
          <w:lang w:val="ru-RU"/>
        </w:rPr>
        <w:t xml:space="preserve">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баз попечения родителей» муниципальное образование г</w:t>
      </w:r>
      <w:r>
        <w:rPr>
          <w:sz w:val="28"/>
          <w:szCs w:val="28"/>
          <w:lang w:val="ru-RU"/>
        </w:rPr>
        <w:t xml:space="preserve">ород </w:t>
      </w:r>
      <w:r w:rsidRPr="003340A3">
        <w:rPr>
          <w:sz w:val="28"/>
          <w:szCs w:val="28"/>
          <w:lang w:val="ru-RU"/>
        </w:rPr>
        <w:t xml:space="preserve">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w:t>
      </w:r>
      <w:r w:rsidRPr="00194BDE">
        <w:rPr>
          <w:sz w:val="28"/>
          <w:szCs w:val="28"/>
          <w:lang w:val="ru-RU"/>
        </w:rPr>
        <w:t>В рамках исполнения переданных государственных полномочий, в период с 2010-201</w:t>
      </w:r>
      <w:r>
        <w:rPr>
          <w:sz w:val="28"/>
          <w:szCs w:val="28"/>
          <w:lang w:val="ru-RU"/>
        </w:rPr>
        <w:t>4</w:t>
      </w:r>
      <w:r w:rsidRPr="00194BDE">
        <w:rPr>
          <w:sz w:val="28"/>
          <w:szCs w:val="28"/>
          <w:lang w:val="ru-RU"/>
        </w:rPr>
        <w:t xml:space="preserve"> гг. приобретено </w:t>
      </w:r>
      <w:r>
        <w:rPr>
          <w:sz w:val="28"/>
          <w:szCs w:val="28"/>
          <w:lang w:val="ru-RU"/>
        </w:rPr>
        <w:t>131</w:t>
      </w:r>
      <w:r w:rsidRPr="00194BDE">
        <w:rPr>
          <w:sz w:val="28"/>
          <w:szCs w:val="28"/>
          <w:lang w:val="ru-RU"/>
        </w:rPr>
        <w:t xml:space="preserve"> жил</w:t>
      </w:r>
      <w:r>
        <w:rPr>
          <w:sz w:val="28"/>
          <w:szCs w:val="28"/>
          <w:lang w:val="ru-RU"/>
        </w:rPr>
        <w:t>ое</w:t>
      </w:r>
      <w:r w:rsidRPr="00194BDE">
        <w:rPr>
          <w:sz w:val="28"/>
          <w:szCs w:val="28"/>
          <w:lang w:val="ru-RU"/>
        </w:rPr>
        <w:t xml:space="preserve"> помещени</w:t>
      </w:r>
      <w:r>
        <w:rPr>
          <w:sz w:val="28"/>
          <w:szCs w:val="28"/>
          <w:lang w:val="ru-RU"/>
        </w:rPr>
        <w:t>е</w:t>
      </w:r>
      <w:r w:rsidRPr="00194BDE">
        <w:rPr>
          <w:sz w:val="28"/>
          <w:szCs w:val="28"/>
          <w:lang w:val="ru-RU"/>
        </w:rPr>
        <w:t>: в 2010 году обеспечены жилыми помещениями 20 человек, в 2011 году- 21 человек, в 2012 году –13</w:t>
      </w:r>
      <w:r>
        <w:rPr>
          <w:sz w:val="28"/>
          <w:szCs w:val="28"/>
          <w:lang w:val="ru-RU"/>
        </w:rPr>
        <w:t xml:space="preserve"> человек, 2013 году- 36 человек, </w:t>
      </w:r>
      <w:r w:rsidRPr="00194BDE">
        <w:rPr>
          <w:sz w:val="28"/>
          <w:szCs w:val="28"/>
          <w:lang w:val="ru-RU"/>
        </w:rPr>
        <w:t>201</w:t>
      </w:r>
      <w:r>
        <w:rPr>
          <w:sz w:val="28"/>
          <w:szCs w:val="28"/>
          <w:lang w:val="ru-RU"/>
        </w:rPr>
        <w:t>4</w:t>
      </w:r>
      <w:r w:rsidRPr="00194BDE">
        <w:rPr>
          <w:sz w:val="28"/>
          <w:szCs w:val="28"/>
          <w:lang w:val="ru-RU"/>
        </w:rPr>
        <w:t xml:space="preserve"> году- </w:t>
      </w:r>
      <w:r>
        <w:rPr>
          <w:sz w:val="28"/>
          <w:szCs w:val="28"/>
          <w:lang w:val="ru-RU"/>
        </w:rPr>
        <w:t>41</w:t>
      </w:r>
      <w:r w:rsidRPr="00194BDE">
        <w:rPr>
          <w:sz w:val="28"/>
          <w:szCs w:val="28"/>
          <w:lang w:val="ru-RU"/>
        </w:rPr>
        <w:t xml:space="preserve"> человек. </w:t>
      </w:r>
      <w:r w:rsidRPr="00382AAB">
        <w:rPr>
          <w:sz w:val="28"/>
          <w:szCs w:val="28"/>
          <w:lang w:val="ru-RU"/>
        </w:rPr>
        <w:t xml:space="preserve">В период с 2015-2018 гг. планируется </w:t>
      </w:r>
      <w:r w:rsidRPr="001D616F">
        <w:rPr>
          <w:sz w:val="28"/>
          <w:szCs w:val="28"/>
          <w:lang w:val="ru-RU"/>
        </w:rPr>
        <w:t xml:space="preserve">приобрести </w:t>
      </w:r>
      <w:r w:rsidR="000802CB">
        <w:rPr>
          <w:sz w:val="28"/>
          <w:szCs w:val="28"/>
          <w:lang w:val="ru-RU"/>
        </w:rPr>
        <w:t>106</w:t>
      </w:r>
      <w:r w:rsidRPr="001D616F">
        <w:rPr>
          <w:sz w:val="28"/>
          <w:szCs w:val="28"/>
          <w:lang w:val="ru-RU"/>
        </w:rPr>
        <w:t xml:space="preserve"> жилых помещений: в 2015 году- </w:t>
      </w:r>
      <w:r w:rsidR="000802CB">
        <w:rPr>
          <w:sz w:val="28"/>
          <w:szCs w:val="28"/>
          <w:lang w:val="ru-RU"/>
        </w:rPr>
        <w:t>13</w:t>
      </w:r>
      <w:r w:rsidRPr="001D616F">
        <w:rPr>
          <w:sz w:val="28"/>
          <w:szCs w:val="28"/>
          <w:lang w:val="ru-RU"/>
        </w:rPr>
        <w:t xml:space="preserve"> человек будут обеспечены жилыми помещениями, в 2016 году- </w:t>
      </w:r>
      <w:r w:rsidR="000802CB">
        <w:rPr>
          <w:sz w:val="28"/>
          <w:szCs w:val="28"/>
          <w:lang w:val="ru-RU"/>
        </w:rPr>
        <w:t>41</w:t>
      </w:r>
      <w:r w:rsidRPr="001D616F">
        <w:rPr>
          <w:sz w:val="28"/>
          <w:szCs w:val="28"/>
          <w:lang w:val="ru-RU"/>
        </w:rPr>
        <w:t xml:space="preserve"> человек, в 2017 году- </w:t>
      </w:r>
      <w:r w:rsidR="000802CB">
        <w:rPr>
          <w:sz w:val="28"/>
          <w:szCs w:val="28"/>
          <w:lang w:val="ru-RU"/>
        </w:rPr>
        <w:t xml:space="preserve">41 </w:t>
      </w:r>
      <w:r w:rsidRPr="001D616F">
        <w:rPr>
          <w:sz w:val="28"/>
          <w:szCs w:val="28"/>
          <w:lang w:val="ru-RU"/>
        </w:rPr>
        <w:t xml:space="preserve">человек, в 2018 году- </w:t>
      </w:r>
      <w:r w:rsidR="000802CB">
        <w:rPr>
          <w:sz w:val="28"/>
          <w:szCs w:val="28"/>
          <w:lang w:val="ru-RU"/>
        </w:rPr>
        <w:t>11</w:t>
      </w:r>
      <w:r w:rsidRPr="001D616F">
        <w:rPr>
          <w:sz w:val="28"/>
          <w:szCs w:val="28"/>
          <w:lang w:val="ru-RU"/>
        </w:rPr>
        <w:t xml:space="preserve"> человек.</w:t>
      </w:r>
    </w:p>
    <w:p w:rsidR="00E31A8A" w:rsidRPr="00637BD2" w:rsidRDefault="00E31A8A" w:rsidP="00E31A8A">
      <w:pPr>
        <w:ind w:firstLine="708"/>
        <w:rPr>
          <w:sz w:val="28"/>
          <w:szCs w:val="28"/>
          <w:lang w:val="ru-RU"/>
        </w:rPr>
      </w:pPr>
      <w:r w:rsidRPr="00637BD2">
        <w:rPr>
          <w:sz w:val="28"/>
          <w:szCs w:val="28"/>
          <w:lang w:val="ru-RU"/>
        </w:rPr>
        <w:t xml:space="preserve">В последние годы в Ачинске отмечается тенденция уменьшения количества  детей, оставшихся без попечения родителей, выявленных в течение года. Так, в течение 2013 года – 57 детей, из них только 7% детей относятся к категории сирот (дети, у которых оба или единственный родитель умерли), в течение 2014 года – 52 ребенка. </w:t>
      </w:r>
    </w:p>
    <w:p w:rsidR="00E31A8A" w:rsidRPr="00637BD2" w:rsidRDefault="00E31A8A" w:rsidP="00E31A8A">
      <w:pPr>
        <w:ind w:firstLine="708"/>
        <w:rPr>
          <w:sz w:val="28"/>
          <w:szCs w:val="28"/>
          <w:lang w:val="ru-RU"/>
        </w:rPr>
      </w:pPr>
      <w:r w:rsidRPr="00637BD2">
        <w:rPr>
          <w:sz w:val="28"/>
          <w:szCs w:val="28"/>
          <w:lang w:val="ru-RU"/>
        </w:rPr>
        <w:t>В то же время наблюдается уменьшение числа детей, оставшихся без попечения родителей, воспитывающихся в семьях граждан, с 301 ребенка в 2013 году до 261 в 2014 году. Формой опеки, которой отдается в настоящее время предпочтение гражданами, является приемная семья. По состоянию на 01.01.201</w:t>
      </w:r>
      <w:r w:rsidR="00637BD2" w:rsidRPr="00637BD2">
        <w:rPr>
          <w:sz w:val="28"/>
          <w:szCs w:val="28"/>
          <w:lang w:val="ru-RU"/>
        </w:rPr>
        <w:t>5</w:t>
      </w:r>
      <w:r w:rsidRPr="00637BD2">
        <w:rPr>
          <w:sz w:val="28"/>
          <w:szCs w:val="28"/>
          <w:lang w:val="ru-RU"/>
        </w:rPr>
        <w:t xml:space="preserve"> в </w:t>
      </w:r>
      <w:r w:rsidR="00637BD2" w:rsidRPr="00637BD2">
        <w:rPr>
          <w:sz w:val="28"/>
          <w:szCs w:val="28"/>
          <w:lang w:val="ru-RU"/>
        </w:rPr>
        <w:t>9</w:t>
      </w:r>
      <w:r w:rsidRPr="00637BD2">
        <w:rPr>
          <w:sz w:val="28"/>
          <w:szCs w:val="28"/>
          <w:lang w:val="ru-RU"/>
        </w:rPr>
        <w:t xml:space="preserve"> приемных семьях воспитыва</w:t>
      </w:r>
      <w:r w:rsidR="00637BD2" w:rsidRPr="00637BD2">
        <w:rPr>
          <w:sz w:val="28"/>
          <w:szCs w:val="28"/>
          <w:lang w:val="ru-RU"/>
        </w:rPr>
        <w:t>ются</w:t>
      </w:r>
      <w:r w:rsidRPr="00637BD2">
        <w:rPr>
          <w:sz w:val="28"/>
          <w:szCs w:val="28"/>
          <w:lang w:val="ru-RU"/>
        </w:rPr>
        <w:t xml:space="preserve"> 1</w:t>
      </w:r>
      <w:r w:rsidR="00637BD2" w:rsidRPr="00637BD2">
        <w:rPr>
          <w:sz w:val="28"/>
          <w:szCs w:val="28"/>
          <w:lang w:val="ru-RU"/>
        </w:rPr>
        <w:t>5</w:t>
      </w:r>
      <w:r w:rsidRPr="00637BD2">
        <w:rPr>
          <w:sz w:val="28"/>
          <w:szCs w:val="28"/>
          <w:lang w:val="ru-RU"/>
        </w:rPr>
        <w:t xml:space="preserve"> детей. В основном в семьи принимаются дети дошкольного или младшего школьного возраста, не имеющие значительных отклонений в здоровье.    </w:t>
      </w:r>
    </w:p>
    <w:p w:rsidR="004B656E" w:rsidRPr="00637BD2" w:rsidRDefault="004B656E" w:rsidP="008839E4">
      <w:pPr>
        <w:ind w:firstLine="708"/>
        <w:rPr>
          <w:sz w:val="28"/>
          <w:szCs w:val="28"/>
          <w:lang w:val="ru-RU"/>
        </w:rPr>
      </w:pPr>
      <w:r w:rsidRPr="00637BD2">
        <w:rPr>
          <w:sz w:val="28"/>
          <w:szCs w:val="28"/>
          <w:lang w:val="ru-RU"/>
        </w:rPr>
        <w:t>2</w:t>
      </w:r>
      <w:r w:rsidR="00637BD2" w:rsidRPr="00637BD2">
        <w:rPr>
          <w:sz w:val="28"/>
          <w:szCs w:val="28"/>
          <w:lang w:val="ru-RU"/>
        </w:rPr>
        <w:t>48</w:t>
      </w:r>
      <w:r w:rsidRPr="00637BD2">
        <w:rPr>
          <w:sz w:val="28"/>
          <w:szCs w:val="28"/>
          <w:lang w:val="ru-RU"/>
        </w:rPr>
        <w:t xml:space="preserve"> детей-сирот и детей, оставшихся без попечения родителей, не устроенных на семейные формы воспитания, воспитываются в 3 краевых государственных образовательных организациях для детей-сирот и детей, оставшихся без попечения родителей (далее – детские дома).</w:t>
      </w:r>
    </w:p>
    <w:p w:rsidR="004B656E" w:rsidRPr="00637BD2" w:rsidRDefault="004B656E" w:rsidP="004B656E">
      <w:pPr>
        <w:ind w:firstLine="708"/>
        <w:rPr>
          <w:sz w:val="28"/>
          <w:szCs w:val="28"/>
          <w:lang w:val="ru-RU"/>
        </w:rPr>
      </w:pPr>
      <w:r w:rsidRPr="00637BD2">
        <w:rPr>
          <w:sz w:val="28"/>
          <w:szCs w:val="28"/>
          <w:lang w:val="ru-RU"/>
        </w:rPr>
        <w:t>Другим 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rsidR="004B656E" w:rsidRPr="00637BD2" w:rsidRDefault="004B656E" w:rsidP="004B656E">
      <w:pPr>
        <w:ind w:firstLine="708"/>
        <w:rPr>
          <w:sz w:val="28"/>
          <w:szCs w:val="28"/>
          <w:lang w:val="ru-RU"/>
        </w:rPr>
      </w:pPr>
      <w:r w:rsidRPr="00637BD2">
        <w:rPr>
          <w:sz w:val="28"/>
          <w:szCs w:val="28"/>
          <w:lang w:val="ru-RU"/>
        </w:rPr>
        <w:t>В Ачинске на 01.01.201</w:t>
      </w:r>
      <w:r w:rsidR="00637BD2" w:rsidRPr="00637BD2">
        <w:rPr>
          <w:sz w:val="28"/>
          <w:szCs w:val="28"/>
          <w:lang w:val="ru-RU"/>
        </w:rPr>
        <w:t>5</w:t>
      </w:r>
      <w:r w:rsidRPr="00637BD2">
        <w:rPr>
          <w:sz w:val="28"/>
          <w:szCs w:val="28"/>
          <w:lang w:val="ru-RU"/>
        </w:rPr>
        <w:t xml:space="preserve">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1</w:t>
      </w:r>
      <w:r w:rsidR="00637BD2" w:rsidRPr="00637BD2">
        <w:rPr>
          <w:sz w:val="28"/>
          <w:szCs w:val="28"/>
          <w:lang w:val="ru-RU"/>
        </w:rPr>
        <w:t>30</w:t>
      </w:r>
      <w:r w:rsidRPr="00637BD2">
        <w:rPr>
          <w:sz w:val="28"/>
          <w:szCs w:val="28"/>
          <w:lang w:val="ru-RU"/>
        </w:rPr>
        <w:t xml:space="preserve"> человек.</w:t>
      </w:r>
    </w:p>
    <w:p w:rsidR="004B656E" w:rsidRDefault="004B656E" w:rsidP="004B656E">
      <w:pPr>
        <w:ind w:firstLine="708"/>
        <w:outlineLvl w:val="1"/>
        <w:rPr>
          <w:snapToGrid w:val="0"/>
          <w:sz w:val="28"/>
          <w:szCs w:val="28"/>
          <w:lang w:val="ru-RU"/>
        </w:rPr>
      </w:pPr>
      <w:r w:rsidRPr="00637BD2">
        <w:rPr>
          <w:snapToGrid w:val="0"/>
          <w:sz w:val="28"/>
          <w:szCs w:val="28"/>
          <w:lang w:val="ru-RU"/>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4B656E" w:rsidRDefault="004B656E" w:rsidP="004B656E">
      <w:pPr>
        <w:rPr>
          <w:sz w:val="28"/>
          <w:szCs w:val="28"/>
          <w:lang w:val="ru-RU"/>
        </w:rPr>
      </w:pPr>
    </w:p>
    <w:p w:rsidR="00AD7580" w:rsidRDefault="00AD7580" w:rsidP="004B656E">
      <w:pPr>
        <w:jc w:val="center"/>
        <w:rPr>
          <w:sz w:val="28"/>
          <w:szCs w:val="28"/>
          <w:lang w:val="ru-RU"/>
        </w:rPr>
      </w:pPr>
      <w:r w:rsidRPr="003340A3">
        <w:rPr>
          <w:sz w:val="28"/>
          <w:szCs w:val="28"/>
          <w:lang w:val="ru-RU"/>
        </w:rPr>
        <w:t>2.2.</w:t>
      </w:r>
      <w:r w:rsidR="004B656E">
        <w:rPr>
          <w:sz w:val="28"/>
          <w:szCs w:val="28"/>
          <w:lang w:val="ru-RU"/>
        </w:rPr>
        <w:t xml:space="preserve"> </w:t>
      </w:r>
      <w:r w:rsidRPr="003340A3">
        <w:rPr>
          <w:sz w:val="28"/>
          <w:szCs w:val="28"/>
          <w:lang w:val="ru-RU"/>
        </w:rPr>
        <w:t>Основная цель, задачи и</w:t>
      </w:r>
      <w:r>
        <w:rPr>
          <w:sz w:val="28"/>
          <w:szCs w:val="28"/>
          <w:lang w:val="ru-RU"/>
        </w:rPr>
        <w:t xml:space="preserve"> сроки выполнения</w:t>
      </w:r>
    </w:p>
    <w:p w:rsidR="00AD7580" w:rsidRPr="003340A3" w:rsidRDefault="00AD7580" w:rsidP="00AD7580">
      <w:pPr>
        <w:jc w:val="center"/>
        <w:rPr>
          <w:sz w:val="28"/>
          <w:szCs w:val="28"/>
          <w:lang w:val="ru-RU"/>
        </w:rPr>
      </w:pPr>
      <w:r>
        <w:rPr>
          <w:sz w:val="28"/>
          <w:szCs w:val="28"/>
          <w:lang w:val="ru-RU"/>
        </w:rPr>
        <w:t xml:space="preserve">подпрограммы, </w:t>
      </w:r>
      <w:r w:rsidRPr="003340A3">
        <w:rPr>
          <w:sz w:val="28"/>
          <w:szCs w:val="28"/>
          <w:lang w:val="ru-RU"/>
        </w:rPr>
        <w:t>целевые индикаторы</w:t>
      </w:r>
    </w:p>
    <w:p w:rsidR="00AD7580" w:rsidRPr="003340A3" w:rsidRDefault="00AD7580" w:rsidP="00AD7580">
      <w:pPr>
        <w:jc w:val="center"/>
        <w:rPr>
          <w:sz w:val="28"/>
          <w:szCs w:val="28"/>
          <w:lang w:val="ru-RU"/>
        </w:rPr>
      </w:pPr>
    </w:p>
    <w:p w:rsidR="00AD7580" w:rsidRPr="003340A3" w:rsidRDefault="00AD7580" w:rsidP="00AD7580">
      <w:pPr>
        <w:ind w:firstLine="709"/>
        <w:rPr>
          <w:sz w:val="28"/>
          <w:szCs w:val="28"/>
          <w:lang w:val="ru-RU"/>
        </w:rPr>
      </w:pPr>
      <w:r>
        <w:rPr>
          <w:sz w:val="28"/>
          <w:szCs w:val="28"/>
          <w:lang w:val="ru-RU"/>
        </w:rPr>
        <w:t>Ц</w:t>
      </w:r>
      <w:r w:rsidRPr="003340A3">
        <w:rPr>
          <w:sz w:val="28"/>
          <w:szCs w:val="28"/>
          <w:lang w:val="ru-RU"/>
        </w:rPr>
        <w:t>ель</w:t>
      </w:r>
      <w:r>
        <w:rPr>
          <w:sz w:val="28"/>
          <w:szCs w:val="28"/>
          <w:lang w:val="ru-RU"/>
        </w:rPr>
        <w:t xml:space="preserve"> </w:t>
      </w:r>
      <w:r w:rsidRPr="003340A3">
        <w:rPr>
          <w:sz w:val="28"/>
          <w:szCs w:val="28"/>
          <w:lang w:val="ru-RU"/>
        </w:rPr>
        <w:t>подпрограммы:</w:t>
      </w:r>
      <w:r>
        <w:rPr>
          <w:sz w:val="28"/>
          <w:szCs w:val="28"/>
          <w:lang w:val="ru-RU"/>
        </w:rPr>
        <w:t xml:space="preserve"> </w:t>
      </w:r>
      <w:r w:rsidRPr="003340A3">
        <w:rPr>
          <w:sz w:val="28"/>
          <w:szCs w:val="28"/>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D7580" w:rsidRPr="003340A3" w:rsidRDefault="00AD7580" w:rsidP="00AD7580">
      <w:pPr>
        <w:ind w:left="33" w:firstLine="709"/>
        <w:rPr>
          <w:sz w:val="28"/>
          <w:szCs w:val="28"/>
          <w:lang w:val="ru-RU"/>
        </w:rPr>
      </w:pPr>
      <w:r w:rsidRPr="003340A3">
        <w:rPr>
          <w:sz w:val="28"/>
          <w:szCs w:val="28"/>
          <w:lang w:val="ru-RU"/>
        </w:rPr>
        <w:t>Задачи</w:t>
      </w:r>
      <w:r>
        <w:rPr>
          <w:sz w:val="28"/>
          <w:szCs w:val="28"/>
          <w:lang w:val="ru-RU"/>
        </w:rPr>
        <w:t xml:space="preserve"> подпрограммы</w:t>
      </w:r>
      <w:r w:rsidRPr="003340A3">
        <w:rPr>
          <w:sz w:val="28"/>
          <w:szCs w:val="28"/>
          <w:lang w:val="ru-RU"/>
        </w:rPr>
        <w:t>:</w:t>
      </w:r>
    </w:p>
    <w:p w:rsidR="00AD7580" w:rsidRPr="003340A3" w:rsidRDefault="00AD7580" w:rsidP="00AD7580">
      <w:pPr>
        <w:ind w:left="33" w:firstLine="709"/>
        <w:rPr>
          <w:sz w:val="28"/>
          <w:szCs w:val="28"/>
          <w:lang w:val="ru-RU"/>
        </w:rPr>
      </w:pPr>
      <w:r w:rsidRPr="003340A3">
        <w:rPr>
          <w:sz w:val="28"/>
          <w:szCs w:val="28"/>
          <w:lang w:val="ru-RU"/>
        </w:rPr>
        <w:t>1.</w:t>
      </w:r>
      <w:r w:rsidR="004B656E">
        <w:rPr>
          <w:sz w:val="28"/>
          <w:szCs w:val="28"/>
          <w:lang w:val="ru-RU"/>
        </w:rPr>
        <w:t xml:space="preserve"> </w:t>
      </w:r>
      <w:r w:rsidRPr="003340A3">
        <w:rPr>
          <w:sz w:val="28"/>
          <w:szCs w:val="28"/>
          <w:lang w:val="ru-RU"/>
        </w:rPr>
        <w:t>Обеспечить приобретение гарант</w:t>
      </w:r>
      <w:r>
        <w:rPr>
          <w:sz w:val="28"/>
          <w:szCs w:val="28"/>
          <w:lang w:val="ru-RU"/>
        </w:rPr>
        <w:t>ированного жилья детям-сиротам.</w:t>
      </w:r>
    </w:p>
    <w:p w:rsidR="00AD7580" w:rsidRPr="003340A3" w:rsidRDefault="00AD7580" w:rsidP="00AD7580">
      <w:pPr>
        <w:ind w:left="33" w:firstLine="709"/>
        <w:rPr>
          <w:sz w:val="28"/>
          <w:szCs w:val="28"/>
          <w:lang w:val="ru-RU"/>
        </w:rPr>
      </w:pPr>
      <w:r w:rsidRPr="003340A3">
        <w:rPr>
          <w:sz w:val="28"/>
          <w:szCs w:val="28"/>
          <w:lang w:val="ru-RU"/>
        </w:rPr>
        <w:t>2.</w:t>
      </w:r>
      <w:r w:rsidR="004B656E">
        <w:rPr>
          <w:sz w:val="28"/>
          <w:szCs w:val="28"/>
          <w:lang w:val="ru-RU"/>
        </w:rPr>
        <w:t xml:space="preserve"> </w:t>
      </w:r>
      <w:r w:rsidRPr="003340A3">
        <w:rPr>
          <w:sz w:val="28"/>
          <w:szCs w:val="28"/>
          <w:lang w:val="ru-RU"/>
        </w:rPr>
        <w:t>Осуществ</w:t>
      </w:r>
      <w:r>
        <w:rPr>
          <w:sz w:val="28"/>
          <w:szCs w:val="28"/>
          <w:lang w:val="ru-RU"/>
        </w:rPr>
        <w:t>и</w:t>
      </w:r>
      <w:r w:rsidRPr="003340A3">
        <w:rPr>
          <w:sz w:val="28"/>
          <w:szCs w:val="28"/>
          <w:lang w:val="ru-RU"/>
        </w:rPr>
        <w:t>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r>
        <w:rPr>
          <w:sz w:val="28"/>
          <w:szCs w:val="28"/>
          <w:lang w:val="ru-RU"/>
        </w:rPr>
        <w:t>.</w:t>
      </w:r>
    </w:p>
    <w:p w:rsidR="00AD7580" w:rsidRPr="003340A3" w:rsidRDefault="00AD7580" w:rsidP="00AD7580">
      <w:pPr>
        <w:ind w:firstLine="709"/>
        <w:rPr>
          <w:sz w:val="28"/>
          <w:szCs w:val="28"/>
          <w:lang w:val="ru-RU"/>
        </w:rPr>
      </w:pPr>
      <w:r w:rsidRPr="003340A3">
        <w:rPr>
          <w:sz w:val="28"/>
          <w:szCs w:val="28"/>
          <w:lang w:val="ru-RU"/>
        </w:rPr>
        <w:t>Срок выполнения подпрограммы: 2014-201</w:t>
      </w:r>
      <w:r w:rsidR="00E31A8A">
        <w:rPr>
          <w:sz w:val="28"/>
          <w:szCs w:val="28"/>
          <w:lang w:val="ru-RU"/>
        </w:rPr>
        <w:t>8</w:t>
      </w:r>
      <w:r w:rsidRPr="003340A3">
        <w:rPr>
          <w:sz w:val="28"/>
          <w:szCs w:val="28"/>
          <w:lang w:val="ru-RU"/>
        </w:rPr>
        <w:t xml:space="preserve"> годы.</w:t>
      </w:r>
    </w:p>
    <w:p w:rsidR="00AD7580" w:rsidRPr="003340A3" w:rsidRDefault="00AD7580" w:rsidP="00AD7580">
      <w:pPr>
        <w:ind w:firstLine="709"/>
        <w:rPr>
          <w:sz w:val="28"/>
          <w:szCs w:val="28"/>
          <w:lang w:val="ru-RU"/>
        </w:rPr>
      </w:pPr>
      <w:r w:rsidRPr="003340A3">
        <w:rPr>
          <w:sz w:val="28"/>
          <w:szCs w:val="28"/>
          <w:lang w:val="ru-RU"/>
        </w:rPr>
        <w:t>Перечень целевых индикаторов подпрограммы представлен в приложении № 1 к подпрограмме 3</w:t>
      </w:r>
      <w:r w:rsidR="004B656E">
        <w:rPr>
          <w:sz w:val="28"/>
          <w:szCs w:val="28"/>
          <w:lang w:val="ru-RU"/>
        </w:rPr>
        <w:t xml:space="preserve"> </w:t>
      </w:r>
      <w:r w:rsidRPr="003340A3">
        <w:rPr>
          <w:kern w:val="32"/>
          <w:sz w:val="28"/>
          <w:szCs w:val="28"/>
          <w:lang w:val="ru-RU"/>
        </w:rPr>
        <w:t>«Обеспечение поддержки</w:t>
      </w:r>
      <w:r>
        <w:rPr>
          <w:kern w:val="32"/>
          <w:sz w:val="28"/>
          <w:szCs w:val="28"/>
          <w:lang w:val="ru-RU"/>
        </w:rPr>
        <w:t xml:space="preserve"> детей-сирот</w:t>
      </w:r>
      <w:r w:rsidRPr="003340A3">
        <w:rPr>
          <w:kern w:val="32"/>
          <w:sz w:val="28"/>
          <w:szCs w:val="28"/>
          <w:lang w:val="ru-RU"/>
        </w:rPr>
        <w:t>».</w:t>
      </w:r>
    </w:p>
    <w:p w:rsidR="00AD7580" w:rsidRPr="003340A3" w:rsidRDefault="00AD7580" w:rsidP="00AD7580">
      <w:pPr>
        <w:ind w:left="175" w:hanging="283"/>
        <w:rPr>
          <w:sz w:val="28"/>
          <w:szCs w:val="28"/>
          <w:lang w:val="ru-RU"/>
        </w:rPr>
      </w:pPr>
    </w:p>
    <w:p w:rsidR="00AD7580" w:rsidRPr="003340A3" w:rsidRDefault="00AD7580" w:rsidP="00AD7580">
      <w:pPr>
        <w:jc w:val="center"/>
        <w:rPr>
          <w:sz w:val="28"/>
          <w:szCs w:val="28"/>
          <w:lang w:val="ru-RU"/>
        </w:rPr>
      </w:pPr>
      <w:r w:rsidRPr="003340A3">
        <w:rPr>
          <w:sz w:val="28"/>
          <w:szCs w:val="28"/>
          <w:lang w:val="ru-RU"/>
        </w:rPr>
        <w:t>2.3. Механизм реализации подпрограммы</w:t>
      </w:r>
    </w:p>
    <w:p w:rsidR="00AD7580" w:rsidRPr="003340A3" w:rsidRDefault="00AD7580" w:rsidP="00AD7580">
      <w:pPr>
        <w:jc w:val="center"/>
        <w:rPr>
          <w:sz w:val="28"/>
          <w:szCs w:val="28"/>
          <w:lang w:val="ru-RU"/>
        </w:rPr>
      </w:pPr>
    </w:p>
    <w:p w:rsidR="009A79DF" w:rsidRDefault="00AD7580" w:rsidP="005B038C">
      <w:pPr>
        <w:ind w:firstLine="708"/>
        <w:rPr>
          <w:sz w:val="28"/>
          <w:szCs w:val="28"/>
          <w:lang w:val="ru-RU"/>
        </w:rPr>
      </w:pPr>
      <w:r w:rsidRPr="00CF6CC2">
        <w:rPr>
          <w:sz w:val="28"/>
          <w:szCs w:val="28"/>
          <w:lang w:val="ru-RU"/>
        </w:rPr>
        <w:t>Реализация подпрограммы осуществляется отделом по защите прав несовершеннолетних</w:t>
      </w:r>
      <w:r w:rsidRPr="007E546B">
        <w:rPr>
          <w:sz w:val="28"/>
          <w:szCs w:val="28"/>
          <w:lang w:val="ru-RU"/>
        </w:rPr>
        <w:t xml:space="preserve"> в рамках действующего законодательства.</w:t>
      </w:r>
      <w:r>
        <w:rPr>
          <w:sz w:val="28"/>
          <w:szCs w:val="28"/>
          <w:lang w:val="ru-RU"/>
        </w:rPr>
        <w:t xml:space="preserve"> </w:t>
      </w:r>
      <w:r w:rsidRPr="00CE49AD">
        <w:rPr>
          <w:rFonts w:eastAsia="Times New Roman"/>
          <w:color w:val="000000"/>
          <w:sz w:val="28"/>
          <w:szCs w:val="28"/>
          <w:lang w:val="ru-RU"/>
        </w:rPr>
        <w:t>Реализация мероприятий подпрограммы осуществляется посредством размещения муниципального заказа на приобретения квартир</w:t>
      </w:r>
      <w:r>
        <w:rPr>
          <w:rFonts w:eastAsia="Times New Roman"/>
          <w:color w:val="000000"/>
          <w:sz w:val="28"/>
          <w:szCs w:val="28"/>
          <w:lang w:val="ru-RU"/>
        </w:rPr>
        <w:t xml:space="preserve"> </w:t>
      </w:r>
      <w:r w:rsidRPr="00CE49AD">
        <w:rPr>
          <w:sz w:val="28"/>
          <w:szCs w:val="28"/>
          <w:lang w:val="ru-RU"/>
        </w:rPr>
        <w:t>детям – сиротам, оставшимся без попечения родителей, включая лиц в возрасте от 23 лет и старше</w:t>
      </w:r>
      <w:r>
        <w:rPr>
          <w:sz w:val="28"/>
          <w:szCs w:val="28"/>
          <w:lang w:val="ru-RU"/>
        </w:rPr>
        <w:t xml:space="preserve"> путем проведения открытого аукциона, заказчиком которого является Администрация города Ачинска, исполнителем</w:t>
      </w:r>
      <w:r w:rsidR="00012616">
        <w:rPr>
          <w:sz w:val="28"/>
          <w:szCs w:val="28"/>
          <w:lang w:val="ru-RU"/>
        </w:rPr>
        <w:t>-</w:t>
      </w:r>
      <w:r>
        <w:rPr>
          <w:sz w:val="28"/>
          <w:szCs w:val="28"/>
          <w:lang w:val="ru-RU"/>
        </w:rPr>
        <w:t xml:space="preserve"> отдел опеки и попечительства. По итогам аукциона с победителем заключается муниципальный контракт между Администрацией города Ачинска и собственником жилья. Если аукцион признается не состоявшимся, то контракт заключается с собственником по согласованию со службой по контролю за ценообразованием и размещением государственного заказа Красноярского края. </w:t>
      </w:r>
    </w:p>
    <w:p w:rsidR="009A79DF" w:rsidRDefault="00AD7580" w:rsidP="005B038C">
      <w:pPr>
        <w:ind w:firstLine="708"/>
        <w:rPr>
          <w:sz w:val="28"/>
          <w:szCs w:val="28"/>
          <w:lang w:val="ru-RU"/>
        </w:rPr>
      </w:pPr>
      <w:r>
        <w:rPr>
          <w:sz w:val="28"/>
          <w:szCs w:val="28"/>
          <w:lang w:val="ru-RU"/>
        </w:rPr>
        <w:t xml:space="preserve">Подпрограмма реализуется в  рамках </w:t>
      </w:r>
      <w:r w:rsidRPr="00045F0F">
        <w:rPr>
          <w:sz w:val="28"/>
          <w:szCs w:val="28"/>
          <w:lang w:val="ru-RU"/>
        </w:rPr>
        <w:t>Федеральн</w:t>
      </w:r>
      <w:r>
        <w:rPr>
          <w:sz w:val="28"/>
          <w:szCs w:val="28"/>
          <w:lang w:val="ru-RU"/>
        </w:rPr>
        <w:t>ого</w:t>
      </w:r>
      <w:r w:rsidRPr="00045F0F">
        <w:rPr>
          <w:sz w:val="28"/>
          <w:szCs w:val="28"/>
          <w:lang w:val="ru-RU"/>
        </w:rPr>
        <w:t xml:space="preserve"> закон</w:t>
      </w:r>
      <w:r>
        <w:rPr>
          <w:sz w:val="28"/>
          <w:szCs w:val="28"/>
          <w:lang w:val="ru-RU"/>
        </w:rPr>
        <w:t>а</w:t>
      </w:r>
      <w:r w:rsidRPr="00045F0F">
        <w:rPr>
          <w:sz w:val="28"/>
          <w:szCs w:val="28"/>
          <w:lang w:val="ru-RU"/>
        </w:rPr>
        <w:t xml:space="preserve"> № 44-ФЗ от 05.04.2013</w:t>
      </w:r>
      <w:r w:rsidR="009A79DF">
        <w:rPr>
          <w:sz w:val="28"/>
          <w:szCs w:val="28"/>
          <w:lang w:val="ru-RU"/>
        </w:rPr>
        <w:t xml:space="preserve"> (ред. от 13.07.2015)</w:t>
      </w:r>
      <w:r w:rsidRPr="00045F0F">
        <w:rPr>
          <w:sz w:val="28"/>
          <w:szCs w:val="28"/>
          <w:lang w:val="ru-RU"/>
        </w:rPr>
        <w:t xml:space="preserve"> «О контрактной системе в сфере закупок товаров, работ, услуг для обеспечения государственных и муниципальных нужд»</w:t>
      </w:r>
      <w:r w:rsidR="009A79DF">
        <w:rPr>
          <w:rFonts w:eastAsia="Times New Roman"/>
          <w:color w:val="000000"/>
          <w:sz w:val="28"/>
          <w:szCs w:val="28"/>
          <w:lang w:val="ru-RU"/>
        </w:rPr>
        <w:t xml:space="preserve"> </w:t>
      </w:r>
      <w:r>
        <w:rPr>
          <w:rFonts w:eastAsia="Times New Roman"/>
          <w:color w:val="000000"/>
          <w:sz w:val="28"/>
          <w:szCs w:val="28"/>
          <w:lang w:val="ru-RU"/>
        </w:rPr>
        <w:t xml:space="preserve">и </w:t>
      </w:r>
      <w:r w:rsidR="004B5EC3">
        <w:rPr>
          <w:spacing w:val="3"/>
          <w:sz w:val="28"/>
          <w:szCs w:val="28"/>
          <w:lang w:val="ru-RU"/>
        </w:rPr>
        <w:t xml:space="preserve">Закона Красноярского края от </w:t>
      </w:r>
      <w:r w:rsidR="004B5EC3" w:rsidRPr="008B3801">
        <w:rPr>
          <w:spacing w:val="3"/>
          <w:sz w:val="28"/>
          <w:szCs w:val="28"/>
          <w:lang w:val="ru-RU"/>
        </w:rPr>
        <w:t>24.12.2009 № 9-4225</w:t>
      </w:r>
      <w:r w:rsidR="004B5EC3">
        <w:rPr>
          <w:spacing w:val="3"/>
          <w:sz w:val="28"/>
          <w:szCs w:val="28"/>
          <w:lang w:val="ru-RU"/>
        </w:rPr>
        <w:t xml:space="preserve"> (ред.</w:t>
      </w:r>
      <w:r w:rsidR="009A79DF">
        <w:rPr>
          <w:spacing w:val="3"/>
          <w:sz w:val="28"/>
          <w:szCs w:val="28"/>
          <w:lang w:val="ru-RU"/>
        </w:rPr>
        <w:t xml:space="preserve"> от</w:t>
      </w:r>
      <w:r w:rsidR="004B5EC3">
        <w:rPr>
          <w:spacing w:val="3"/>
          <w:sz w:val="28"/>
          <w:szCs w:val="28"/>
          <w:lang w:val="ru-RU"/>
        </w:rPr>
        <w:t xml:space="preserve"> 06.03.2014</w:t>
      </w:r>
      <w:r w:rsidR="009A79DF">
        <w:rPr>
          <w:spacing w:val="3"/>
          <w:sz w:val="28"/>
          <w:szCs w:val="28"/>
          <w:lang w:val="ru-RU"/>
        </w:rPr>
        <w:t>, с изм. от 01.12.2014</w:t>
      </w:r>
      <w:r w:rsidR="004B5EC3">
        <w:rPr>
          <w:spacing w:val="3"/>
          <w:sz w:val="28"/>
          <w:szCs w:val="28"/>
          <w:lang w:val="ru-RU"/>
        </w:rPr>
        <w:t>)</w:t>
      </w:r>
      <w:r w:rsidR="004B5EC3">
        <w:rPr>
          <w:spacing w:val="-1"/>
          <w:sz w:val="28"/>
          <w:szCs w:val="28"/>
          <w:lang w:val="ru-RU"/>
        </w:rPr>
        <w:t xml:space="preserve"> </w:t>
      </w:r>
      <w:r>
        <w:rPr>
          <w:spacing w:val="-1"/>
          <w:sz w:val="28"/>
          <w:szCs w:val="28"/>
          <w:lang w:val="ru-RU"/>
        </w:rPr>
        <w:t>«О наделении органов местного</w:t>
      </w:r>
      <w:r w:rsidRPr="008B3801">
        <w:rPr>
          <w:spacing w:val="-1"/>
          <w:sz w:val="28"/>
          <w:szCs w:val="28"/>
          <w:lang w:val="ru-RU"/>
        </w:rPr>
        <w:t xml:space="preserve"> самоуправ</w:t>
      </w:r>
      <w:r>
        <w:rPr>
          <w:spacing w:val="-1"/>
          <w:sz w:val="28"/>
          <w:szCs w:val="28"/>
          <w:lang w:val="ru-RU"/>
        </w:rPr>
        <w:t xml:space="preserve">ления отдельных муниципальных районов и городских округов края государственными полномочиями по обеспечению </w:t>
      </w:r>
      <w:r w:rsidRPr="008B3801">
        <w:rPr>
          <w:spacing w:val="-1"/>
          <w:sz w:val="28"/>
          <w:szCs w:val="28"/>
          <w:lang w:val="ru-RU"/>
        </w:rPr>
        <w:t xml:space="preserve">жилыми помещениями детей-сирот и </w:t>
      </w:r>
      <w:r w:rsidRPr="008B3801">
        <w:rPr>
          <w:sz w:val="28"/>
          <w:szCs w:val="28"/>
          <w:lang w:val="ru-RU"/>
        </w:rPr>
        <w:t xml:space="preserve">детей, оставшихся без попечения родителей, а также лицам из их числа, не </w:t>
      </w:r>
      <w:r w:rsidRPr="008B3801">
        <w:rPr>
          <w:spacing w:val="-3"/>
          <w:sz w:val="28"/>
          <w:szCs w:val="28"/>
          <w:lang w:val="ru-RU"/>
        </w:rPr>
        <w:t>имеющим жилого помещения».</w:t>
      </w:r>
      <w:r w:rsidR="004B5EC3">
        <w:rPr>
          <w:spacing w:val="-3"/>
          <w:sz w:val="28"/>
          <w:szCs w:val="28"/>
          <w:lang w:val="ru-RU"/>
        </w:rPr>
        <w:t xml:space="preserve"> </w:t>
      </w:r>
      <w:r w:rsidRPr="00863E81">
        <w:rPr>
          <w:sz w:val="28"/>
          <w:szCs w:val="28"/>
          <w:lang w:val="ru-RU"/>
        </w:rPr>
        <w:t>Финансовое обеспечение реализации подпрограммы в части расходных обязательств осуществляется за счет федерального бюджета, бюджета Красноярского края</w:t>
      </w:r>
      <w:r>
        <w:rPr>
          <w:sz w:val="28"/>
          <w:szCs w:val="28"/>
          <w:lang w:val="ru-RU"/>
        </w:rPr>
        <w:t xml:space="preserve"> в рамках</w:t>
      </w:r>
      <w:r w:rsidRPr="000B167E">
        <w:rPr>
          <w:sz w:val="28"/>
          <w:szCs w:val="28"/>
          <w:lang w:val="ru-RU"/>
        </w:rPr>
        <w:t xml:space="preserve"> Закона</w:t>
      </w:r>
      <w:r w:rsidR="00012616">
        <w:rPr>
          <w:sz w:val="28"/>
          <w:szCs w:val="28"/>
          <w:lang w:val="ru-RU"/>
        </w:rPr>
        <w:t xml:space="preserve"> Красноярского</w:t>
      </w:r>
      <w:r w:rsidRPr="000B167E">
        <w:rPr>
          <w:sz w:val="28"/>
          <w:szCs w:val="28"/>
          <w:lang w:val="ru-RU"/>
        </w:rPr>
        <w:t xml:space="preserve"> края от 20 декабря 2007 г</w:t>
      </w:r>
      <w:r w:rsidR="005B038C">
        <w:rPr>
          <w:sz w:val="28"/>
          <w:szCs w:val="28"/>
          <w:lang w:val="ru-RU"/>
        </w:rPr>
        <w:t xml:space="preserve">ода </w:t>
      </w:r>
      <w:r w:rsidRPr="000B167E">
        <w:rPr>
          <w:sz w:val="28"/>
          <w:szCs w:val="28"/>
          <w:lang w:val="ru-RU"/>
        </w:rPr>
        <w:t xml:space="preserve">№ 4-1089 </w:t>
      </w:r>
      <w:r w:rsidR="009A79DF">
        <w:rPr>
          <w:spacing w:val="3"/>
          <w:sz w:val="28"/>
          <w:szCs w:val="28"/>
          <w:lang w:val="ru-RU"/>
        </w:rPr>
        <w:t>(ред. от 06.03.2014, с изм. от 01.12.2014)</w:t>
      </w:r>
      <w:r w:rsidR="004B5EC3">
        <w:rPr>
          <w:sz w:val="28"/>
          <w:szCs w:val="28"/>
          <w:lang w:val="ru-RU"/>
        </w:rPr>
        <w:t xml:space="preserve"> </w:t>
      </w:r>
      <w:r w:rsidRPr="000B167E">
        <w:rPr>
          <w:sz w:val="28"/>
          <w:szCs w:val="28"/>
          <w:lang w:val="ru-RU"/>
        </w:rPr>
        <w:t xml:space="preserve">«О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w:t>
      </w:r>
      <w:r w:rsidR="004B5EC3">
        <w:rPr>
          <w:sz w:val="28"/>
          <w:szCs w:val="28"/>
          <w:lang w:val="ru-RU"/>
        </w:rPr>
        <w:t xml:space="preserve"> </w:t>
      </w:r>
      <w:r w:rsidRPr="000B167E">
        <w:rPr>
          <w:sz w:val="28"/>
          <w:szCs w:val="28"/>
          <w:lang w:val="ru-RU"/>
        </w:rPr>
        <w:t>несовершеннолетних» на 201</w:t>
      </w:r>
      <w:r w:rsidR="004B5EC3">
        <w:rPr>
          <w:sz w:val="28"/>
          <w:szCs w:val="28"/>
          <w:lang w:val="ru-RU"/>
        </w:rPr>
        <w:t>5</w:t>
      </w:r>
      <w:r w:rsidRPr="000B167E">
        <w:rPr>
          <w:sz w:val="28"/>
          <w:szCs w:val="28"/>
          <w:lang w:val="ru-RU"/>
        </w:rPr>
        <w:t xml:space="preserve"> год и плановый период 201</w:t>
      </w:r>
      <w:r w:rsidR="004B5EC3">
        <w:rPr>
          <w:sz w:val="28"/>
          <w:szCs w:val="28"/>
          <w:lang w:val="ru-RU"/>
        </w:rPr>
        <w:t>6</w:t>
      </w:r>
      <w:r w:rsidRPr="000B167E">
        <w:rPr>
          <w:sz w:val="28"/>
          <w:szCs w:val="28"/>
          <w:lang w:val="ru-RU"/>
        </w:rPr>
        <w:t>-201</w:t>
      </w:r>
      <w:r w:rsidR="004B5EC3">
        <w:rPr>
          <w:sz w:val="28"/>
          <w:szCs w:val="28"/>
          <w:lang w:val="ru-RU"/>
        </w:rPr>
        <w:t>7</w:t>
      </w:r>
      <w:r w:rsidRPr="000B167E">
        <w:rPr>
          <w:sz w:val="28"/>
          <w:szCs w:val="28"/>
          <w:lang w:val="ru-RU"/>
        </w:rPr>
        <w:t xml:space="preserve"> годов</w:t>
      </w:r>
      <w:r w:rsidRPr="00863E81">
        <w:rPr>
          <w:sz w:val="28"/>
          <w:szCs w:val="28"/>
          <w:lang w:val="ru-RU"/>
        </w:rPr>
        <w:t xml:space="preserve">. </w:t>
      </w:r>
    </w:p>
    <w:p w:rsidR="00AD7580" w:rsidRPr="00863E81" w:rsidRDefault="00AD7580" w:rsidP="005B038C">
      <w:pPr>
        <w:ind w:firstLine="708"/>
        <w:rPr>
          <w:sz w:val="28"/>
          <w:szCs w:val="28"/>
          <w:lang w:val="ru-RU"/>
        </w:rPr>
      </w:pPr>
      <w:r w:rsidRPr="00863E81">
        <w:rPr>
          <w:sz w:val="28"/>
          <w:szCs w:val="28"/>
          <w:lang w:val="ru-RU"/>
        </w:rPr>
        <w:t>Финансирование мероприятий подпрограммы, осуществляется в порядке и за счет средств</w:t>
      </w:r>
      <w:r w:rsidR="009A79DF">
        <w:rPr>
          <w:sz w:val="28"/>
          <w:szCs w:val="28"/>
          <w:lang w:val="ru-RU"/>
        </w:rPr>
        <w:t>,</w:t>
      </w:r>
      <w:r w:rsidRPr="00863E81">
        <w:rPr>
          <w:sz w:val="28"/>
          <w:szCs w:val="28"/>
          <w:lang w:val="ru-RU"/>
        </w:rPr>
        <w:t xml:space="preserve">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 </w:t>
      </w:r>
    </w:p>
    <w:p w:rsidR="00AD7580" w:rsidRPr="00863E81" w:rsidRDefault="00AD7580" w:rsidP="00AD7580">
      <w:pPr>
        <w:rPr>
          <w:sz w:val="28"/>
          <w:szCs w:val="28"/>
          <w:lang w:val="ru-RU"/>
        </w:rPr>
      </w:pPr>
      <w:r w:rsidRPr="00863E81">
        <w:rPr>
          <w:sz w:val="28"/>
          <w:szCs w:val="28"/>
          <w:lang w:val="ru-RU"/>
        </w:rPr>
        <w:tab/>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2B3354" w:rsidRDefault="00AD7580" w:rsidP="002B3354">
      <w:pPr>
        <w:rPr>
          <w:sz w:val="28"/>
          <w:szCs w:val="28"/>
          <w:lang w:val="ru-RU"/>
        </w:rPr>
      </w:pPr>
      <w:r>
        <w:rPr>
          <w:sz w:val="28"/>
          <w:szCs w:val="28"/>
          <w:lang w:val="ru-RU"/>
        </w:rPr>
        <w:tab/>
      </w:r>
      <w:r w:rsidRPr="00863E81">
        <w:rPr>
          <w:sz w:val="28"/>
          <w:szCs w:val="28"/>
          <w:lang w:val="ru-RU"/>
        </w:rPr>
        <w:t>Управление образования Администрации города Ачинска в ходе  реализации подпрограммы:</w:t>
      </w:r>
      <w:r w:rsidR="002B3354">
        <w:rPr>
          <w:sz w:val="28"/>
          <w:szCs w:val="28"/>
          <w:lang w:val="ru-RU"/>
        </w:rPr>
        <w:t xml:space="preserve"> </w:t>
      </w:r>
    </w:p>
    <w:p w:rsidR="002B3354" w:rsidRDefault="002B3354" w:rsidP="002B3354">
      <w:pPr>
        <w:ind w:firstLine="426"/>
        <w:rPr>
          <w:sz w:val="28"/>
          <w:szCs w:val="28"/>
          <w:lang w:val="ru-RU"/>
        </w:rPr>
      </w:pPr>
      <w:r>
        <w:rPr>
          <w:sz w:val="28"/>
          <w:szCs w:val="28"/>
          <w:lang w:val="ru-RU"/>
        </w:rPr>
        <w:t xml:space="preserve">- </w:t>
      </w:r>
      <w:r w:rsidR="00AD7580" w:rsidRPr="002B3354">
        <w:rPr>
          <w:sz w:val="28"/>
          <w:szCs w:val="28"/>
          <w:lang w:val="ru-RU"/>
        </w:rPr>
        <w:t>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r>
        <w:rPr>
          <w:sz w:val="28"/>
          <w:szCs w:val="28"/>
          <w:lang w:val="ru-RU"/>
        </w:rPr>
        <w:t xml:space="preserve"> </w:t>
      </w:r>
    </w:p>
    <w:p w:rsidR="002B3354" w:rsidRDefault="002B3354" w:rsidP="002B3354">
      <w:pPr>
        <w:ind w:firstLine="426"/>
        <w:rPr>
          <w:sz w:val="28"/>
          <w:szCs w:val="28"/>
          <w:lang w:val="ru-RU"/>
        </w:rPr>
      </w:pPr>
      <w:r>
        <w:rPr>
          <w:sz w:val="28"/>
          <w:szCs w:val="28"/>
          <w:lang w:val="ru-RU"/>
        </w:rPr>
        <w:t xml:space="preserve">- </w:t>
      </w:r>
      <w:r w:rsidR="00AD7580" w:rsidRPr="002B3354">
        <w:rPr>
          <w:sz w:val="28"/>
          <w:szCs w:val="28"/>
          <w:lang w:val="ru-RU"/>
        </w:rPr>
        <w:t>обеспечивает координацию работы с Администрацией города, на условиях заключенных соглашений на реализацию подпрограммы;</w:t>
      </w:r>
      <w:r>
        <w:rPr>
          <w:sz w:val="28"/>
          <w:szCs w:val="28"/>
          <w:lang w:val="ru-RU"/>
        </w:rPr>
        <w:t xml:space="preserve"> </w:t>
      </w:r>
    </w:p>
    <w:p w:rsidR="002B3354" w:rsidRDefault="002B3354" w:rsidP="002B3354">
      <w:pPr>
        <w:ind w:firstLine="426"/>
        <w:rPr>
          <w:sz w:val="28"/>
          <w:szCs w:val="28"/>
          <w:lang w:val="ru-RU"/>
        </w:rPr>
      </w:pPr>
      <w:r>
        <w:rPr>
          <w:sz w:val="28"/>
          <w:szCs w:val="28"/>
          <w:lang w:val="ru-RU"/>
        </w:rPr>
        <w:t xml:space="preserve">- </w:t>
      </w:r>
      <w:r w:rsidR="00AD7580" w:rsidRPr="002B3354">
        <w:rPr>
          <w:sz w:val="28"/>
          <w:szCs w:val="28"/>
          <w:lang w:val="ru-RU"/>
        </w:rPr>
        <w:t>разрабатывает в пределах своих полномочий нормативные (индивидуальные) правовые акты, необходимые для выполнения подпрограммы;</w:t>
      </w:r>
      <w:r>
        <w:rPr>
          <w:sz w:val="28"/>
          <w:szCs w:val="28"/>
          <w:lang w:val="ru-RU"/>
        </w:rPr>
        <w:t xml:space="preserve"> </w:t>
      </w:r>
    </w:p>
    <w:p w:rsidR="002B3354" w:rsidRDefault="002B3354" w:rsidP="002B3354">
      <w:pPr>
        <w:ind w:firstLine="426"/>
        <w:rPr>
          <w:sz w:val="28"/>
          <w:szCs w:val="28"/>
          <w:lang w:val="ru-RU"/>
        </w:rPr>
      </w:pPr>
      <w:r>
        <w:rPr>
          <w:sz w:val="28"/>
          <w:szCs w:val="28"/>
          <w:lang w:val="ru-RU"/>
        </w:rPr>
        <w:t xml:space="preserve">- </w:t>
      </w:r>
      <w:r w:rsidR="00AD7580" w:rsidRPr="002B3354">
        <w:rPr>
          <w:sz w:val="28"/>
          <w:szCs w:val="28"/>
          <w:lang w:val="ru-RU"/>
        </w:rPr>
        <w:t>осуществляет ведение ежеквартальной отчетности по реализации подпрограммы;</w:t>
      </w:r>
    </w:p>
    <w:p w:rsidR="002B3354" w:rsidRDefault="002B3354" w:rsidP="002B3354">
      <w:pPr>
        <w:ind w:firstLine="426"/>
        <w:rPr>
          <w:sz w:val="28"/>
          <w:szCs w:val="28"/>
          <w:lang w:val="ru-RU"/>
        </w:rPr>
      </w:pPr>
      <w:r>
        <w:rPr>
          <w:sz w:val="28"/>
          <w:szCs w:val="28"/>
          <w:lang w:val="ru-RU"/>
        </w:rPr>
        <w:t xml:space="preserve"> - </w:t>
      </w:r>
      <w:r w:rsidR="00AD7580" w:rsidRPr="002B3354">
        <w:rPr>
          <w:sz w:val="28"/>
          <w:szCs w:val="28"/>
          <w:lang w:val="ru-RU"/>
        </w:rPr>
        <w:t>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r>
        <w:rPr>
          <w:sz w:val="28"/>
          <w:szCs w:val="28"/>
          <w:lang w:val="ru-RU"/>
        </w:rPr>
        <w:t xml:space="preserve"> </w:t>
      </w:r>
    </w:p>
    <w:p w:rsidR="00AD7580" w:rsidRPr="002B3354" w:rsidRDefault="002B3354" w:rsidP="002B3354">
      <w:pPr>
        <w:ind w:firstLine="426"/>
        <w:rPr>
          <w:sz w:val="28"/>
          <w:szCs w:val="28"/>
          <w:lang w:val="ru-RU"/>
        </w:rPr>
      </w:pPr>
      <w:r>
        <w:rPr>
          <w:sz w:val="28"/>
          <w:szCs w:val="28"/>
          <w:lang w:val="ru-RU"/>
        </w:rPr>
        <w:t xml:space="preserve">- </w:t>
      </w:r>
      <w:r w:rsidR="00AD7580" w:rsidRPr="002B3354">
        <w:rPr>
          <w:sz w:val="28"/>
          <w:szCs w:val="28"/>
          <w:lang w:val="ru-RU"/>
        </w:rPr>
        <w:t>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5B038C" w:rsidRDefault="005B038C" w:rsidP="004B5EC3">
      <w:pPr>
        <w:jc w:val="center"/>
        <w:rPr>
          <w:sz w:val="28"/>
          <w:szCs w:val="28"/>
          <w:lang w:val="ru-RU"/>
        </w:rPr>
      </w:pPr>
    </w:p>
    <w:p w:rsidR="004B5EC3" w:rsidRPr="003340A3" w:rsidRDefault="004B5EC3" w:rsidP="004B5EC3">
      <w:pPr>
        <w:jc w:val="center"/>
        <w:rPr>
          <w:sz w:val="28"/>
          <w:szCs w:val="28"/>
          <w:lang w:val="ru-RU"/>
        </w:rPr>
      </w:pPr>
      <w:r w:rsidRPr="003340A3">
        <w:rPr>
          <w:sz w:val="28"/>
          <w:szCs w:val="28"/>
          <w:lang w:val="ru-RU"/>
        </w:rPr>
        <w:t>2.4. Управление подпрограммой и контроль з</w:t>
      </w:r>
      <w:r>
        <w:rPr>
          <w:sz w:val="28"/>
          <w:szCs w:val="28"/>
          <w:lang w:val="ru-RU"/>
        </w:rPr>
        <w:t>а ходом её выполнения</w:t>
      </w:r>
    </w:p>
    <w:p w:rsidR="004B5EC3" w:rsidRPr="003340A3" w:rsidRDefault="004B5EC3" w:rsidP="004B5EC3">
      <w:pPr>
        <w:jc w:val="center"/>
        <w:rPr>
          <w:sz w:val="28"/>
          <w:szCs w:val="28"/>
          <w:lang w:val="ru-RU"/>
        </w:rPr>
      </w:pPr>
    </w:p>
    <w:p w:rsidR="004B5EC3" w:rsidRPr="00BF7CAA" w:rsidRDefault="004B5EC3" w:rsidP="004B5EC3">
      <w:pPr>
        <w:autoSpaceDE w:val="0"/>
        <w:autoSpaceDN w:val="0"/>
        <w:adjustRightInd w:val="0"/>
        <w:rPr>
          <w:rFonts w:eastAsia="Times New Roman"/>
          <w:color w:val="000000"/>
          <w:sz w:val="28"/>
          <w:szCs w:val="28"/>
          <w:lang w:val="ru-RU"/>
        </w:rPr>
      </w:pPr>
      <w:r>
        <w:rPr>
          <w:sz w:val="28"/>
          <w:szCs w:val="28"/>
          <w:lang w:val="ru-RU"/>
        </w:rPr>
        <w:tab/>
      </w:r>
      <w:r w:rsidRPr="00BF7CAA">
        <w:rPr>
          <w:sz w:val="28"/>
          <w:szCs w:val="28"/>
          <w:lang w:val="ru-RU"/>
        </w:rPr>
        <w:t>Управление реализацией подпрограммы осуществляет управление образования Администрации города Ачинск</w:t>
      </w:r>
      <w:r>
        <w:rPr>
          <w:sz w:val="28"/>
          <w:szCs w:val="28"/>
          <w:lang w:val="ru-RU"/>
        </w:rPr>
        <w:t xml:space="preserve"> (далее - </w:t>
      </w:r>
      <w:r w:rsidRPr="00BF7CAA">
        <w:rPr>
          <w:sz w:val="28"/>
          <w:szCs w:val="28"/>
          <w:lang w:val="ru-RU"/>
        </w:rPr>
        <w:t xml:space="preserve">управление образования). Управление образования </w:t>
      </w:r>
      <w:r w:rsidRPr="00BF7CAA">
        <w:rPr>
          <w:rFonts w:eastAsia="Times New Roman"/>
          <w:color w:val="000000"/>
          <w:sz w:val="28"/>
          <w:szCs w:val="28"/>
          <w:lang w:val="ru-RU"/>
        </w:rPr>
        <w:t>несет ответственность за реализацию подпрограммы, достижение конечного результата, целевое и эффективное использование финансовых средств, выделяем</w:t>
      </w:r>
      <w:r>
        <w:rPr>
          <w:rFonts w:eastAsia="Times New Roman"/>
          <w:color w:val="000000"/>
          <w:sz w:val="28"/>
          <w:szCs w:val="28"/>
          <w:lang w:val="ru-RU"/>
        </w:rPr>
        <w:t xml:space="preserve">ых на выполнение подпрограммы. </w:t>
      </w:r>
      <w:r w:rsidRPr="00BF7CAA">
        <w:rPr>
          <w:rFonts w:eastAsia="Times New Roman"/>
          <w:color w:val="000000"/>
          <w:sz w:val="28"/>
          <w:szCs w:val="28"/>
          <w:lang w:val="ru-RU"/>
        </w:rPr>
        <w:t>Соисполнители подпрограммы осуществляют:</w:t>
      </w:r>
    </w:p>
    <w:p w:rsidR="004B5EC3" w:rsidRPr="00BF7CAA" w:rsidRDefault="004B5EC3" w:rsidP="004B5EC3">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отбор исполнителей отдельных мероприятий подпрограмм, реализуемых соисполнителем;</w:t>
      </w:r>
    </w:p>
    <w:p w:rsidR="004B5EC3" w:rsidRPr="00BF7CAA" w:rsidRDefault="004B5EC3" w:rsidP="004B5EC3">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координацию исполнения отдельных мероприятий подпрограммы, мониторинг их реализации;</w:t>
      </w:r>
    </w:p>
    <w:p w:rsidR="004B5EC3" w:rsidRPr="00BF7CAA" w:rsidRDefault="004B5EC3" w:rsidP="004B5EC3">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непосредственный контроль за ходом реализации отдельных мероприятий подпрограммы;</w:t>
      </w:r>
    </w:p>
    <w:p w:rsidR="004B5EC3" w:rsidRPr="00BF7CAA" w:rsidRDefault="004B5EC3" w:rsidP="004B5EC3">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4B5EC3" w:rsidRPr="00BF7CAA" w:rsidRDefault="004B5EC3" w:rsidP="004B5EC3">
      <w:pPr>
        <w:autoSpaceDE w:val="0"/>
        <w:autoSpaceDN w:val="0"/>
        <w:adjustRightInd w:val="0"/>
        <w:rPr>
          <w:rFonts w:eastAsia="Times New Roman"/>
          <w:color w:val="000000"/>
          <w:sz w:val="28"/>
          <w:szCs w:val="28"/>
          <w:lang w:val="ru-RU"/>
        </w:rPr>
      </w:pPr>
      <w:r>
        <w:rPr>
          <w:rFonts w:eastAsia="Times New Roman"/>
          <w:color w:val="000000"/>
          <w:sz w:val="28"/>
          <w:szCs w:val="28"/>
          <w:lang w:val="ru-RU"/>
        </w:rPr>
        <w:tab/>
      </w:r>
      <w:r w:rsidRPr="00BF7CAA">
        <w:rPr>
          <w:rFonts w:eastAsia="Times New Roman"/>
          <w:color w:val="000000"/>
          <w:sz w:val="28"/>
          <w:szCs w:val="28"/>
          <w:lang w:val="ru-RU"/>
        </w:rPr>
        <w:t>Управление образования координирует деятельность соисполнителей программы в ходе реализации отдельных мероприятий подпрограмм</w:t>
      </w:r>
      <w:r>
        <w:rPr>
          <w:rFonts w:eastAsia="Times New Roman"/>
          <w:color w:val="000000"/>
          <w:sz w:val="28"/>
          <w:szCs w:val="28"/>
          <w:lang w:val="ru-RU"/>
        </w:rPr>
        <w:t>.</w:t>
      </w:r>
    </w:p>
    <w:p w:rsidR="00024B0F" w:rsidRDefault="004B5EC3" w:rsidP="00024B0F">
      <w:pPr>
        <w:ind w:firstLine="708"/>
        <w:rPr>
          <w:sz w:val="28"/>
          <w:szCs w:val="28"/>
          <w:lang w:val="ru-RU"/>
        </w:rPr>
      </w:pPr>
      <w:r w:rsidRPr="00BF7CAA">
        <w:rPr>
          <w:rFonts w:eastAsia="Times New Roman"/>
          <w:color w:val="000000"/>
          <w:sz w:val="28"/>
          <w:szCs w:val="28"/>
          <w:lang w:val="ru-RU"/>
        </w:rPr>
        <w:t xml:space="preserve">Для обеспечения мониторинга и анализа хода реализации подпрограммы </w:t>
      </w:r>
      <w:r w:rsidRPr="00BF7CAA">
        <w:rPr>
          <w:sz w:val="28"/>
          <w:szCs w:val="28"/>
          <w:lang w:val="ru-RU"/>
        </w:rPr>
        <w:t xml:space="preserve">управление образования </w:t>
      </w:r>
      <w:r w:rsidRPr="00BF7CAA">
        <w:rPr>
          <w:rFonts w:eastAsia="Times New Roman"/>
          <w:color w:val="000000"/>
          <w:sz w:val="28"/>
          <w:szCs w:val="28"/>
          <w:lang w:val="ru-RU"/>
        </w:rPr>
        <w:t>организует ведение и представление ежеквартальной отчетности (за перв</w:t>
      </w:r>
      <w:r>
        <w:rPr>
          <w:rFonts w:eastAsia="Times New Roman"/>
          <w:color w:val="000000"/>
          <w:sz w:val="28"/>
          <w:szCs w:val="28"/>
          <w:lang w:val="ru-RU"/>
        </w:rPr>
        <w:t xml:space="preserve">ый, второй и третий кварталы). </w:t>
      </w:r>
      <w:r w:rsidR="00024B0F">
        <w:rPr>
          <w:sz w:val="28"/>
          <w:szCs w:val="28"/>
          <w:lang w:val="ru-RU"/>
        </w:rPr>
        <w:t>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024B0F" w:rsidRDefault="00024B0F" w:rsidP="00024B0F">
      <w:pPr>
        <w:ind w:firstLine="708"/>
        <w:rPr>
          <w:sz w:val="28"/>
          <w:szCs w:val="28"/>
          <w:lang w:val="ru-RU"/>
        </w:rPr>
      </w:pPr>
      <w:r>
        <w:rPr>
          <w:sz w:val="28"/>
          <w:szCs w:val="28"/>
          <w:lang w:val="ru-RU"/>
        </w:rP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024B0F" w:rsidRDefault="00024B0F" w:rsidP="00024B0F">
      <w:pPr>
        <w:ind w:firstLine="708"/>
        <w:rPr>
          <w:sz w:val="28"/>
          <w:szCs w:val="28"/>
          <w:lang w:val="ru-RU"/>
        </w:rPr>
      </w:pPr>
      <w:r>
        <w:rPr>
          <w:sz w:val="28"/>
          <w:szCs w:val="28"/>
          <w:lang w:val="ru-RU"/>
        </w:rP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024B0F" w:rsidRPr="006134DE" w:rsidRDefault="00024B0F" w:rsidP="00024B0F">
      <w:pPr>
        <w:ind w:firstLine="708"/>
        <w:rPr>
          <w:sz w:val="28"/>
          <w:szCs w:val="28"/>
          <w:lang w:val="ru-RU"/>
        </w:rPr>
      </w:pPr>
      <w:r>
        <w:rPr>
          <w:sz w:val="28"/>
          <w:szCs w:val="28"/>
          <w:lang w:val="ru-RU"/>
        </w:rPr>
        <w:t xml:space="preserve">Годовой отчет в срок до 1 мая года, следующего за отчетным, подлежит размещению на официальном сайте ответственного исполнителя в сети Интернет. </w:t>
      </w:r>
    </w:p>
    <w:p w:rsidR="004B5EC3" w:rsidRPr="00BF7CAA" w:rsidRDefault="004B5EC3" w:rsidP="00024B0F">
      <w:pPr>
        <w:autoSpaceDE w:val="0"/>
        <w:autoSpaceDN w:val="0"/>
        <w:adjustRightInd w:val="0"/>
        <w:rPr>
          <w:rFonts w:eastAsia="Times New Roman"/>
          <w:color w:val="000000"/>
          <w:sz w:val="28"/>
          <w:szCs w:val="28"/>
          <w:lang w:val="ru-RU"/>
        </w:rPr>
      </w:pPr>
      <w:r>
        <w:rPr>
          <w:rFonts w:eastAsia="Times New Roman"/>
          <w:color w:val="000000"/>
          <w:sz w:val="28"/>
          <w:szCs w:val="28"/>
          <w:lang w:val="ru-RU"/>
        </w:rPr>
        <w:tab/>
      </w:r>
      <w:r w:rsidRPr="00BF7CAA">
        <w:rPr>
          <w:rFonts w:eastAsia="Times New Roman"/>
          <w:color w:val="000000"/>
          <w:sz w:val="28"/>
          <w:szCs w:val="28"/>
          <w:lang w:val="ru-RU"/>
        </w:rP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4B5EC3" w:rsidRPr="00BF7CAA" w:rsidRDefault="004B5EC3" w:rsidP="004B5EC3">
      <w:pPr>
        <w:ind w:firstLine="708"/>
        <w:rPr>
          <w:sz w:val="28"/>
          <w:szCs w:val="28"/>
          <w:lang w:val="ru-RU"/>
        </w:rPr>
      </w:pPr>
    </w:p>
    <w:p w:rsidR="004B5EC3" w:rsidRPr="003340A3" w:rsidRDefault="004B5EC3" w:rsidP="004B5EC3">
      <w:pPr>
        <w:jc w:val="center"/>
        <w:rPr>
          <w:sz w:val="28"/>
          <w:szCs w:val="28"/>
          <w:lang w:val="ru-RU"/>
        </w:rPr>
      </w:pPr>
      <w:r w:rsidRPr="003340A3">
        <w:rPr>
          <w:sz w:val="28"/>
          <w:szCs w:val="28"/>
          <w:lang w:val="ru-RU"/>
        </w:rPr>
        <w:t>2.5. Оценка социально-экономической эффективности</w:t>
      </w:r>
    </w:p>
    <w:p w:rsidR="004B5EC3" w:rsidRPr="003340A3" w:rsidRDefault="004B5EC3" w:rsidP="004B5EC3">
      <w:pPr>
        <w:jc w:val="center"/>
        <w:rPr>
          <w:sz w:val="28"/>
          <w:szCs w:val="28"/>
          <w:lang w:val="ru-RU"/>
        </w:rPr>
      </w:pPr>
    </w:p>
    <w:p w:rsidR="004B5EC3" w:rsidRPr="003340A3" w:rsidRDefault="004B5EC3" w:rsidP="004B5EC3">
      <w:pPr>
        <w:ind w:firstLine="709"/>
        <w:rPr>
          <w:sz w:val="28"/>
          <w:szCs w:val="28"/>
          <w:lang w:val="ru-RU"/>
        </w:rPr>
      </w:pPr>
      <w:r w:rsidRPr="003340A3">
        <w:rPr>
          <w:sz w:val="28"/>
          <w:szCs w:val="28"/>
          <w:lang w:val="ru-RU"/>
        </w:rPr>
        <w:t>Оценка социально-экономической эффективности проводится управлением образования Администрации города Ачинска.</w:t>
      </w:r>
    </w:p>
    <w:p w:rsidR="004B5EC3" w:rsidRPr="003340A3" w:rsidRDefault="004B5EC3" w:rsidP="004B5EC3">
      <w:pPr>
        <w:ind w:firstLine="709"/>
        <w:rPr>
          <w:sz w:val="28"/>
          <w:szCs w:val="28"/>
          <w:lang w:val="ru-RU"/>
        </w:rPr>
      </w:pPr>
      <w:r w:rsidRPr="003340A3">
        <w:rPr>
          <w:sz w:val="28"/>
          <w:szCs w:val="28"/>
          <w:lang w:val="ru-RU"/>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4B5EC3" w:rsidRPr="003340A3" w:rsidRDefault="004B5EC3" w:rsidP="004B5EC3">
      <w:pPr>
        <w:ind w:firstLine="709"/>
        <w:rPr>
          <w:sz w:val="28"/>
          <w:szCs w:val="28"/>
          <w:lang w:val="ru-RU"/>
        </w:rPr>
      </w:pPr>
      <w:r w:rsidRPr="003340A3">
        <w:rPr>
          <w:sz w:val="28"/>
          <w:szCs w:val="28"/>
          <w:lang w:val="ru-RU"/>
        </w:rPr>
        <w:t>Основные критерии социальной эффективности подпрограммы:</w:t>
      </w:r>
    </w:p>
    <w:p w:rsidR="004B5EC3" w:rsidRPr="00F629AB" w:rsidRDefault="004B5EC3" w:rsidP="004B5EC3">
      <w:pPr>
        <w:ind w:firstLine="709"/>
        <w:rPr>
          <w:sz w:val="28"/>
          <w:szCs w:val="28"/>
          <w:lang w:val="ru-RU"/>
        </w:rPr>
      </w:pPr>
      <w:r w:rsidRPr="00F629AB">
        <w:rPr>
          <w:sz w:val="28"/>
          <w:szCs w:val="28"/>
          <w:lang w:val="ru-RU"/>
        </w:rP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r>
        <w:rPr>
          <w:sz w:val="28"/>
          <w:szCs w:val="28"/>
          <w:lang w:val="ru-RU"/>
        </w:rPr>
        <w:t>;</w:t>
      </w:r>
    </w:p>
    <w:p w:rsidR="004B5EC3" w:rsidRPr="00F629AB" w:rsidRDefault="004B5EC3" w:rsidP="004B5EC3">
      <w:pPr>
        <w:ind w:firstLine="709"/>
        <w:rPr>
          <w:sz w:val="28"/>
          <w:szCs w:val="28"/>
          <w:lang w:val="ru-RU"/>
        </w:rPr>
      </w:pPr>
      <w:r w:rsidRPr="00F629AB">
        <w:rPr>
          <w:rFonts w:eastAsia="Times New Roman"/>
          <w:sz w:val="28"/>
          <w:szCs w:val="28"/>
          <w:lang w:val="ru-RU"/>
        </w:rPr>
        <w:t>-  доля детей, оставшихся без попечения родителей, переданных не родственникам (приемные семьи</w:t>
      </w:r>
      <w:r>
        <w:rPr>
          <w:rFonts w:eastAsia="Times New Roman"/>
          <w:sz w:val="28"/>
          <w:szCs w:val="28"/>
          <w:lang w:val="ru-RU"/>
        </w:rPr>
        <w:t xml:space="preserve">, на усыновление (удочерение), под опеку (попечительство), </w:t>
      </w:r>
      <w:r w:rsidRPr="00F629AB">
        <w:rPr>
          <w:rFonts w:eastAsia="Times New Roman"/>
          <w:sz w:val="28"/>
          <w:szCs w:val="28"/>
          <w:lang w:val="ru-RU"/>
        </w:rPr>
        <w:t>охваченных другими формами семейного устройства (семейные детские дома, патронатные семьи)</w:t>
      </w:r>
      <w:r>
        <w:rPr>
          <w:rFonts w:eastAsia="Times New Roman"/>
          <w:sz w:val="28"/>
          <w:szCs w:val="28"/>
          <w:lang w:val="ru-RU"/>
        </w:rPr>
        <w:t>,</w:t>
      </w:r>
      <w:r>
        <w:rPr>
          <w:rFonts w:eastAsia="Times New Roman"/>
          <w:sz w:val="28"/>
          <w:szCs w:val="28"/>
          <w:lang w:val="ru-RU" w:eastAsia="ru-RU"/>
        </w:rPr>
        <w:t xml:space="preserve">от общего количества детей, </w:t>
      </w:r>
      <w:r w:rsidRPr="00844D5A">
        <w:rPr>
          <w:sz w:val="28"/>
          <w:szCs w:val="28"/>
          <w:lang w:val="ru-RU"/>
        </w:rPr>
        <w:t>оставшихс</w:t>
      </w:r>
      <w:r>
        <w:rPr>
          <w:sz w:val="28"/>
          <w:szCs w:val="28"/>
          <w:lang w:val="ru-RU"/>
        </w:rPr>
        <w:t>я без попечения родителей.</w:t>
      </w:r>
    </w:p>
    <w:p w:rsidR="004B5EC3" w:rsidRDefault="004B5EC3" w:rsidP="004B5EC3">
      <w:pPr>
        <w:jc w:val="center"/>
        <w:rPr>
          <w:sz w:val="28"/>
          <w:szCs w:val="28"/>
          <w:lang w:val="ru-RU"/>
        </w:rPr>
      </w:pPr>
    </w:p>
    <w:p w:rsidR="004B5EC3" w:rsidRPr="003340A3" w:rsidRDefault="004B5EC3" w:rsidP="004B5EC3">
      <w:pPr>
        <w:jc w:val="center"/>
        <w:rPr>
          <w:sz w:val="28"/>
          <w:szCs w:val="28"/>
          <w:lang w:val="ru-RU"/>
        </w:rPr>
      </w:pPr>
      <w:r w:rsidRPr="003340A3">
        <w:rPr>
          <w:sz w:val="28"/>
          <w:szCs w:val="28"/>
          <w:lang w:val="ru-RU"/>
        </w:rPr>
        <w:t>2.6. Мероприятия подпрограммы</w:t>
      </w:r>
    </w:p>
    <w:p w:rsidR="004B5EC3" w:rsidRPr="003340A3" w:rsidRDefault="004B5EC3" w:rsidP="004B5EC3">
      <w:pPr>
        <w:jc w:val="center"/>
        <w:rPr>
          <w:sz w:val="28"/>
          <w:szCs w:val="28"/>
          <w:lang w:val="ru-RU"/>
        </w:rPr>
      </w:pPr>
    </w:p>
    <w:p w:rsidR="004B5EC3" w:rsidRPr="003340A3" w:rsidRDefault="004B5EC3" w:rsidP="004B5EC3">
      <w:pPr>
        <w:ind w:firstLine="851"/>
        <w:rPr>
          <w:sz w:val="28"/>
          <w:szCs w:val="28"/>
          <w:lang w:val="ru-RU"/>
        </w:rPr>
      </w:pPr>
      <w:r w:rsidRPr="003340A3">
        <w:rPr>
          <w:sz w:val="28"/>
          <w:szCs w:val="28"/>
          <w:lang w:val="ru-RU"/>
        </w:rPr>
        <w:t>Мероприятия подпрограммы представлены в приложении №2 к подпрограмме 3 «Обеспечение поддержки дете</w:t>
      </w:r>
      <w:r>
        <w:rPr>
          <w:sz w:val="28"/>
          <w:szCs w:val="28"/>
          <w:lang w:val="ru-RU"/>
        </w:rPr>
        <w:t>й-сирот</w:t>
      </w:r>
      <w:r w:rsidRPr="003340A3">
        <w:rPr>
          <w:sz w:val="28"/>
          <w:szCs w:val="28"/>
          <w:lang w:val="ru-RU"/>
        </w:rPr>
        <w:t>».</w:t>
      </w:r>
    </w:p>
    <w:p w:rsidR="004B5EC3" w:rsidRPr="003340A3" w:rsidRDefault="004B5EC3" w:rsidP="004B5EC3">
      <w:pPr>
        <w:rPr>
          <w:sz w:val="28"/>
          <w:szCs w:val="28"/>
          <w:lang w:val="ru-RU"/>
        </w:rPr>
      </w:pPr>
    </w:p>
    <w:p w:rsidR="004B5EC3" w:rsidRDefault="004B5EC3" w:rsidP="004B5EC3">
      <w:pPr>
        <w:jc w:val="center"/>
        <w:rPr>
          <w:sz w:val="28"/>
          <w:szCs w:val="28"/>
          <w:lang w:val="ru-RU"/>
        </w:rPr>
      </w:pPr>
      <w:r w:rsidRPr="003340A3">
        <w:rPr>
          <w:sz w:val="28"/>
          <w:szCs w:val="28"/>
          <w:lang w:val="ru-RU"/>
        </w:rPr>
        <w:t>2.7. Обоснование финансовых, материальных и трудовых затрат (ресурсное обеспечение подпрограммы)</w:t>
      </w:r>
    </w:p>
    <w:p w:rsidR="002B3354" w:rsidRPr="003340A3" w:rsidRDefault="002B3354" w:rsidP="004B5EC3">
      <w:pPr>
        <w:jc w:val="center"/>
        <w:rPr>
          <w:sz w:val="28"/>
          <w:szCs w:val="28"/>
          <w:lang w:val="ru-RU"/>
        </w:rPr>
      </w:pPr>
    </w:p>
    <w:p w:rsidR="000625C6" w:rsidRDefault="000625C6" w:rsidP="000625C6">
      <w:pPr>
        <w:ind w:firstLine="567"/>
        <w:rPr>
          <w:sz w:val="28"/>
          <w:szCs w:val="28"/>
          <w:lang w:val="ru-RU"/>
        </w:rPr>
      </w:pPr>
      <w:r>
        <w:rPr>
          <w:sz w:val="28"/>
          <w:szCs w:val="28"/>
          <w:lang w:val="ru-RU"/>
        </w:rPr>
        <w:t xml:space="preserve">Финансовое обеспечение реализации подпрограммы осуществляется за счет средств краевого, местного, федерального бюджетов. </w:t>
      </w:r>
    </w:p>
    <w:p w:rsidR="000625C6" w:rsidRPr="00115DB4" w:rsidRDefault="000625C6" w:rsidP="000625C6">
      <w:pPr>
        <w:ind w:firstLine="567"/>
        <w:rPr>
          <w:sz w:val="28"/>
          <w:szCs w:val="28"/>
          <w:lang w:val="ru-RU"/>
        </w:rPr>
      </w:pPr>
      <w:r>
        <w:rPr>
          <w:sz w:val="28"/>
          <w:szCs w:val="28"/>
          <w:lang w:val="ru-RU"/>
        </w:rPr>
        <w:t>Объем финансирования подпрограммы составит:</w:t>
      </w:r>
      <w:r w:rsidRPr="00ED4E99">
        <w:rPr>
          <w:sz w:val="28"/>
          <w:szCs w:val="28"/>
          <w:lang w:val="ru-RU"/>
        </w:rPr>
        <w:t xml:space="preserve"> </w:t>
      </w:r>
      <w:r w:rsidRPr="00115DB4">
        <w:rPr>
          <w:sz w:val="28"/>
          <w:szCs w:val="28"/>
          <w:lang w:val="ru-RU"/>
        </w:rPr>
        <w:t>199 919,4 тыс. рублей, в том числе по годам:</w:t>
      </w:r>
    </w:p>
    <w:p w:rsidR="000625C6" w:rsidRPr="00115DB4" w:rsidRDefault="000625C6" w:rsidP="000625C6">
      <w:pPr>
        <w:rPr>
          <w:sz w:val="28"/>
          <w:szCs w:val="28"/>
          <w:lang w:val="ru-RU"/>
        </w:rPr>
      </w:pPr>
      <w:r w:rsidRPr="00115DB4">
        <w:rPr>
          <w:sz w:val="28"/>
          <w:szCs w:val="28"/>
          <w:lang w:val="ru-RU"/>
        </w:rPr>
        <w:t>2014 год – 66 917,8 тыс.руб.;</w:t>
      </w:r>
    </w:p>
    <w:p w:rsidR="000625C6" w:rsidRPr="00115DB4" w:rsidRDefault="000625C6" w:rsidP="000625C6">
      <w:pPr>
        <w:rPr>
          <w:sz w:val="28"/>
          <w:szCs w:val="28"/>
          <w:lang w:val="ru-RU"/>
        </w:rPr>
      </w:pPr>
      <w:r w:rsidRPr="00115DB4">
        <w:rPr>
          <w:sz w:val="28"/>
          <w:szCs w:val="28"/>
          <w:lang w:val="ru-RU"/>
        </w:rPr>
        <w:t>2015 год – 20 088,1 тыс.руб.;</w:t>
      </w:r>
    </w:p>
    <w:p w:rsidR="000625C6" w:rsidRPr="00115DB4" w:rsidRDefault="000625C6" w:rsidP="000625C6">
      <w:pPr>
        <w:rPr>
          <w:sz w:val="28"/>
          <w:szCs w:val="28"/>
          <w:lang w:val="ru-RU"/>
        </w:rPr>
      </w:pPr>
      <w:r w:rsidRPr="00115DB4">
        <w:rPr>
          <w:sz w:val="28"/>
          <w:szCs w:val="28"/>
          <w:lang w:val="ru-RU"/>
        </w:rPr>
        <w:t>2016 год – 35 656,9 тыс.руб.;</w:t>
      </w:r>
    </w:p>
    <w:p w:rsidR="000625C6" w:rsidRPr="00115DB4" w:rsidRDefault="000625C6" w:rsidP="000625C6">
      <w:pPr>
        <w:rPr>
          <w:sz w:val="28"/>
          <w:szCs w:val="28"/>
          <w:lang w:val="ru-RU"/>
        </w:rPr>
      </w:pPr>
      <w:r w:rsidRPr="00115DB4">
        <w:rPr>
          <w:sz w:val="28"/>
          <w:szCs w:val="28"/>
          <w:lang w:val="ru-RU"/>
        </w:rPr>
        <w:t>2017 год – 60 913,9 тыс.руб.;</w:t>
      </w:r>
    </w:p>
    <w:p w:rsidR="000625C6" w:rsidRPr="00115DB4" w:rsidRDefault="000625C6" w:rsidP="000625C6">
      <w:pPr>
        <w:rPr>
          <w:sz w:val="28"/>
          <w:szCs w:val="28"/>
          <w:lang w:val="ru-RU"/>
        </w:rPr>
      </w:pPr>
      <w:r w:rsidRPr="00115DB4">
        <w:rPr>
          <w:sz w:val="28"/>
          <w:szCs w:val="28"/>
          <w:lang w:val="ru-RU"/>
        </w:rPr>
        <w:t>2018 год – 16 342,7 тыс.руб.</w:t>
      </w:r>
    </w:p>
    <w:p w:rsidR="000625C6" w:rsidRPr="00115DB4" w:rsidRDefault="000625C6" w:rsidP="000625C6">
      <w:pPr>
        <w:rPr>
          <w:sz w:val="28"/>
          <w:szCs w:val="28"/>
          <w:lang w:val="ru-RU"/>
        </w:rPr>
      </w:pPr>
      <w:r w:rsidRPr="00115DB4">
        <w:rPr>
          <w:sz w:val="28"/>
          <w:szCs w:val="28"/>
          <w:lang w:val="ru-RU"/>
        </w:rPr>
        <w:t>Из них:</w:t>
      </w:r>
    </w:p>
    <w:p w:rsidR="000625C6" w:rsidRPr="00115DB4" w:rsidRDefault="000625C6" w:rsidP="000625C6">
      <w:pPr>
        <w:autoSpaceDE w:val="0"/>
        <w:autoSpaceDN w:val="0"/>
        <w:adjustRightInd w:val="0"/>
        <w:rPr>
          <w:sz w:val="28"/>
          <w:szCs w:val="28"/>
          <w:lang w:val="ru-RU" w:eastAsia="ru-RU"/>
        </w:rPr>
      </w:pPr>
      <w:r w:rsidRPr="00115DB4">
        <w:rPr>
          <w:sz w:val="28"/>
          <w:szCs w:val="28"/>
          <w:lang w:val="ru-RU" w:eastAsia="ru-RU"/>
        </w:rPr>
        <w:t>федеральный бюджет – 82 287,2 тыс.руб., в том числе:</w:t>
      </w:r>
    </w:p>
    <w:p w:rsidR="000625C6" w:rsidRPr="00115DB4" w:rsidRDefault="000625C6" w:rsidP="000625C6">
      <w:pPr>
        <w:autoSpaceDE w:val="0"/>
        <w:autoSpaceDN w:val="0"/>
        <w:adjustRightInd w:val="0"/>
        <w:rPr>
          <w:sz w:val="28"/>
          <w:szCs w:val="28"/>
          <w:lang w:val="ru-RU" w:eastAsia="ru-RU"/>
        </w:rPr>
      </w:pPr>
      <w:r w:rsidRPr="00115DB4">
        <w:rPr>
          <w:sz w:val="28"/>
          <w:szCs w:val="28"/>
          <w:lang w:val="ru-RU" w:eastAsia="ru-RU"/>
        </w:rPr>
        <w:t>2014 год – 22 804,7 тыс. руб.;</w:t>
      </w:r>
    </w:p>
    <w:p w:rsidR="000625C6" w:rsidRPr="00115DB4" w:rsidRDefault="000625C6" w:rsidP="000625C6">
      <w:pPr>
        <w:autoSpaceDE w:val="0"/>
        <w:autoSpaceDN w:val="0"/>
        <w:adjustRightInd w:val="0"/>
        <w:rPr>
          <w:sz w:val="28"/>
          <w:szCs w:val="28"/>
          <w:lang w:val="ru-RU" w:eastAsia="ru-RU"/>
        </w:rPr>
      </w:pPr>
      <w:r w:rsidRPr="00115DB4">
        <w:rPr>
          <w:sz w:val="28"/>
          <w:szCs w:val="28"/>
          <w:lang w:val="ru-RU" w:eastAsia="ru-RU"/>
        </w:rPr>
        <w:t>2015 год – 6 694,8 тыс. руб.;</w:t>
      </w:r>
    </w:p>
    <w:p w:rsidR="000625C6" w:rsidRPr="00115DB4" w:rsidRDefault="000625C6" w:rsidP="000625C6">
      <w:pPr>
        <w:autoSpaceDE w:val="0"/>
        <w:autoSpaceDN w:val="0"/>
        <w:adjustRightInd w:val="0"/>
        <w:rPr>
          <w:sz w:val="28"/>
          <w:szCs w:val="28"/>
          <w:lang w:val="ru-RU" w:eastAsia="ru-RU"/>
        </w:rPr>
      </w:pPr>
      <w:r w:rsidRPr="00115DB4">
        <w:rPr>
          <w:sz w:val="28"/>
          <w:szCs w:val="28"/>
          <w:lang w:val="ru-RU" w:eastAsia="ru-RU"/>
        </w:rPr>
        <w:t>2016 год – 35 656,9 тыс. руб.;</w:t>
      </w:r>
    </w:p>
    <w:p w:rsidR="000625C6" w:rsidRPr="00115DB4" w:rsidRDefault="000625C6" w:rsidP="000625C6">
      <w:pPr>
        <w:rPr>
          <w:sz w:val="28"/>
          <w:szCs w:val="28"/>
          <w:lang w:val="ru-RU"/>
        </w:rPr>
      </w:pPr>
      <w:r w:rsidRPr="00115DB4">
        <w:rPr>
          <w:sz w:val="28"/>
          <w:szCs w:val="28"/>
          <w:lang w:val="ru-RU" w:eastAsia="ru-RU"/>
        </w:rPr>
        <w:t>2017 год – 17 130,8 тыс. руб.;</w:t>
      </w:r>
      <w:r w:rsidRPr="00115DB4">
        <w:rPr>
          <w:sz w:val="28"/>
          <w:szCs w:val="28"/>
          <w:lang w:val="ru-RU"/>
        </w:rPr>
        <w:t xml:space="preserve"> </w:t>
      </w:r>
    </w:p>
    <w:p w:rsidR="000625C6" w:rsidRPr="00115DB4" w:rsidRDefault="000625C6" w:rsidP="000625C6">
      <w:pPr>
        <w:rPr>
          <w:sz w:val="28"/>
          <w:szCs w:val="28"/>
          <w:lang w:val="ru-RU"/>
        </w:rPr>
      </w:pPr>
      <w:r w:rsidRPr="00115DB4">
        <w:rPr>
          <w:sz w:val="28"/>
          <w:szCs w:val="28"/>
          <w:lang w:val="ru-RU"/>
        </w:rPr>
        <w:t>2018 год – 0,0 тыс.руб.</w:t>
      </w:r>
    </w:p>
    <w:p w:rsidR="000625C6" w:rsidRPr="00115DB4" w:rsidRDefault="000625C6" w:rsidP="000625C6">
      <w:pPr>
        <w:autoSpaceDE w:val="0"/>
        <w:autoSpaceDN w:val="0"/>
        <w:adjustRightInd w:val="0"/>
        <w:rPr>
          <w:sz w:val="28"/>
          <w:szCs w:val="28"/>
          <w:lang w:val="ru-RU" w:eastAsia="ru-RU"/>
        </w:rPr>
      </w:pPr>
      <w:r w:rsidRPr="00115DB4">
        <w:rPr>
          <w:sz w:val="28"/>
          <w:szCs w:val="28"/>
          <w:lang w:val="ru-RU" w:eastAsia="ru-RU"/>
        </w:rPr>
        <w:t>краевой бюджет – 117 632,2 тыс.руб., в том числе:</w:t>
      </w:r>
    </w:p>
    <w:p w:rsidR="000625C6" w:rsidRPr="00115DB4" w:rsidRDefault="000625C6" w:rsidP="000625C6">
      <w:pPr>
        <w:autoSpaceDE w:val="0"/>
        <w:autoSpaceDN w:val="0"/>
        <w:adjustRightInd w:val="0"/>
        <w:rPr>
          <w:sz w:val="28"/>
          <w:szCs w:val="28"/>
          <w:lang w:val="ru-RU" w:eastAsia="ru-RU"/>
        </w:rPr>
      </w:pPr>
      <w:r w:rsidRPr="00115DB4">
        <w:rPr>
          <w:sz w:val="28"/>
          <w:szCs w:val="28"/>
          <w:lang w:val="ru-RU" w:eastAsia="ru-RU"/>
        </w:rPr>
        <w:t>2014 год – 44 113,1 тыс. руб.;</w:t>
      </w:r>
    </w:p>
    <w:p w:rsidR="000625C6" w:rsidRPr="00115DB4" w:rsidRDefault="000625C6" w:rsidP="000625C6">
      <w:pPr>
        <w:autoSpaceDE w:val="0"/>
        <w:autoSpaceDN w:val="0"/>
        <w:adjustRightInd w:val="0"/>
        <w:rPr>
          <w:sz w:val="28"/>
          <w:szCs w:val="28"/>
          <w:lang w:val="ru-RU" w:eastAsia="ru-RU"/>
        </w:rPr>
      </w:pPr>
      <w:r w:rsidRPr="00115DB4">
        <w:rPr>
          <w:sz w:val="28"/>
          <w:szCs w:val="28"/>
          <w:lang w:val="ru-RU" w:eastAsia="ru-RU"/>
        </w:rPr>
        <w:t>2015 год – 13 393,3 тыс. руб.;</w:t>
      </w:r>
    </w:p>
    <w:p w:rsidR="000625C6" w:rsidRPr="00115DB4" w:rsidRDefault="000625C6" w:rsidP="000625C6">
      <w:pPr>
        <w:autoSpaceDE w:val="0"/>
        <w:autoSpaceDN w:val="0"/>
        <w:adjustRightInd w:val="0"/>
        <w:rPr>
          <w:sz w:val="28"/>
          <w:szCs w:val="28"/>
          <w:lang w:val="ru-RU" w:eastAsia="ru-RU"/>
        </w:rPr>
      </w:pPr>
      <w:r w:rsidRPr="00115DB4">
        <w:rPr>
          <w:sz w:val="28"/>
          <w:szCs w:val="28"/>
          <w:lang w:val="ru-RU" w:eastAsia="ru-RU"/>
        </w:rPr>
        <w:t>2016 год – 0,0 тыс. руб.;</w:t>
      </w:r>
    </w:p>
    <w:p w:rsidR="000625C6" w:rsidRPr="00115DB4" w:rsidRDefault="000625C6" w:rsidP="000625C6">
      <w:pPr>
        <w:rPr>
          <w:sz w:val="28"/>
          <w:szCs w:val="28"/>
          <w:lang w:val="ru-RU" w:eastAsia="ru-RU"/>
        </w:rPr>
      </w:pPr>
      <w:r w:rsidRPr="00115DB4">
        <w:rPr>
          <w:sz w:val="28"/>
          <w:szCs w:val="28"/>
          <w:lang w:val="ru-RU" w:eastAsia="ru-RU"/>
        </w:rPr>
        <w:t>2017 год – 43 783,1 тыс. руб.;</w:t>
      </w:r>
    </w:p>
    <w:p w:rsidR="000625C6" w:rsidRPr="00115DB4" w:rsidRDefault="000625C6" w:rsidP="000625C6">
      <w:pPr>
        <w:rPr>
          <w:sz w:val="28"/>
          <w:szCs w:val="28"/>
          <w:shd w:val="clear" w:color="auto" w:fill="FFFFFF"/>
          <w:lang w:val="ru-RU"/>
        </w:rPr>
      </w:pPr>
      <w:r w:rsidRPr="00115DB4">
        <w:rPr>
          <w:sz w:val="28"/>
          <w:szCs w:val="28"/>
          <w:lang w:val="ru-RU"/>
        </w:rPr>
        <w:t>2018 год – 16 342,7 тыс.руб.</w:t>
      </w:r>
    </w:p>
    <w:p w:rsidR="009C1D7C" w:rsidRDefault="009C1D7C" w:rsidP="000E6349">
      <w:pPr>
        <w:jc w:val="left"/>
        <w:rPr>
          <w:sz w:val="28"/>
          <w:szCs w:val="28"/>
          <w:lang w:val="ru-RU" w:eastAsia="ru-RU"/>
        </w:rPr>
      </w:pPr>
    </w:p>
    <w:p w:rsidR="009A2FD0" w:rsidRDefault="009A2FD0" w:rsidP="000E6349">
      <w:pPr>
        <w:jc w:val="left"/>
        <w:rPr>
          <w:sz w:val="28"/>
          <w:szCs w:val="28"/>
          <w:lang w:val="ru-RU" w:eastAsia="ru-RU"/>
        </w:rPr>
      </w:pPr>
    </w:p>
    <w:p w:rsidR="00500245" w:rsidRDefault="00500245" w:rsidP="000E6349">
      <w:pPr>
        <w:jc w:val="left"/>
        <w:rPr>
          <w:sz w:val="28"/>
          <w:szCs w:val="28"/>
          <w:lang w:val="ru-RU"/>
        </w:rPr>
        <w:sectPr w:rsidR="00500245" w:rsidSect="00653DF0">
          <w:pgSz w:w="11906" w:h="16838"/>
          <w:pgMar w:top="1276" w:right="850" w:bottom="1134" w:left="1701" w:header="708" w:footer="708" w:gutter="0"/>
          <w:cols w:space="708"/>
          <w:docGrid w:linePitch="360"/>
        </w:sectPr>
      </w:pPr>
      <w:r>
        <w:rPr>
          <w:sz w:val="28"/>
          <w:szCs w:val="28"/>
          <w:lang w:val="ru-RU" w:eastAsia="ru-RU"/>
        </w:rPr>
        <w:t xml:space="preserve">                                            </w:t>
      </w:r>
      <w:r w:rsidR="00C626BC">
        <w:rPr>
          <w:sz w:val="28"/>
          <w:szCs w:val="28"/>
          <w:lang w:val="ru-RU" w:eastAsia="ru-RU"/>
        </w:rPr>
        <w:t xml:space="preserve">                 </w:t>
      </w:r>
    </w:p>
    <w:p w:rsidR="004B5EC3" w:rsidRDefault="004B5EC3" w:rsidP="004B5EC3">
      <w:pPr>
        <w:autoSpaceDE w:val="0"/>
        <w:autoSpaceDN w:val="0"/>
        <w:adjustRightInd w:val="0"/>
        <w:ind w:left="8505"/>
        <w:rPr>
          <w:rFonts w:eastAsia="Times New Roman"/>
          <w:sz w:val="28"/>
          <w:szCs w:val="28"/>
          <w:lang w:val="ru-RU"/>
        </w:rPr>
      </w:pPr>
      <w:r w:rsidRPr="00CF6CC2">
        <w:rPr>
          <w:rFonts w:eastAsia="Times New Roman"/>
          <w:sz w:val="28"/>
          <w:szCs w:val="28"/>
          <w:lang w:val="ru-RU"/>
        </w:rPr>
        <w:t>Приложение № 1</w:t>
      </w:r>
    </w:p>
    <w:p w:rsidR="004B5EC3" w:rsidRDefault="004B5EC3" w:rsidP="00E83103">
      <w:pPr>
        <w:autoSpaceDE w:val="0"/>
        <w:autoSpaceDN w:val="0"/>
        <w:adjustRightInd w:val="0"/>
        <w:ind w:left="8505"/>
        <w:rPr>
          <w:rFonts w:eastAsia="Times New Roman"/>
          <w:sz w:val="28"/>
          <w:szCs w:val="28"/>
          <w:lang w:val="ru-RU"/>
        </w:rPr>
      </w:pPr>
      <w:r>
        <w:rPr>
          <w:rFonts w:eastAsia="Times New Roman"/>
          <w:sz w:val="28"/>
          <w:szCs w:val="28"/>
          <w:lang w:val="ru-RU"/>
        </w:rPr>
        <w:t xml:space="preserve">к подпрограмме </w:t>
      </w:r>
      <w:r w:rsidRPr="00F62BD7">
        <w:rPr>
          <w:sz w:val="28"/>
          <w:szCs w:val="28"/>
          <w:lang w:val="ru-RU"/>
        </w:rPr>
        <w:t>«</w:t>
      </w:r>
      <w:r>
        <w:rPr>
          <w:sz w:val="28"/>
          <w:szCs w:val="28"/>
          <w:lang w:val="ru-RU"/>
        </w:rPr>
        <w:t xml:space="preserve">Обеспечение поддержки детей-сирот», </w:t>
      </w:r>
      <w:r>
        <w:rPr>
          <w:rFonts w:eastAsia="Times New Roman"/>
          <w:sz w:val="28"/>
          <w:szCs w:val="28"/>
          <w:lang w:val="ru-RU"/>
        </w:rPr>
        <w:t>р</w:t>
      </w:r>
      <w:r w:rsidRPr="00CF6CC2">
        <w:rPr>
          <w:rFonts w:eastAsia="Times New Roman"/>
          <w:sz w:val="28"/>
          <w:szCs w:val="28"/>
          <w:lang w:val="ru-RU"/>
        </w:rPr>
        <w:t>еализуемой</w:t>
      </w:r>
      <w:r>
        <w:rPr>
          <w:rFonts w:eastAsia="Times New Roman"/>
          <w:sz w:val="28"/>
          <w:szCs w:val="28"/>
          <w:lang w:val="ru-RU"/>
        </w:rPr>
        <w:t xml:space="preserve"> в рамках муниципальной п</w:t>
      </w:r>
      <w:r w:rsidRPr="00CF6CC2">
        <w:rPr>
          <w:rFonts w:eastAsia="Times New Roman"/>
          <w:sz w:val="28"/>
          <w:szCs w:val="28"/>
          <w:lang w:val="ru-RU"/>
        </w:rPr>
        <w:t xml:space="preserve">рограммы </w:t>
      </w:r>
      <w:r>
        <w:rPr>
          <w:rFonts w:eastAsia="Times New Roman"/>
          <w:sz w:val="28"/>
          <w:szCs w:val="28"/>
          <w:lang w:val="ru-RU"/>
        </w:rPr>
        <w:t xml:space="preserve">города Ачинска </w:t>
      </w:r>
      <w:r w:rsidRPr="00CF6CC2">
        <w:rPr>
          <w:rFonts w:eastAsia="Times New Roman"/>
          <w:sz w:val="28"/>
          <w:szCs w:val="28"/>
          <w:lang w:val="ru-RU"/>
        </w:rPr>
        <w:t>«Развитие образования»</w:t>
      </w:r>
    </w:p>
    <w:p w:rsidR="00E83103" w:rsidRDefault="00E83103" w:rsidP="00E83103">
      <w:pPr>
        <w:autoSpaceDE w:val="0"/>
        <w:autoSpaceDN w:val="0"/>
        <w:adjustRightInd w:val="0"/>
        <w:ind w:left="8505"/>
        <w:rPr>
          <w:rFonts w:eastAsia="Times New Roman"/>
          <w:sz w:val="28"/>
          <w:szCs w:val="28"/>
          <w:lang w:val="ru-RU"/>
        </w:rPr>
      </w:pPr>
    </w:p>
    <w:p w:rsidR="00A60013" w:rsidRDefault="004B5EC3" w:rsidP="00E83103">
      <w:pPr>
        <w:autoSpaceDE w:val="0"/>
        <w:autoSpaceDN w:val="0"/>
        <w:adjustRightInd w:val="0"/>
        <w:jc w:val="center"/>
        <w:outlineLvl w:val="0"/>
        <w:rPr>
          <w:sz w:val="28"/>
          <w:szCs w:val="28"/>
          <w:lang w:val="ru-RU"/>
        </w:rPr>
      </w:pPr>
      <w:r w:rsidRPr="00F55EFC">
        <w:rPr>
          <w:sz w:val="28"/>
          <w:szCs w:val="28"/>
          <w:lang w:val="ru-RU"/>
        </w:rPr>
        <w:t>Перечень</w:t>
      </w:r>
      <w:r>
        <w:rPr>
          <w:sz w:val="28"/>
          <w:szCs w:val="28"/>
          <w:lang w:val="ru-RU"/>
        </w:rPr>
        <w:t xml:space="preserve"> </w:t>
      </w:r>
      <w:r w:rsidRPr="00F55EFC">
        <w:rPr>
          <w:sz w:val="28"/>
          <w:szCs w:val="28"/>
          <w:lang w:val="ru-RU"/>
        </w:rPr>
        <w:t>целевых</w:t>
      </w:r>
      <w:r>
        <w:rPr>
          <w:sz w:val="28"/>
          <w:szCs w:val="28"/>
          <w:lang w:val="ru-RU"/>
        </w:rPr>
        <w:t xml:space="preserve"> </w:t>
      </w:r>
      <w:r w:rsidRPr="00F55EFC">
        <w:rPr>
          <w:sz w:val="28"/>
          <w:szCs w:val="28"/>
          <w:lang w:val="ru-RU"/>
        </w:rPr>
        <w:t>индикаторов</w:t>
      </w:r>
      <w:r>
        <w:rPr>
          <w:sz w:val="28"/>
          <w:szCs w:val="28"/>
          <w:lang w:val="ru-RU"/>
        </w:rPr>
        <w:t xml:space="preserve"> </w:t>
      </w:r>
      <w:r w:rsidRPr="00F55EFC">
        <w:rPr>
          <w:sz w:val="28"/>
          <w:szCs w:val="28"/>
          <w:lang w:val="ru-RU"/>
        </w:rPr>
        <w:t>подпрограммы</w:t>
      </w:r>
    </w:p>
    <w:p w:rsidR="00E83103" w:rsidRPr="00E83103" w:rsidRDefault="00E83103" w:rsidP="00E83103">
      <w:pPr>
        <w:autoSpaceDE w:val="0"/>
        <w:autoSpaceDN w:val="0"/>
        <w:adjustRightInd w:val="0"/>
        <w:jc w:val="center"/>
        <w:outlineLvl w:val="0"/>
        <w:rPr>
          <w:sz w:val="28"/>
          <w:szCs w:val="28"/>
          <w:lang w:val="ru-RU"/>
        </w:rPr>
      </w:pPr>
    </w:p>
    <w:tbl>
      <w:tblPr>
        <w:tblW w:w="14894" w:type="dxa"/>
        <w:tblInd w:w="96" w:type="dxa"/>
        <w:tblLook w:val="04A0"/>
      </w:tblPr>
      <w:tblGrid>
        <w:gridCol w:w="820"/>
        <w:gridCol w:w="4120"/>
        <w:gridCol w:w="1202"/>
        <w:gridCol w:w="2641"/>
        <w:gridCol w:w="1249"/>
        <w:gridCol w:w="1197"/>
        <w:gridCol w:w="1152"/>
        <w:gridCol w:w="1113"/>
        <w:gridCol w:w="1400"/>
      </w:tblGrid>
      <w:tr w:rsidR="00F55EFC" w:rsidRPr="00637A96" w:rsidTr="00F55EFC">
        <w:trPr>
          <w:trHeight w:val="405"/>
        </w:trPr>
        <w:tc>
          <w:tcPr>
            <w:tcW w:w="820" w:type="dxa"/>
            <w:tcBorders>
              <w:top w:val="single" w:sz="4" w:space="0" w:color="auto"/>
              <w:left w:val="single" w:sz="4" w:space="0" w:color="auto"/>
              <w:bottom w:val="nil"/>
              <w:right w:val="nil"/>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4120" w:type="dxa"/>
            <w:tcBorders>
              <w:top w:val="single" w:sz="4" w:space="0" w:color="auto"/>
              <w:left w:val="single" w:sz="4" w:space="0" w:color="auto"/>
              <w:bottom w:val="nil"/>
              <w:right w:val="nil"/>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Цель,</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Единица измерения</w:t>
            </w:r>
          </w:p>
        </w:tc>
        <w:tc>
          <w:tcPr>
            <w:tcW w:w="2641" w:type="dxa"/>
            <w:tcBorders>
              <w:top w:val="single" w:sz="4" w:space="0" w:color="auto"/>
              <w:left w:val="nil"/>
              <w:bottom w:val="nil"/>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Источник</w:t>
            </w:r>
          </w:p>
        </w:tc>
        <w:tc>
          <w:tcPr>
            <w:tcW w:w="12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2014 год</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2015 год</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2016 год</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2017 год</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2018 год</w:t>
            </w:r>
          </w:p>
        </w:tc>
      </w:tr>
      <w:tr w:rsidR="00F55EFC" w:rsidRPr="00637A96" w:rsidTr="00DE66B0">
        <w:trPr>
          <w:trHeight w:val="345"/>
        </w:trPr>
        <w:tc>
          <w:tcPr>
            <w:tcW w:w="820" w:type="dxa"/>
            <w:tcBorders>
              <w:top w:val="nil"/>
              <w:left w:val="single" w:sz="4" w:space="0" w:color="auto"/>
              <w:bottom w:val="single" w:sz="4" w:space="0" w:color="auto"/>
              <w:right w:val="nil"/>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п/п</w:t>
            </w:r>
          </w:p>
        </w:tc>
        <w:tc>
          <w:tcPr>
            <w:tcW w:w="4120" w:type="dxa"/>
            <w:tcBorders>
              <w:top w:val="nil"/>
              <w:left w:val="single" w:sz="4" w:space="0" w:color="auto"/>
              <w:bottom w:val="single" w:sz="4" w:space="0" w:color="auto"/>
              <w:right w:val="nil"/>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 xml:space="preserve">целевые индикаторы </w:t>
            </w:r>
          </w:p>
        </w:tc>
        <w:tc>
          <w:tcPr>
            <w:tcW w:w="1202" w:type="dxa"/>
            <w:vMerge/>
            <w:tcBorders>
              <w:top w:val="nil"/>
              <w:left w:val="single" w:sz="4" w:space="0" w:color="auto"/>
              <w:bottom w:val="single" w:sz="4" w:space="0" w:color="000000"/>
              <w:right w:val="single" w:sz="4" w:space="0" w:color="auto"/>
            </w:tcBorders>
            <w:vAlign w:val="center"/>
            <w:hideMark/>
          </w:tcPr>
          <w:p w:rsidR="00F55EFC" w:rsidRPr="007770DF" w:rsidRDefault="00F55EFC" w:rsidP="00DE66B0">
            <w:pPr>
              <w:jc w:val="left"/>
              <w:rPr>
                <w:rFonts w:eastAsia="Times New Roman"/>
                <w:color w:val="000000"/>
                <w:sz w:val="18"/>
                <w:szCs w:val="18"/>
                <w:lang w:val="ru-RU" w:eastAsia="ru-RU"/>
              </w:rPr>
            </w:pPr>
          </w:p>
        </w:tc>
        <w:tc>
          <w:tcPr>
            <w:tcW w:w="2641" w:type="dxa"/>
            <w:tcBorders>
              <w:top w:val="nil"/>
              <w:left w:val="nil"/>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информации</w:t>
            </w:r>
          </w:p>
        </w:tc>
        <w:tc>
          <w:tcPr>
            <w:tcW w:w="1249" w:type="dxa"/>
            <w:vMerge/>
            <w:tcBorders>
              <w:top w:val="nil"/>
              <w:left w:val="single" w:sz="4" w:space="0" w:color="auto"/>
              <w:bottom w:val="single" w:sz="4" w:space="0" w:color="000000"/>
              <w:right w:val="single" w:sz="4" w:space="0" w:color="auto"/>
            </w:tcBorders>
            <w:vAlign w:val="center"/>
            <w:hideMark/>
          </w:tcPr>
          <w:p w:rsidR="00F55EFC" w:rsidRPr="007770DF" w:rsidRDefault="00F55EFC" w:rsidP="00DE66B0">
            <w:pPr>
              <w:jc w:val="left"/>
              <w:rPr>
                <w:rFonts w:eastAsia="Times New Roman"/>
                <w:color w:val="000000"/>
                <w:sz w:val="18"/>
                <w:szCs w:val="18"/>
                <w:lang w:val="ru-RU" w:eastAsia="ru-RU"/>
              </w:rPr>
            </w:pPr>
          </w:p>
        </w:tc>
        <w:tc>
          <w:tcPr>
            <w:tcW w:w="1197" w:type="dxa"/>
            <w:vMerge/>
            <w:tcBorders>
              <w:top w:val="nil"/>
              <w:left w:val="single" w:sz="4" w:space="0" w:color="auto"/>
              <w:bottom w:val="single" w:sz="4" w:space="0" w:color="000000"/>
              <w:right w:val="single" w:sz="4" w:space="0" w:color="auto"/>
            </w:tcBorders>
            <w:vAlign w:val="center"/>
            <w:hideMark/>
          </w:tcPr>
          <w:p w:rsidR="00F55EFC" w:rsidRPr="007770DF" w:rsidRDefault="00F55EFC" w:rsidP="00DE66B0">
            <w:pPr>
              <w:jc w:val="left"/>
              <w:rPr>
                <w:rFonts w:eastAsia="Times New Roman"/>
                <w:color w:val="000000"/>
                <w:sz w:val="18"/>
                <w:szCs w:val="18"/>
                <w:lang w:val="ru-RU" w:eastAsia="ru-RU"/>
              </w:rPr>
            </w:pPr>
          </w:p>
        </w:tc>
        <w:tc>
          <w:tcPr>
            <w:tcW w:w="1152" w:type="dxa"/>
            <w:vMerge/>
            <w:tcBorders>
              <w:top w:val="nil"/>
              <w:left w:val="single" w:sz="4" w:space="0" w:color="auto"/>
              <w:bottom w:val="single" w:sz="4" w:space="0" w:color="auto"/>
              <w:right w:val="single" w:sz="4" w:space="0" w:color="auto"/>
            </w:tcBorders>
            <w:vAlign w:val="center"/>
            <w:hideMark/>
          </w:tcPr>
          <w:p w:rsidR="00F55EFC" w:rsidRPr="007770DF" w:rsidRDefault="00F55EFC" w:rsidP="00DE66B0">
            <w:pPr>
              <w:jc w:val="left"/>
              <w:rPr>
                <w:rFonts w:eastAsia="Times New Roman"/>
                <w:color w:val="000000"/>
                <w:sz w:val="18"/>
                <w:szCs w:val="18"/>
                <w:lang w:val="ru-RU" w:eastAsia="ru-RU"/>
              </w:rPr>
            </w:pPr>
          </w:p>
        </w:tc>
        <w:tc>
          <w:tcPr>
            <w:tcW w:w="1113" w:type="dxa"/>
            <w:vMerge/>
            <w:tcBorders>
              <w:top w:val="nil"/>
              <w:left w:val="single" w:sz="4" w:space="0" w:color="auto"/>
              <w:bottom w:val="single" w:sz="4" w:space="0" w:color="auto"/>
              <w:right w:val="single" w:sz="4" w:space="0" w:color="auto"/>
            </w:tcBorders>
            <w:vAlign w:val="center"/>
            <w:hideMark/>
          </w:tcPr>
          <w:p w:rsidR="00F55EFC" w:rsidRPr="007770DF" w:rsidRDefault="00F55EFC" w:rsidP="00DE66B0">
            <w:pPr>
              <w:jc w:val="left"/>
              <w:rPr>
                <w:rFonts w:eastAsia="Times New Roman"/>
                <w:color w:val="000000"/>
                <w:sz w:val="18"/>
                <w:szCs w:val="18"/>
                <w:lang w:val="ru-RU"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F55EFC" w:rsidRPr="007770DF" w:rsidRDefault="00F55EFC" w:rsidP="00DE66B0">
            <w:pPr>
              <w:jc w:val="left"/>
              <w:rPr>
                <w:rFonts w:eastAsia="Times New Roman"/>
                <w:color w:val="000000"/>
                <w:sz w:val="18"/>
                <w:szCs w:val="18"/>
                <w:lang w:val="ru-RU" w:eastAsia="ru-RU"/>
              </w:rPr>
            </w:pPr>
          </w:p>
        </w:tc>
      </w:tr>
      <w:tr w:rsidR="00F55EFC" w:rsidRPr="00160F4B" w:rsidTr="00DE66B0">
        <w:trPr>
          <w:trHeight w:val="660"/>
        </w:trPr>
        <w:tc>
          <w:tcPr>
            <w:tcW w:w="14894" w:type="dxa"/>
            <w:gridSpan w:val="9"/>
            <w:tcBorders>
              <w:top w:val="single" w:sz="4" w:space="0" w:color="auto"/>
              <w:left w:val="single" w:sz="4" w:space="0" w:color="auto"/>
              <w:bottom w:val="single" w:sz="4" w:space="0" w:color="auto"/>
              <w:right w:val="single" w:sz="4" w:space="0" w:color="000000"/>
            </w:tcBorders>
            <w:shd w:val="clear" w:color="auto" w:fill="auto"/>
            <w:hideMark/>
          </w:tcPr>
          <w:p w:rsidR="00F55EFC" w:rsidRPr="007770DF" w:rsidRDefault="00F55EFC" w:rsidP="00DE66B0">
            <w:pPr>
              <w:rPr>
                <w:rFonts w:eastAsia="Times New Roman"/>
                <w:color w:val="000000"/>
                <w:sz w:val="18"/>
                <w:szCs w:val="18"/>
                <w:lang w:val="ru-RU" w:eastAsia="ru-RU"/>
              </w:rPr>
            </w:pPr>
            <w:r w:rsidRPr="007770DF">
              <w:rPr>
                <w:rFonts w:eastAsia="Times New Roman"/>
                <w:color w:val="000000"/>
                <w:sz w:val="18"/>
                <w:szCs w:val="18"/>
                <w:lang w:val="ru-RU" w:eastAsia="ru-RU"/>
              </w:rP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F55EFC" w:rsidRPr="00160F4B" w:rsidTr="00DE66B0">
        <w:trPr>
          <w:trHeight w:val="300"/>
        </w:trPr>
        <w:tc>
          <w:tcPr>
            <w:tcW w:w="13494" w:type="dxa"/>
            <w:gridSpan w:val="8"/>
            <w:tcBorders>
              <w:top w:val="single" w:sz="4" w:space="0" w:color="auto"/>
              <w:left w:val="single" w:sz="4" w:space="0" w:color="auto"/>
              <w:bottom w:val="single" w:sz="4" w:space="0" w:color="auto"/>
              <w:right w:val="single" w:sz="4" w:space="0" w:color="auto"/>
            </w:tcBorders>
            <w:shd w:val="clear" w:color="auto" w:fill="auto"/>
            <w:hideMark/>
          </w:tcPr>
          <w:p w:rsidR="00F55EFC" w:rsidRPr="007770DF" w:rsidRDefault="00F55EFC" w:rsidP="00DE66B0">
            <w:pPr>
              <w:rPr>
                <w:rFonts w:eastAsia="Times New Roman"/>
                <w:i/>
                <w:iCs/>
                <w:color w:val="000000"/>
                <w:sz w:val="18"/>
                <w:szCs w:val="18"/>
                <w:lang w:val="ru-RU" w:eastAsia="ru-RU"/>
              </w:rPr>
            </w:pPr>
            <w:r w:rsidRPr="007770DF">
              <w:rPr>
                <w:rFonts w:eastAsia="Times New Roman"/>
                <w:i/>
                <w:iCs/>
                <w:color w:val="000000"/>
                <w:sz w:val="18"/>
                <w:szCs w:val="18"/>
                <w:lang w:val="ru-RU" w:eastAsia="ru-RU"/>
              </w:rPr>
              <w:t>Задача № 1.Обеспечить приобретение гарантированного жилья детям-сиротам</w:t>
            </w:r>
          </w:p>
        </w:tc>
        <w:tc>
          <w:tcPr>
            <w:tcW w:w="1400" w:type="dxa"/>
            <w:tcBorders>
              <w:top w:val="nil"/>
              <w:left w:val="nil"/>
              <w:bottom w:val="single" w:sz="4" w:space="0" w:color="auto"/>
              <w:right w:val="single" w:sz="4" w:space="0" w:color="auto"/>
            </w:tcBorders>
            <w:shd w:val="clear" w:color="auto" w:fill="auto"/>
            <w:noWrap/>
            <w:vAlign w:val="bottom"/>
            <w:hideMark/>
          </w:tcPr>
          <w:p w:rsidR="00F55EFC" w:rsidRPr="007770DF" w:rsidRDefault="00F55EFC" w:rsidP="00DE66B0">
            <w:pPr>
              <w:jc w:val="left"/>
              <w:rPr>
                <w:rFonts w:eastAsia="Times New Roman"/>
                <w:color w:val="000000"/>
                <w:sz w:val="18"/>
                <w:szCs w:val="18"/>
                <w:lang w:val="ru-RU" w:eastAsia="ru-RU"/>
              </w:rPr>
            </w:pPr>
            <w:r w:rsidRPr="007770DF">
              <w:rPr>
                <w:rFonts w:eastAsia="Times New Roman"/>
                <w:color w:val="000000"/>
                <w:sz w:val="18"/>
                <w:szCs w:val="18"/>
                <w:lang w:val="ru-RU" w:eastAsia="ru-RU"/>
              </w:rPr>
              <w:t> </w:t>
            </w:r>
          </w:p>
        </w:tc>
      </w:tr>
      <w:tr w:rsidR="00F55EFC" w:rsidRPr="00637A96" w:rsidTr="00DE66B0">
        <w:trPr>
          <w:trHeight w:val="1086"/>
        </w:trPr>
        <w:tc>
          <w:tcPr>
            <w:tcW w:w="820" w:type="dxa"/>
            <w:tcBorders>
              <w:top w:val="nil"/>
              <w:left w:val="single" w:sz="4" w:space="0" w:color="auto"/>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w:t>
            </w:r>
          </w:p>
        </w:tc>
        <w:tc>
          <w:tcPr>
            <w:tcW w:w="4120" w:type="dxa"/>
            <w:tcBorders>
              <w:top w:val="nil"/>
              <w:left w:val="nil"/>
              <w:bottom w:val="single" w:sz="4" w:space="0" w:color="auto"/>
              <w:right w:val="single" w:sz="4" w:space="0" w:color="auto"/>
            </w:tcBorders>
            <w:shd w:val="clear" w:color="auto" w:fill="auto"/>
            <w:hideMark/>
          </w:tcPr>
          <w:p w:rsidR="00F55EFC" w:rsidRPr="007770DF" w:rsidRDefault="00F55EFC" w:rsidP="00DE66B0">
            <w:pPr>
              <w:rPr>
                <w:rFonts w:eastAsia="Times New Roman"/>
                <w:color w:val="000000"/>
                <w:sz w:val="18"/>
                <w:szCs w:val="18"/>
                <w:lang w:val="ru-RU" w:eastAsia="ru-RU"/>
              </w:rPr>
            </w:pPr>
            <w:r w:rsidRPr="007770DF">
              <w:rPr>
                <w:rFonts w:eastAsia="Times New Roman"/>
                <w:color w:val="000000"/>
                <w:sz w:val="18"/>
                <w:szCs w:val="18"/>
                <w:lang w:val="ru-RU" w:eastAsia="ru-RU"/>
              </w:rP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2" w:type="dxa"/>
            <w:tcBorders>
              <w:top w:val="nil"/>
              <w:left w:val="nil"/>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чел.</w:t>
            </w:r>
          </w:p>
        </w:tc>
        <w:tc>
          <w:tcPr>
            <w:tcW w:w="2641" w:type="dxa"/>
            <w:tcBorders>
              <w:top w:val="nil"/>
              <w:left w:val="nil"/>
              <w:bottom w:val="single" w:sz="4" w:space="0" w:color="auto"/>
              <w:right w:val="single" w:sz="4" w:space="0" w:color="auto"/>
            </w:tcBorders>
            <w:shd w:val="clear" w:color="auto" w:fill="auto"/>
            <w:hideMark/>
          </w:tcPr>
          <w:p w:rsidR="00F55EFC" w:rsidRPr="007770DF" w:rsidRDefault="00F55EFC" w:rsidP="00DE66B0">
            <w:pPr>
              <w:rPr>
                <w:rFonts w:eastAsia="Times New Roman"/>
                <w:color w:val="000000"/>
                <w:sz w:val="18"/>
                <w:szCs w:val="18"/>
                <w:lang w:val="ru-RU" w:eastAsia="ru-RU"/>
              </w:rPr>
            </w:pPr>
            <w:r w:rsidRPr="007770DF">
              <w:rPr>
                <w:rFonts w:eastAsia="Times New Roman"/>
                <w:color w:val="000000"/>
                <w:sz w:val="18"/>
                <w:szCs w:val="18"/>
                <w:lang w:val="ru-RU" w:eastAsia="ru-RU"/>
              </w:rPr>
              <w:t>ведомственнаяотчетность</w:t>
            </w:r>
          </w:p>
        </w:tc>
        <w:tc>
          <w:tcPr>
            <w:tcW w:w="1249" w:type="dxa"/>
            <w:tcBorders>
              <w:top w:val="nil"/>
              <w:left w:val="nil"/>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41</w:t>
            </w:r>
          </w:p>
        </w:tc>
        <w:tc>
          <w:tcPr>
            <w:tcW w:w="1197" w:type="dxa"/>
            <w:tcBorders>
              <w:top w:val="nil"/>
              <w:left w:val="nil"/>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13</w:t>
            </w:r>
          </w:p>
        </w:tc>
        <w:tc>
          <w:tcPr>
            <w:tcW w:w="1152" w:type="dxa"/>
            <w:tcBorders>
              <w:top w:val="nil"/>
              <w:left w:val="nil"/>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41</w:t>
            </w:r>
          </w:p>
        </w:tc>
        <w:tc>
          <w:tcPr>
            <w:tcW w:w="1113" w:type="dxa"/>
            <w:tcBorders>
              <w:top w:val="nil"/>
              <w:left w:val="nil"/>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41</w:t>
            </w:r>
          </w:p>
        </w:tc>
        <w:tc>
          <w:tcPr>
            <w:tcW w:w="1400" w:type="dxa"/>
            <w:tcBorders>
              <w:top w:val="nil"/>
              <w:left w:val="nil"/>
              <w:bottom w:val="single" w:sz="4" w:space="0" w:color="auto"/>
              <w:right w:val="single" w:sz="4" w:space="0" w:color="auto"/>
            </w:tcBorders>
            <w:shd w:val="clear" w:color="auto" w:fill="auto"/>
            <w:noWrap/>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11</w:t>
            </w:r>
          </w:p>
        </w:tc>
      </w:tr>
      <w:tr w:rsidR="00F55EFC" w:rsidRPr="00160F4B" w:rsidTr="00DE66B0">
        <w:trPr>
          <w:trHeight w:val="421"/>
        </w:trPr>
        <w:tc>
          <w:tcPr>
            <w:tcW w:w="14894" w:type="dxa"/>
            <w:gridSpan w:val="9"/>
            <w:tcBorders>
              <w:top w:val="single" w:sz="4" w:space="0" w:color="auto"/>
              <w:left w:val="single" w:sz="4" w:space="0" w:color="auto"/>
              <w:bottom w:val="single" w:sz="4" w:space="0" w:color="auto"/>
              <w:right w:val="single" w:sz="4" w:space="0" w:color="000000"/>
            </w:tcBorders>
            <w:shd w:val="clear" w:color="auto" w:fill="auto"/>
            <w:hideMark/>
          </w:tcPr>
          <w:p w:rsidR="00F55EFC" w:rsidRPr="007770DF" w:rsidRDefault="00F55EFC" w:rsidP="00DE66B0">
            <w:pPr>
              <w:rPr>
                <w:rFonts w:eastAsia="Times New Roman"/>
                <w:i/>
                <w:iCs/>
                <w:color w:val="000000"/>
                <w:sz w:val="18"/>
                <w:szCs w:val="18"/>
                <w:lang w:val="ru-RU" w:eastAsia="ru-RU"/>
              </w:rPr>
            </w:pPr>
            <w:r w:rsidRPr="007770DF">
              <w:rPr>
                <w:rFonts w:eastAsia="Times New Roman"/>
                <w:i/>
                <w:iCs/>
                <w:color w:val="000000"/>
                <w:sz w:val="18"/>
                <w:szCs w:val="18"/>
                <w:lang w:val="ru-RU" w:eastAsia="ru-RU"/>
              </w:rPr>
              <w:t>Задача № 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F55EFC" w:rsidRPr="00637A96" w:rsidTr="00DE66B0">
        <w:trPr>
          <w:trHeight w:val="1547"/>
        </w:trPr>
        <w:tc>
          <w:tcPr>
            <w:tcW w:w="820" w:type="dxa"/>
            <w:tcBorders>
              <w:top w:val="nil"/>
              <w:left w:val="single" w:sz="4" w:space="0" w:color="auto"/>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2.1</w:t>
            </w:r>
          </w:p>
        </w:tc>
        <w:tc>
          <w:tcPr>
            <w:tcW w:w="4120" w:type="dxa"/>
            <w:tcBorders>
              <w:top w:val="nil"/>
              <w:left w:val="nil"/>
              <w:bottom w:val="single" w:sz="4" w:space="0" w:color="auto"/>
              <w:right w:val="single" w:sz="4" w:space="0" w:color="auto"/>
            </w:tcBorders>
            <w:shd w:val="clear" w:color="auto" w:fill="auto"/>
            <w:hideMark/>
          </w:tcPr>
          <w:p w:rsidR="00F55EFC" w:rsidRPr="007770DF" w:rsidRDefault="00F55EFC" w:rsidP="00DE66B0">
            <w:pPr>
              <w:rPr>
                <w:rFonts w:eastAsia="Times New Roman"/>
                <w:color w:val="000000"/>
                <w:sz w:val="18"/>
                <w:szCs w:val="18"/>
                <w:lang w:val="ru-RU" w:eastAsia="ru-RU"/>
              </w:rPr>
            </w:pPr>
            <w:r w:rsidRPr="007770DF">
              <w:rPr>
                <w:rFonts w:eastAsia="Times New Roman"/>
                <w:color w:val="000000"/>
                <w:sz w:val="18"/>
                <w:szCs w:val="18"/>
                <w:lang w:val="ru-RU" w:eastAsia="ru-RU"/>
              </w:rPr>
              <w:t>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семьи),от общего количества детей, оставшихся без попечения родителей</w:t>
            </w:r>
          </w:p>
        </w:tc>
        <w:tc>
          <w:tcPr>
            <w:tcW w:w="1202" w:type="dxa"/>
            <w:tcBorders>
              <w:top w:val="nil"/>
              <w:left w:val="nil"/>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2641" w:type="dxa"/>
            <w:tcBorders>
              <w:top w:val="nil"/>
              <w:left w:val="nil"/>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ведомственная отчетность</w:t>
            </w:r>
          </w:p>
        </w:tc>
        <w:tc>
          <w:tcPr>
            <w:tcW w:w="1249" w:type="dxa"/>
            <w:tcBorders>
              <w:top w:val="nil"/>
              <w:left w:val="nil"/>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22,5</w:t>
            </w:r>
          </w:p>
        </w:tc>
        <w:tc>
          <w:tcPr>
            <w:tcW w:w="1197" w:type="dxa"/>
            <w:tcBorders>
              <w:top w:val="nil"/>
              <w:left w:val="nil"/>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18</w:t>
            </w:r>
          </w:p>
        </w:tc>
        <w:tc>
          <w:tcPr>
            <w:tcW w:w="1152" w:type="dxa"/>
            <w:tcBorders>
              <w:top w:val="nil"/>
              <w:left w:val="nil"/>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X</w:t>
            </w:r>
          </w:p>
        </w:tc>
        <w:tc>
          <w:tcPr>
            <w:tcW w:w="1113" w:type="dxa"/>
            <w:tcBorders>
              <w:top w:val="nil"/>
              <w:left w:val="nil"/>
              <w:bottom w:val="single" w:sz="4" w:space="0" w:color="auto"/>
              <w:right w:val="single" w:sz="4" w:space="0" w:color="auto"/>
            </w:tcBorders>
            <w:shd w:val="clear" w:color="auto" w:fill="auto"/>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X</w:t>
            </w:r>
          </w:p>
        </w:tc>
        <w:tc>
          <w:tcPr>
            <w:tcW w:w="1400" w:type="dxa"/>
            <w:tcBorders>
              <w:top w:val="nil"/>
              <w:left w:val="nil"/>
              <w:bottom w:val="single" w:sz="4" w:space="0" w:color="auto"/>
              <w:right w:val="single" w:sz="4" w:space="0" w:color="auto"/>
            </w:tcBorders>
            <w:shd w:val="clear" w:color="auto" w:fill="auto"/>
            <w:noWrap/>
            <w:hideMark/>
          </w:tcPr>
          <w:p w:rsidR="00F55EFC" w:rsidRPr="007770DF" w:rsidRDefault="00F55EFC"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X</w:t>
            </w:r>
          </w:p>
        </w:tc>
      </w:tr>
      <w:tr w:rsidR="00F55EFC" w:rsidRPr="00637A96" w:rsidTr="00DE66B0">
        <w:trPr>
          <w:trHeight w:val="300"/>
        </w:trPr>
        <w:tc>
          <w:tcPr>
            <w:tcW w:w="820" w:type="dxa"/>
            <w:tcBorders>
              <w:top w:val="nil"/>
              <w:left w:val="nil"/>
              <w:bottom w:val="nil"/>
              <w:right w:val="nil"/>
            </w:tcBorders>
            <w:shd w:val="clear" w:color="auto" w:fill="auto"/>
            <w:noWrap/>
            <w:vAlign w:val="bottom"/>
            <w:hideMark/>
          </w:tcPr>
          <w:p w:rsidR="00F55EFC" w:rsidRPr="00637A96" w:rsidRDefault="00F55EFC" w:rsidP="00DE66B0">
            <w:pPr>
              <w:jc w:val="left"/>
              <w:rPr>
                <w:rFonts w:ascii="Calibri" w:eastAsia="Times New Roman" w:hAnsi="Calibri"/>
                <w:color w:val="000000"/>
                <w:sz w:val="22"/>
                <w:szCs w:val="22"/>
                <w:lang w:val="ru-RU" w:eastAsia="ru-RU"/>
              </w:rPr>
            </w:pPr>
          </w:p>
        </w:tc>
        <w:tc>
          <w:tcPr>
            <w:tcW w:w="4120" w:type="dxa"/>
            <w:tcBorders>
              <w:top w:val="nil"/>
              <w:left w:val="nil"/>
              <w:bottom w:val="nil"/>
              <w:right w:val="nil"/>
            </w:tcBorders>
            <w:shd w:val="clear" w:color="auto" w:fill="auto"/>
            <w:noWrap/>
            <w:vAlign w:val="bottom"/>
            <w:hideMark/>
          </w:tcPr>
          <w:p w:rsidR="00F55EFC" w:rsidRPr="00637A96" w:rsidRDefault="00F55EFC" w:rsidP="00DE66B0">
            <w:pPr>
              <w:jc w:val="left"/>
              <w:rPr>
                <w:rFonts w:ascii="Calibri" w:eastAsia="Times New Roman" w:hAnsi="Calibri"/>
                <w:color w:val="000000"/>
                <w:sz w:val="22"/>
                <w:szCs w:val="22"/>
                <w:lang w:val="ru-RU" w:eastAsia="ru-RU"/>
              </w:rPr>
            </w:pPr>
          </w:p>
        </w:tc>
        <w:tc>
          <w:tcPr>
            <w:tcW w:w="1202" w:type="dxa"/>
            <w:tcBorders>
              <w:top w:val="nil"/>
              <w:left w:val="nil"/>
              <w:bottom w:val="nil"/>
              <w:right w:val="nil"/>
            </w:tcBorders>
            <w:shd w:val="clear" w:color="auto" w:fill="auto"/>
            <w:noWrap/>
            <w:vAlign w:val="bottom"/>
            <w:hideMark/>
          </w:tcPr>
          <w:p w:rsidR="00F55EFC" w:rsidRPr="00637A96" w:rsidRDefault="00F55EFC" w:rsidP="00DE66B0">
            <w:pPr>
              <w:jc w:val="left"/>
              <w:rPr>
                <w:rFonts w:ascii="Calibri" w:eastAsia="Times New Roman" w:hAnsi="Calibri"/>
                <w:color w:val="000000"/>
                <w:sz w:val="22"/>
                <w:szCs w:val="22"/>
                <w:lang w:val="ru-RU" w:eastAsia="ru-RU"/>
              </w:rPr>
            </w:pPr>
          </w:p>
        </w:tc>
        <w:tc>
          <w:tcPr>
            <w:tcW w:w="2641" w:type="dxa"/>
            <w:tcBorders>
              <w:top w:val="nil"/>
              <w:left w:val="nil"/>
              <w:bottom w:val="nil"/>
              <w:right w:val="nil"/>
            </w:tcBorders>
            <w:shd w:val="clear" w:color="auto" w:fill="auto"/>
            <w:noWrap/>
            <w:vAlign w:val="bottom"/>
            <w:hideMark/>
          </w:tcPr>
          <w:p w:rsidR="00F55EFC" w:rsidRPr="00637A96" w:rsidRDefault="00F55EFC" w:rsidP="00DE66B0">
            <w:pPr>
              <w:jc w:val="left"/>
              <w:rPr>
                <w:rFonts w:ascii="Calibri" w:eastAsia="Times New Roman" w:hAnsi="Calibri"/>
                <w:color w:val="000000"/>
                <w:sz w:val="22"/>
                <w:szCs w:val="22"/>
                <w:lang w:val="ru-RU" w:eastAsia="ru-RU"/>
              </w:rPr>
            </w:pPr>
          </w:p>
        </w:tc>
        <w:tc>
          <w:tcPr>
            <w:tcW w:w="1249" w:type="dxa"/>
            <w:tcBorders>
              <w:top w:val="nil"/>
              <w:left w:val="nil"/>
              <w:bottom w:val="nil"/>
              <w:right w:val="nil"/>
            </w:tcBorders>
            <w:shd w:val="clear" w:color="auto" w:fill="auto"/>
            <w:noWrap/>
            <w:vAlign w:val="bottom"/>
            <w:hideMark/>
          </w:tcPr>
          <w:p w:rsidR="00F55EFC" w:rsidRPr="00637A96" w:rsidRDefault="00F55EFC" w:rsidP="00DE66B0">
            <w:pPr>
              <w:jc w:val="left"/>
              <w:rPr>
                <w:rFonts w:ascii="Calibri" w:eastAsia="Times New Roman" w:hAnsi="Calibri"/>
                <w:color w:val="000000"/>
                <w:sz w:val="22"/>
                <w:szCs w:val="22"/>
                <w:lang w:val="ru-RU" w:eastAsia="ru-RU"/>
              </w:rPr>
            </w:pPr>
          </w:p>
        </w:tc>
        <w:tc>
          <w:tcPr>
            <w:tcW w:w="1197" w:type="dxa"/>
            <w:tcBorders>
              <w:top w:val="nil"/>
              <w:left w:val="nil"/>
              <w:bottom w:val="nil"/>
              <w:right w:val="nil"/>
            </w:tcBorders>
            <w:shd w:val="clear" w:color="auto" w:fill="auto"/>
            <w:noWrap/>
            <w:vAlign w:val="bottom"/>
            <w:hideMark/>
          </w:tcPr>
          <w:p w:rsidR="00F55EFC" w:rsidRPr="00637A96" w:rsidRDefault="00F55EFC" w:rsidP="00DE66B0">
            <w:pPr>
              <w:jc w:val="left"/>
              <w:rPr>
                <w:rFonts w:ascii="Calibri" w:eastAsia="Times New Roman" w:hAnsi="Calibri"/>
                <w:color w:val="000000"/>
                <w:sz w:val="22"/>
                <w:szCs w:val="22"/>
                <w:lang w:val="ru-RU" w:eastAsia="ru-RU"/>
              </w:rPr>
            </w:pPr>
          </w:p>
        </w:tc>
        <w:tc>
          <w:tcPr>
            <w:tcW w:w="1152" w:type="dxa"/>
            <w:tcBorders>
              <w:top w:val="nil"/>
              <w:left w:val="nil"/>
              <w:bottom w:val="nil"/>
              <w:right w:val="nil"/>
            </w:tcBorders>
            <w:shd w:val="clear" w:color="auto" w:fill="auto"/>
            <w:noWrap/>
            <w:vAlign w:val="bottom"/>
            <w:hideMark/>
          </w:tcPr>
          <w:p w:rsidR="00F55EFC" w:rsidRPr="00637A96" w:rsidRDefault="00F55EFC" w:rsidP="00DE66B0">
            <w:pPr>
              <w:jc w:val="left"/>
              <w:rPr>
                <w:rFonts w:ascii="Calibri" w:eastAsia="Times New Roman" w:hAnsi="Calibri"/>
                <w:color w:val="000000"/>
                <w:sz w:val="22"/>
                <w:szCs w:val="22"/>
                <w:lang w:val="ru-RU" w:eastAsia="ru-RU"/>
              </w:rPr>
            </w:pPr>
          </w:p>
        </w:tc>
        <w:tc>
          <w:tcPr>
            <w:tcW w:w="1113" w:type="dxa"/>
            <w:tcBorders>
              <w:top w:val="nil"/>
              <w:left w:val="nil"/>
              <w:bottom w:val="nil"/>
              <w:right w:val="nil"/>
            </w:tcBorders>
            <w:shd w:val="clear" w:color="auto" w:fill="auto"/>
            <w:noWrap/>
            <w:vAlign w:val="bottom"/>
            <w:hideMark/>
          </w:tcPr>
          <w:p w:rsidR="00F55EFC" w:rsidRPr="00637A96" w:rsidRDefault="00F55EFC" w:rsidP="00DE66B0">
            <w:pPr>
              <w:jc w:val="left"/>
              <w:rPr>
                <w:rFonts w:ascii="Calibri" w:eastAsia="Times New Roman" w:hAnsi="Calibri"/>
                <w:color w:val="000000"/>
                <w:sz w:val="22"/>
                <w:szCs w:val="22"/>
                <w:lang w:val="ru-RU" w:eastAsia="ru-RU"/>
              </w:rPr>
            </w:pPr>
          </w:p>
        </w:tc>
        <w:tc>
          <w:tcPr>
            <w:tcW w:w="1400" w:type="dxa"/>
            <w:tcBorders>
              <w:top w:val="nil"/>
              <w:left w:val="nil"/>
              <w:bottom w:val="nil"/>
              <w:right w:val="nil"/>
            </w:tcBorders>
            <w:shd w:val="clear" w:color="auto" w:fill="auto"/>
            <w:noWrap/>
            <w:vAlign w:val="bottom"/>
            <w:hideMark/>
          </w:tcPr>
          <w:p w:rsidR="00F55EFC" w:rsidRPr="00637A96" w:rsidRDefault="00F55EFC" w:rsidP="00DE66B0">
            <w:pPr>
              <w:jc w:val="left"/>
              <w:rPr>
                <w:rFonts w:ascii="Calibri" w:eastAsia="Times New Roman" w:hAnsi="Calibri"/>
                <w:color w:val="000000"/>
                <w:sz w:val="22"/>
                <w:szCs w:val="22"/>
                <w:lang w:val="ru-RU" w:eastAsia="ru-RU"/>
              </w:rPr>
            </w:pPr>
          </w:p>
        </w:tc>
      </w:tr>
    </w:tbl>
    <w:p w:rsidR="00005370" w:rsidRDefault="00E83103" w:rsidP="00E83103">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lang w:eastAsia="en-US"/>
        </w:rPr>
        <w:t xml:space="preserve">       </w:t>
      </w:r>
      <w:r w:rsidR="00500245">
        <w:rPr>
          <w:rFonts w:ascii="Times New Roman" w:hAnsi="Times New Roman" w:cs="Times New Roman"/>
          <w:sz w:val="28"/>
          <w:szCs w:val="28"/>
        </w:rPr>
        <w:t xml:space="preserve"> </w:t>
      </w:r>
    </w:p>
    <w:p w:rsidR="00005370" w:rsidRDefault="00005370" w:rsidP="00E83103">
      <w:pPr>
        <w:pStyle w:val="ConsPlusNormal"/>
        <w:widowControl/>
        <w:ind w:firstLine="0"/>
        <w:outlineLvl w:val="2"/>
        <w:rPr>
          <w:rFonts w:ascii="Times New Roman" w:hAnsi="Times New Roman" w:cs="Times New Roman"/>
          <w:sz w:val="28"/>
          <w:szCs w:val="28"/>
        </w:rPr>
      </w:pPr>
    </w:p>
    <w:p w:rsidR="00F334A6" w:rsidRDefault="00005370" w:rsidP="00005370">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 xml:space="preserve">      </w:t>
      </w:r>
    </w:p>
    <w:p w:rsidR="00F55EFC" w:rsidRPr="00E83103" w:rsidRDefault="00F55EFC" w:rsidP="00005370">
      <w:pPr>
        <w:pStyle w:val="ConsPlusNormal"/>
        <w:widowControl/>
        <w:ind w:firstLine="0"/>
        <w:outlineLvl w:val="2"/>
        <w:rPr>
          <w:rFonts w:ascii="Times New Roman" w:hAnsi="Times New Roman" w:cs="Times New Roman"/>
          <w:sz w:val="28"/>
          <w:szCs w:val="28"/>
          <w:lang w:eastAsia="en-US"/>
        </w:rPr>
      </w:pPr>
    </w:p>
    <w:p w:rsidR="00A60013" w:rsidRDefault="00A60013" w:rsidP="004B5EC3">
      <w:pPr>
        <w:autoSpaceDE w:val="0"/>
        <w:autoSpaceDN w:val="0"/>
        <w:adjustRightInd w:val="0"/>
        <w:ind w:left="8505"/>
        <w:rPr>
          <w:rFonts w:eastAsia="Times New Roman"/>
          <w:sz w:val="28"/>
          <w:szCs w:val="28"/>
          <w:lang w:val="ru-RU"/>
        </w:rPr>
      </w:pPr>
    </w:p>
    <w:p w:rsidR="004B5EC3" w:rsidRPr="00C55B14" w:rsidRDefault="004B5EC3" w:rsidP="004B5EC3">
      <w:pPr>
        <w:autoSpaceDE w:val="0"/>
        <w:autoSpaceDN w:val="0"/>
        <w:adjustRightInd w:val="0"/>
        <w:ind w:left="8505"/>
        <w:rPr>
          <w:rFonts w:eastAsia="Times New Roman"/>
          <w:sz w:val="28"/>
          <w:szCs w:val="28"/>
          <w:lang w:val="ru-RU"/>
        </w:rPr>
      </w:pPr>
      <w:r w:rsidRPr="00C55B14">
        <w:rPr>
          <w:rFonts w:eastAsia="Times New Roman"/>
          <w:sz w:val="28"/>
          <w:szCs w:val="28"/>
          <w:lang w:val="ru-RU"/>
        </w:rPr>
        <w:t>Приложение № 2</w:t>
      </w:r>
    </w:p>
    <w:p w:rsidR="004B5EC3" w:rsidRPr="00B12A88" w:rsidRDefault="004B5EC3" w:rsidP="00B12A88">
      <w:pPr>
        <w:autoSpaceDE w:val="0"/>
        <w:autoSpaceDN w:val="0"/>
        <w:adjustRightInd w:val="0"/>
        <w:ind w:left="8505"/>
        <w:rPr>
          <w:rFonts w:eastAsia="Times New Roman"/>
          <w:sz w:val="28"/>
          <w:szCs w:val="28"/>
          <w:lang w:val="ru-RU"/>
        </w:rPr>
      </w:pPr>
      <w:r w:rsidRPr="00C55B14">
        <w:rPr>
          <w:rFonts w:eastAsia="Times New Roman"/>
          <w:sz w:val="28"/>
          <w:szCs w:val="28"/>
          <w:lang w:val="ru-RU"/>
        </w:rPr>
        <w:t xml:space="preserve">к подпрограмме </w:t>
      </w:r>
      <w:r w:rsidRPr="00C55B14">
        <w:rPr>
          <w:sz w:val="28"/>
          <w:szCs w:val="28"/>
          <w:lang w:val="ru-RU"/>
        </w:rPr>
        <w:t xml:space="preserve">«Обеспечение поддержки детей-сирот», </w:t>
      </w:r>
      <w:r w:rsidRPr="00C55B14">
        <w:rPr>
          <w:rFonts w:eastAsia="Times New Roman"/>
          <w:sz w:val="28"/>
          <w:szCs w:val="28"/>
          <w:lang w:val="ru-RU"/>
        </w:rPr>
        <w:t>реализуемой в рамках муниципальной программы города Ачинска «Развитие образования»</w:t>
      </w:r>
    </w:p>
    <w:p w:rsidR="004B5EC3" w:rsidRDefault="004B5EC3" w:rsidP="00500245">
      <w:pPr>
        <w:autoSpaceDE w:val="0"/>
        <w:autoSpaceDN w:val="0"/>
        <w:adjustRightInd w:val="0"/>
        <w:rPr>
          <w:rFonts w:eastAsia="Times New Roman"/>
          <w:sz w:val="28"/>
          <w:szCs w:val="28"/>
          <w:lang w:val="ru-RU"/>
        </w:rPr>
      </w:pPr>
    </w:p>
    <w:p w:rsidR="00C55B14" w:rsidRDefault="004B5EC3" w:rsidP="00005370">
      <w:pPr>
        <w:autoSpaceDE w:val="0"/>
        <w:autoSpaceDN w:val="0"/>
        <w:adjustRightInd w:val="0"/>
        <w:jc w:val="center"/>
        <w:rPr>
          <w:rFonts w:eastAsia="Times New Roman"/>
          <w:sz w:val="28"/>
          <w:szCs w:val="28"/>
          <w:lang w:val="ru-RU"/>
        </w:rPr>
      </w:pPr>
      <w:r w:rsidRPr="004B5EC3">
        <w:rPr>
          <w:rFonts w:eastAsia="Times New Roman"/>
          <w:sz w:val="28"/>
          <w:szCs w:val="28"/>
          <w:lang w:val="ru-RU"/>
        </w:rPr>
        <w:t>Перечень</w:t>
      </w:r>
      <w:r>
        <w:rPr>
          <w:rFonts w:eastAsia="Times New Roman"/>
          <w:sz w:val="28"/>
          <w:szCs w:val="28"/>
          <w:lang w:val="ru-RU"/>
        </w:rPr>
        <w:t xml:space="preserve"> </w:t>
      </w:r>
      <w:r w:rsidRPr="004B5EC3">
        <w:rPr>
          <w:rFonts w:eastAsia="Times New Roman"/>
          <w:sz w:val="28"/>
          <w:szCs w:val="28"/>
          <w:lang w:val="ru-RU"/>
        </w:rPr>
        <w:t>мероприятий</w:t>
      </w:r>
      <w:r>
        <w:rPr>
          <w:rFonts w:eastAsia="Times New Roman"/>
          <w:sz w:val="28"/>
          <w:szCs w:val="28"/>
          <w:lang w:val="ru-RU"/>
        </w:rPr>
        <w:t xml:space="preserve"> </w:t>
      </w:r>
      <w:r w:rsidRPr="004B5EC3">
        <w:rPr>
          <w:rFonts w:eastAsia="Times New Roman"/>
          <w:sz w:val="28"/>
          <w:szCs w:val="28"/>
          <w:lang w:val="ru-RU"/>
        </w:rPr>
        <w:t>подпрограммы</w:t>
      </w:r>
    </w:p>
    <w:tbl>
      <w:tblPr>
        <w:tblW w:w="15736" w:type="dxa"/>
        <w:tblInd w:w="-318" w:type="dxa"/>
        <w:tblLayout w:type="fixed"/>
        <w:tblLook w:val="04A0"/>
      </w:tblPr>
      <w:tblGrid>
        <w:gridCol w:w="486"/>
        <w:gridCol w:w="1925"/>
        <w:gridCol w:w="1559"/>
        <w:gridCol w:w="709"/>
        <w:gridCol w:w="709"/>
        <w:gridCol w:w="1417"/>
        <w:gridCol w:w="851"/>
        <w:gridCol w:w="950"/>
        <w:gridCol w:w="992"/>
        <w:gridCol w:w="992"/>
        <w:gridCol w:w="993"/>
        <w:gridCol w:w="992"/>
        <w:gridCol w:w="1134"/>
        <w:gridCol w:w="2027"/>
      </w:tblGrid>
      <w:tr w:rsidR="00F55EFC" w:rsidRPr="00160F4B" w:rsidTr="00DE66B0">
        <w:trPr>
          <w:trHeight w:val="36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 п/п</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Наименование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ГРБС</w:t>
            </w:r>
          </w:p>
        </w:tc>
        <w:tc>
          <w:tcPr>
            <w:tcW w:w="3686" w:type="dxa"/>
            <w:gridSpan w:val="4"/>
            <w:tcBorders>
              <w:top w:val="single" w:sz="4" w:space="0" w:color="auto"/>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Код бюджетной классификации</w:t>
            </w:r>
          </w:p>
        </w:tc>
        <w:tc>
          <w:tcPr>
            <w:tcW w:w="6053" w:type="dxa"/>
            <w:gridSpan w:val="6"/>
            <w:tcBorders>
              <w:top w:val="single" w:sz="4" w:space="0" w:color="auto"/>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Расходы (тыс.руб.), годы</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Ожидаемый результат от реализации подпрограммного мероприятия (в натуральном выражении)</w:t>
            </w:r>
          </w:p>
        </w:tc>
      </w:tr>
      <w:tr w:rsidR="00F55EFC" w:rsidRPr="009A2FD0" w:rsidTr="00DE66B0">
        <w:trPr>
          <w:trHeight w:val="92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709"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ГРБС</w:t>
            </w:r>
          </w:p>
        </w:tc>
        <w:tc>
          <w:tcPr>
            <w:tcW w:w="709"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РзПр</w:t>
            </w:r>
          </w:p>
        </w:tc>
        <w:tc>
          <w:tcPr>
            <w:tcW w:w="1417"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ЦРС</w:t>
            </w:r>
          </w:p>
        </w:tc>
        <w:tc>
          <w:tcPr>
            <w:tcW w:w="851"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ВР</w:t>
            </w:r>
          </w:p>
        </w:tc>
        <w:tc>
          <w:tcPr>
            <w:tcW w:w="950"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2014 год</w:t>
            </w:r>
          </w:p>
        </w:tc>
        <w:tc>
          <w:tcPr>
            <w:tcW w:w="992"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2015 год</w:t>
            </w:r>
          </w:p>
        </w:tc>
        <w:tc>
          <w:tcPr>
            <w:tcW w:w="992"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2016 год</w:t>
            </w:r>
          </w:p>
        </w:tc>
        <w:tc>
          <w:tcPr>
            <w:tcW w:w="993"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2017 год</w:t>
            </w:r>
          </w:p>
        </w:tc>
        <w:tc>
          <w:tcPr>
            <w:tcW w:w="992"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2018 год</w:t>
            </w:r>
          </w:p>
        </w:tc>
        <w:tc>
          <w:tcPr>
            <w:tcW w:w="1134"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Итого на 2014-2018 годы</w:t>
            </w: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r>
      <w:tr w:rsidR="00F55EFC" w:rsidRPr="009A2FD0" w:rsidTr="00DE66B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1</w:t>
            </w:r>
          </w:p>
        </w:tc>
        <w:tc>
          <w:tcPr>
            <w:tcW w:w="15250" w:type="dxa"/>
            <w:gridSpan w:val="13"/>
            <w:tcBorders>
              <w:top w:val="single" w:sz="4" w:space="0" w:color="auto"/>
              <w:left w:val="nil"/>
              <w:bottom w:val="single" w:sz="4" w:space="0" w:color="auto"/>
              <w:right w:val="single" w:sz="4" w:space="0" w:color="000000"/>
            </w:tcBorders>
            <w:shd w:val="clear" w:color="auto" w:fill="auto"/>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Муниципальная программа «Развитие образования»</w:t>
            </w:r>
          </w:p>
        </w:tc>
      </w:tr>
      <w:tr w:rsidR="00F55EFC" w:rsidRPr="00160F4B" w:rsidTr="00DE66B0">
        <w:trPr>
          <w:trHeight w:val="300"/>
        </w:trPr>
        <w:tc>
          <w:tcPr>
            <w:tcW w:w="486" w:type="dxa"/>
            <w:tcBorders>
              <w:top w:val="nil"/>
              <w:left w:val="single" w:sz="4" w:space="0" w:color="auto"/>
              <w:bottom w:val="single" w:sz="4" w:space="0" w:color="auto"/>
              <w:right w:val="single" w:sz="4" w:space="0" w:color="auto"/>
            </w:tcBorders>
            <w:shd w:val="clear" w:color="auto" w:fill="auto"/>
            <w:noWrap/>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2</w:t>
            </w:r>
          </w:p>
        </w:tc>
        <w:tc>
          <w:tcPr>
            <w:tcW w:w="15250" w:type="dxa"/>
            <w:gridSpan w:val="13"/>
            <w:tcBorders>
              <w:top w:val="single" w:sz="4" w:space="0" w:color="auto"/>
              <w:left w:val="nil"/>
              <w:bottom w:val="single" w:sz="4" w:space="0" w:color="auto"/>
              <w:right w:val="single" w:sz="4" w:space="0" w:color="000000"/>
            </w:tcBorders>
            <w:shd w:val="clear" w:color="auto" w:fill="auto"/>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 xml:space="preserve">Подпрограмма 3 «Обеспечение поддержки детей-сирот» </w:t>
            </w:r>
          </w:p>
        </w:tc>
      </w:tr>
      <w:tr w:rsidR="00F55EFC" w:rsidRPr="00160F4B" w:rsidTr="00DE66B0">
        <w:trPr>
          <w:trHeight w:val="600"/>
        </w:trPr>
        <w:tc>
          <w:tcPr>
            <w:tcW w:w="486" w:type="dxa"/>
            <w:tcBorders>
              <w:top w:val="nil"/>
              <w:left w:val="single" w:sz="4" w:space="0" w:color="auto"/>
              <w:bottom w:val="single" w:sz="4" w:space="0" w:color="auto"/>
              <w:right w:val="single" w:sz="4" w:space="0" w:color="auto"/>
            </w:tcBorders>
            <w:shd w:val="clear" w:color="auto" w:fill="auto"/>
            <w:noWrap/>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3</w:t>
            </w:r>
          </w:p>
        </w:tc>
        <w:tc>
          <w:tcPr>
            <w:tcW w:w="15250" w:type="dxa"/>
            <w:gridSpan w:val="13"/>
            <w:tcBorders>
              <w:top w:val="single" w:sz="4" w:space="0" w:color="auto"/>
              <w:left w:val="nil"/>
              <w:bottom w:val="single" w:sz="4" w:space="0" w:color="auto"/>
              <w:right w:val="single" w:sz="4" w:space="0" w:color="000000"/>
            </w:tcBorders>
            <w:shd w:val="clear" w:color="auto" w:fill="auto"/>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F55EFC" w:rsidRPr="00160F4B" w:rsidTr="00DE66B0">
        <w:trPr>
          <w:trHeight w:val="176"/>
        </w:trPr>
        <w:tc>
          <w:tcPr>
            <w:tcW w:w="486" w:type="dxa"/>
            <w:tcBorders>
              <w:top w:val="nil"/>
              <w:left w:val="single" w:sz="4" w:space="0" w:color="auto"/>
              <w:bottom w:val="single" w:sz="4" w:space="0" w:color="auto"/>
              <w:right w:val="single" w:sz="4" w:space="0" w:color="auto"/>
            </w:tcBorders>
            <w:shd w:val="clear" w:color="auto" w:fill="auto"/>
            <w:noWrap/>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4</w:t>
            </w:r>
          </w:p>
        </w:tc>
        <w:tc>
          <w:tcPr>
            <w:tcW w:w="15250" w:type="dxa"/>
            <w:gridSpan w:val="13"/>
            <w:tcBorders>
              <w:top w:val="single" w:sz="4" w:space="0" w:color="auto"/>
              <w:left w:val="nil"/>
              <w:bottom w:val="single" w:sz="4" w:space="0" w:color="auto"/>
              <w:right w:val="single" w:sz="4" w:space="0" w:color="000000"/>
            </w:tcBorders>
            <w:shd w:val="clear" w:color="auto" w:fill="auto"/>
            <w:hideMark/>
          </w:tcPr>
          <w:p w:rsidR="00F55EFC" w:rsidRPr="009A2FD0" w:rsidRDefault="00F55EFC" w:rsidP="00DE66B0">
            <w:pPr>
              <w:rPr>
                <w:rFonts w:eastAsia="Times New Roman"/>
                <w:i/>
                <w:iCs/>
                <w:color w:val="000000"/>
                <w:sz w:val="18"/>
                <w:szCs w:val="18"/>
                <w:lang w:val="ru-RU" w:eastAsia="ru-RU"/>
              </w:rPr>
            </w:pPr>
            <w:r w:rsidRPr="009A2FD0">
              <w:rPr>
                <w:rFonts w:eastAsia="Times New Roman"/>
                <w:i/>
                <w:iCs/>
                <w:color w:val="000000"/>
                <w:sz w:val="18"/>
                <w:szCs w:val="18"/>
                <w:lang w:val="ru-RU" w:eastAsia="ru-RU"/>
              </w:rPr>
              <w:t>Задача 1. Обеспечение приобретения гарантированного жилья детям-сиротам, осуществление качественного подбора семей для детей-сирот и детей, оставшихся без попечения родителей</w:t>
            </w:r>
          </w:p>
        </w:tc>
      </w:tr>
      <w:tr w:rsidR="00F55EFC" w:rsidRPr="009A2FD0" w:rsidTr="00DE66B0">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noWrap/>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4.1</w:t>
            </w:r>
          </w:p>
        </w:tc>
        <w:tc>
          <w:tcPr>
            <w:tcW w:w="15250" w:type="dxa"/>
            <w:gridSpan w:val="13"/>
            <w:tcBorders>
              <w:top w:val="single" w:sz="4" w:space="0" w:color="auto"/>
              <w:left w:val="nil"/>
              <w:bottom w:val="single" w:sz="4" w:space="0" w:color="auto"/>
              <w:right w:val="single" w:sz="4" w:space="0" w:color="auto"/>
            </w:tcBorders>
            <w:shd w:val="clear" w:color="auto" w:fill="auto"/>
            <w:vAlign w:val="bottom"/>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Мероприятие</w:t>
            </w:r>
            <w:r>
              <w:rPr>
                <w:rFonts w:eastAsia="Times New Roman"/>
                <w:color w:val="000000"/>
                <w:sz w:val="18"/>
                <w:szCs w:val="18"/>
                <w:lang w:val="ru-RU" w:eastAsia="ru-RU"/>
              </w:rPr>
              <w:t xml:space="preserve"> 1</w:t>
            </w:r>
            <w:r w:rsidRPr="009A2FD0">
              <w:rPr>
                <w:rFonts w:eastAsia="Times New Roman"/>
                <w:color w:val="000000"/>
                <w:sz w:val="18"/>
                <w:szCs w:val="18"/>
                <w:lang w:val="ru-RU" w:eastAsia="ru-RU"/>
              </w:rPr>
              <w:t>.1</w:t>
            </w:r>
          </w:p>
        </w:tc>
      </w:tr>
      <w:tr w:rsidR="00F55EFC" w:rsidRPr="000C2D43" w:rsidTr="00DE66B0">
        <w:trPr>
          <w:trHeight w:val="330"/>
        </w:trPr>
        <w:tc>
          <w:tcPr>
            <w:tcW w:w="486" w:type="dxa"/>
            <w:vMerge/>
            <w:tcBorders>
              <w:top w:val="nil"/>
              <w:left w:val="single" w:sz="4" w:space="0" w:color="auto"/>
              <w:bottom w:val="single" w:sz="4" w:space="0" w:color="000000"/>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925" w:type="dxa"/>
            <w:vMerge w:val="restart"/>
            <w:tcBorders>
              <w:top w:val="nil"/>
              <w:left w:val="single" w:sz="4" w:space="0" w:color="auto"/>
              <w:bottom w:val="single" w:sz="4" w:space="0" w:color="000000"/>
              <w:right w:val="single" w:sz="4" w:space="0" w:color="auto"/>
            </w:tcBorders>
            <w:shd w:val="clear" w:color="000000" w:fill="FFFFFF"/>
            <w:hideMark/>
          </w:tcPr>
          <w:p w:rsidR="00F55EFC" w:rsidRPr="00C37029" w:rsidRDefault="00F55EFC" w:rsidP="00DE66B0">
            <w:pPr>
              <w:jc w:val="left"/>
              <w:rPr>
                <w:color w:val="000000"/>
                <w:sz w:val="18"/>
                <w:szCs w:val="18"/>
                <w:lang w:val="ru-RU"/>
              </w:rPr>
            </w:pPr>
            <w:r w:rsidRPr="00C37029">
              <w:rPr>
                <w:color w:val="000000"/>
                <w:sz w:val="18"/>
                <w:szCs w:val="18"/>
                <w:lang w:val="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федерального бюджета</w:t>
            </w:r>
          </w:p>
        </w:tc>
        <w:tc>
          <w:tcPr>
            <w:tcW w:w="1559"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F55EFC" w:rsidRPr="00C37029" w:rsidRDefault="00F55EFC" w:rsidP="00DE66B0">
            <w:pPr>
              <w:jc w:val="left"/>
              <w:rPr>
                <w:color w:val="000000"/>
                <w:sz w:val="18"/>
                <w:szCs w:val="18"/>
              </w:rPr>
            </w:pPr>
            <w:r w:rsidRPr="00C37029">
              <w:rPr>
                <w:color w:val="000000"/>
                <w:sz w:val="18"/>
                <w:szCs w:val="18"/>
              </w:rPr>
              <w:t>Администрация города Ачинска</w:t>
            </w:r>
          </w:p>
        </w:tc>
        <w:tc>
          <w:tcPr>
            <w:tcW w:w="709"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730</w:t>
            </w:r>
          </w:p>
        </w:tc>
        <w:tc>
          <w:tcPr>
            <w:tcW w:w="709"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10 04</w:t>
            </w:r>
          </w:p>
        </w:tc>
        <w:tc>
          <w:tcPr>
            <w:tcW w:w="1417"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02 3 5082</w:t>
            </w:r>
          </w:p>
        </w:tc>
        <w:tc>
          <w:tcPr>
            <w:tcW w:w="851"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410</w:t>
            </w:r>
          </w:p>
        </w:tc>
        <w:tc>
          <w:tcPr>
            <w:tcW w:w="950"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22 804,7</w:t>
            </w:r>
          </w:p>
        </w:tc>
        <w:tc>
          <w:tcPr>
            <w:tcW w:w="992"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6 694,8</w:t>
            </w:r>
          </w:p>
        </w:tc>
        <w:tc>
          <w:tcPr>
            <w:tcW w:w="992"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0,0</w:t>
            </w:r>
          </w:p>
        </w:tc>
        <w:tc>
          <w:tcPr>
            <w:tcW w:w="993"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0,0</w:t>
            </w:r>
          </w:p>
        </w:tc>
        <w:tc>
          <w:tcPr>
            <w:tcW w:w="992"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0,0</w:t>
            </w:r>
          </w:p>
        </w:tc>
        <w:tc>
          <w:tcPr>
            <w:tcW w:w="1134"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29 499,5</w:t>
            </w:r>
          </w:p>
        </w:tc>
        <w:tc>
          <w:tcPr>
            <w:tcW w:w="2027" w:type="dxa"/>
            <w:vMerge w:val="restart"/>
            <w:tcBorders>
              <w:top w:val="nil"/>
              <w:left w:val="single" w:sz="4" w:space="0" w:color="auto"/>
              <w:bottom w:val="single" w:sz="4" w:space="0" w:color="000000"/>
              <w:right w:val="single" w:sz="4" w:space="0" w:color="auto"/>
            </w:tcBorders>
            <w:shd w:val="clear" w:color="000000" w:fill="FFFFFF"/>
            <w:hideMark/>
          </w:tcPr>
          <w:p w:rsidR="00F55EFC" w:rsidRPr="000C2D43" w:rsidRDefault="00F55EFC" w:rsidP="00DE66B0">
            <w:pPr>
              <w:jc w:val="left"/>
              <w:rPr>
                <w:color w:val="000000"/>
                <w:sz w:val="18"/>
                <w:szCs w:val="18"/>
                <w:lang w:val="ru-RU"/>
              </w:rPr>
            </w:pPr>
            <w:r w:rsidRPr="000C2D43">
              <w:rPr>
                <w:color w:val="000000"/>
                <w:sz w:val="18"/>
                <w:szCs w:val="18"/>
                <w:lang w:val="ru-RU"/>
              </w:rPr>
              <w:t>В период с 2014-2015 гг. приобретено 20 жилых помещений для детей-сирот, оставшихся без попечения родителей за счет средств федерального бюджета: 2014-15 помещений, 2015-5 помещений, 2016г.- 24 помещений, 2017 г.- 13 помещений.</w:t>
            </w:r>
          </w:p>
        </w:tc>
      </w:tr>
      <w:tr w:rsidR="00F55EFC" w:rsidRPr="00CD5599" w:rsidTr="00DE66B0">
        <w:trPr>
          <w:trHeight w:val="2564"/>
        </w:trPr>
        <w:tc>
          <w:tcPr>
            <w:tcW w:w="486" w:type="dxa"/>
            <w:vMerge/>
            <w:tcBorders>
              <w:top w:val="nil"/>
              <w:left w:val="single" w:sz="4" w:space="0" w:color="auto"/>
              <w:bottom w:val="single" w:sz="4" w:space="0" w:color="auto"/>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925" w:type="dxa"/>
            <w:vMerge/>
            <w:tcBorders>
              <w:top w:val="nil"/>
              <w:left w:val="single" w:sz="4" w:space="0" w:color="auto"/>
              <w:bottom w:val="single" w:sz="4" w:space="0" w:color="000000"/>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709"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730</w:t>
            </w:r>
          </w:p>
        </w:tc>
        <w:tc>
          <w:tcPr>
            <w:tcW w:w="709"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10 04</w:t>
            </w:r>
          </w:p>
        </w:tc>
        <w:tc>
          <w:tcPr>
            <w:tcW w:w="1417"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02 3 00 5082 0</w:t>
            </w:r>
          </w:p>
        </w:tc>
        <w:tc>
          <w:tcPr>
            <w:tcW w:w="851"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410</w:t>
            </w:r>
          </w:p>
        </w:tc>
        <w:tc>
          <w:tcPr>
            <w:tcW w:w="950"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0,0</w:t>
            </w:r>
          </w:p>
        </w:tc>
        <w:tc>
          <w:tcPr>
            <w:tcW w:w="992"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0,0</w:t>
            </w:r>
          </w:p>
        </w:tc>
        <w:tc>
          <w:tcPr>
            <w:tcW w:w="992"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35 656,9</w:t>
            </w:r>
          </w:p>
        </w:tc>
        <w:tc>
          <w:tcPr>
            <w:tcW w:w="993"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17 130,8</w:t>
            </w:r>
          </w:p>
        </w:tc>
        <w:tc>
          <w:tcPr>
            <w:tcW w:w="992"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0,0</w:t>
            </w:r>
          </w:p>
        </w:tc>
        <w:tc>
          <w:tcPr>
            <w:tcW w:w="1134" w:type="dxa"/>
            <w:tcBorders>
              <w:top w:val="nil"/>
              <w:left w:val="nil"/>
              <w:bottom w:val="single" w:sz="4" w:space="0" w:color="auto"/>
              <w:right w:val="single" w:sz="4" w:space="0" w:color="auto"/>
            </w:tcBorders>
            <w:shd w:val="clear" w:color="000000" w:fill="FFFFFF"/>
            <w:hideMark/>
          </w:tcPr>
          <w:p w:rsidR="00F55EFC" w:rsidRPr="000C2D43" w:rsidRDefault="00F55EFC" w:rsidP="00DE66B0">
            <w:pPr>
              <w:jc w:val="right"/>
              <w:rPr>
                <w:color w:val="000000"/>
                <w:sz w:val="18"/>
                <w:szCs w:val="18"/>
              </w:rPr>
            </w:pPr>
            <w:r w:rsidRPr="000C2D43">
              <w:rPr>
                <w:color w:val="000000"/>
                <w:sz w:val="18"/>
                <w:szCs w:val="18"/>
              </w:rPr>
              <w:t>52 787,7</w:t>
            </w:r>
          </w:p>
        </w:tc>
        <w:tc>
          <w:tcPr>
            <w:tcW w:w="2027" w:type="dxa"/>
            <w:vMerge/>
            <w:tcBorders>
              <w:top w:val="nil"/>
              <w:left w:val="single" w:sz="4" w:space="0" w:color="auto"/>
              <w:bottom w:val="single" w:sz="4" w:space="0" w:color="000000"/>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r>
      <w:tr w:rsidR="00F55EFC" w:rsidRPr="00CD5599" w:rsidTr="00DE66B0">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4.2</w:t>
            </w:r>
          </w:p>
        </w:tc>
        <w:tc>
          <w:tcPr>
            <w:tcW w:w="15250" w:type="dxa"/>
            <w:gridSpan w:val="13"/>
            <w:tcBorders>
              <w:top w:val="single" w:sz="4" w:space="0" w:color="auto"/>
              <w:left w:val="single" w:sz="4" w:space="0" w:color="auto"/>
              <w:bottom w:val="single" w:sz="4" w:space="0" w:color="auto"/>
              <w:right w:val="single" w:sz="4" w:space="0" w:color="auto"/>
            </w:tcBorders>
            <w:shd w:val="clear" w:color="000000" w:fill="FFFFFF"/>
            <w:vAlign w:val="bottom"/>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1</w:t>
            </w:r>
            <w:r w:rsidRPr="009A2FD0">
              <w:rPr>
                <w:rFonts w:eastAsia="Times New Roman"/>
                <w:color w:val="000000"/>
                <w:sz w:val="18"/>
                <w:szCs w:val="18"/>
                <w:lang w:val="ru-RU" w:eastAsia="ru-RU"/>
              </w:rPr>
              <w:t>.2</w:t>
            </w:r>
          </w:p>
        </w:tc>
      </w:tr>
      <w:tr w:rsidR="00F55EFC" w:rsidRPr="00160F4B" w:rsidTr="00DE66B0">
        <w:trPr>
          <w:trHeight w:val="218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9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55EFC" w:rsidRPr="00234503" w:rsidRDefault="00F55EFC" w:rsidP="00DE66B0">
            <w:pPr>
              <w:jc w:val="left"/>
              <w:rPr>
                <w:color w:val="000000"/>
                <w:sz w:val="18"/>
                <w:szCs w:val="18"/>
                <w:lang w:val="ru-RU"/>
              </w:rPr>
            </w:pPr>
            <w:r w:rsidRPr="00234503">
              <w:rPr>
                <w:color w:val="000000"/>
                <w:sz w:val="18"/>
                <w:szCs w:val="18"/>
                <w:lang w:val="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55EFC" w:rsidRPr="00234503" w:rsidRDefault="00F55EFC" w:rsidP="00DE66B0">
            <w:pPr>
              <w:jc w:val="left"/>
              <w:rPr>
                <w:color w:val="000000"/>
                <w:sz w:val="18"/>
                <w:szCs w:val="18"/>
              </w:rPr>
            </w:pPr>
            <w:r w:rsidRPr="00234503">
              <w:rPr>
                <w:color w:val="000000"/>
                <w:sz w:val="18"/>
                <w:szCs w:val="18"/>
              </w:rPr>
              <w:t>Администрация города Ачинска</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730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10 04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02 3 7587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410</w:t>
            </w:r>
          </w:p>
        </w:tc>
        <w:tc>
          <w:tcPr>
            <w:tcW w:w="950"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21 360,1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12 365,4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33 725,5</w:t>
            </w:r>
          </w:p>
        </w:tc>
        <w:tc>
          <w:tcPr>
            <w:tcW w:w="20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55EFC" w:rsidRPr="00234503" w:rsidRDefault="00F55EFC" w:rsidP="00DE66B0">
            <w:pPr>
              <w:jc w:val="left"/>
              <w:rPr>
                <w:color w:val="000000"/>
                <w:sz w:val="18"/>
                <w:szCs w:val="18"/>
                <w:lang w:val="ru-RU"/>
              </w:rPr>
            </w:pPr>
            <w:r w:rsidRPr="004E66EE">
              <w:rPr>
                <w:color w:val="000000"/>
                <w:sz w:val="18"/>
                <w:szCs w:val="18"/>
                <w:lang w:val="ru-RU"/>
              </w:rPr>
              <w:t>В период с 2014-2015 гг.  приобретено 50 жилых помещений за счет средств краевого бюджета: 2014-42 помещения, 2015-8 помещений, 2016 г.- 0 помещений, 2017 г.- 28 помещений, 2018 г.- 11 помещений.</w:t>
            </w:r>
          </w:p>
        </w:tc>
      </w:tr>
      <w:tr w:rsidR="00F55EFC" w:rsidRPr="009A2FD0" w:rsidTr="00DE66B0">
        <w:trPr>
          <w:trHeight w:val="486"/>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730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10 04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02 3 00 R0820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410</w:t>
            </w:r>
          </w:p>
        </w:tc>
        <w:tc>
          <w:tcPr>
            <w:tcW w:w="950"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43 783,1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16 342,7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4E66EE" w:rsidRDefault="00F55EFC" w:rsidP="00DE66B0">
            <w:pPr>
              <w:jc w:val="right"/>
              <w:rPr>
                <w:color w:val="000000"/>
                <w:sz w:val="18"/>
                <w:szCs w:val="18"/>
              </w:rPr>
            </w:pPr>
            <w:r w:rsidRPr="004E66EE">
              <w:rPr>
                <w:color w:val="000000"/>
                <w:sz w:val="18"/>
                <w:szCs w:val="18"/>
              </w:rPr>
              <w:t>60 125,8</w:t>
            </w: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r>
      <w:tr w:rsidR="00F55EFC" w:rsidRPr="009A2FD0" w:rsidTr="00DE66B0">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4.3</w:t>
            </w:r>
          </w:p>
        </w:tc>
        <w:tc>
          <w:tcPr>
            <w:tcW w:w="15250" w:type="dxa"/>
            <w:gridSpan w:val="13"/>
            <w:tcBorders>
              <w:top w:val="single" w:sz="4" w:space="0" w:color="auto"/>
              <w:left w:val="nil"/>
              <w:bottom w:val="single" w:sz="4" w:space="0" w:color="auto"/>
              <w:right w:val="single" w:sz="4" w:space="0" w:color="auto"/>
            </w:tcBorders>
            <w:shd w:val="clear" w:color="auto" w:fill="auto"/>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1</w:t>
            </w:r>
            <w:r w:rsidRPr="009A2FD0">
              <w:rPr>
                <w:rFonts w:eastAsia="Times New Roman"/>
                <w:color w:val="000000"/>
                <w:sz w:val="18"/>
                <w:szCs w:val="18"/>
                <w:lang w:val="ru-RU" w:eastAsia="ru-RU"/>
              </w:rPr>
              <w:t>.3</w:t>
            </w:r>
          </w:p>
        </w:tc>
      </w:tr>
      <w:tr w:rsidR="00F55EFC" w:rsidRPr="00160F4B" w:rsidTr="00DE66B0">
        <w:trPr>
          <w:trHeight w:val="33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925" w:type="dxa"/>
            <w:tcBorders>
              <w:top w:val="single" w:sz="4" w:space="0" w:color="auto"/>
              <w:left w:val="nil"/>
              <w:bottom w:val="single" w:sz="4" w:space="0" w:color="auto"/>
              <w:right w:val="single" w:sz="4" w:space="0" w:color="auto"/>
            </w:tcBorders>
            <w:shd w:val="clear" w:color="auto" w:fill="auto"/>
            <w:hideMark/>
          </w:tcPr>
          <w:p w:rsidR="00F55EFC" w:rsidRPr="003B546B" w:rsidRDefault="00F55EFC" w:rsidP="00DE66B0">
            <w:pPr>
              <w:jc w:val="left"/>
              <w:rPr>
                <w:color w:val="000000"/>
                <w:sz w:val="18"/>
                <w:szCs w:val="18"/>
                <w:lang w:val="ru-RU"/>
              </w:rPr>
            </w:pPr>
            <w:r w:rsidRPr="003B546B">
              <w:rPr>
                <w:color w:val="000000"/>
                <w:sz w:val="18"/>
                <w:szCs w:val="18"/>
                <w:lang w:val="ru-RU"/>
              </w:rPr>
              <w:t>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на основании решений судов по договорам социального найма за счет средств краевого бюджета</w:t>
            </w:r>
          </w:p>
        </w:tc>
        <w:tc>
          <w:tcPr>
            <w:tcW w:w="1559" w:type="dxa"/>
            <w:tcBorders>
              <w:top w:val="single" w:sz="4" w:space="0" w:color="auto"/>
              <w:left w:val="nil"/>
              <w:bottom w:val="single" w:sz="4" w:space="0" w:color="auto"/>
              <w:right w:val="single" w:sz="4" w:space="0" w:color="auto"/>
            </w:tcBorders>
            <w:shd w:val="clear" w:color="auto" w:fill="auto"/>
            <w:hideMark/>
          </w:tcPr>
          <w:p w:rsidR="00F55EFC" w:rsidRPr="003B546B" w:rsidRDefault="00F55EFC" w:rsidP="00DE66B0">
            <w:pPr>
              <w:jc w:val="left"/>
              <w:rPr>
                <w:color w:val="000000"/>
                <w:sz w:val="18"/>
                <w:szCs w:val="18"/>
              </w:rPr>
            </w:pPr>
            <w:r w:rsidRPr="003B546B">
              <w:rPr>
                <w:color w:val="000000"/>
                <w:sz w:val="18"/>
                <w:szCs w:val="18"/>
              </w:rPr>
              <w:t>Администрация города Ачинска</w:t>
            </w:r>
          </w:p>
        </w:tc>
        <w:tc>
          <w:tcPr>
            <w:tcW w:w="709" w:type="dxa"/>
            <w:tcBorders>
              <w:top w:val="single" w:sz="4" w:space="0" w:color="auto"/>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730</w:t>
            </w:r>
          </w:p>
        </w:tc>
        <w:tc>
          <w:tcPr>
            <w:tcW w:w="709" w:type="dxa"/>
            <w:tcBorders>
              <w:top w:val="single" w:sz="4" w:space="0" w:color="auto"/>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10 04</w:t>
            </w:r>
          </w:p>
        </w:tc>
        <w:tc>
          <w:tcPr>
            <w:tcW w:w="1417" w:type="dxa"/>
            <w:tcBorders>
              <w:top w:val="single" w:sz="4" w:space="0" w:color="auto"/>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02 3 7586</w:t>
            </w:r>
          </w:p>
        </w:tc>
        <w:tc>
          <w:tcPr>
            <w:tcW w:w="851" w:type="dxa"/>
            <w:tcBorders>
              <w:top w:val="single" w:sz="4" w:space="0" w:color="auto"/>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410</w:t>
            </w:r>
          </w:p>
        </w:tc>
        <w:tc>
          <w:tcPr>
            <w:tcW w:w="950" w:type="dxa"/>
            <w:tcBorders>
              <w:top w:val="single" w:sz="4" w:space="0" w:color="auto"/>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19 138,2</w:t>
            </w:r>
          </w:p>
        </w:tc>
        <w:tc>
          <w:tcPr>
            <w:tcW w:w="992" w:type="dxa"/>
            <w:tcBorders>
              <w:top w:val="single" w:sz="4" w:space="0" w:color="auto"/>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0,0</w:t>
            </w:r>
          </w:p>
        </w:tc>
        <w:tc>
          <w:tcPr>
            <w:tcW w:w="993" w:type="dxa"/>
            <w:tcBorders>
              <w:top w:val="single" w:sz="4" w:space="0" w:color="auto"/>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19 138,2</w:t>
            </w:r>
          </w:p>
        </w:tc>
        <w:tc>
          <w:tcPr>
            <w:tcW w:w="2027" w:type="dxa"/>
            <w:tcBorders>
              <w:top w:val="single" w:sz="4" w:space="0" w:color="auto"/>
              <w:left w:val="nil"/>
              <w:bottom w:val="single" w:sz="4" w:space="0" w:color="auto"/>
              <w:right w:val="single" w:sz="4" w:space="0" w:color="auto"/>
            </w:tcBorders>
            <w:shd w:val="clear" w:color="auto" w:fill="auto"/>
            <w:hideMark/>
          </w:tcPr>
          <w:p w:rsidR="00F55EFC" w:rsidRPr="003B546B" w:rsidRDefault="00F55EFC" w:rsidP="00DE66B0">
            <w:pPr>
              <w:jc w:val="left"/>
              <w:rPr>
                <w:color w:val="000000"/>
                <w:sz w:val="18"/>
                <w:szCs w:val="18"/>
                <w:lang w:val="ru-RU"/>
              </w:rPr>
            </w:pPr>
            <w:r w:rsidRPr="003B546B">
              <w:rPr>
                <w:color w:val="000000"/>
                <w:sz w:val="18"/>
                <w:szCs w:val="18"/>
                <w:lang w:val="ru-RU"/>
              </w:rPr>
              <w:t>В 2014 году приобретено 13 жилых помещения для детей-сирот и детей, оставшихся без попечения родителей, за счет средств краевого бюджета</w:t>
            </w:r>
          </w:p>
        </w:tc>
      </w:tr>
      <w:tr w:rsidR="00F55EFC" w:rsidRPr="009A2FD0" w:rsidTr="00DE66B0">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4.4</w:t>
            </w:r>
          </w:p>
        </w:tc>
        <w:tc>
          <w:tcPr>
            <w:tcW w:w="15250" w:type="dxa"/>
            <w:gridSpan w:val="13"/>
            <w:tcBorders>
              <w:top w:val="single" w:sz="4" w:space="0" w:color="auto"/>
              <w:left w:val="nil"/>
              <w:bottom w:val="single" w:sz="4" w:space="0" w:color="auto"/>
              <w:right w:val="single" w:sz="4" w:space="0" w:color="auto"/>
            </w:tcBorders>
            <w:shd w:val="clear" w:color="auto" w:fill="auto"/>
            <w:vAlign w:val="bottom"/>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1</w:t>
            </w:r>
            <w:r w:rsidRPr="009A2FD0">
              <w:rPr>
                <w:rFonts w:eastAsia="Times New Roman"/>
                <w:color w:val="000000"/>
                <w:sz w:val="18"/>
                <w:szCs w:val="18"/>
                <w:lang w:val="ru-RU" w:eastAsia="ru-RU"/>
              </w:rPr>
              <w:t>.4</w:t>
            </w:r>
          </w:p>
        </w:tc>
      </w:tr>
      <w:tr w:rsidR="00F55EFC" w:rsidRPr="00FA1C38" w:rsidTr="00DE66B0">
        <w:trPr>
          <w:trHeight w:val="190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925" w:type="dxa"/>
            <w:tcBorders>
              <w:top w:val="single" w:sz="4" w:space="0" w:color="auto"/>
              <w:left w:val="single" w:sz="4" w:space="0" w:color="auto"/>
              <w:bottom w:val="single" w:sz="4" w:space="0" w:color="auto"/>
              <w:right w:val="single" w:sz="4" w:space="0" w:color="auto"/>
            </w:tcBorders>
            <w:shd w:val="clear" w:color="auto" w:fill="auto"/>
            <w:hideMark/>
          </w:tcPr>
          <w:p w:rsidR="00F55EFC" w:rsidRPr="003B546B" w:rsidRDefault="00F55EFC" w:rsidP="00DE66B0">
            <w:pPr>
              <w:jc w:val="left"/>
              <w:rPr>
                <w:color w:val="000000"/>
                <w:sz w:val="18"/>
                <w:szCs w:val="18"/>
                <w:lang w:val="ru-RU"/>
              </w:rPr>
            </w:pPr>
            <w:r w:rsidRPr="003B546B">
              <w:rPr>
                <w:color w:val="000000"/>
                <w:sz w:val="18"/>
                <w:szCs w:val="18"/>
                <w:lang w:val="ru-RU"/>
              </w:rPr>
              <w:t>Организация и осуществление деятельности по опеке и попечительству в отношении несовершеннолетних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5EFC" w:rsidRPr="003B546B" w:rsidRDefault="00F55EFC" w:rsidP="00DE66B0">
            <w:pPr>
              <w:rPr>
                <w:color w:val="000000"/>
                <w:sz w:val="18"/>
                <w:szCs w:val="18"/>
                <w:lang w:val="ru-RU"/>
              </w:rPr>
            </w:pPr>
            <w:r w:rsidRPr="003B546B">
              <w:rPr>
                <w:color w:val="000000"/>
                <w:sz w:val="18"/>
                <w:szCs w:val="18"/>
                <w:lang w:val="ru-RU"/>
              </w:rPr>
              <w:t xml:space="preserve">Управление образования </w:t>
            </w:r>
            <w:r>
              <w:rPr>
                <w:color w:val="000000"/>
                <w:sz w:val="18"/>
                <w:szCs w:val="18"/>
                <w:lang w:val="ru-RU"/>
              </w:rPr>
              <w:t>а</w:t>
            </w:r>
            <w:r w:rsidRPr="003B546B">
              <w:rPr>
                <w:color w:val="000000"/>
                <w:sz w:val="18"/>
                <w:szCs w:val="18"/>
                <w:lang w:val="ru-RU"/>
              </w:rPr>
              <w:t>дминистрации города Ачинска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733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07 09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02 3 7552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120,240,120</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3 614,8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55EFC" w:rsidRPr="00FA1C38" w:rsidRDefault="00F55EFC" w:rsidP="00DE66B0">
            <w:pPr>
              <w:jc w:val="right"/>
              <w:rPr>
                <w:color w:val="000000"/>
                <w:sz w:val="18"/>
                <w:szCs w:val="18"/>
              </w:rPr>
            </w:pPr>
            <w:r w:rsidRPr="00FA1C38">
              <w:rPr>
                <w:color w:val="000000"/>
                <w:sz w:val="18"/>
                <w:szCs w:val="18"/>
              </w:rPr>
              <w:t>1 027,9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4 642,7</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left"/>
              <w:rPr>
                <w:color w:val="000000"/>
                <w:sz w:val="18"/>
                <w:szCs w:val="18"/>
                <w:lang w:val="ru-RU"/>
              </w:rPr>
            </w:pPr>
            <w:r w:rsidRPr="003B546B">
              <w:rPr>
                <w:color w:val="000000"/>
                <w:sz w:val="18"/>
                <w:szCs w:val="18"/>
                <w:lang w:val="ru-RU"/>
              </w:rPr>
              <w:t xml:space="preserve">Обеспечена деятельность 7 специалистов отдела опеки. </w:t>
            </w:r>
            <w:r w:rsidRPr="00FA1C38">
              <w:rPr>
                <w:color w:val="000000"/>
                <w:sz w:val="18"/>
                <w:szCs w:val="18"/>
                <w:lang w:val="ru-RU"/>
              </w:rPr>
              <w:t>Оплата командировочных расходов 2 работников.</w:t>
            </w:r>
          </w:p>
        </w:tc>
      </w:tr>
      <w:tr w:rsidR="00F55EFC" w:rsidRPr="009A2FD0" w:rsidTr="00DE66B0">
        <w:trPr>
          <w:trHeight w:val="36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1925" w:type="dxa"/>
            <w:tcBorders>
              <w:top w:val="single" w:sz="4" w:space="0" w:color="auto"/>
              <w:left w:val="nil"/>
              <w:bottom w:val="single" w:sz="4" w:space="0" w:color="auto"/>
              <w:right w:val="single" w:sz="4" w:space="0" w:color="auto"/>
            </w:tcBorders>
            <w:shd w:val="clear" w:color="auto" w:fill="auto"/>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55EFC" w:rsidRPr="009A2FD0" w:rsidRDefault="00F55EFC" w:rsidP="00DE66B0">
            <w:pPr>
              <w:jc w:val="right"/>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55EFC" w:rsidRPr="009A2FD0" w:rsidRDefault="00F55EFC" w:rsidP="00DE66B0">
            <w:pPr>
              <w:jc w:val="right"/>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55EFC" w:rsidRPr="009A2FD0" w:rsidRDefault="00F55EFC" w:rsidP="00DE66B0">
            <w:pPr>
              <w:jc w:val="right"/>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55EFC" w:rsidRPr="009A2FD0" w:rsidRDefault="00F55EFC" w:rsidP="00DE66B0">
            <w:pPr>
              <w:jc w:val="right"/>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66 917,8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20 088,1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35 656,9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60 913,9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16 342,7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199 919,4</w:t>
            </w:r>
          </w:p>
        </w:tc>
        <w:tc>
          <w:tcPr>
            <w:tcW w:w="2027" w:type="dxa"/>
            <w:tcBorders>
              <w:top w:val="single" w:sz="4" w:space="0" w:color="auto"/>
              <w:left w:val="nil"/>
              <w:bottom w:val="single" w:sz="4" w:space="0" w:color="auto"/>
              <w:right w:val="single" w:sz="4" w:space="0" w:color="auto"/>
            </w:tcBorders>
            <w:shd w:val="clear" w:color="auto" w:fill="auto"/>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 </w:t>
            </w:r>
          </w:p>
        </w:tc>
      </w:tr>
      <w:tr w:rsidR="00F55EFC" w:rsidRPr="009A2FD0" w:rsidTr="00DE66B0">
        <w:trPr>
          <w:trHeight w:val="151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925" w:type="dxa"/>
            <w:vMerge w:val="restart"/>
            <w:tcBorders>
              <w:top w:val="nil"/>
              <w:left w:val="single" w:sz="4" w:space="0" w:color="auto"/>
              <w:bottom w:val="single" w:sz="4" w:space="0" w:color="000000"/>
              <w:right w:val="single" w:sz="4" w:space="0" w:color="auto"/>
            </w:tcBorders>
            <w:shd w:val="clear" w:color="auto" w:fill="auto"/>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В том числе по ГРБС</w:t>
            </w:r>
          </w:p>
        </w:tc>
        <w:tc>
          <w:tcPr>
            <w:tcW w:w="1559" w:type="dxa"/>
            <w:tcBorders>
              <w:top w:val="single" w:sz="4" w:space="0" w:color="auto"/>
              <w:left w:val="nil"/>
              <w:bottom w:val="single" w:sz="4" w:space="0" w:color="auto"/>
              <w:right w:val="single" w:sz="4" w:space="0" w:color="000000"/>
            </w:tcBorders>
            <w:shd w:val="clear" w:color="auto" w:fill="auto"/>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 xml:space="preserve">Управление образования </w:t>
            </w:r>
            <w:r>
              <w:rPr>
                <w:rFonts w:eastAsia="Times New Roman"/>
                <w:color w:val="000000"/>
                <w:sz w:val="18"/>
                <w:szCs w:val="18"/>
                <w:lang w:val="ru-RU" w:eastAsia="ru-RU"/>
              </w:rPr>
              <w:t>а</w:t>
            </w:r>
            <w:r w:rsidRPr="009A2FD0">
              <w:rPr>
                <w:rFonts w:eastAsia="Times New Roman"/>
                <w:color w:val="000000"/>
                <w:sz w:val="18"/>
                <w:szCs w:val="18"/>
                <w:lang w:val="ru-RU" w:eastAsia="ru-RU"/>
              </w:rPr>
              <w:t>дминистрации города Ачинска</w:t>
            </w:r>
          </w:p>
        </w:tc>
        <w:tc>
          <w:tcPr>
            <w:tcW w:w="709"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right"/>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709"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right"/>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1417"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right"/>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851"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right"/>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950" w:type="dxa"/>
            <w:tcBorders>
              <w:top w:val="nil"/>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3 614,8</w:t>
            </w:r>
          </w:p>
        </w:tc>
        <w:tc>
          <w:tcPr>
            <w:tcW w:w="992" w:type="dxa"/>
            <w:tcBorders>
              <w:top w:val="nil"/>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1 027,9</w:t>
            </w:r>
          </w:p>
        </w:tc>
        <w:tc>
          <w:tcPr>
            <w:tcW w:w="992" w:type="dxa"/>
            <w:tcBorders>
              <w:top w:val="nil"/>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0,0</w:t>
            </w:r>
          </w:p>
        </w:tc>
        <w:tc>
          <w:tcPr>
            <w:tcW w:w="993" w:type="dxa"/>
            <w:tcBorders>
              <w:top w:val="nil"/>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0,0</w:t>
            </w:r>
          </w:p>
        </w:tc>
        <w:tc>
          <w:tcPr>
            <w:tcW w:w="992" w:type="dxa"/>
            <w:tcBorders>
              <w:top w:val="nil"/>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F55EFC" w:rsidRPr="00FA1C38" w:rsidRDefault="00F55EFC" w:rsidP="00DE66B0">
            <w:pPr>
              <w:jc w:val="right"/>
              <w:rPr>
                <w:color w:val="000000"/>
                <w:sz w:val="18"/>
                <w:szCs w:val="18"/>
              </w:rPr>
            </w:pPr>
            <w:r w:rsidRPr="00FA1C38">
              <w:rPr>
                <w:color w:val="000000"/>
                <w:sz w:val="18"/>
                <w:szCs w:val="18"/>
              </w:rPr>
              <w:t>4 642,7</w:t>
            </w:r>
          </w:p>
        </w:tc>
        <w:tc>
          <w:tcPr>
            <w:tcW w:w="2027" w:type="dxa"/>
            <w:tcBorders>
              <w:top w:val="nil"/>
              <w:left w:val="nil"/>
              <w:bottom w:val="single" w:sz="4" w:space="0" w:color="auto"/>
              <w:right w:val="single" w:sz="4" w:space="0" w:color="auto"/>
            </w:tcBorders>
            <w:shd w:val="clear" w:color="auto" w:fill="auto"/>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 </w:t>
            </w:r>
          </w:p>
        </w:tc>
      </w:tr>
      <w:tr w:rsidR="00F55EFC" w:rsidRPr="009A2FD0" w:rsidTr="00DE66B0">
        <w:trPr>
          <w:trHeight w:val="48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925" w:type="dxa"/>
            <w:vMerge/>
            <w:tcBorders>
              <w:top w:val="nil"/>
              <w:left w:val="single" w:sz="4" w:space="0" w:color="auto"/>
              <w:bottom w:val="single" w:sz="4" w:space="0" w:color="000000"/>
              <w:right w:val="single" w:sz="4" w:space="0" w:color="auto"/>
            </w:tcBorders>
            <w:vAlign w:val="center"/>
            <w:hideMark/>
          </w:tcPr>
          <w:p w:rsidR="00F55EFC" w:rsidRPr="009A2FD0" w:rsidRDefault="00F55EFC" w:rsidP="00DE66B0">
            <w:pPr>
              <w:jc w:val="left"/>
              <w:rPr>
                <w:rFonts w:eastAsia="Times New Roman"/>
                <w:color w:val="000000"/>
                <w:sz w:val="18"/>
                <w:szCs w:val="18"/>
                <w:lang w:val="ru-RU" w:eastAsia="ru-RU"/>
              </w:rPr>
            </w:pPr>
          </w:p>
        </w:tc>
        <w:tc>
          <w:tcPr>
            <w:tcW w:w="1559" w:type="dxa"/>
            <w:tcBorders>
              <w:top w:val="single" w:sz="4" w:space="0" w:color="auto"/>
              <w:left w:val="nil"/>
              <w:bottom w:val="single" w:sz="4" w:space="0" w:color="auto"/>
              <w:right w:val="single" w:sz="4" w:space="0" w:color="000000"/>
            </w:tcBorders>
            <w:shd w:val="clear" w:color="auto" w:fill="auto"/>
            <w:hideMark/>
          </w:tcPr>
          <w:p w:rsidR="00F55EFC" w:rsidRPr="009A2FD0" w:rsidRDefault="00F55EFC" w:rsidP="00DE66B0">
            <w:pPr>
              <w:rPr>
                <w:rFonts w:eastAsia="Times New Roman"/>
                <w:color w:val="000000"/>
                <w:sz w:val="18"/>
                <w:szCs w:val="18"/>
                <w:lang w:val="ru-RU" w:eastAsia="ru-RU"/>
              </w:rPr>
            </w:pPr>
            <w:r w:rsidRPr="009A2FD0">
              <w:rPr>
                <w:rFonts w:eastAsia="Times New Roman"/>
                <w:color w:val="000000"/>
                <w:sz w:val="18"/>
                <w:szCs w:val="18"/>
                <w:lang w:val="ru-RU" w:eastAsia="ru-RU"/>
              </w:rPr>
              <w:t>Администрация города Ачинска</w:t>
            </w:r>
          </w:p>
        </w:tc>
        <w:tc>
          <w:tcPr>
            <w:tcW w:w="709"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709"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1417"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center"/>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851" w:type="dxa"/>
            <w:tcBorders>
              <w:top w:val="nil"/>
              <w:left w:val="nil"/>
              <w:bottom w:val="single" w:sz="4" w:space="0" w:color="auto"/>
              <w:right w:val="single" w:sz="4" w:space="0" w:color="auto"/>
            </w:tcBorders>
            <w:shd w:val="clear" w:color="auto" w:fill="auto"/>
            <w:hideMark/>
          </w:tcPr>
          <w:p w:rsidR="00F55EFC" w:rsidRPr="009A2FD0" w:rsidRDefault="00F55EFC" w:rsidP="00DE66B0">
            <w:pPr>
              <w:jc w:val="right"/>
              <w:rPr>
                <w:rFonts w:eastAsia="Times New Roman"/>
                <w:color w:val="000000"/>
                <w:sz w:val="18"/>
                <w:szCs w:val="18"/>
                <w:lang w:val="ru-RU" w:eastAsia="ru-RU"/>
              </w:rPr>
            </w:pPr>
            <w:r w:rsidRPr="009A2FD0">
              <w:rPr>
                <w:rFonts w:eastAsia="Times New Roman"/>
                <w:color w:val="000000"/>
                <w:sz w:val="18"/>
                <w:szCs w:val="18"/>
                <w:lang w:val="ru-RU" w:eastAsia="ru-RU"/>
              </w:rPr>
              <w:t> </w:t>
            </w:r>
          </w:p>
        </w:tc>
        <w:tc>
          <w:tcPr>
            <w:tcW w:w="950" w:type="dxa"/>
            <w:tcBorders>
              <w:top w:val="nil"/>
              <w:left w:val="nil"/>
              <w:bottom w:val="single" w:sz="4" w:space="0" w:color="auto"/>
              <w:right w:val="single" w:sz="4" w:space="0" w:color="auto"/>
            </w:tcBorders>
            <w:shd w:val="clear" w:color="auto" w:fill="auto"/>
            <w:noWrap/>
            <w:hideMark/>
          </w:tcPr>
          <w:p w:rsidR="00F55EFC" w:rsidRPr="00FA1C38" w:rsidRDefault="00F55EFC" w:rsidP="00DE66B0">
            <w:pPr>
              <w:jc w:val="right"/>
              <w:rPr>
                <w:color w:val="000000"/>
                <w:sz w:val="18"/>
                <w:szCs w:val="18"/>
              </w:rPr>
            </w:pPr>
            <w:r w:rsidRPr="00FA1C38">
              <w:rPr>
                <w:color w:val="000000"/>
                <w:sz w:val="18"/>
                <w:szCs w:val="18"/>
              </w:rPr>
              <w:t>63 303,0</w:t>
            </w:r>
          </w:p>
        </w:tc>
        <w:tc>
          <w:tcPr>
            <w:tcW w:w="992" w:type="dxa"/>
            <w:tcBorders>
              <w:top w:val="nil"/>
              <w:left w:val="nil"/>
              <w:bottom w:val="single" w:sz="4" w:space="0" w:color="auto"/>
              <w:right w:val="single" w:sz="4" w:space="0" w:color="auto"/>
            </w:tcBorders>
            <w:shd w:val="clear" w:color="auto" w:fill="auto"/>
            <w:noWrap/>
            <w:hideMark/>
          </w:tcPr>
          <w:p w:rsidR="00F55EFC" w:rsidRPr="00FA1C38" w:rsidRDefault="00F55EFC" w:rsidP="00DE66B0">
            <w:pPr>
              <w:jc w:val="right"/>
              <w:rPr>
                <w:color w:val="000000"/>
                <w:sz w:val="18"/>
                <w:szCs w:val="18"/>
              </w:rPr>
            </w:pPr>
            <w:r w:rsidRPr="00FA1C38">
              <w:rPr>
                <w:color w:val="000000"/>
                <w:sz w:val="18"/>
                <w:szCs w:val="18"/>
              </w:rPr>
              <w:t>19 060,2</w:t>
            </w:r>
          </w:p>
        </w:tc>
        <w:tc>
          <w:tcPr>
            <w:tcW w:w="992" w:type="dxa"/>
            <w:tcBorders>
              <w:top w:val="nil"/>
              <w:left w:val="nil"/>
              <w:bottom w:val="single" w:sz="4" w:space="0" w:color="auto"/>
              <w:right w:val="single" w:sz="4" w:space="0" w:color="auto"/>
            </w:tcBorders>
            <w:shd w:val="clear" w:color="auto" w:fill="auto"/>
            <w:noWrap/>
            <w:hideMark/>
          </w:tcPr>
          <w:p w:rsidR="00F55EFC" w:rsidRPr="00FA1C38" w:rsidRDefault="00F55EFC" w:rsidP="00DE66B0">
            <w:pPr>
              <w:jc w:val="right"/>
              <w:rPr>
                <w:color w:val="000000"/>
                <w:sz w:val="18"/>
                <w:szCs w:val="18"/>
              </w:rPr>
            </w:pPr>
            <w:r w:rsidRPr="00FA1C38">
              <w:rPr>
                <w:color w:val="000000"/>
                <w:sz w:val="18"/>
                <w:szCs w:val="18"/>
              </w:rPr>
              <w:t>35 656,9</w:t>
            </w:r>
          </w:p>
        </w:tc>
        <w:tc>
          <w:tcPr>
            <w:tcW w:w="993" w:type="dxa"/>
            <w:tcBorders>
              <w:top w:val="nil"/>
              <w:left w:val="nil"/>
              <w:bottom w:val="single" w:sz="4" w:space="0" w:color="auto"/>
              <w:right w:val="single" w:sz="4" w:space="0" w:color="auto"/>
            </w:tcBorders>
            <w:shd w:val="clear" w:color="auto" w:fill="auto"/>
            <w:noWrap/>
            <w:hideMark/>
          </w:tcPr>
          <w:p w:rsidR="00F55EFC" w:rsidRPr="00FA1C38" w:rsidRDefault="00F55EFC" w:rsidP="00DE66B0">
            <w:pPr>
              <w:jc w:val="right"/>
              <w:rPr>
                <w:color w:val="000000"/>
                <w:sz w:val="18"/>
                <w:szCs w:val="18"/>
              </w:rPr>
            </w:pPr>
            <w:r w:rsidRPr="00FA1C38">
              <w:rPr>
                <w:color w:val="000000"/>
                <w:sz w:val="18"/>
                <w:szCs w:val="18"/>
              </w:rPr>
              <w:t>60 913,9</w:t>
            </w:r>
          </w:p>
        </w:tc>
        <w:tc>
          <w:tcPr>
            <w:tcW w:w="992" w:type="dxa"/>
            <w:tcBorders>
              <w:top w:val="nil"/>
              <w:left w:val="nil"/>
              <w:bottom w:val="single" w:sz="4" w:space="0" w:color="auto"/>
              <w:right w:val="single" w:sz="4" w:space="0" w:color="auto"/>
            </w:tcBorders>
            <w:shd w:val="clear" w:color="auto" w:fill="auto"/>
            <w:noWrap/>
            <w:hideMark/>
          </w:tcPr>
          <w:p w:rsidR="00F55EFC" w:rsidRPr="00FA1C38" w:rsidRDefault="00F55EFC" w:rsidP="00DE66B0">
            <w:pPr>
              <w:jc w:val="right"/>
              <w:rPr>
                <w:color w:val="000000"/>
                <w:sz w:val="18"/>
                <w:szCs w:val="18"/>
              </w:rPr>
            </w:pPr>
            <w:r w:rsidRPr="00FA1C38">
              <w:rPr>
                <w:color w:val="000000"/>
                <w:sz w:val="18"/>
                <w:szCs w:val="18"/>
              </w:rPr>
              <w:t>16 342,7</w:t>
            </w:r>
          </w:p>
        </w:tc>
        <w:tc>
          <w:tcPr>
            <w:tcW w:w="1134" w:type="dxa"/>
            <w:tcBorders>
              <w:top w:val="nil"/>
              <w:left w:val="nil"/>
              <w:bottom w:val="single" w:sz="4" w:space="0" w:color="auto"/>
              <w:right w:val="single" w:sz="4" w:space="0" w:color="auto"/>
            </w:tcBorders>
            <w:shd w:val="clear" w:color="auto" w:fill="auto"/>
            <w:noWrap/>
            <w:hideMark/>
          </w:tcPr>
          <w:p w:rsidR="00F55EFC" w:rsidRPr="00FA1C38" w:rsidRDefault="00F55EFC" w:rsidP="00DE66B0">
            <w:pPr>
              <w:jc w:val="right"/>
              <w:rPr>
                <w:color w:val="000000"/>
                <w:sz w:val="18"/>
                <w:szCs w:val="18"/>
              </w:rPr>
            </w:pPr>
            <w:r w:rsidRPr="00FA1C38">
              <w:rPr>
                <w:color w:val="000000"/>
                <w:sz w:val="18"/>
                <w:szCs w:val="18"/>
              </w:rPr>
              <w:t>195 276,7</w:t>
            </w:r>
          </w:p>
        </w:tc>
        <w:tc>
          <w:tcPr>
            <w:tcW w:w="2027" w:type="dxa"/>
            <w:tcBorders>
              <w:top w:val="nil"/>
              <w:left w:val="nil"/>
              <w:bottom w:val="single" w:sz="4" w:space="0" w:color="auto"/>
              <w:right w:val="single" w:sz="4" w:space="0" w:color="auto"/>
            </w:tcBorders>
            <w:shd w:val="clear" w:color="auto" w:fill="auto"/>
            <w:noWrap/>
            <w:vAlign w:val="bottom"/>
            <w:hideMark/>
          </w:tcPr>
          <w:p w:rsidR="00F55EFC" w:rsidRPr="009A2FD0" w:rsidRDefault="00F55EFC" w:rsidP="00DE66B0">
            <w:pPr>
              <w:jc w:val="left"/>
              <w:rPr>
                <w:rFonts w:eastAsia="Times New Roman"/>
                <w:color w:val="000000"/>
                <w:sz w:val="18"/>
                <w:szCs w:val="18"/>
                <w:lang w:val="ru-RU" w:eastAsia="ru-RU"/>
              </w:rPr>
            </w:pPr>
            <w:r w:rsidRPr="009A2FD0">
              <w:rPr>
                <w:rFonts w:eastAsia="Times New Roman"/>
                <w:color w:val="000000"/>
                <w:sz w:val="18"/>
                <w:szCs w:val="18"/>
                <w:lang w:val="ru-RU" w:eastAsia="ru-RU"/>
              </w:rPr>
              <w:t> </w:t>
            </w:r>
          </w:p>
        </w:tc>
      </w:tr>
    </w:tbl>
    <w:p w:rsidR="00D05788" w:rsidRDefault="00D05788" w:rsidP="00FF62EE">
      <w:pPr>
        <w:tabs>
          <w:tab w:val="left" w:pos="0"/>
        </w:tabs>
        <w:jc w:val="left"/>
        <w:rPr>
          <w:sz w:val="28"/>
          <w:szCs w:val="28"/>
          <w:lang w:val="ru-RU"/>
        </w:rPr>
      </w:pPr>
    </w:p>
    <w:p w:rsidR="00500245" w:rsidRDefault="00FF62EE" w:rsidP="00FF62EE">
      <w:pPr>
        <w:tabs>
          <w:tab w:val="left" w:pos="0"/>
        </w:tabs>
        <w:jc w:val="left"/>
        <w:rPr>
          <w:sz w:val="28"/>
          <w:szCs w:val="28"/>
          <w:lang w:val="ru-RU"/>
        </w:rPr>
        <w:sectPr w:rsidR="00500245" w:rsidSect="009A2FD0">
          <w:pgSz w:w="16838" w:h="11906" w:orient="landscape"/>
          <w:pgMar w:top="1134" w:right="1276" w:bottom="426" w:left="1134" w:header="708" w:footer="708" w:gutter="0"/>
          <w:cols w:space="708"/>
          <w:docGrid w:linePitch="360"/>
        </w:sectPr>
      </w:pPr>
      <w:r>
        <w:rPr>
          <w:sz w:val="28"/>
          <w:szCs w:val="28"/>
          <w:lang w:val="ru-RU"/>
        </w:rPr>
        <w:t xml:space="preserve">                                                                                                                 </w:t>
      </w:r>
      <w:r w:rsidR="00C626BC">
        <w:rPr>
          <w:sz w:val="28"/>
          <w:szCs w:val="28"/>
          <w:lang w:val="ru-RU"/>
        </w:rPr>
        <w:t xml:space="preserve">              </w:t>
      </w:r>
    </w:p>
    <w:p w:rsidR="00910EA4" w:rsidRPr="000D0031" w:rsidRDefault="00910EA4" w:rsidP="00910EA4">
      <w:pPr>
        <w:pStyle w:val="ConsPlusNormal"/>
        <w:widowControl/>
        <w:ind w:left="5103" w:firstLine="0"/>
        <w:outlineLvl w:val="2"/>
        <w:rPr>
          <w:rFonts w:ascii="Times New Roman" w:hAnsi="Times New Roman" w:cs="Times New Roman"/>
          <w:sz w:val="28"/>
          <w:szCs w:val="28"/>
        </w:rPr>
      </w:pPr>
      <w:r w:rsidRPr="000D0031">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0D0031">
        <w:rPr>
          <w:rFonts w:ascii="Times New Roman" w:hAnsi="Times New Roman" w:cs="Times New Roman"/>
          <w:sz w:val="28"/>
          <w:szCs w:val="28"/>
        </w:rPr>
        <w:t>4</w:t>
      </w:r>
    </w:p>
    <w:p w:rsidR="00910EA4" w:rsidRPr="000D0031" w:rsidRDefault="00910EA4" w:rsidP="00910EA4">
      <w:pPr>
        <w:autoSpaceDE w:val="0"/>
        <w:autoSpaceDN w:val="0"/>
        <w:adjustRightInd w:val="0"/>
        <w:ind w:left="5103"/>
        <w:rPr>
          <w:kern w:val="32"/>
          <w:sz w:val="28"/>
          <w:szCs w:val="28"/>
          <w:lang w:val="ru-RU"/>
        </w:rPr>
      </w:pPr>
      <w:r w:rsidRPr="000D0031">
        <w:rPr>
          <w:sz w:val="28"/>
          <w:szCs w:val="28"/>
          <w:lang w:val="ru-RU"/>
        </w:rPr>
        <w:t xml:space="preserve">к муниципальной программе </w:t>
      </w:r>
      <w:r>
        <w:rPr>
          <w:sz w:val="28"/>
          <w:szCs w:val="28"/>
          <w:lang w:val="ru-RU"/>
        </w:rPr>
        <w:t xml:space="preserve">города Ачинска </w:t>
      </w:r>
      <w:r w:rsidRPr="000D0031">
        <w:rPr>
          <w:sz w:val="28"/>
          <w:szCs w:val="28"/>
          <w:lang w:val="ru-RU"/>
        </w:rPr>
        <w:t>«Развитие образования</w:t>
      </w:r>
      <w:r>
        <w:rPr>
          <w:sz w:val="28"/>
          <w:szCs w:val="28"/>
          <w:lang w:val="ru-RU"/>
        </w:rPr>
        <w:t>»</w:t>
      </w:r>
    </w:p>
    <w:p w:rsidR="00910EA4" w:rsidRPr="000D0031" w:rsidRDefault="00910EA4" w:rsidP="00910EA4">
      <w:pPr>
        <w:jc w:val="center"/>
        <w:rPr>
          <w:kern w:val="32"/>
          <w:sz w:val="28"/>
          <w:szCs w:val="28"/>
          <w:lang w:val="ru-RU"/>
        </w:rPr>
      </w:pPr>
    </w:p>
    <w:p w:rsidR="00910EA4" w:rsidRPr="000D0031" w:rsidRDefault="00910EA4" w:rsidP="00910EA4">
      <w:pPr>
        <w:jc w:val="center"/>
        <w:rPr>
          <w:kern w:val="32"/>
          <w:sz w:val="28"/>
          <w:szCs w:val="28"/>
          <w:lang w:val="ru-RU"/>
        </w:rPr>
      </w:pPr>
    </w:p>
    <w:p w:rsidR="00910EA4" w:rsidRPr="000D0031" w:rsidRDefault="00910EA4" w:rsidP="00910EA4">
      <w:pPr>
        <w:jc w:val="center"/>
        <w:rPr>
          <w:sz w:val="28"/>
          <w:szCs w:val="28"/>
          <w:lang w:val="ru-RU"/>
        </w:rPr>
      </w:pPr>
      <w:r w:rsidRPr="000D0031">
        <w:rPr>
          <w:kern w:val="32"/>
          <w:sz w:val="28"/>
          <w:szCs w:val="28"/>
          <w:lang w:val="ru-RU"/>
        </w:rPr>
        <w:t>Подпрограмма 4 «Обеспечение реализации муниципальной программ</w:t>
      </w:r>
      <w:r>
        <w:rPr>
          <w:kern w:val="32"/>
          <w:sz w:val="28"/>
          <w:szCs w:val="28"/>
          <w:lang w:val="ru-RU"/>
        </w:rPr>
        <w:t>ы</w:t>
      </w:r>
      <w:r>
        <w:rPr>
          <w:kern w:val="32"/>
          <w:sz w:val="28"/>
          <w:szCs w:val="28"/>
          <w:lang w:val="ru-RU"/>
        </w:rPr>
        <w:br/>
      </w:r>
      <w:r w:rsidRPr="000D0031">
        <w:rPr>
          <w:kern w:val="32"/>
          <w:sz w:val="28"/>
          <w:szCs w:val="28"/>
          <w:lang w:val="ru-RU"/>
        </w:rPr>
        <w:t>и прочие мероприятия»</w:t>
      </w:r>
      <w:r>
        <w:rPr>
          <w:kern w:val="32"/>
          <w:sz w:val="28"/>
          <w:szCs w:val="28"/>
          <w:lang w:val="ru-RU"/>
        </w:rPr>
        <w:t xml:space="preserve">, реализуемая в рамках </w:t>
      </w:r>
      <w:r>
        <w:rPr>
          <w:sz w:val="28"/>
          <w:szCs w:val="28"/>
          <w:lang w:val="ru-RU"/>
        </w:rPr>
        <w:t xml:space="preserve">муниципальной программы города Ачинска </w:t>
      </w:r>
      <w:r w:rsidRPr="000D0031">
        <w:rPr>
          <w:sz w:val="28"/>
          <w:szCs w:val="28"/>
          <w:lang w:val="ru-RU"/>
        </w:rPr>
        <w:t>«Развитие образования»</w:t>
      </w:r>
    </w:p>
    <w:p w:rsidR="00910EA4" w:rsidRPr="000D0031" w:rsidRDefault="00910EA4" w:rsidP="00910EA4">
      <w:pPr>
        <w:rPr>
          <w:kern w:val="32"/>
          <w:sz w:val="28"/>
          <w:szCs w:val="28"/>
          <w:lang w:val="ru-RU"/>
        </w:rPr>
      </w:pPr>
    </w:p>
    <w:p w:rsidR="00910EA4" w:rsidRPr="000D0031" w:rsidRDefault="00910EA4" w:rsidP="00910EA4">
      <w:pPr>
        <w:jc w:val="center"/>
        <w:rPr>
          <w:kern w:val="32"/>
          <w:sz w:val="28"/>
          <w:szCs w:val="28"/>
          <w:lang w:val="ru-RU"/>
        </w:rPr>
      </w:pPr>
      <w:r w:rsidRPr="000D0031">
        <w:rPr>
          <w:kern w:val="32"/>
          <w:sz w:val="28"/>
          <w:szCs w:val="28"/>
          <w:lang w:val="ru-RU"/>
        </w:rPr>
        <w:t>1.</w:t>
      </w:r>
      <w:r>
        <w:rPr>
          <w:kern w:val="32"/>
          <w:sz w:val="28"/>
          <w:szCs w:val="28"/>
          <w:lang w:val="ru-RU"/>
        </w:rPr>
        <w:t xml:space="preserve"> </w:t>
      </w:r>
      <w:r w:rsidRPr="000D0031">
        <w:rPr>
          <w:kern w:val="32"/>
          <w:sz w:val="28"/>
          <w:szCs w:val="28"/>
          <w:lang w:val="ru-RU"/>
        </w:rPr>
        <w:t>Паспорт подпрограммы</w:t>
      </w:r>
    </w:p>
    <w:p w:rsidR="00910EA4" w:rsidRPr="000D0031" w:rsidRDefault="00910EA4" w:rsidP="00910EA4">
      <w:pPr>
        <w:jc w:val="center"/>
        <w:rPr>
          <w:b/>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946"/>
      </w:tblGrid>
      <w:tr w:rsidR="00910EA4" w:rsidRPr="00160F4B" w:rsidTr="002F4219">
        <w:trPr>
          <w:trHeight w:val="720"/>
        </w:trPr>
        <w:tc>
          <w:tcPr>
            <w:tcW w:w="2943"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lang w:val="ru-RU"/>
              </w:rPr>
              <w:t>Наименование подпрограммы</w:t>
            </w:r>
          </w:p>
        </w:tc>
        <w:tc>
          <w:tcPr>
            <w:tcW w:w="6946" w:type="dxa"/>
            <w:shd w:val="clear" w:color="auto" w:fill="auto"/>
          </w:tcPr>
          <w:p w:rsidR="00910EA4" w:rsidRPr="000D0031" w:rsidRDefault="00A22042" w:rsidP="00B83934">
            <w:pPr>
              <w:rPr>
                <w:rFonts w:eastAsia="Times New Roman"/>
                <w:sz w:val="28"/>
                <w:szCs w:val="28"/>
                <w:lang w:val="ru-RU"/>
              </w:rPr>
            </w:pPr>
            <w:r>
              <w:rPr>
                <w:rFonts w:eastAsia="Times New Roman"/>
                <w:kern w:val="32"/>
                <w:sz w:val="28"/>
                <w:szCs w:val="28"/>
                <w:lang w:val="ru-RU"/>
              </w:rPr>
              <w:t>«</w:t>
            </w:r>
            <w:r w:rsidR="00910EA4" w:rsidRPr="000D0031">
              <w:rPr>
                <w:rFonts w:eastAsia="Times New Roman"/>
                <w:kern w:val="32"/>
                <w:sz w:val="28"/>
                <w:szCs w:val="28"/>
                <w:lang w:val="ru-RU"/>
              </w:rPr>
              <w:t>Обеспечение реализации муниципальной программы и прочие мероприятия</w:t>
            </w:r>
            <w:r>
              <w:rPr>
                <w:rFonts w:eastAsia="Times New Roman"/>
                <w:kern w:val="32"/>
                <w:sz w:val="28"/>
                <w:szCs w:val="28"/>
                <w:lang w:val="ru-RU"/>
              </w:rPr>
              <w:t xml:space="preserve">» </w:t>
            </w:r>
          </w:p>
        </w:tc>
      </w:tr>
      <w:tr w:rsidR="00910EA4" w:rsidRPr="000D0031" w:rsidTr="002F4219">
        <w:trPr>
          <w:trHeight w:val="720"/>
        </w:trPr>
        <w:tc>
          <w:tcPr>
            <w:tcW w:w="2943"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lang w:val="ru-RU"/>
              </w:rPr>
              <w:t>Наименование муниципальной программы, в рамках которой реализуется подпрограмма</w:t>
            </w:r>
          </w:p>
        </w:tc>
        <w:tc>
          <w:tcPr>
            <w:tcW w:w="6946" w:type="dxa"/>
            <w:shd w:val="clear" w:color="auto" w:fill="auto"/>
          </w:tcPr>
          <w:p w:rsidR="00910EA4" w:rsidRPr="000D0031" w:rsidRDefault="00910EA4" w:rsidP="00910EA4">
            <w:pPr>
              <w:rPr>
                <w:rFonts w:eastAsia="Times New Roman"/>
                <w:sz w:val="28"/>
                <w:szCs w:val="28"/>
                <w:lang w:val="ru-RU"/>
              </w:rPr>
            </w:pPr>
            <w:r w:rsidRPr="000D0031">
              <w:rPr>
                <w:rFonts w:eastAsia="Times New Roman"/>
                <w:sz w:val="28"/>
                <w:szCs w:val="28"/>
                <w:lang w:val="ru-RU"/>
              </w:rPr>
              <w:t xml:space="preserve">Развитие образования </w:t>
            </w:r>
          </w:p>
        </w:tc>
      </w:tr>
      <w:tr w:rsidR="00910EA4" w:rsidRPr="00160F4B" w:rsidTr="002F4219">
        <w:trPr>
          <w:trHeight w:val="720"/>
        </w:trPr>
        <w:tc>
          <w:tcPr>
            <w:tcW w:w="2943" w:type="dxa"/>
            <w:shd w:val="clear" w:color="auto" w:fill="auto"/>
          </w:tcPr>
          <w:p w:rsidR="00910EA4" w:rsidRPr="000D0031" w:rsidRDefault="00910EA4" w:rsidP="002F4219">
            <w:pPr>
              <w:rPr>
                <w:rFonts w:eastAsia="Times New Roman"/>
                <w:sz w:val="28"/>
                <w:szCs w:val="28"/>
                <w:lang w:val="ru-RU"/>
              </w:rPr>
            </w:pPr>
            <w:r w:rsidRPr="000D0031">
              <w:rPr>
                <w:sz w:val="28"/>
                <w:szCs w:val="28"/>
                <w:lang w:val="ru-RU"/>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946" w:type="dxa"/>
            <w:shd w:val="clear" w:color="auto" w:fill="auto"/>
          </w:tcPr>
          <w:p w:rsidR="00910EA4" w:rsidRPr="000D0031" w:rsidRDefault="00D05788" w:rsidP="00012616">
            <w:pPr>
              <w:rPr>
                <w:rFonts w:eastAsia="Times New Roman"/>
                <w:sz w:val="28"/>
                <w:szCs w:val="28"/>
                <w:lang w:val="ru-RU"/>
              </w:rPr>
            </w:pPr>
            <w:r>
              <w:rPr>
                <w:rFonts w:eastAsia="Times New Roman"/>
                <w:sz w:val="28"/>
                <w:szCs w:val="28"/>
                <w:lang w:val="ru-RU"/>
              </w:rPr>
              <w:t>А</w:t>
            </w:r>
            <w:r w:rsidRPr="00B21B33">
              <w:rPr>
                <w:rFonts w:eastAsia="Times New Roman"/>
                <w:sz w:val="28"/>
                <w:szCs w:val="28"/>
                <w:lang w:val="ru-RU"/>
              </w:rPr>
              <w:t>дминистраци</w:t>
            </w:r>
            <w:r>
              <w:rPr>
                <w:rFonts w:eastAsia="Times New Roman"/>
                <w:sz w:val="28"/>
                <w:szCs w:val="28"/>
                <w:lang w:val="ru-RU"/>
              </w:rPr>
              <w:t>я</w:t>
            </w:r>
            <w:r w:rsidRPr="00B21B33">
              <w:rPr>
                <w:rFonts w:eastAsia="Times New Roman"/>
                <w:sz w:val="28"/>
                <w:szCs w:val="28"/>
                <w:lang w:val="ru-RU"/>
              </w:rPr>
              <w:t xml:space="preserve"> города Ачинска </w:t>
            </w:r>
            <w:r w:rsidRPr="00B21B33">
              <w:rPr>
                <w:sz w:val="28"/>
                <w:szCs w:val="28"/>
                <w:lang w:val="ru-RU"/>
              </w:rPr>
              <w:t xml:space="preserve">(отдел бухгалтерского учета и контроля, управление жилищно-коммунального хозяйства, </w:t>
            </w:r>
            <w:r w:rsidRPr="00B21B33">
              <w:rPr>
                <w:rFonts w:eastAsia="Times New Roman"/>
                <w:sz w:val="28"/>
                <w:szCs w:val="28"/>
                <w:lang w:val="ru-RU"/>
              </w:rPr>
              <w:t>управление социальной защиты</w:t>
            </w:r>
            <w:r>
              <w:rPr>
                <w:rFonts w:eastAsia="Times New Roman"/>
                <w:sz w:val="28"/>
                <w:szCs w:val="28"/>
                <w:lang w:val="ru-RU"/>
              </w:rPr>
              <w:t xml:space="preserve"> населения</w:t>
            </w:r>
            <w:r w:rsidRPr="00B21B33">
              <w:rPr>
                <w:rFonts w:eastAsia="Times New Roman"/>
                <w:sz w:val="28"/>
                <w:szCs w:val="28"/>
                <w:lang w:val="ru-RU"/>
              </w:rPr>
              <w:t xml:space="preserve">, управление образования, </w:t>
            </w:r>
            <w:r>
              <w:rPr>
                <w:sz w:val="28"/>
                <w:szCs w:val="28"/>
                <w:lang w:val="ru-RU"/>
              </w:rPr>
              <w:t>МКУ «Управление капитального строительства»)</w:t>
            </w:r>
          </w:p>
        </w:tc>
      </w:tr>
      <w:tr w:rsidR="00910EA4" w:rsidRPr="00160F4B" w:rsidTr="002F4219">
        <w:trPr>
          <w:trHeight w:val="810"/>
        </w:trPr>
        <w:tc>
          <w:tcPr>
            <w:tcW w:w="2943"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rPr>
              <w:t>Цель</w:t>
            </w:r>
            <w:r>
              <w:rPr>
                <w:rFonts w:eastAsia="Times New Roman"/>
                <w:sz w:val="28"/>
                <w:szCs w:val="28"/>
                <w:lang w:val="ru-RU"/>
              </w:rPr>
              <w:t xml:space="preserve"> </w:t>
            </w:r>
            <w:r w:rsidRPr="000D0031">
              <w:rPr>
                <w:rFonts w:eastAsia="Times New Roman"/>
                <w:sz w:val="28"/>
                <w:szCs w:val="28"/>
              </w:rPr>
              <w:t>подпрограм</w:t>
            </w:r>
            <w:r w:rsidRPr="000D0031">
              <w:rPr>
                <w:rFonts w:eastAsia="Times New Roman"/>
                <w:sz w:val="28"/>
                <w:szCs w:val="28"/>
                <w:lang w:val="ru-RU"/>
              </w:rPr>
              <w:t>мы</w:t>
            </w:r>
          </w:p>
        </w:tc>
        <w:tc>
          <w:tcPr>
            <w:tcW w:w="6946" w:type="dxa"/>
            <w:shd w:val="clear" w:color="auto" w:fill="auto"/>
          </w:tcPr>
          <w:p w:rsidR="00910EA4" w:rsidRPr="000D0031" w:rsidRDefault="00910EA4" w:rsidP="002F4219">
            <w:pPr>
              <w:ind w:left="-108"/>
              <w:rPr>
                <w:rFonts w:eastAsia="Times New Roman"/>
                <w:sz w:val="28"/>
                <w:szCs w:val="28"/>
                <w:lang w:val="ru-RU"/>
              </w:rPr>
            </w:pPr>
            <w:r w:rsidRPr="000D0031">
              <w:rPr>
                <w:rFonts w:eastAsia="Times New Roman"/>
                <w:sz w:val="28"/>
                <w:szCs w:val="28"/>
                <w:lang w:val="ru-RU"/>
              </w:rPr>
              <w:t>Создание условий для эффективного управления муниципальной системой образования</w:t>
            </w:r>
          </w:p>
        </w:tc>
      </w:tr>
      <w:tr w:rsidR="00910EA4" w:rsidRPr="000D0031" w:rsidTr="002F4219">
        <w:trPr>
          <w:trHeight w:val="3263"/>
        </w:trPr>
        <w:tc>
          <w:tcPr>
            <w:tcW w:w="2943" w:type="dxa"/>
            <w:shd w:val="clear" w:color="auto" w:fill="auto"/>
          </w:tcPr>
          <w:p w:rsidR="00910EA4" w:rsidRPr="000D0031" w:rsidRDefault="00910EA4" w:rsidP="002F4219">
            <w:pPr>
              <w:rPr>
                <w:rFonts w:eastAsia="Times New Roman"/>
                <w:sz w:val="28"/>
                <w:szCs w:val="28"/>
              </w:rPr>
            </w:pPr>
            <w:r w:rsidRPr="000D0031">
              <w:rPr>
                <w:rFonts w:eastAsia="Times New Roman"/>
                <w:sz w:val="28"/>
                <w:szCs w:val="28"/>
                <w:lang w:val="ru-RU"/>
              </w:rPr>
              <w:t>Задачи подпрограммы</w:t>
            </w:r>
          </w:p>
        </w:tc>
        <w:tc>
          <w:tcPr>
            <w:tcW w:w="6946"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lang w:val="ru-RU"/>
              </w:rPr>
              <w:t>1.</w:t>
            </w:r>
            <w:r>
              <w:rPr>
                <w:rFonts w:eastAsia="Times New Roman"/>
                <w:sz w:val="28"/>
                <w:szCs w:val="28"/>
                <w:lang w:val="ru-RU"/>
              </w:rPr>
              <w:t xml:space="preserve"> </w:t>
            </w:r>
            <w:r w:rsidRPr="000D0031">
              <w:rPr>
                <w:rFonts w:eastAsia="Times New Roman"/>
                <w:sz w:val="28"/>
                <w:szCs w:val="28"/>
                <w:lang w:val="ru-RU"/>
              </w:rPr>
              <w:t>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w:t>
            </w:r>
            <w:r>
              <w:rPr>
                <w:rFonts w:eastAsia="Times New Roman"/>
                <w:sz w:val="28"/>
                <w:szCs w:val="28"/>
                <w:lang w:val="ru-RU"/>
              </w:rPr>
              <w:t>иципальной системой образования</w:t>
            </w:r>
          </w:p>
          <w:p w:rsidR="00910EA4" w:rsidRPr="000D0031" w:rsidRDefault="00910EA4" w:rsidP="002F4219">
            <w:pPr>
              <w:rPr>
                <w:rFonts w:eastAsia="Times New Roman"/>
                <w:sz w:val="28"/>
                <w:szCs w:val="28"/>
                <w:lang w:val="ru-RU"/>
              </w:rPr>
            </w:pPr>
            <w:r>
              <w:rPr>
                <w:rFonts w:eastAsia="Times New Roman"/>
                <w:sz w:val="28"/>
                <w:szCs w:val="28"/>
                <w:lang w:val="ru-RU"/>
              </w:rPr>
              <w:t>2</w:t>
            </w:r>
            <w:r w:rsidRPr="000D0031">
              <w:rPr>
                <w:rFonts w:eastAsia="Times New Roman"/>
                <w:sz w:val="28"/>
                <w:szCs w:val="28"/>
                <w:lang w:val="ru-RU"/>
              </w:rPr>
              <w:t>.</w:t>
            </w:r>
            <w:r>
              <w:rPr>
                <w:rFonts w:eastAsia="Times New Roman"/>
                <w:sz w:val="28"/>
                <w:szCs w:val="28"/>
                <w:lang w:val="ru-RU"/>
              </w:rPr>
              <w:t xml:space="preserve"> </w:t>
            </w:r>
            <w:r w:rsidRPr="000D0031">
              <w:rPr>
                <w:rFonts w:eastAsia="Times New Roman"/>
                <w:sz w:val="28"/>
                <w:szCs w:val="28"/>
                <w:lang w:val="ru-RU"/>
              </w:rPr>
              <w:t>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w:t>
            </w:r>
            <w:r>
              <w:rPr>
                <w:rFonts w:eastAsia="Times New Roman"/>
                <w:sz w:val="28"/>
                <w:szCs w:val="28"/>
                <w:lang w:val="ru-RU"/>
              </w:rPr>
              <w:t>ть на территории города Ачинска</w:t>
            </w:r>
          </w:p>
          <w:p w:rsidR="00910EA4" w:rsidRPr="000D0031" w:rsidRDefault="00910EA4" w:rsidP="002F4219">
            <w:pPr>
              <w:rPr>
                <w:rFonts w:eastAsia="Times New Roman"/>
                <w:sz w:val="28"/>
                <w:szCs w:val="28"/>
                <w:lang w:val="ru-RU"/>
              </w:rPr>
            </w:pPr>
            <w:r>
              <w:rPr>
                <w:rFonts w:eastAsia="Times New Roman"/>
                <w:sz w:val="28"/>
                <w:szCs w:val="28"/>
                <w:lang w:val="ru-RU"/>
              </w:rPr>
              <w:t>3</w:t>
            </w:r>
            <w:r w:rsidRPr="000D0031">
              <w:rPr>
                <w:rFonts w:eastAsia="Times New Roman"/>
                <w:sz w:val="28"/>
                <w:szCs w:val="28"/>
                <w:lang w:val="ru-RU"/>
              </w:rPr>
              <w:t>. Обеспечение обучающихся горячим питанием</w:t>
            </w:r>
          </w:p>
        </w:tc>
      </w:tr>
      <w:tr w:rsidR="00910EA4" w:rsidRPr="00160F4B" w:rsidTr="002F4219">
        <w:trPr>
          <w:trHeight w:val="720"/>
        </w:trPr>
        <w:tc>
          <w:tcPr>
            <w:tcW w:w="2943"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lang w:val="ru-RU"/>
              </w:rPr>
              <w:t>Целевые индикаторы подпрограммы</w:t>
            </w:r>
          </w:p>
        </w:tc>
        <w:tc>
          <w:tcPr>
            <w:tcW w:w="6946"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lang w:val="ru-RU"/>
              </w:rPr>
              <w:t>-своевременность утверждения муниципальных заданий подведомственных организаций на текущий финансовый год и плановый период</w:t>
            </w:r>
            <w:r>
              <w:rPr>
                <w:rFonts w:eastAsia="Times New Roman"/>
                <w:sz w:val="28"/>
                <w:szCs w:val="28"/>
                <w:lang w:val="ru-RU"/>
              </w:rPr>
              <w:t>, а так</w:t>
            </w:r>
            <w:r w:rsidRPr="000D0031">
              <w:rPr>
                <w:rFonts w:eastAsia="Times New Roman"/>
                <w:sz w:val="28"/>
                <w:szCs w:val="28"/>
                <w:lang w:val="ru-RU"/>
              </w:rPr>
              <w:t>же внесение изменений</w:t>
            </w:r>
            <w:r>
              <w:rPr>
                <w:rFonts w:eastAsia="Times New Roman"/>
                <w:sz w:val="28"/>
                <w:szCs w:val="28"/>
                <w:lang w:val="ru-RU"/>
              </w:rPr>
              <w:t xml:space="preserve"> в них</w:t>
            </w:r>
            <w:r w:rsidRPr="000D0031">
              <w:rPr>
                <w:rFonts w:eastAsia="Times New Roman"/>
                <w:sz w:val="28"/>
                <w:szCs w:val="28"/>
                <w:lang w:val="ru-RU"/>
              </w:rPr>
              <w:t>;</w:t>
            </w:r>
          </w:p>
          <w:p w:rsidR="00910EA4" w:rsidRPr="000D0031" w:rsidRDefault="00553312" w:rsidP="002F4219">
            <w:pPr>
              <w:rPr>
                <w:rFonts w:eastAsia="Times New Roman"/>
                <w:sz w:val="28"/>
                <w:szCs w:val="28"/>
                <w:lang w:val="ru-RU"/>
              </w:rPr>
            </w:pPr>
            <w:r>
              <w:rPr>
                <w:rFonts w:eastAsia="Times New Roman"/>
                <w:sz w:val="28"/>
                <w:szCs w:val="28"/>
                <w:lang w:val="ru-RU"/>
              </w:rPr>
              <w:t>-</w:t>
            </w:r>
            <w:r w:rsidR="00910EA4" w:rsidRPr="000D0031">
              <w:rPr>
                <w:rFonts w:eastAsia="Times New Roman"/>
                <w:sz w:val="28"/>
                <w:szCs w:val="28"/>
                <w:lang w:val="ru-RU"/>
              </w:rPr>
              <w:t>отсутствие просроченной кредиторской задолженности;</w:t>
            </w:r>
          </w:p>
          <w:p w:rsidR="00910EA4" w:rsidRPr="000D0031" w:rsidRDefault="00910EA4" w:rsidP="002F4219">
            <w:pPr>
              <w:rPr>
                <w:rFonts w:eastAsia="Times New Roman"/>
                <w:sz w:val="28"/>
                <w:szCs w:val="28"/>
                <w:lang w:val="ru-RU"/>
              </w:rPr>
            </w:pPr>
            <w:r w:rsidRPr="000D0031">
              <w:rPr>
                <w:rFonts w:eastAsia="Times New Roman"/>
                <w:sz w:val="28"/>
                <w:szCs w:val="28"/>
                <w:lang w:val="ru-RU"/>
              </w:rPr>
              <w:t>-соотношение количества проведенных контрольных мероприятий к количеству запланированных;</w:t>
            </w:r>
          </w:p>
          <w:p w:rsidR="00910EA4" w:rsidRPr="000D0031" w:rsidRDefault="00910EA4" w:rsidP="002F4219">
            <w:pPr>
              <w:rPr>
                <w:rFonts w:eastAsia="Times New Roman"/>
                <w:sz w:val="28"/>
                <w:szCs w:val="28"/>
                <w:lang w:val="ru-RU"/>
              </w:rPr>
            </w:pPr>
            <w:r w:rsidRPr="000D0031">
              <w:rPr>
                <w:rFonts w:eastAsia="Times New Roman"/>
                <w:sz w:val="28"/>
                <w:szCs w:val="28"/>
                <w:lang w:val="ru-RU"/>
              </w:rPr>
              <w:t>- обеспечение исполнения расходных обязательств (за исключением межбюджетных трансфертов);</w:t>
            </w:r>
          </w:p>
          <w:p w:rsidR="00910EA4" w:rsidRPr="000D0031" w:rsidRDefault="00910EA4" w:rsidP="002F4219">
            <w:pPr>
              <w:pStyle w:val="ConsPlusNormal"/>
              <w:ind w:firstLine="0"/>
              <w:rPr>
                <w:rFonts w:ascii="Times New Roman" w:eastAsia="Times New Roman" w:hAnsi="Times New Roman" w:cs="Times New Roman"/>
                <w:sz w:val="28"/>
                <w:szCs w:val="28"/>
              </w:rPr>
            </w:pPr>
            <w:r w:rsidRPr="000D0031">
              <w:rPr>
                <w:rFonts w:ascii="Times New Roman" w:eastAsia="Times New Roman" w:hAnsi="Times New Roman" w:cs="Times New Roman"/>
                <w:sz w:val="28"/>
                <w:szCs w:val="28"/>
              </w:rPr>
              <w:t xml:space="preserve">-доля обучающихся, охваченных горячим питанием от </w:t>
            </w:r>
            <w:r w:rsidRPr="005B7CD4">
              <w:rPr>
                <w:rFonts w:ascii="Times New Roman" w:hAnsi="Times New Roman" w:cs="Times New Roman"/>
                <w:sz w:val="28"/>
                <w:szCs w:val="28"/>
              </w:rPr>
              <w:t>количества детей, заявленных на обеспечение горячим питанием</w:t>
            </w:r>
          </w:p>
        </w:tc>
      </w:tr>
      <w:tr w:rsidR="00910EA4" w:rsidRPr="000D0031" w:rsidTr="002F4219">
        <w:trPr>
          <w:trHeight w:val="720"/>
        </w:trPr>
        <w:tc>
          <w:tcPr>
            <w:tcW w:w="2943" w:type="dxa"/>
            <w:shd w:val="clear" w:color="auto" w:fill="auto"/>
          </w:tcPr>
          <w:p w:rsidR="00910EA4" w:rsidRPr="000D0031" w:rsidRDefault="00910EA4" w:rsidP="002F4219">
            <w:pPr>
              <w:rPr>
                <w:rFonts w:eastAsia="Times New Roman"/>
                <w:sz w:val="28"/>
                <w:szCs w:val="28"/>
              </w:rPr>
            </w:pPr>
            <w:r w:rsidRPr="000D0031">
              <w:rPr>
                <w:rFonts w:eastAsia="Times New Roman"/>
                <w:sz w:val="28"/>
                <w:szCs w:val="28"/>
              </w:rPr>
              <w:t>Сроки</w:t>
            </w:r>
            <w:r>
              <w:rPr>
                <w:rFonts w:eastAsia="Times New Roman"/>
                <w:sz w:val="28"/>
                <w:szCs w:val="28"/>
                <w:lang w:val="ru-RU"/>
              </w:rPr>
              <w:t xml:space="preserve"> р</w:t>
            </w:r>
            <w:r w:rsidRPr="000D0031">
              <w:rPr>
                <w:rFonts w:eastAsia="Times New Roman"/>
                <w:sz w:val="28"/>
                <w:szCs w:val="28"/>
              </w:rPr>
              <w:t>еализации</w:t>
            </w:r>
            <w:r>
              <w:rPr>
                <w:rFonts w:eastAsia="Times New Roman"/>
                <w:sz w:val="28"/>
                <w:szCs w:val="28"/>
                <w:lang w:val="ru-RU"/>
              </w:rPr>
              <w:t xml:space="preserve"> </w:t>
            </w:r>
            <w:r w:rsidRPr="000D0031">
              <w:rPr>
                <w:rFonts w:eastAsia="Times New Roman"/>
                <w:sz w:val="28"/>
                <w:szCs w:val="28"/>
              </w:rPr>
              <w:t>подпрограммы</w:t>
            </w:r>
          </w:p>
        </w:tc>
        <w:tc>
          <w:tcPr>
            <w:tcW w:w="6946" w:type="dxa"/>
            <w:shd w:val="clear" w:color="auto" w:fill="auto"/>
          </w:tcPr>
          <w:p w:rsidR="00910EA4" w:rsidRPr="002F6ED7" w:rsidRDefault="00910EA4" w:rsidP="00B83934">
            <w:pPr>
              <w:rPr>
                <w:rFonts w:eastAsia="Times New Roman"/>
                <w:bCs/>
                <w:sz w:val="28"/>
                <w:szCs w:val="28"/>
                <w:lang w:val="ru-RU"/>
              </w:rPr>
            </w:pPr>
            <w:r w:rsidRPr="000D0031">
              <w:rPr>
                <w:rFonts w:eastAsia="Times New Roman"/>
                <w:bCs/>
                <w:sz w:val="28"/>
                <w:szCs w:val="28"/>
              </w:rPr>
              <w:t>2014 – 201</w:t>
            </w:r>
            <w:r w:rsidR="00B83934">
              <w:rPr>
                <w:rFonts w:eastAsia="Times New Roman"/>
                <w:bCs/>
                <w:sz w:val="28"/>
                <w:szCs w:val="28"/>
                <w:lang w:val="ru-RU"/>
              </w:rPr>
              <w:t>8</w:t>
            </w:r>
            <w:r w:rsidRPr="000D0031">
              <w:rPr>
                <w:rFonts w:eastAsia="Times New Roman"/>
                <w:bCs/>
                <w:sz w:val="28"/>
                <w:szCs w:val="28"/>
              </w:rPr>
              <w:t xml:space="preserve"> год</w:t>
            </w:r>
            <w:r>
              <w:rPr>
                <w:rFonts w:eastAsia="Times New Roman"/>
                <w:bCs/>
                <w:sz w:val="28"/>
                <w:szCs w:val="28"/>
                <w:lang w:val="ru-RU"/>
              </w:rPr>
              <w:t>ы</w:t>
            </w:r>
          </w:p>
        </w:tc>
      </w:tr>
      <w:tr w:rsidR="00EE05DC" w:rsidRPr="00160F4B" w:rsidTr="002F4219">
        <w:trPr>
          <w:trHeight w:val="1550"/>
        </w:trPr>
        <w:tc>
          <w:tcPr>
            <w:tcW w:w="2943" w:type="dxa"/>
            <w:shd w:val="clear" w:color="auto" w:fill="auto"/>
          </w:tcPr>
          <w:p w:rsidR="00EE05DC" w:rsidRPr="00EE05DC" w:rsidRDefault="00EE05DC" w:rsidP="003A2245">
            <w:pPr>
              <w:rPr>
                <w:rFonts w:eastAsia="Times New Roman"/>
                <w:sz w:val="28"/>
                <w:szCs w:val="28"/>
                <w:lang w:val="ru-RU"/>
              </w:rPr>
            </w:pPr>
            <w:r w:rsidRPr="00EE05DC">
              <w:rPr>
                <w:rFonts w:eastAsia="Times New Roman"/>
                <w:iCs/>
                <w:sz w:val="28"/>
                <w:szCs w:val="28"/>
                <w:lang w:val="ru-RU"/>
              </w:rPr>
              <w:t>Объемы и источники финансирования подпрограммы</w:t>
            </w:r>
          </w:p>
        </w:tc>
        <w:tc>
          <w:tcPr>
            <w:tcW w:w="6946" w:type="dxa"/>
            <w:shd w:val="clear" w:color="auto" w:fill="auto"/>
          </w:tcPr>
          <w:p w:rsidR="00EE05DC" w:rsidRPr="00EE05DC" w:rsidRDefault="00EE05DC" w:rsidP="003A2245">
            <w:pPr>
              <w:rPr>
                <w:sz w:val="28"/>
                <w:szCs w:val="28"/>
                <w:lang w:val="ru-RU"/>
              </w:rPr>
            </w:pPr>
            <w:r w:rsidRPr="00EE05DC">
              <w:rPr>
                <w:sz w:val="28"/>
                <w:szCs w:val="28"/>
                <w:lang w:val="ru-RU"/>
              </w:rPr>
              <w:t>Объем финансирования подпрограммы составит:</w:t>
            </w:r>
          </w:p>
          <w:p w:rsidR="00EE05DC" w:rsidRPr="00EE05DC" w:rsidRDefault="00EE05DC" w:rsidP="003A2245">
            <w:pPr>
              <w:rPr>
                <w:sz w:val="28"/>
                <w:szCs w:val="28"/>
                <w:lang w:val="ru-RU"/>
              </w:rPr>
            </w:pPr>
            <w:r w:rsidRPr="00EE05DC">
              <w:rPr>
                <w:sz w:val="28"/>
                <w:szCs w:val="28"/>
                <w:lang w:val="ru-RU"/>
              </w:rPr>
              <w:t>1 700 111,7 тыс. рублей, в том числе по годам:</w:t>
            </w:r>
          </w:p>
          <w:p w:rsidR="00EE05DC" w:rsidRPr="00EE05DC" w:rsidRDefault="00EE05DC" w:rsidP="003A2245">
            <w:pPr>
              <w:rPr>
                <w:sz w:val="28"/>
                <w:szCs w:val="28"/>
                <w:lang w:val="ru-RU"/>
              </w:rPr>
            </w:pPr>
            <w:r w:rsidRPr="00EE05DC">
              <w:rPr>
                <w:sz w:val="28"/>
                <w:szCs w:val="28"/>
                <w:lang w:val="ru-RU"/>
              </w:rPr>
              <w:t>2014 год – 470 625,8 тыс.руб.;</w:t>
            </w:r>
          </w:p>
          <w:p w:rsidR="00EE05DC" w:rsidRPr="00EE05DC" w:rsidRDefault="00EE05DC" w:rsidP="003A2245">
            <w:pPr>
              <w:rPr>
                <w:sz w:val="28"/>
                <w:szCs w:val="28"/>
                <w:lang w:val="ru-RU"/>
              </w:rPr>
            </w:pPr>
            <w:r w:rsidRPr="00EE05DC">
              <w:rPr>
                <w:sz w:val="28"/>
                <w:szCs w:val="28"/>
                <w:lang w:val="ru-RU"/>
              </w:rPr>
              <w:t>2015 год – 300 061,0тыс.руб.;</w:t>
            </w:r>
          </w:p>
          <w:p w:rsidR="00EE05DC" w:rsidRPr="00EE05DC" w:rsidRDefault="00EE05DC" w:rsidP="003A2245">
            <w:pPr>
              <w:rPr>
                <w:sz w:val="28"/>
                <w:szCs w:val="28"/>
                <w:lang w:val="ru-RU"/>
              </w:rPr>
            </w:pPr>
            <w:r w:rsidRPr="00EE05DC">
              <w:rPr>
                <w:sz w:val="28"/>
                <w:szCs w:val="28"/>
                <w:lang w:val="ru-RU"/>
              </w:rPr>
              <w:t>2016 год – 328 866,8 тыс.руб.;</w:t>
            </w:r>
          </w:p>
          <w:p w:rsidR="00EE05DC" w:rsidRPr="00EE05DC" w:rsidRDefault="00EE05DC" w:rsidP="003A2245">
            <w:pPr>
              <w:rPr>
                <w:sz w:val="28"/>
                <w:szCs w:val="28"/>
                <w:lang w:val="ru-RU"/>
              </w:rPr>
            </w:pPr>
            <w:r w:rsidRPr="00EE05DC">
              <w:rPr>
                <w:sz w:val="28"/>
                <w:szCs w:val="28"/>
                <w:lang w:val="ru-RU"/>
              </w:rPr>
              <w:t>2017 год – 304 478,0 тыс.руб.;</w:t>
            </w:r>
          </w:p>
          <w:p w:rsidR="00EE05DC" w:rsidRPr="00EE05DC" w:rsidRDefault="00EE05DC" w:rsidP="003A2245">
            <w:pPr>
              <w:rPr>
                <w:sz w:val="28"/>
                <w:szCs w:val="28"/>
                <w:lang w:val="ru-RU"/>
              </w:rPr>
            </w:pPr>
            <w:r w:rsidRPr="00EE05DC">
              <w:rPr>
                <w:sz w:val="28"/>
                <w:szCs w:val="28"/>
                <w:lang w:val="ru-RU"/>
              </w:rPr>
              <w:t>2018 год – 296 080,1 тыс.руб.</w:t>
            </w:r>
          </w:p>
          <w:p w:rsidR="00EE05DC" w:rsidRPr="00EE05DC" w:rsidRDefault="00EE05DC" w:rsidP="003A2245">
            <w:pPr>
              <w:rPr>
                <w:sz w:val="28"/>
                <w:szCs w:val="28"/>
                <w:lang w:val="ru-RU"/>
              </w:rPr>
            </w:pPr>
            <w:r w:rsidRPr="00EE05DC">
              <w:rPr>
                <w:sz w:val="28"/>
                <w:szCs w:val="28"/>
                <w:lang w:val="ru-RU"/>
              </w:rPr>
              <w:t>Из них:</w:t>
            </w:r>
          </w:p>
          <w:p w:rsidR="00EE05DC" w:rsidRPr="00EE05DC" w:rsidRDefault="00EE05DC" w:rsidP="003A2245">
            <w:pPr>
              <w:rPr>
                <w:sz w:val="28"/>
                <w:szCs w:val="28"/>
                <w:lang w:val="ru-RU"/>
              </w:rPr>
            </w:pPr>
            <w:r w:rsidRPr="00EE05DC">
              <w:rPr>
                <w:sz w:val="28"/>
                <w:szCs w:val="28"/>
                <w:lang w:val="ru-RU"/>
              </w:rPr>
              <w:t>федеральный бюджет - 3 393,1 тыс.руб., в том числе:</w:t>
            </w:r>
          </w:p>
          <w:p w:rsidR="00EE05DC" w:rsidRPr="00EE05DC" w:rsidRDefault="00EE05DC" w:rsidP="003A2245">
            <w:pPr>
              <w:rPr>
                <w:sz w:val="28"/>
                <w:szCs w:val="28"/>
                <w:lang w:val="ru-RU"/>
              </w:rPr>
            </w:pPr>
            <w:r w:rsidRPr="00EE05DC">
              <w:rPr>
                <w:sz w:val="28"/>
                <w:szCs w:val="28"/>
                <w:lang w:val="ru-RU"/>
              </w:rPr>
              <w:t>2014 год – 1 270,5 тыс.руб.;</w:t>
            </w:r>
          </w:p>
          <w:p w:rsidR="00EE05DC" w:rsidRPr="00EE05DC" w:rsidRDefault="00EE05DC" w:rsidP="003A2245">
            <w:pPr>
              <w:rPr>
                <w:sz w:val="28"/>
                <w:szCs w:val="28"/>
                <w:lang w:val="ru-RU"/>
              </w:rPr>
            </w:pPr>
            <w:r w:rsidRPr="00EE05DC">
              <w:rPr>
                <w:sz w:val="28"/>
                <w:szCs w:val="28"/>
                <w:lang w:val="ru-RU"/>
              </w:rPr>
              <w:t>2015 год – 2 122,6 тыс.руб.;</w:t>
            </w:r>
          </w:p>
          <w:p w:rsidR="00EE05DC" w:rsidRPr="00EE05DC" w:rsidRDefault="00EE05DC" w:rsidP="003A2245">
            <w:pPr>
              <w:rPr>
                <w:sz w:val="28"/>
                <w:szCs w:val="28"/>
                <w:lang w:val="ru-RU"/>
              </w:rPr>
            </w:pPr>
            <w:r w:rsidRPr="00EE05DC">
              <w:rPr>
                <w:sz w:val="28"/>
                <w:szCs w:val="28"/>
                <w:lang w:val="ru-RU"/>
              </w:rPr>
              <w:t>2016 год – 0,0 тыс.руб.;</w:t>
            </w:r>
          </w:p>
          <w:p w:rsidR="00EE05DC" w:rsidRPr="00EE05DC" w:rsidRDefault="00EE05DC" w:rsidP="003A2245">
            <w:pPr>
              <w:rPr>
                <w:sz w:val="28"/>
                <w:szCs w:val="28"/>
                <w:lang w:val="ru-RU"/>
              </w:rPr>
            </w:pPr>
            <w:r w:rsidRPr="00EE05DC">
              <w:rPr>
                <w:sz w:val="28"/>
                <w:szCs w:val="28"/>
                <w:lang w:val="ru-RU"/>
              </w:rPr>
              <w:t>2017 год –  0,0 тыс.руб.;</w:t>
            </w:r>
          </w:p>
          <w:p w:rsidR="00EE05DC" w:rsidRPr="00EE05DC" w:rsidRDefault="00EE05DC" w:rsidP="003A2245">
            <w:pPr>
              <w:rPr>
                <w:sz w:val="28"/>
                <w:szCs w:val="28"/>
                <w:lang w:val="ru-RU"/>
              </w:rPr>
            </w:pPr>
            <w:r w:rsidRPr="00EE05DC">
              <w:rPr>
                <w:sz w:val="28"/>
                <w:szCs w:val="28"/>
                <w:lang w:val="ru-RU"/>
              </w:rPr>
              <w:t>2018 год –  0,0 тыс.руб.</w:t>
            </w:r>
          </w:p>
          <w:p w:rsidR="00EE05DC" w:rsidRPr="00EE05DC" w:rsidRDefault="00EE05DC" w:rsidP="003A2245">
            <w:pPr>
              <w:rPr>
                <w:sz w:val="28"/>
                <w:szCs w:val="28"/>
                <w:lang w:val="ru-RU"/>
              </w:rPr>
            </w:pPr>
            <w:r w:rsidRPr="00EE05DC">
              <w:rPr>
                <w:sz w:val="28"/>
                <w:szCs w:val="28"/>
                <w:lang w:val="ru-RU"/>
              </w:rPr>
              <w:t xml:space="preserve">краевой бюджет – 532 182,4 </w:t>
            </w:r>
            <w:r w:rsidRPr="00EE05DC">
              <w:rPr>
                <w:sz w:val="28"/>
                <w:szCs w:val="28"/>
                <w:lang w:val="ru-RU" w:eastAsia="ru-RU"/>
              </w:rPr>
              <w:t>тыс.руб., в том числе:</w:t>
            </w:r>
          </w:p>
          <w:p w:rsidR="00EE05DC" w:rsidRPr="00EE05DC" w:rsidRDefault="00EE05DC" w:rsidP="003A2245">
            <w:pPr>
              <w:rPr>
                <w:sz w:val="28"/>
                <w:szCs w:val="28"/>
                <w:lang w:val="ru-RU"/>
              </w:rPr>
            </w:pPr>
            <w:r w:rsidRPr="00EE05DC">
              <w:rPr>
                <w:sz w:val="28"/>
                <w:szCs w:val="28"/>
                <w:lang w:val="ru-RU"/>
              </w:rPr>
              <w:t>2014 год – 278 256,4 тыс.руб.;</w:t>
            </w:r>
          </w:p>
          <w:p w:rsidR="00EE05DC" w:rsidRPr="00EE05DC" w:rsidRDefault="00EE05DC" w:rsidP="003A2245">
            <w:pPr>
              <w:rPr>
                <w:sz w:val="28"/>
                <w:szCs w:val="28"/>
                <w:lang w:val="ru-RU"/>
              </w:rPr>
            </w:pPr>
            <w:r w:rsidRPr="00EE05DC">
              <w:rPr>
                <w:sz w:val="28"/>
                <w:szCs w:val="28"/>
                <w:lang w:val="ru-RU"/>
              </w:rPr>
              <w:t>2015 год – 53 107,5 тыс.руб.;</w:t>
            </w:r>
          </w:p>
          <w:p w:rsidR="00EE05DC" w:rsidRPr="00EE05DC" w:rsidRDefault="00EE05DC" w:rsidP="003A2245">
            <w:pPr>
              <w:rPr>
                <w:sz w:val="28"/>
                <w:szCs w:val="28"/>
                <w:lang w:val="ru-RU"/>
              </w:rPr>
            </w:pPr>
            <w:r w:rsidRPr="00EE05DC">
              <w:rPr>
                <w:sz w:val="28"/>
                <w:szCs w:val="28"/>
                <w:lang w:val="ru-RU"/>
              </w:rPr>
              <w:t>2016 год – 70 064,1 тыс.руб.;</w:t>
            </w:r>
          </w:p>
          <w:p w:rsidR="00EE05DC" w:rsidRPr="00EE05DC" w:rsidRDefault="00EE05DC" w:rsidP="003A2245">
            <w:pPr>
              <w:rPr>
                <w:sz w:val="28"/>
                <w:szCs w:val="28"/>
                <w:lang w:val="ru-RU"/>
              </w:rPr>
            </w:pPr>
            <w:r w:rsidRPr="00EE05DC">
              <w:rPr>
                <w:sz w:val="28"/>
                <w:szCs w:val="28"/>
                <w:lang w:val="ru-RU"/>
              </w:rPr>
              <w:t>2017 год –  65 377,2 тыс.руб.;</w:t>
            </w:r>
          </w:p>
          <w:p w:rsidR="00EE05DC" w:rsidRPr="00EE05DC" w:rsidRDefault="00EE05DC" w:rsidP="003A2245">
            <w:pPr>
              <w:rPr>
                <w:sz w:val="28"/>
                <w:szCs w:val="28"/>
                <w:lang w:val="ru-RU"/>
              </w:rPr>
            </w:pPr>
            <w:r w:rsidRPr="00EE05DC">
              <w:rPr>
                <w:sz w:val="28"/>
                <w:szCs w:val="28"/>
                <w:lang w:val="ru-RU"/>
              </w:rPr>
              <w:t>2018 год –  65 377,2 тыс.руб.</w:t>
            </w:r>
          </w:p>
          <w:p w:rsidR="00EE05DC" w:rsidRPr="00EE05DC" w:rsidRDefault="00EE05DC" w:rsidP="003A2245">
            <w:pPr>
              <w:rPr>
                <w:sz w:val="28"/>
                <w:szCs w:val="28"/>
                <w:lang w:val="ru-RU"/>
              </w:rPr>
            </w:pPr>
            <w:r w:rsidRPr="00EE05DC">
              <w:rPr>
                <w:sz w:val="28"/>
                <w:szCs w:val="28"/>
                <w:lang w:val="ru-RU"/>
              </w:rPr>
              <w:t xml:space="preserve">местный бюджет – 943 145,9 </w:t>
            </w:r>
            <w:r w:rsidRPr="00EE05DC">
              <w:rPr>
                <w:sz w:val="28"/>
                <w:szCs w:val="28"/>
                <w:lang w:val="ru-RU" w:eastAsia="ru-RU"/>
              </w:rPr>
              <w:t>тыс.руб., в том числе:</w:t>
            </w:r>
          </w:p>
          <w:p w:rsidR="00EE05DC" w:rsidRPr="00EE05DC" w:rsidRDefault="00EE05DC" w:rsidP="003A2245">
            <w:pPr>
              <w:rPr>
                <w:sz w:val="28"/>
                <w:szCs w:val="28"/>
                <w:lang w:val="ru-RU"/>
              </w:rPr>
            </w:pPr>
            <w:r w:rsidRPr="00EE05DC">
              <w:rPr>
                <w:sz w:val="28"/>
                <w:szCs w:val="28"/>
                <w:lang w:val="ru-RU"/>
              </w:rPr>
              <w:t>2014 год – 144 786,4 тыс. руб.;</w:t>
            </w:r>
          </w:p>
          <w:p w:rsidR="00EE05DC" w:rsidRPr="00EE05DC" w:rsidRDefault="00EE05DC" w:rsidP="003A2245">
            <w:pPr>
              <w:rPr>
                <w:sz w:val="28"/>
                <w:szCs w:val="28"/>
                <w:lang w:val="ru-RU"/>
              </w:rPr>
            </w:pPr>
            <w:r w:rsidRPr="00EE05DC">
              <w:rPr>
                <w:sz w:val="28"/>
                <w:szCs w:val="28"/>
                <w:lang w:val="ru-RU"/>
              </w:rPr>
              <w:t>2015 год – 168 649,1 тыс.руб.;</w:t>
            </w:r>
          </w:p>
          <w:p w:rsidR="00EE05DC" w:rsidRPr="00EE05DC" w:rsidRDefault="00EE05DC" w:rsidP="003A2245">
            <w:pPr>
              <w:rPr>
                <w:sz w:val="28"/>
                <w:szCs w:val="28"/>
                <w:lang w:val="ru-RU"/>
              </w:rPr>
            </w:pPr>
            <w:r w:rsidRPr="00EE05DC">
              <w:rPr>
                <w:sz w:val="28"/>
                <w:szCs w:val="28"/>
                <w:lang w:val="ru-RU"/>
              </w:rPr>
              <w:t>2016 год – 226 390,3 тыс.руб.;</w:t>
            </w:r>
          </w:p>
          <w:p w:rsidR="00EE05DC" w:rsidRPr="00EE05DC" w:rsidRDefault="00EE05DC" w:rsidP="003A2245">
            <w:pPr>
              <w:rPr>
                <w:sz w:val="28"/>
                <w:szCs w:val="28"/>
                <w:lang w:val="ru-RU"/>
              </w:rPr>
            </w:pPr>
            <w:r w:rsidRPr="00EE05DC">
              <w:rPr>
                <w:sz w:val="28"/>
                <w:szCs w:val="28"/>
                <w:lang w:val="ru-RU"/>
              </w:rPr>
              <w:t>2017 год – 205 859,0 тыс.руб.;</w:t>
            </w:r>
          </w:p>
          <w:p w:rsidR="00EE05DC" w:rsidRPr="00EE05DC" w:rsidRDefault="00EE05DC" w:rsidP="003A2245">
            <w:pPr>
              <w:rPr>
                <w:sz w:val="28"/>
                <w:szCs w:val="28"/>
                <w:lang w:val="ru-RU"/>
              </w:rPr>
            </w:pPr>
            <w:r w:rsidRPr="00EE05DC">
              <w:rPr>
                <w:sz w:val="28"/>
                <w:szCs w:val="28"/>
                <w:lang w:val="ru-RU"/>
              </w:rPr>
              <w:t>2018 год –  197 461,1 тыс.руб.</w:t>
            </w:r>
          </w:p>
          <w:p w:rsidR="00EE05DC" w:rsidRPr="00EE05DC" w:rsidRDefault="00EE05DC" w:rsidP="003A2245">
            <w:pPr>
              <w:rPr>
                <w:sz w:val="28"/>
                <w:szCs w:val="28"/>
                <w:lang w:val="ru-RU"/>
              </w:rPr>
            </w:pPr>
            <w:r w:rsidRPr="00EE05DC">
              <w:rPr>
                <w:sz w:val="28"/>
                <w:szCs w:val="28"/>
                <w:lang w:val="ru-RU"/>
              </w:rPr>
              <w:t>внебюджетные источники- 221 390,3 тыс.руб., в том числе:</w:t>
            </w:r>
          </w:p>
          <w:p w:rsidR="00EE05DC" w:rsidRPr="00EE05DC" w:rsidRDefault="00EE05DC" w:rsidP="003A2245">
            <w:pPr>
              <w:rPr>
                <w:sz w:val="28"/>
                <w:szCs w:val="28"/>
                <w:lang w:val="ru-RU"/>
              </w:rPr>
            </w:pPr>
            <w:r w:rsidRPr="00EE05DC">
              <w:rPr>
                <w:sz w:val="28"/>
                <w:szCs w:val="28"/>
                <w:lang w:val="ru-RU"/>
              </w:rPr>
              <w:t>2014 год – 46 312,5 тыс. руб.;</w:t>
            </w:r>
          </w:p>
          <w:p w:rsidR="00EE05DC" w:rsidRPr="00EE05DC" w:rsidRDefault="00EE05DC" w:rsidP="003A2245">
            <w:pPr>
              <w:rPr>
                <w:sz w:val="28"/>
                <w:szCs w:val="28"/>
                <w:lang w:val="ru-RU"/>
              </w:rPr>
            </w:pPr>
            <w:r w:rsidRPr="00EE05DC">
              <w:rPr>
                <w:sz w:val="28"/>
                <w:szCs w:val="28"/>
                <w:lang w:val="ru-RU"/>
              </w:rPr>
              <w:t>2015 год – 76 181,8 тыс.руб.;</w:t>
            </w:r>
          </w:p>
          <w:p w:rsidR="00EE05DC" w:rsidRPr="00EE05DC" w:rsidRDefault="00EE05DC" w:rsidP="003A2245">
            <w:pPr>
              <w:rPr>
                <w:sz w:val="28"/>
                <w:szCs w:val="28"/>
                <w:lang w:val="ru-RU"/>
              </w:rPr>
            </w:pPr>
            <w:r w:rsidRPr="00EE05DC">
              <w:rPr>
                <w:sz w:val="28"/>
                <w:szCs w:val="28"/>
                <w:lang w:val="ru-RU"/>
              </w:rPr>
              <w:t>2016 год – 32 412,4 тыс.руб.;</w:t>
            </w:r>
          </w:p>
          <w:p w:rsidR="00EE05DC" w:rsidRPr="00EE05DC" w:rsidRDefault="00EE05DC" w:rsidP="003A2245">
            <w:pPr>
              <w:rPr>
                <w:sz w:val="28"/>
                <w:szCs w:val="28"/>
                <w:lang w:val="ru-RU"/>
              </w:rPr>
            </w:pPr>
            <w:r w:rsidRPr="00EE05DC">
              <w:rPr>
                <w:sz w:val="28"/>
                <w:szCs w:val="28"/>
                <w:lang w:val="ru-RU"/>
              </w:rPr>
              <w:t>2017 год – 33 241,8 тыс.руб.;</w:t>
            </w:r>
          </w:p>
          <w:p w:rsidR="00EE05DC" w:rsidRPr="00EE05DC" w:rsidRDefault="00EE05DC" w:rsidP="003A2245">
            <w:pPr>
              <w:rPr>
                <w:sz w:val="28"/>
                <w:szCs w:val="28"/>
                <w:lang w:val="ru-RU"/>
              </w:rPr>
            </w:pPr>
            <w:r w:rsidRPr="00EE05DC">
              <w:rPr>
                <w:sz w:val="28"/>
                <w:szCs w:val="28"/>
                <w:lang w:val="ru-RU"/>
              </w:rPr>
              <w:t>2018 год – 33 241,8 тыс.руб.</w:t>
            </w:r>
          </w:p>
        </w:tc>
      </w:tr>
      <w:tr w:rsidR="00910EA4" w:rsidRPr="00160F4B" w:rsidTr="00015830">
        <w:trPr>
          <w:trHeight w:val="1387"/>
        </w:trPr>
        <w:tc>
          <w:tcPr>
            <w:tcW w:w="2943" w:type="dxa"/>
            <w:shd w:val="clear" w:color="auto" w:fill="auto"/>
          </w:tcPr>
          <w:p w:rsidR="00910EA4" w:rsidRPr="000D0031" w:rsidRDefault="00910EA4" w:rsidP="002F4219">
            <w:pPr>
              <w:rPr>
                <w:rFonts w:eastAsia="Times New Roman"/>
                <w:iCs/>
                <w:sz w:val="28"/>
                <w:szCs w:val="28"/>
                <w:lang w:val="ru-RU"/>
              </w:rPr>
            </w:pPr>
            <w:r w:rsidRPr="000D0031">
              <w:rPr>
                <w:rFonts w:eastAsia="Times New Roman"/>
                <w:iCs/>
                <w:sz w:val="28"/>
                <w:szCs w:val="28"/>
                <w:lang w:val="ru-RU"/>
              </w:rPr>
              <w:t>Система организации контроля за исполнением подпрограммы</w:t>
            </w:r>
          </w:p>
        </w:tc>
        <w:tc>
          <w:tcPr>
            <w:tcW w:w="6946" w:type="dxa"/>
            <w:shd w:val="clear" w:color="auto" w:fill="auto"/>
          </w:tcPr>
          <w:p w:rsidR="00910EA4" w:rsidRPr="000D0031" w:rsidRDefault="00D05788" w:rsidP="002F4219">
            <w:pPr>
              <w:rPr>
                <w:rFonts w:eastAsia="Times New Roman"/>
                <w:sz w:val="28"/>
                <w:szCs w:val="28"/>
                <w:lang w:val="ru-RU"/>
              </w:rPr>
            </w:pPr>
            <w:r>
              <w:rPr>
                <w:rFonts w:eastAsia="Times New Roman"/>
                <w:sz w:val="28"/>
                <w:szCs w:val="28"/>
                <w:lang w:val="ru-RU"/>
              </w:rPr>
              <w:t>А</w:t>
            </w:r>
            <w:r w:rsidRPr="00B21B33">
              <w:rPr>
                <w:rFonts w:eastAsia="Times New Roman"/>
                <w:sz w:val="28"/>
                <w:szCs w:val="28"/>
                <w:lang w:val="ru-RU"/>
              </w:rPr>
              <w:t>дминистраци</w:t>
            </w:r>
            <w:r>
              <w:rPr>
                <w:rFonts w:eastAsia="Times New Roman"/>
                <w:sz w:val="28"/>
                <w:szCs w:val="28"/>
                <w:lang w:val="ru-RU"/>
              </w:rPr>
              <w:t>я</w:t>
            </w:r>
            <w:r w:rsidRPr="00B21B33">
              <w:rPr>
                <w:rFonts w:eastAsia="Times New Roman"/>
                <w:sz w:val="28"/>
                <w:szCs w:val="28"/>
                <w:lang w:val="ru-RU"/>
              </w:rPr>
              <w:t xml:space="preserve"> города Ачинска </w:t>
            </w:r>
            <w:r w:rsidRPr="00B21B33">
              <w:rPr>
                <w:sz w:val="28"/>
                <w:szCs w:val="28"/>
                <w:lang w:val="ru-RU"/>
              </w:rPr>
              <w:t xml:space="preserve">(отдел бухгалтерского учета и контроля, управление жилищно-коммунального хозяйства, </w:t>
            </w:r>
            <w:r w:rsidRPr="00B21B33">
              <w:rPr>
                <w:rFonts w:eastAsia="Times New Roman"/>
                <w:sz w:val="28"/>
                <w:szCs w:val="28"/>
                <w:lang w:val="ru-RU"/>
              </w:rPr>
              <w:t>управление социальной защиты</w:t>
            </w:r>
            <w:r>
              <w:rPr>
                <w:rFonts w:eastAsia="Times New Roman"/>
                <w:sz w:val="28"/>
                <w:szCs w:val="28"/>
                <w:lang w:val="ru-RU"/>
              </w:rPr>
              <w:t xml:space="preserve"> населения, </w:t>
            </w:r>
            <w:r w:rsidRPr="00B21B33">
              <w:rPr>
                <w:rFonts w:eastAsia="Times New Roman"/>
                <w:sz w:val="28"/>
                <w:szCs w:val="28"/>
                <w:lang w:val="ru-RU"/>
              </w:rPr>
              <w:t xml:space="preserve">управление образования, </w:t>
            </w:r>
            <w:r>
              <w:rPr>
                <w:sz w:val="28"/>
                <w:szCs w:val="28"/>
                <w:lang w:val="ru-RU"/>
              </w:rPr>
              <w:t>МКУ «Управление капитального строительства»</w:t>
            </w:r>
            <w:r w:rsidRPr="00B21B33">
              <w:rPr>
                <w:sz w:val="28"/>
                <w:szCs w:val="28"/>
                <w:lang w:val="ru-RU"/>
              </w:rPr>
              <w:t>)</w:t>
            </w:r>
          </w:p>
        </w:tc>
      </w:tr>
    </w:tbl>
    <w:p w:rsidR="00653DF0" w:rsidRDefault="00653DF0" w:rsidP="00475B43">
      <w:pPr>
        <w:tabs>
          <w:tab w:val="left" w:pos="0"/>
        </w:tabs>
        <w:rPr>
          <w:sz w:val="28"/>
          <w:szCs w:val="28"/>
          <w:lang w:val="ru-RU"/>
        </w:rPr>
      </w:pPr>
    </w:p>
    <w:p w:rsidR="00910EA4" w:rsidRPr="000D0031" w:rsidRDefault="00910EA4" w:rsidP="00910EA4">
      <w:pPr>
        <w:jc w:val="center"/>
        <w:rPr>
          <w:sz w:val="28"/>
          <w:szCs w:val="28"/>
          <w:lang w:val="ru-RU"/>
        </w:rPr>
      </w:pPr>
      <w:r w:rsidRPr="000D0031">
        <w:rPr>
          <w:sz w:val="28"/>
          <w:szCs w:val="28"/>
          <w:lang w:val="ru-RU"/>
        </w:rPr>
        <w:t>2. Основные разделы подпрограммы</w:t>
      </w:r>
    </w:p>
    <w:p w:rsidR="00910EA4" w:rsidRPr="000D0031" w:rsidRDefault="00910EA4" w:rsidP="00910EA4">
      <w:pPr>
        <w:jc w:val="center"/>
        <w:rPr>
          <w:sz w:val="28"/>
          <w:szCs w:val="28"/>
          <w:lang w:val="ru-RU"/>
        </w:rPr>
      </w:pPr>
    </w:p>
    <w:p w:rsidR="00910EA4" w:rsidRPr="000D0031" w:rsidRDefault="00910EA4" w:rsidP="00910EA4">
      <w:pPr>
        <w:jc w:val="center"/>
        <w:rPr>
          <w:sz w:val="28"/>
          <w:szCs w:val="28"/>
          <w:lang w:val="ru-RU"/>
        </w:rPr>
      </w:pPr>
      <w:r w:rsidRPr="000D0031">
        <w:rPr>
          <w:sz w:val="28"/>
          <w:szCs w:val="28"/>
          <w:lang w:val="ru-RU"/>
        </w:rPr>
        <w:t>2.1. Постановка муниц</w:t>
      </w:r>
      <w:r>
        <w:rPr>
          <w:sz w:val="28"/>
          <w:szCs w:val="28"/>
          <w:lang w:val="ru-RU"/>
        </w:rPr>
        <w:t>ипальной проблемы и обоснование</w:t>
      </w:r>
      <w:r>
        <w:rPr>
          <w:sz w:val="28"/>
          <w:szCs w:val="28"/>
          <w:lang w:val="ru-RU"/>
        </w:rPr>
        <w:br/>
      </w:r>
      <w:r w:rsidRPr="000D0031">
        <w:rPr>
          <w:sz w:val="28"/>
          <w:szCs w:val="28"/>
          <w:lang w:val="ru-RU"/>
        </w:rPr>
        <w:t>необходимости разработки подпрограммы</w:t>
      </w:r>
    </w:p>
    <w:p w:rsidR="00910EA4" w:rsidRPr="000D0031" w:rsidRDefault="00910EA4" w:rsidP="00910EA4">
      <w:pPr>
        <w:jc w:val="center"/>
        <w:rPr>
          <w:sz w:val="28"/>
          <w:szCs w:val="28"/>
          <w:lang w:val="ru-RU"/>
        </w:rPr>
      </w:pP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 xml:space="preserve">Управление образования Администрации города Ачинска (далее – управление образования) является </w:t>
      </w:r>
      <w:r w:rsidR="00015830">
        <w:rPr>
          <w:sz w:val="28"/>
          <w:szCs w:val="28"/>
          <w:lang w:val="ru-RU"/>
        </w:rPr>
        <w:t>структурным подразделением</w:t>
      </w:r>
      <w:r w:rsidRPr="000D0031">
        <w:rPr>
          <w:sz w:val="28"/>
          <w:szCs w:val="28"/>
          <w:lang w:val="ru-RU"/>
        </w:rPr>
        <w:t xml:space="preserve"> Администрации города </w:t>
      </w:r>
      <w:r w:rsidRPr="008D159A">
        <w:rPr>
          <w:sz w:val="28"/>
          <w:szCs w:val="28"/>
          <w:lang w:val="ru-RU"/>
        </w:rPr>
        <w:t>Ачинска,</w:t>
      </w:r>
      <w:r w:rsidRPr="000D0031">
        <w:rPr>
          <w:sz w:val="28"/>
          <w:szCs w:val="28"/>
          <w:lang w:val="ru-RU"/>
        </w:rPr>
        <w:t xml:space="preserve"> имеет статус казенного, финансирует</w:t>
      </w:r>
      <w:r>
        <w:rPr>
          <w:sz w:val="28"/>
          <w:szCs w:val="28"/>
          <w:lang w:val="ru-RU"/>
        </w:rPr>
        <w:t xml:space="preserve">ся по смете расходов. Свою деятельность </w:t>
      </w:r>
      <w:r w:rsidRPr="000D0031">
        <w:rPr>
          <w:sz w:val="28"/>
          <w:szCs w:val="28"/>
          <w:lang w:val="ru-RU"/>
        </w:rPr>
        <w:t>управление образования осуществляет</w:t>
      </w:r>
      <w:r>
        <w:rPr>
          <w:sz w:val="28"/>
          <w:szCs w:val="28"/>
          <w:lang w:val="ru-RU"/>
        </w:rPr>
        <w:t xml:space="preserve"> на </w:t>
      </w:r>
      <w:r w:rsidRPr="000D0031">
        <w:rPr>
          <w:sz w:val="28"/>
          <w:szCs w:val="28"/>
          <w:lang w:val="ru-RU"/>
        </w:rPr>
        <w:t xml:space="preserve">основании и во исполнение </w:t>
      </w:r>
      <w:hyperlink r:id="rId16" w:history="1">
        <w:r w:rsidRPr="000D0031">
          <w:rPr>
            <w:sz w:val="28"/>
            <w:szCs w:val="28"/>
            <w:lang w:val="ru-RU"/>
          </w:rPr>
          <w:t>Конституции</w:t>
        </w:r>
      </w:hyperlink>
      <w:r w:rsidRPr="000D0031">
        <w:rPr>
          <w:sz w:val="28"/>
          <w:szCs w:val="28"/>
          <w:lang w:val="ru-RU"/>
        </w:rPr>
        <w:t xml:space="preserve"> Российской Федерации, федеральных законов и иных нормативных правовых актов Российской Федерации, Красноярского края, Устава города Ачинска и иных нормативных правовых актов органов местного самоуправления.</w:t>
      </w: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Основные функции:</w:t>
      </w:r>
    </w:p>
    <w:p w:rsidR="00910EA4" w:rsidRPr="000D0031" w:rsidRDefault="00910EA4" w:rsidP="00910EA4">
      <w:pPr>
        <w:shd w:val="clear" w:color="auto" w:fill="FFFFFF"/>
        <w:ind w:firstLine="709"/>
        <w:rPr>
          <w:sz w:val="28"/>
          <w:szCs w:val="28"/>
          <w:lang w:val="ru-RU"/>
        </w:rPr>
      </w:pPr>
      <w:r w:rsidRPr="000D0031">
        <w:rPr>
          <w:sz w:val="28"/>
          <w:szCs w:val="28"/>
          <w:lang w:val="ru-RU"/>
        </w:rPr>
        <w:t>-организация предоставлени</w:t>
      </w:r>
      <w:r>
        <w:rPr>
          <w:sz w:val="28"/>
          <w:szCs w:val="28"/>
          <w:lang w:val="ru-RU"/>
        </w:rPr>
        <w:t xml:space="preserve">я общедоступного и бесплатного </w:t>
      </w:r>
      <w:r w:rsidRPr="000D0031">
        <w:rPr>
          <w:sz w:val="28"/>
          <w:szCs w:val="28"/>
          <w:lang w:val="ru-RU"/>
        </w:rPr>
        <w:t>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10EA4" w:rsidRPr="000D0031" w:rsidRDefault="00910EA4" w:rsidP="00910EA4">
      <w:pPr>
        <w:shd w:val="clear" w:color="auto" w:fill="FFFFFF"/>
        <w:ind w:firstLine="709"/>
        <w:rPr>
          <w:sz w:val="28"/>
          <w:szCs w:val="28"/>
          <w:lang w:val="ru-RU"/>
        </w:rPr>
      </w:pPr>
      <w:r w:rsidRPr="000D0031">
        <w:rPr>
          <w:sz w:val="28"/>
          <w:szCs w:val="28"/>
          <w:lang w:val="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10EA4" w:rsidRPr="000D0031" w:rsidRDefault="00910EA4" w:rsidP="00910EA4">
      <w:pPr>
        <w:shd w:val="clear" w:color="auto" w:fill="FFFFFF"/>
        <w:ind w:firstLine="709"/>
        <w:rPr>
          <w:sz w:val="28"/>
          <w:szCs w:val="28"/>
          <w:lang w:val="ru-RU"/>
        </w:rPr>
      </w:pPr>
      <w:r w:rsidRPr="000D0031">
        <w:rPr>
          <w:sz w:val="28"/>
          <w:szCs w:val="28"/>
          <w:lang w:val="ru-RU"/>
        </w:rPr>
        <w:t>-создание условий для осуществления присмотра и ухода за детьми, содержания детей в муниципальных образовательных организациях;</w:t>
      </w:r>
    </w:p>
    <w:p w:rsidR="00910EA4" w:rsidRPr="000D0031" w:rsidRDefault="00910EA4" w:rsidP="00910EA4">
      <w:pPr>
        <w:shd w:val="clear" w:color="auto" w:fill="FFFFFF"/>
        <w:ind w:firstLine="709"/>
        <w:rPr>
          <w:sz w:val="28"/>
          <w:szCs w:val="28"/>
          <w:lang w:val="ru-RU"/>
        </w:rPr>
      </w:pPr>
      <w:r w:rsidRPr="000D0031">
        <w:rPr>
          <w:sz w:val="28"/>
          <w:szCs w:val="28"/>
          <w:lang w:val="ru-RU"/>
        </w:rPr>
        <w:t>-обеспечение содержания зданий и сооружений муниципальных образовательных организаций, обустройство прилегающих к ним территорий;</w:t>
      </w:r>
    </w:p>
    <w:p w:rsidR="00910EA4" w:rsidRPr="000D0031" w:rsidRDefault="00910EA4" w:rsidP="00910EA4">
      <w:pPr>
        <w:shd w:val="clear" w:color="auto" w:fill="FFFFFF"/>
        <w:ind w:firstLine="709"/>
        <w:rPr>
          <w:sz w:val="28"/>
          <w:szCs w:val="28"/>
          <w:lang w:val="ru-RU"/>
        </w:rPr>
      </w:pPr>
      <w:r w:rsidRPr="000D0031">
        <w:rPr>
          <w:sz w:val="28"/>
          <w:szCs w:val="28"/>
          <w:lang w:val="ru-RU"/>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910EA4" w:rsidRPr="000D0031" w:rsidRDefault="00910EA4" w:rsidP="00910EA4">
      <w:pPr>
        <w:shd w:val="clear" w:color="auto" w:fill="FFFFFF"/>
        <w:ind w:firstLine="709"/>
        <w:rPr>
          <w:sz w:val="28"/>
          <w:szCs w:val="28"/>
          <w:lang w:val="ru-RU"/>
        </w:rPr>
      </w:pPr>
      <w:r w:rsidRPr="000D0031">
        <w:rPr>
          <w:sz w:val="28"/>
          <w:szCs w:val="28"/>
          <w:lang w:val="ru-RU"/>
        </w:rPr>
        <w:t>-осуществление функций и полномочий Учредителя муниципальных образовательных организаций.</w:t>
      </w:r>
    </w:p>
    <w:p w:rsidR="00910EA4" w:rsidRDefault="00910EA4" w:rsidP="00910EA4">
      <w:pPr>
        <w:autoSpaceDE w:val="0"/>
        <w:autoSpaceDN w:val="0"/>
        <w:adjustRightInd w:val="0"/>
        <w:ind w:firstLine="709"/>
        <w:rPr>
          <w:sz w:val="28"/>
          <w:szCs w:val="28"/>
          <w:lang w:val="ru-RU"/>
        </w:rPr>
      </w:pPr>
      <w:r w:rsidRPr="000D0031">
        <w:rPr>
          <w:sz w:val="28"/>
          <w:szCs w:val="28"/>
          <w:lang w:val="ru-RU"/>
        </w:rPr>
        <w:t>В вед</w:t>
      </w:r>
      <w:r w:rsidR="00AC533E">
        <w:rPr>
          <w:sz w:val="28"/>
          <w:szCs w:val="28"/>
          <w:lang w:val="ru-RU"/>
        </w:rPr>
        <w:t xml:space="preserve">омстве </w:t>
      </w:r>
      <w:r w:rsidRPr="000D0031">
        <w:rPr>
          <w:sz w:val="28"/>
          <w:szCs w:val="28"/>
          <w:lang w:val="ru-RU"/>
        </w:rPr>
        <w:t>управления образования Администрации города Ачинска находится 3</w:t>
      </w:r>
      <w:r w:rsidR="000E1C50">
        <w:rPr>
          <w:sz w:val="28"/>
          <w:szCs w:val="28"/>
          <w:lang w:val="ru-RU"/>
        </w:rPr>
        <w:t>5</w:t>
      </w:r>
      <w:r w:rsidRPr="000D0031">
        <w:rPr>
          <w:sz w:val="28"/>
          <w:szCs w:val="28"/>
          <w:lang w:val="ru-RU"/>
        </w:rPr>
        <w:t xml:space="preserve"> муниципальных дошкольн</w:t>
      </w:r>
      <w:r>
        <w:rPr>
          <w:sz w:val="28"/>
          <w:szCs w:val="28"/>
          <w:lang w:val="ru-RU"/>
        </w:rPr>
        <w:t>ых образовательных организации,</w:t>
      </w:r>
      <w:r>
        <w:rPr>
          <w:sz w:val="28"/>
          <w:szCs w:val="28"/>
          <w:lang w:val="ru-RU"/>
        </w:rPr>
        <w:br/>
      </w:r>
      <w:r w:rsidRPr="000D0031">
        <w:rPr>
          <w:sz w:val="28"/>
          <w:szCs w:val="28"/>
          <w:lang w:val="ru-RU"/>
        </w:rPr>
        <w:t xml:space="preserve">17 муниципальных общеобразовательных организаций, учреждение дополнительного образования «Центр дополнительного образования детей», центр психолого-педагогического и медико-социального сопровождения «Спутник», муниципальное </w:t>
      </w:r>
      <w:r>
        <w:rPr>
          <w:sz w:val="28"/>
          <w:szCs w:val="28"/>
          <w:lang w:val="ru-RU"/>
        </w:rPr>
        <w:t>автономное</w:t>
      </w:r>
      <w:r w:rsidRPr="000D0031">
        <w:rPr>
          <w:sz w:val="28"/>
          <w:szCs w:val="28"/>
          <w:lang w:val="ru-RU"/>
        </w:rPr>
        <w:t xml:space="preserve"> учреждение «Комбинат школьного питания»</w:t>
      </w:r>
      <w:r>
        <w:rPr>
          <w:sz w:val="28"/>
          <w:szCs w:val="28"/>
          <w:lang w:val="ru-RU"/>
        </w:rPr>
        <w:t xml:space="preserve"> (МАУ «КШП»).</w:t>
      </w:r>
    </w:p>
    <w:p w:rsidR="00910EA4" w:rsidRDefault="00910EA4" w:rsidP="00910EA4">
      <w:pPr>
        <w:autoSpaceDE w:val="0"/>
        <w:autoSpaceDN w:val="0"/>
        <w:adjustRightInd w:val="0"/>
        <w:ind w:firstLine="709"/>
        <w:rPr>
          <w:sz w:val="28"/>
          <w:szCs w:val="28"/>
          <w:lang w:val="ru-RU"/>
        </w:rPr>
      </w:pPr>
      <w:r>
        <w:rPr>
          <w:sz w:val="28"/>
          <w:szCs w:val="28"/>
          <w:lang w:val="ru-RU"/>
        </w:rPr>
        <w:t xml:space="preserve">МАУ «КШП» создано в 1992 году, </w:t>
      </w:r>
      <w:r w:rsidRPr="000D0031">
        <w:rPr>
          <w:sz w:val="28"/>
          <w:szCs w:val="28"/>
          <w:lang w:val="ru-RU"/>
        </w:rPr>
        <w:t>осуществля</w:t>
      </w:r>
      <w:r>
        <w:rPr>
          <w:sz w:val="28"/>
          <w:szCs w:val="28"/>
          <w:lang w:val="ru-RU"/>
        </w:rPr>
        <w:t>ет</w:t>
      </w:r>
      <w:r w:rsidRPr="000D0031">
        <w:rPr>
          <w:sz w:val="28"/>
          <w:szCs w:val="28"/>
          <w:lang w:val="ru-RU"/>
        </w:rPr>
        <w:t xml:space="preserve"> поставку продуктов питания в столовые образовательных организаций.</w:t>
      </w:r>
    </w:p>
    <w:p w:rsidR="00910EA4" w:rsidRDefault="00910EA4" w:rsidP="00910EA4">
      <w:pPr>
        <w:pStyle w:val="af5"/>
        <w:spacing w:after="0"/>
        <w:ind w:firstLine="284"/>
        <w:rPr>
          <w:sz w:val="28"/>
          <w:szCs w:val="28"/>
          <w:lang w:val="ru-RU"/>
        </w:rPr>
      </w:pPr>
      <w:r>
        <w:rPr>
          <w:sz w:val="28"/>
          <w:szCs w:val="28"/>
          <w:lang w:val="ru-RU"/>
        </w:rPr>
        <w:tab/>
      </w:r>
      <w:r w:rsidRPr="000F5800">
        <w:rPr>
          <w:sz w:val="28"/>
          <w:szCs w:val="28"/>
          <w:lang w:val="ru-RU"/>
        </w:rPr>
        <w:t xml:space="preserve">Основными задачами </w:t>
      </w:r>
      <w:r>
        <w:rPr>
          <w:sz w:val="28"/>
          <w:szCs w:val="28"/>
          <w:lang w:val="ru-RU"/>
        </w:rPr>
        <w:t xml:space="preserve">МАУ «КШП» </w:t>
      </w:r>
      <w:r w:rsidRPr="000F5800">
        <w:rPr>
          <w:sz w:val="28"/>
          <w:szCs w:val="28"/>
          <w:lang w:val="ru-RU"/>
        </w:rPr>
        <w:t>являются:</w:t>
      </w:r>
    </w:p>
    <w:p w:rsidR="00910EA4" w:rsidRDefault="00910EA4" w:rsidP="00910EA4">
      <w:pPr>
        <w:autoSpaceDE w:val="0"/>
        <w:autoSpaceDN w:val="0"/>
        <w:adjustRightInd w:val="0"/>
        <w:ind w:firstLine="709"/>
        <w:rPr>
          <w:sz w:val="28"/>
          <w:szCs w:val="28"/>
          <w:lang w:val="ru-RU"/>
        </w:rPr>
      </w:pPr>
      <w:r>
        <w:rPr>
          <w:sz w:val="28"/>
          <w:szCs w:val="28"/>
          <w:lang w:val="ru-RU"/>
        </w:rPr>
        <w:t xml:space="preserve">- </w:t>
      </w:r>
      <w:r w:rsidRPr="000D0031">
        <w:rPr>
          <w:sz w:val="28"/>
          <w:szCs w:val="28"/>
          <w:lang w:val="ru-RU"/>
        </w:rPr>
        <w:t>поставк</w:t>
      </w:r>
      <w:r>
        <w:rPr>
          <w:sz w:val="28"/>
          <w:szCs w:val="28"/>
          <w:lang w:val="ru-RU"/>
        </w:rPr>
        <w:t xml:space="preserve">а </w:t>
      </w:r>
      <w:r w:rsidRPr="000D0031">
        <w:rPr>
          <w:sz w:val="28"/>
          <w:szCs w:val="28"/>
          <w:lang w:val="ru-RU"/>
        </w:rPr>
        <w:t>продуктов питания в столовые образовательных организаций</w:t>
      </w:r>
      <w:r>
        <w:rPr>
          <w:sz w:val="28"/>
          <w:szCs w:val="28"/>
          <w:lang w:val="ru-RU"/>
        </w:rPr>
        <w:t>;</w:t>
      </w:r>
    </w:p>
    <w:p w:rsidR="00910EA4" w:rsidRDefault="00910EA4" w:rsidP="00910EA4">
      <w:pPr>
        <w:pStyle w:val="af5"/>
        <w:spacing w:after="0"/>
        <w:ind w:firstLine="709"/>
        <w:rPr>
          <w:sz w:val="28"/>
          <w:szCs w:val="28"/>
          <w:lang w:val="ru-RU"/>
        </w:rPr>
      </w:pPr>
      <w:r>
        <w:rPr>
          <w:sz w:val="28"/>
          <w:szCs w:val="28"/>
          <w:lang w:val="ru-RU"/>
        </w:rPr>
        <w:t xml:space="preserve">- </w:t>
      </w:r>
      <w:r w:rsidRPr="000F5800">
        <w:rPr>
          <w:sz w:val="28"/>
          <w:szCs w:val="28"/>
          <w:lang w:val="ru-RU"/>
        </w:rPr>
        <w:t xml:space="preserve">организация сбалансированного и рационального </w:t>
      </w:r>
      <w:r>
        <w:rPr>
          <w:sz w:val="28"/>
          <w:szCs w:val="28"/>
          <w:lang w:val="ru-RU"/>
        </w:rPr>
        <w:t xml:space="preserve">питания учащихся муниципальных </w:t>
      </w:r>
      <w:r w:rsidRPr="000F5800">
        <w:rPr>
          <w:sz w:val="28"/>
          <w:szCs w:val="28"/>
          <w:lang w:val="ru-RU"/>
        </w:rPr>
        <w:t xml:space="preserve">образовательных </w:t>
      </w:r>
      <w:r>
        <w:rPr>
          <w:sz w:val="28"/>
          <w:szCs w:val="28"/>
          <w:lang w:val="ru-RU"/>
        </w:rPr>
        <w:t>организаций</w:t>
      </w:r>
      <w:r w:rsidRPr="000F5800">
        <w:rPr>
          <w:sz w:val="28"/>
          <w:szCs w:val="28"/>
          <w:lang w:val="ru-RU"/>
        </w:rPr>
        <w:t xml:space="preserve"> города на основе цикличного меню с учетом возрастных категорий</w:t>
      </w:r>
      <w:r>
        <w:rPr>
          <w:sz w:val="28"/>
          <w:szCs w:val="28"/>
          <w:lang w:val="ru-RU"/>
        </w:rPr>
        <w:t>;</w:t>
      </w:r>
    </w:p>
    <w:p w:rsidR="00910EA4" w:rsidRPr="000F5800" w:rsidRDefault="00910EA4" w:rsidP="00910EA4">
      <w:pPr>
        <w:pStyle w:val="af5"/>
        <w:spacing w:after="0"/>
        <w:ind w:firstLine="709"/>
        <w:rPr>
          <w:sz w:val="28"/>
          <w:szCs w:val="28"/>
          <w:lang w:val="ru-RU"/>
        </w:rPr>
      </w:pPr>
      <w:r>
        <w:rPr>
          <w:sz w:val="28"/>
          <w:szCs w:val="28"/>
          <w:lang w:val="ru-RU"/>
        </w:rPr>
        <w:t xml:space="preserve">- </w:t>
      </w:r>
      <w:r w:rsidRPr="000F5800">
        <w:rPr>
          <w:sz w:val="28"/>
          <w:szCs w:val="28"/>
          <w:lang w:val="ru-RU"/>
        </w:rPr>
        <w:t xml:space="preserve">контроль организации сбалансированного и рационального питания воспитанников муниципальных бюджетных дошкольных образовательных </w:t>
      </w:r>
      <w:r>
        <w:rPr>
          <w:sz w:val="28"/>
          <w:szCs w:val="28"/>
          <w:lang w:val="ru-RU"/>
        </w:rPr>
        <w:t>организаций</w:t>
      </w:r>
      <w:r w:rsidRPr="000F5800">
        <w:rPr>
          <w:sz w:val="28"/>
          <w:szCs w:val="28"/>
          <w:lang w:val="ru-RU"/>
        </w:rPr>
        <w:t xml:space="preserve"> на основе цикличного меню с учетом возрастных категорий;</w:t>
      </w:r>
    </w:p>
    <w:p w:rsidR="00910EA4" w:rsidRPr="000F5800" w:rsidRDefault="00910EA4" w:rsidP="00910EA4">
      <w:pPr>
        <w:pStyle w:val="af5"/>
        <w:spacing w:after="0"/>
        <w:ind w:firstLine="709"/>
        <w:rPr>
          <w:sz w:val="28"/>
          <w:szCs w:val="28"/>
          <w:lang w:val="ru-RU"/>
        </w:rPr>
      </w:pPr>
      <w:r>
        <w:rPr>
          <w:sz w:val="28"/>
          <w:szCs w:val="28"/>
          <w:lang w:val="ru-RU"/>
        </w:rPr>
        <w:t xml:space="preserve">- </w:t>
      </w:r>
      <w:r w:rsidRPr="000F5800">
        <w:rPr>
          <w:sz w:val="28"/>
          <w:szCs w:val="28"/>
          <w:lang w:val="ru-RU"/>
        </w:rPr>
        <w:t>организация питания детей в период оздоровительной к</w:t>
      </w:r>
      <w:r w:rsidR="00B83934">
        <w:rPr>
          <w:sz w:val="28"/>
          <w:szCs w:val="28"/>
          <w:lang w:val="ru-RU"/>
        </w:rPr>
        <w:t>а</w:t>
      </w:r>
      <w:r w:rsidRPr="000F5800">
        <w:rPr>
          <w:sz w:val="28"/>
          <w:szCs w:val="28"/>
          <w:lang w:val="ru-RU"/>
        </w:rPr>
        <w:t>мпании в лагерях с дневным пребыванием детей</w:t>
      </w:r>
      <w:r>
        <w:rPr>
          <w:sz w:val="28"/>
          <w:szCs w:val="28"/>
          <w:lang w:val="ru-RU"/>
        </w:rPr>
        <w:t>, стационарном палаточном лагере «Чулымье»</w:t>
      </w:r>
      <w:r w:rsidRPr="000F5800">
        <w:rPr>
          <w:sz w:val="28"/>
          <w:szCs w:val="28"/>
          <w:lang w:val="ru-RU"/>
        </w:rPr>
        <w:t>;</w:t>
      </w:r>
    </w:p>
    <w:p w:rsidR="00910EA4" w:rsidRPr="000F5800" w:rsidRDefault="00910EA4" w:rsidP="00910EA4">
      <w:pPr>
        <w:pStyle w:val="af5"/>
        <w:tabs>
          <w:tab w:val="decimal" w:pos="284"/>
        </w:tabs>
        <w:spacing w:after="0"/>
        <w:ind w:firstLine="709"/>
        <w:rPr>
          <w:sz w:val="28"/>
          <w:szCs w:val="28"/>
          <w:lang w:val="ru-RU"/>
        </w:rPr>
      </w:pPr>
      <w:r w:rsidRPr="000F5800">
        <w:rPr>
          <w:sz w:val="28"/>
          <w:szCs w:val="28"/>
          <w:lang w:val="ru-RU"/>
        </w:rPr>
        <w:t xml:space="preserve">- оказание консультативной и методической помощи родителям (законным представителям) по вопросам </w:t>
      </w:r>
      <w:r>
        <w:rPr>
          <w:sz w:val="28"/>
          <w:szCs w:val="28"/>
          <w:lang w:val="ru-RU"/>
        </w:rPr>
        <w:t>организации питания детей.</w:t>
      </w:r>
    </w:p>
    <w:p w:rsidR="002D5888" w:rsidRDefault="00910EA4" w:rsidP="00D05E17">
      <w:pPr>
        <w:ind w:firstLine="851"/>
        <w:rPr>
          <w:sz w:val="28"/>
          <w:szCs w:val="28"/>
          <w:lang w:val="ru-RU"/>
        </w:rPr>
      </w:pPr>
      <w:r w:rsidRPr="000F5800">
        <w:rPr>
          <w:sz w:val="28"/>
          <w:szCs w:val="28"/>
          <w:lang w:val="ru-RU"/>
        </w:rPr>
        <w:t>Выполн</w:t>
      </w:r>
      <w:r>
        <w:rPr>
          <w:sz w:val="28"/>
          <w:szCs w:val="28"/>
          <w:lang w:val="ru-RU"/>
        </w:rPr>
        <w:t>ение</w:t>
      </w:r>
      <w:r w:rsidRPr="000F5800">
        <w:rPr>
          <w:sz w:val="28"/>
          <w:szCs w:val="28"/>
          <w:lang w:val="ru-RU"/>
        </w:rPr>
        <w:t xml:space="preserve"> поставленных задач М</w:t>
      </w:r>
      <w:r>
        <w:rPr>
          <w:sz w:val="28"/>
          <w:szCs w:val="28"/>
          <w:lang w:val="ru-RU"/>
        </w:rPr>
        <w:t>А</w:t>
      </w:r>
      <w:r w:rsidRPr="000F5800">
        <w:rPr>
          <w:sz w:val="28"/>
          <w:szCs w:val="28"/>
          <w:lang w:val="ru-RU"/>
        </w:rPr>
        <w:t>У «Комбинат школьного питания», в соотв</w:t>
      </w:r>
      <w:r>
        <w:rPr>
          <w:sz w:val="28"/>
          <w:szCs w:val="28"/>
          <w:lang w:val="ru-RU"/>
        </w:rPr>
        <w:t xml:space="preserve">етствие с Уставом учреждения, </w:t>
      </w:r>
      <w:r w:rsidRPr="000F5800">
        <w:rPr>
          <w:sz w:val="28"/>
          <w:szCs w:val="28"/>
          <w:lang w:val="ru-RU"/>
        </w:rPr>
        <w:t xml:space="preserve">позволяет сохранить единую ценовую политику стоимости питания, как в дошкольных учреждениях, так и в общеобразовательных учреждениях. </w:t>
      </w:r>
    </w:p>
    <w:p w:rsidR="00910EA4" w:rsidRPr="000F5800" w:rsidRDefault="00D05E17" w:rsidP="00D05E17">
      <w:pPr>
        <w:ind w:firstLine="851"/>
        <w:rPr>
          <w:sz w:val="28"/>
          <w:szCs w:val="28"/>
          <w:lang w:val="ru-RU"/>
        </w:rPr>
      </w:pPr>
      <w:r>
        <w:rPr>
          <w:sz w:val="28"/>
          <w:szCs w:val="28"/>
          <w:lang w:val="ru-RU"/>
        </w:rPr>
        <w:t xml:space="preserve">С 01.01.2016 г. МАУ </w:t>
      </w:r>
      <w:r w:rsidRPr="000F5800">
        <w:rPr>
          <w:sz w:val="28"/>
          <w:szCs w:val="28"/>
          <w:lang w:val="ru-RU"/>
        </w:rPr>
        <w:t>«Комбинат школьного питания»</w:t>
      </w:r>
      <w:r w:rsidR="002D5888">
        <w:rPr>
          <w:sz w:val="28"/>
          <w:szCs w:val="28"/>
          <w:lang w:val="ru-RU"/>
        </w:rPr>
        <w:t xml:space="preserve"> и МАОУ Центр «Спутник»</w:t>
      </w:r>
      <w:r>
        <w:rPr>
          <w:sz w:val="28"/>
          <w:szCs w:val="28"/>
          <w:lang w:val="ru-RU"/>
        </w:rPr>
        <w:t xml:space="preserve"> изменил</w:t>
      </w:r>
      <w:r w:rsidR="002D5888">
        <w:rPr>
          <w:sz w:val="28"/>
          <w:szCs w:val="28"/>
          <w:lang w:val="ru-RU"/>
        </w:rPr>
        <w:t>и</w:t>
      </w:r>
      <w:r>
        <w:rPr>
          <w:sz w:val="28"/>
          <w:szCs w:val="28"/>
          <w:lang w:val="ru-RU"/>
        </w:rPr>
        <w:t xml:space="preserve"> тип и наименование в связи с отсутствием в отраслевом базовом перечне государственных (муниципальных) услуг по организации питания</w:t>
      </w:r>
      <w:r w:rsidR="002D5888">
        <w:rPr>
          <w:sz w:val="28"/>
          <w:szCs w:val="28"/>
          <w:lang w:val="ru-RU"/>
        </w:rPr>
        <w:t xml:space="preserve"> и психолого-медико-социальному сопровождению.</w:t>
      </w:r>
      <w:r>
        <w:rPr>
          <w:sz w:val="28"/>
          <w:szCs w:val="28"/>
          <w:lang w:val="ru-RU"/>
        </w:rPr>
        <w:t xml:space="preserve"> Однако МКУ </w:t>
      </w:r>
      <w:r w:rsidRPr="000F5800">
        <w:rPr>
          <w:sz w:val="28"/>
          <w:szCs w:val="28"/>
          <w:lang w:val="ru-RU"/>
        </w:rPr>
        <w:t>«Комбинат школьного питания»</w:t>
      </w:r>
      <w:r w:rsidR="002D5888">
        <w:rPr>
          <w:sz w:val="28"/>
          <w:szCs w:val="28"/>
          <w:lang w:val="ru-RU"/>
        </w:rPr>
        <w:t xml:space="preserve"> и МКОУ Центр «Спутник»</w:t>
      </w:r>
      <w:r>
        <w:rPr>
          <w:sz w:val="28"/>
          <w:szCs w:val="28"/>
          <w:lang w:val="ru-RU"/>
        </w:rPr>
        <w:t xml:space="preserve"> сохраня</w:t>
      </w:r>
      <w:r w:rsidR="002D5888">
        <w:rPr>
          <w:sz w:val="28"/>
          <w:szCs w:val="28"/>
          <w:lang w:val="ru-RU"/>
        </w:rPr>
        <w:t>ю</w:t>
      </w:r>
      <w:r>
        <w:rPr>
          <w:sz w:val="28"/>
          <w:szCs w:val="28"/>
          <w:lang w:val="ru-RU"/>
        </w:rPr>
        <w:t>т свои основные цели и вид деятельности.</w:t>
      </w: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К задачам управления образования Администрации города Ачинска относятся:</w:t>
      </w: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-формирование и утверждение муниципальных заданий для муниципальных образовательных организаций</w:t>
      </w:r>
      <w:r>
        <w:rPr>
          <w:sz w:val="28"/>
          <w:szCs w:val="28"/>
          <w:lang w:val="ru-RU"/>
        </w:rPr>
        <w:t>, и внесение изменений</w:t>
      </w:r>
      <w:r w:rsidRPr="000D0031">
        <w:rPr>
          <w:sz w:val="28"/>
          <w:szCs w:val="28"/>
          <w:lang w:val="ru-RU"/>
        </w:rPr>
        <w:t xml:space="preserve"> в задание;</w:t>
      </w: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 xml:space="preserve">-разработка и </w:t>
      </w:r>
      <w:r>
        <w:rPr>
          <w:sz w:val="28"/>
          <w:szCs w:val="28"/>
          <w:lang w:val="ru-RU"/>
        </w:rPr>
        <w:t>реализация,</w:t>
      </w:r>
      <w:r w:rsidRPr="000D0031">
        <w:rPr>
          <w:sz w:val="28"/>
          <w:szCs w:val="28"/>
          <w:lang w:val="ru-RU"/>
        </w:rPr>
        <w:t xml:space="preserve"> в пределах своей компетенции</w:t>
      </w:r>
      <w:r>
        <w:rPr>
          <w:sz w:val="28"/>
          <w:szCs w:val="28"/>
          <w:lang w:val="ru-RU"/>
        </w:rPr>
        <w:t>,</w:t>
      </w:r>
      <w:r w:rsidRPr="000D0031">
        <w:rPr>
          <w:sz w:val="28"/>
          <w:szCs w:val="28"/>
          <w:lang w:val="ru-RU"/>
        </w:rPr>
        <w:t xml:space="preserve"> единой стратегии развития муниципальной системы образования;</w:t>
      </w: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-создание условий для получения гражданами дошкольного, общего и дополнительного образования, оздоровления, отдыха и занятости детей;</w:t>
      </w: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-осуществление функции органа опеки, попечительства и защиты прав несовершеннолетних;</w:t>
      </w:r>
    </w:p>
    <w:p w:rsidR="00910EA4" w:rsidRDefault="00910EA4" w:rsidP="00910EA4">
      <w:pPr>
        <w:autoSpaceDE w:val="0"/>
        <w:autoSpaceDN w:val="0"/>
        <w:adjustRightInd w:val="0"/>
        <w:ind w:firstLine="709"/>
        <w:rPr>
          <w:sz w:val="28"/>
          <w:szCs w:val="28"/>
          <w:lang w:val="ru-RU"/>
        </w:rPr>
      </w:pPr>
      <w:r w:rsidRPr="000D0031">
        <w:rPr>
          <w:sz w:val="28"/>
          <w:szCs w:val="28"/>
          <w:lang w:val="ru-RU"/>
        </w:rPr>
        <w:t>-обеспечение законности, информационной открытости в деятельности.</w:t>
      </w:r>
    </w:p>
    <w:p w:rsidR="001A0706" w:rsidRPr="000D0031" w:rsidRDefault="001A0706" w:rsidP="001A0706">
      <w:pPr>
        <w:autoSpaceDE w:val="0"/>
        <w:autoSpaceDN w:val="0"/>
        <w:adjustRightInd w:val="0"/>
        <w:ind w:firstLine="709"/>
        <w:rPr>
          <w:sz w:val="28"/>
          <w:szCs w:val="28"/>
          <w:lang w:val="ru-RU"/>
        </w:rPr>
      </w:pPr>
      <w:r>
        <w:rPr>
          <w:sz w:val="28"/>
          <w:szCs w:val="28"/>
          <w:lang w:val="ru-RU"/>
        </w:rPr>
        <w:t>Управление образования Администрации города Ачинска предоставляет субсидию Начальному православному образовательному учреждению общего образования «Ачинская начальная православная гимназия» на обеспечение бесплатным питанием детей определенных категорий, обучающихся в негосударственных образовательных учреждениях, зарегистрированных и осуществляющим свою деятельность на территории города Ачинска, прошедших государственную аккредитацию и реализующих общеобразовательные программы, на основании соглашения. Субсидия предоставляется за счет средств, выделяемых бюджету города из краевого бюджета в виде субвенций на финансовое обеспечение бесплатным питанием детей определенных категорий.</w:t>
      </w:r>
    </w:p>
    <w:p w:rsidR="00910EA4" w:rsidRDefault="00910EA4" w:rsidP="009B0E19">
      <w:pPr>
        <w:ind w:firstLine="709"/>
        <w:rPr>
          <w:sz w:val="28"/>
          <w:szCs w:val="28"/>
          <w:lang w:val="ru-RU"/>
        </w:rPr>
      </w:pPr>
      <w:r w:rsidRPr="000D0031">
        <w:rPr>
          <w:sz w:val="28"/>
          <w:szCs w:val="28"/>
          <w:lang w:val="ru-RU"/>
        </w:rPr>
        <w:t>Исполнение управлением образования Администрации города Ачинска функций главного распорядителя бюджетных</w:t>
      </w:r>
      <w:r>
        <w:rPr>
          <w:sz w:val="28"/>
          <w:szCs w:val="28"/>
          <w:lang w:val="ru-RU"/>
        </w:rPr>
        <w:t xml:space="preserve"> </w:t>
      </w:r>
      <w:r w:rsidRPr="000D0031">
        <w:rPr>
          <w:sz w:val="28"/>
          <w:szCs w:val="28"/>
          <w:lang w:val="ru-RU"/>
        </w:rPr>
        <w:t>средст</w:t>
      </w:r>
      <w:r>
        <w:rPr>
          <w:sz w:val="28"/>
          <w:szCs w:val="28"/>
          <w:lang w:val="ru-RU"/>
        </w:rPr>
        <w:t xml:space="preserve">в, </w:t>
      </w:r>
      <w:r w:rsidRPr="000D0031">
        <w:rPr>
          <w:sz w:val="28"/>
          <w:szCs w:val="28"/>
          <w:lang w:val="ru-RU"/>
        </w:rPr>
        <w:t>налагает обязательства по организации эффективного финансового менеджмента.</w:t>
      </w:r>
    </w:p>
    <w:p w:rsidR="00820026" w:rsidRPr="000D0031" w:rsidRDefault="00820026" w:rsidP="00910EA4">
      <w:pPr>
        <w:jc w:val="center"/>
        <w:rPr>
          <w:sz w:val="28"/>
          <w:szCs w:val="28"/>
          <w:lang w:val="ru-RU"/>
        </w:rPr>
      </w:pPr>
    </w:p>
    <w:p w:rsidR="00910EA4" w:rsidRDefault="00910EA4" w:rsidP="00910EA4">
      <w:pPr>
        <w:jc w:val="center"/>
        <w:rPr>
          <w:sz w:val="28"/>
          <w:szCs w:val="28"/>
          <w:lang w:val="ru-RU"/>
        </w:rPr>
      </w:pPr>
      <w:r w:rsidRPr="000D0031">
        <w:rPr>
          <w:sz w:val="28"/>
          <w:szCs w:val="28"/>
          <w:lang w:val="ru-RU"/>
        </w:rPr>
        <w:t>2.2. Основная цель, задачи и</w:t>
      </w:r>
      <w:r>
        <w:rPr>
          <w:sz w:val="28"/>
          <w:szCs w:val="28"/>
          <w:lang w:val="ru-RU"/>
        </w:rPr>
        <w:t xml:space="preserve"> сроки выполнения.</w:t>
      </w:r>
    </w:p>
    <w:p w:rsidR="00910EA4" w:rsidRPr="000D0031" w:rsidRDefault="00910EA4" w:rsidP="00910EA4">
      <w:pPr>
        <w:jc w:val="center"/>
        <w:rPr>
          <w:sz w:val="28"/>
          <w:szCs w:val="28"/>
          <w:lang w:val="ru-RU"/>
        </w:rPr>
      </w:pPr>
      <w:r>
        <w:rPr>
          <w:sz w:val="28"/>
          <w:szCs w:val="28"/>
          <w:lang w:val="ru-RU"/>
        </w:rPr>
        <w:t xml:space="preserve">Подпрограммы, </w:t>
      </w:r>
      <w:r w:rsidRPr="000D0031">
        <w:rPr>
          <w:sz w:val="28"/>
          <w:szCs w:val="28"/>
          <w:lang w:val="ru-RU"/>
        </w:rPr>
        <w:t>целевые индикаторы</w:t>
      </w:r>
    </w:p>
    <w:p w:rsidR="00910EA4" w:rsidRPr="000D0031" w:rsidRDefault="00910EA4" w:rsidP="00910EA4">
      <w:pPr>
        <w:jc w:val="center"/>
        <w:rPr>
          <w:sz w:val="28"/>
          <w:szCs w:val="28"/>
          <w:lang w:val="ru-RU"/>
        </w:rPr>
      </w:pPr>
    </w:p>
    <w:p w:rsidR="00910EA4" w:rsidRPr="000D0031" w:rsidRDefault="00910EA4" w:rsidP="00910EA4">
      <w:pPr>
        <w:rPr>
          <w:sz w:val="28"/>
          <w:szCs w:val="28"/>
          <w:lang w:val="ru-RU"/>
        </w:rPr>
      </w:pPr>
      <w:r>
        <w:rPr>
          <w:sz w:val="28"/>
          <w:szCs w:val="28"/>
          <w:lang w:val="ru-RU"/>
        </w:rPr>
        <w:tab/>
        <w:t>Ц</w:t>
      </w:r>
      <w:r w:rsidRPr="000D0031">
        <w:rPr>
          <w:sz w:val="28"/>
          <w:szCs w:val="28"/>
          <w:lang w:val="ru-RU"/>
        </w:rPr>
        <w:t>ель подпрограммы:</w:t>
      </w:r>
      <w:r>
        <w:rPr>
          <w:sz w:val="28"/>
          <w:szCs w:val="28"/>
          <w:lang w:val="ru-RU"/>
        </w:rPr>
        <w:t xml:space="preserve"> </w:t>
      </w:r>
      <w:r w:rsidRPr="000D0031">
        <w:rPr>
          <w:sz w:val="28"/>
          <w:szCs w:val="28"/>
          <w:lang w:val="ru-RU"/>
        </w:rPr>
        <w:t>создание условий для эффективного управления муниципальной системой образования.</w:t>
      </w:r>
    </w:p>
    <w:p w:rsidR="00910EA4" w:rsidRPr="000D0031" w:rsidRDefault="00910EA4" w:rsidP="00910EA4">
      <w:pPr>
        <w:ind w:firstLine="709"/>
        <w:rPr>
          <w:sz w:val="28"/>
          <w:szCs w:val="28"/>
          <w:lang w:val="ru-RU"/>
        </w:rPr>
      </w:pPr>
      <w:r w:rsidRPr="000D0031">
        <w:rPr>
          <w:sz w:val="28"/>
          <w:szCs w:val="28"/>
          <w:lang w:val="ru-RU"/>
        </w:rPr>
        <w:t>Задачи подпрограммы:</w:t>
      </w:r>
    </w:p>
    <w:p w:rsidR="00910EA4" w:rsidRPr="000D0031" w:rsidRDefault="00910EA4" w:rsidP="00910EA4">
      <w:pPr>
        <w:ind w:firstLine="709"/>
        <w:rPr>
          <w:sz w:val="28"/>
          <w:szCs w:val="28"/>
          <w:lang w:val="ru-RU"/>
        </w:rPr>
      </w:pPr>
      <w:r w:rsidRPr="000D0031">
        <w:rPr>
          <w:sz w:val="28"/>
          <w:szCs w:val="28"/>
          <w:lang w:val="ru-RU"/>
        </w:rPr>
        <w:t>1.</w:t>
      </w:r>
      <w:r>
        <w:rPr>
          <w:sz w:val="28"/>
          <w:szCs w:val="28"/>
          <w:lang w:val="ru-RU"/>
        </w:rPr>
        <w:t xml:space="preserve"> </w:t>
      </w:r>
      <w:r w:rsidRPr="000D0031">
        <w:rPr>
          <w:sz w:val="28"/>
          <w:szCs w:val="28"/>
          <w:lang w:val="ru-RU"/>
        </w:rPr>
        <w:t>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910EA4" w:rsidRPr="000D0031" w:rsidRDefault="00910EA4" w:rsidP="00910EA4">
      <w:pPr>
        <w:ind w:firstLine="709"/>
        <w:rPr>
          <w:sz w:val="28"/>
          <w:szCs w:val="28"/>
          <w:lang w:val="ru-RU"/>
        </w:rPr>
      </w:pPr>
      <w:r>
        <w:rPr>
          <w:sz w:val="28"/>
          <w:szCs w:val="28"/>
          <w:lang w:val="ru-RU"/>
        </w:rPr>
        <w:t xml:space="preserve">2. </w:t>
      </w:r>
      <w:r w:rsidRPr="000D0031">
        <w:rPr>
          <w:sz w:val="28"/>
          <w:szCs w:val="28"/>
          <w:lang w:val="ru-RU"/>
        </w:rPr>
        <w:t>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910EA4" w:rsidRPr="000D0031" w:rsidRDefault="00910EA4" w:rsidP="00910EA4">
      <w:pPr>
        <w:ind w:firstLine="709"/>
        <w:rPr>
          <w:sz w:val="28"/>
          <w:szCs w:val="28"/>
          <w:lang w:val="ru-RU"/>
        </w:rPr>
      </w:pPr>
      <w:r>
        <w:rPr>
          <w:sz w:val="28"/>
          <w:szCs w:val="28"/>
          <w:lang w:val="ru-RU"/>
        </w:rPr>
        <w:t>3</w:t>
      </w:r>
      <w:r w:rsidRPr="000D0031">
        <w:rPr>
          <w:sz w:val="28"/>
          <w:szCs w:val="28"/>
          <w:lang w:val="ru-RU"/>
        </w:rPr>
        <w:t>. Обеспечение</w:t>
      </w:r>
      <w:r>
        <w:rPr>
          <w:sz w:val="28"/>
          <w:szCs w:val="28"/>
          <w:lang w:val="ru-RU"/>
        </w:rPr>
        <w:t xml:space="preserve"> </w:t>
      </w:r>
      <w:r w:rsidRPr="000D0031">
        <w:rPr>
          <w:sz w:val="28"/>
          <w:szCs w:val="28"/>
          <w:lang w:val="ru-RU"/>
        </w:rPr>
        <w:t>обучающихся горячим питанием.</w:t>
      </w:r>
    </w:p>
    <w:p w:rsidR="00910EA4" w:rsidRPr="000D0031" w:rsidRDefault="00910EA4" w:rsidP="00910EA4">
      <w:pPr>
        <w:tabs>
          <w:tab w:val="left" w:pos="567"/>
        </w:tabs>
        <w:autoSpaceDE w:val="0"/>
        <w:autoSpaceDN w:val="0"/>
        <w:adjustRightInd w:val="0"/>
        <w:ind w:firstLine="709"/>
        <w:outlineLvl w:val="2"/>
        <w:rPr>
          <w:sz w:val="28"/>
          <w:szCs w:val="28"/>
          <w:lang w:val="ru-RU"/>
        </w:rPr>
      </w:pPr>
      <w:r w:rsidRPr="000D0031">
        <w:rPr>
          <w:sz w:val="28"/>
          <w:szCs w:val="28"/>
          <w:lang w:val="ru-RU"/>
        </w:rPr>
        <w:t>Срок выполнения программы: 2014-201</w:t>
      </w:r>
      <w:r w:rsidR="00B83934">
        <w:rPr>
          <w:sz w:val="28"/>
          <w:szCs w:val="28"/>
          <w:lang w:val="ru-RU"/>
        </w:rPr>
        <w:t>8</w:t>
      </w:r>
      <w:r w:rsidRPr="000D0031">
        <w:rPr>
          <w:sz w:val="28"/>
          <w:szCs w:val="28"/>
          <w:lang w:val="ru-RU"/>
        </w:rPr>
        <w:t xml:space="preserve"> годы.</w:t>
      </w:r>
    </w:p>
    <w:p w:rsidR="00910EA4" w:rsidRPr="000D0031" w:rsidRDefault="00910EA4" w:rsidP="00910EA4">
      <w:pPr>
        <w:ind w:firstLine="709"/>
        <w:rPr>
          <w:sz w:val="28"/>
          <w:szCs w:val="28"/>
          <w:lang w:val="ru-RU"/>
        </w:rPr>
      </w:pPr>
      <w:r w:rsidRPr="000D0031">
        <w:rPr>
          <w:sz w:val="28"/>
          <w:szCs w:val="28"/>
          <w:lang w:val="ru-RU"/>
        </w:rPr>
        <w:t>Перечень целевых индикаторов подпрограммы представлен в приложении № 1 к подпрограмме 4 «Обеспечение реализации муниципальной программы и прочие мероприятия».</w:t>
      </w:r>
    </w:p>
    <w:p w:rsidR="00B83934" w:rsidRDefault="00B83934" w:rsidP="00910EA4">
      <w:pPr>
        <w:jc w:val="center"/>
        <w:rPr>
          <w:sz w:val="28"/>
          <w:szCs w:val="28"/>
          <w:lang w:val="ru-RU"/>
        </w:rPr>
      </w:pPr>
    </w:p>
    <w:p w:rsidR="00910EA4" w:rsidRDefault="00910EA4" w:rsidP="00910EA4">
      <w:pPr>
        <w:jc w:val="center"/>
        <w:rPr>
          <w:sz w:val="28"/>
          <w:szCs w:val="28"/>
          <w:lang w:val="ru-RU"/>
        </w:rPr>
      </w:pPr>
      <w:r w:rsidRPr="003F57EC">
        <w:rPr>
          <w:sz w:val="28"/>
          <w:szCs w:val="28"/>
          <w:lang w:val="ru-RU"/>
        </w:rPr>
        <w:t>2.3. Механизм реализации подпрограммы</w:t>
      </w:r>
    </w:p>
    <w:p w:rsidR="00910EA4" w:rsidRPr="003F57EC" w:rsidRDefault="00910EA4" w:rsidP="00910EA4">
      <w:pPr>
        <w:jc w:val="center"/>
        <w:rPr>
          <w:sz w:val="28"/>
          <w:szCs w:val="28"/>
          <w:lang w:val="ru-RU"/>
        </w:rPr>
      </w:pPr>
    </w:p>
    <w:p w:rsidR="00910EA4" w:rsidRPr="00D06561" w:rsidRDefault="00910EA4" w:rsidP="00910EA4">
      <w:pPr>
        <w:ind w:firstLine="708"/>
        <w:rPr>
          <w:sz w:val="28"/>
          <w:szCs w:val="28"/>
          <w:lang w:val="ru-RU"/>
        </w:rPr>
      </w:pPr>
      <w:r w:rsidRPr="00D06561">
        <w:rPr>
          <w:sz w:val="28"/>
          <w:szCs w:val="28"/>
          <w:lang w:val="ru-RU"/>
        </w:rP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Реализация мероприятий подпрограмм осуществляется путем предоставления муниципальным бюджетным образовательным учреждениям субсидий на финансовое обеспечение выполнения ими муниципального задания на основании соглашений заключенных между </w:t>
      </w:r>
      <w:r>
        <w:rPr>
          <w:sz w:val="28"/>
          <w:szCs w:val="28"/>
          <w:lang w:val="ru-RU"/>
        </w:rPr>
        <w:t>образовательными организациями</w:t>
      </w:r>
      <w:r w:rsidRPr="00D06561">
        <w:rPr>
          <w:sz w:val="28"/>
          <w:szCs w:val="28"/>
          <w:lang w:val="ru-RU"/>
        </w:rPr>
        <w:t xml:space="preserve"> и управлением образования Администрации города Ачинска. Расходы обеспечения деятельности подведомственных </w:t>
      </w:r>
      <w:r>
        <w:rPr>
          <w:sz w:val="28"/>
          <w:szCs w:val="28"/>
          <w:lang w:val="ru-RU"/>
        </w:rPr>
        <w:t xml:space="preserve">организаций </w:t>
      </w:r>
      <w:r w:rsidRPr="00D06561">
        <w:rPr>
          <w:sz w:val="28"/>
          <w:szCs w:val="28"/>
          <w:lang w:val="ru-RU"/>
        </w:rPr>
        <w:t xml:space="preserve"> предусмотрены на основании Постановления Администрации города Ачинска</w:t>
      </w:r>
      <w:r>
        <w:rPr>
          <w:sz w:val="28"/>
          <w:szCs w:val="28"/>
          <w:lang w:val="ru-RU"/>
        </w:rPr>
        <w:t xml:space="preserve"> № 059-п от 14.03.2011 (ред. о</w:t>
      </w:r>
      <w:r w:rsidRPr="00D06561">
        <w:rPr>
          <w:sz w:val="28"/>
          <w:szCs w:val="28"/>
          <w:lang w:val="ru-RU"/>
        </w:rPr>
        <w:t xml:space="preserve">т </w:t>
      </w:r>
      <w:r w:rsidR="00B83934">
        <w:rPr>
          <w:sz w:val="28"/>
          <w:szCs w:val="28"/>
          <w:lang w:val="ru-RU"/>
        </w:rPr>
        <w:t>30</w:t>
      </w:r>
      <w:r w:rsidRPr="00D06561">
        <w:rPr>
          <w:sz w:val="28"/>
          <w:szCs w:val="28"/>
          <w:lang w:val="ru-RU"/>
        </w:rPr>
        <w:t>.12.201</w:t>
      </w:r>
      <w:r w:rsidR="00B83934">
        <w:rPr>
          <w:sz w:val="28"/>
          <w:szCs w:val="28"/>
          <w:lang w:val="ru-RU"/>
        </w:rPr>
        <w:t>4</w:t>
      </w:r>
      <w:r w:rsidRPr="00D06561">
        <w:rPr>
          <w:sz w:val="28"/>
          <w:szCs w:val="28"/>
          <w:lang w:val="ru-RU"/>
        </w:rPr>
        <w:t>)</w:t>
      </w:r>
      <w:r w:rsidR="00B83934">
        <w:rPr>
          <w:sz w:val="28"/>
          <w:szCs w:val="28"/>
          <w:lang w:val="ru-RU"/>
        </w:rPr>
        <w:t xml:space="preserve"> </w:t>
      </w:r>
      <w:r w:rsidRPr="00D06561">
        <w:rPr>
          <w:sz w:val="28"/>
          <w:szCs w:val="28"/>
          <w:lang w:val="ru-RU"/>
        </w:rPr>
        <w:t xml:space="preserve">«Об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предоставление субсидий на иные цели муниципальным образовательным учреждениям, не связанные с финансовым обеспечением выполнения муниципального задания, в рамках </w:t>
      </w:r>
      <w:r>
        <w:rPr>
          <w:sz w:val="28"/>
          <w:szCs w:val="28"/>
          <w:lang w:val="ru-RU"/>
        </w:rPr>
        <w:t xml:space="preserve"> Федерального закона от 19.06.2000 </w:t>
      </w:r>
      <w:r w:rsidR="00AE6210">
        <w:rPr>
          <w:sz w:val="28"/>
          <w:szCs w:val="28"/>
          <w:lang w:val="ru-RU"/>
        </w:rPr>
        <w:t xml:space="preserve">       </w:t>
      </w:r>
      <w:r>
        <w:rPr>
          <w:sz w:val="28"/>
          <w:szCs w:val="28"/>
          <w:lang w:val="ru-RU"/>
        </w:rPr>
        <w:t>№ 82-ФЗ</w:t>
      </w:r>
      <w:r w:rsidR="00AE6210">
        <w:rPr>
          <w:sz w:val="28"/>
          <w:szCs w:val="28"/>
          <w:lang w:val="ru-RU"/>
        </w:rPr>
        <w:t xml:space="preserve"> (ред. 01.12.2014)</w:t>
      </w:r>
      <w:r>
        <w:rPr>
          <w:sz w:val="28"/>
          <w:szCs w:val="28"/>
          <w:lang w:val="ru-RU"/>
        </w:rPr>
        <w:t xml:space="preserve"> «О минимальном размере оплаты труда» и Решения Ачинского городского Совета депутатов Красноярского края от 24.06.2011 № </w:t>
      </w:r>
      <w:r w:rsidR="00AE6210">
        <w:rPr>
          <w:sz w:val="28"/>
          <w:szCs w:val="28"/>
          <w:lang w:val="ru-RU"/>
        </w:rPr>
        <w:t xml:space="preserve"> </w:t>
      </w:r>
      <w:r>
        <w:rPr>
          <w:sz w:val="28"/>
          <w:szCs w:val="28"/>
          <w:lang w:val="ru-RU"/>
        </w:rPr>
        <w:t xml:space="preserve">21-152р (ред. </w:t>
      </w:r>
      <w:r w:rsidR="00AE6210">
        <w:rPr>
          <w:sz w:val="28"/>
          <w:szCs w:val="28"/>
          <w:lang w:val="ru-RU"/>
        </w:rPr>
        <w:t>31</w:t>
      </w:r>
      <w:r>
        <w:rPr>
          <w:sz w:val="28"/>
          <w:szCs w:val="28"/>
          <w:lang w:val="ru-RU"/>
        </w:rPr>
        <w:t>.10.201</w:t>
      </w:r>
      <w:r w:rsidR="00AE6210">
        <w:rPr>
          <w:sz w:val="28"/>
          <w:szCs w:val="28"/>
          <w:lang w:val="ru-RU"/>
        </w:rPr>
        <w:t>4</w:t>
      </w:r>
      <w:r>
        <w:rPr>
          <w:sz w:val="28"/>
          <w:szCs w:val="28"/>
          <w:lang w:val="ru-RU"/>
        </w:rPr>
        <w:t xml:space="preserve">) </w:t>
      </w:r>
      <w:r w:rsidR="00AE6210">
        <w:rPr>
          <w:sz w:val="28"/>
          <w:szCs w:val="28"/>
          <w:lang w:val="ru-RU"/>
        </w:rPr>
        <w:t>«О</w:t>
      </w:r>
      <w:r>
        <w:rPr>
          <w:sz w:val="28"/>
          <w:szCs w:val="28"/>
          <w:lang w:val="ru-RU"/>
        </w:rPr>
        <w:t>б утверждении положения о системе оплаты труда работников муниципальных учреждений города Ачинска</w:t>
      </w:r>
      <w:r w:rsidR="00AE6210">
        <w:rPr>
          <w:sz w:val="28"/>
          <w:szCs w:val="28"/>
          <w:lang w:val="ru-RU"/>
        </w:rPr>
        <w:t>»</w:t>
      </w:r>
      <w:r>
        <w:rPr>
          <w:sz w:val="28"/>
          <w:szCs w:val="28"/>
          <w:lang w:val="ru-RU"/>
        </w:rPr>
        <w:t xml:space="preserve">  и Закона Красноярского края от 27 де</w:t>
      </w:r>
      <w:r w:rsidR="00AE6210">
        <w:rPr>
          <w:sz w:val="28"/>
          <w:szCs w:val="28"/>
          <w:lang w:val="ru-RU"/>
        </w:rPr>
        <w:t>кабря 2005 года № 17-4377 (ред. 12</w:t>
      </w:r>
      <w:r>
        <w:rPr>
          <w:sz w:val="28"/>
          <w:szCs w:val="28"/>
          <w:lang w:val="ru-RU"/>
        </w:rPr>
        <w:t>.0</w:t>
      </w:r>
      <w:r w:rsidR="00AE6210">
        <w:rPr>
          <w:sz w:val="28"/>
          <w:szCs w:val="28"/>
          <w:lang w:val="ru-RU"/>
        </w:rPr>
        <w:t>2</w:t>
      </w:r>
      <w:r>
        <w:rPr>
          <w:sz w:val="28"/>
          <w:szCs w:val="28"/>
          <w:lang w:val="ru-RU"/>
        </w:rPr>
        <w:t>.201</w:t>
      </w:r>
      <w:r w:rsidR="00AE6210">
        <w:rPr>
          <w:sz w:val="28"/>
          <w:szCs w:val="28"/>
          <w:lang w:val="ru-RU"/>
        </w:rPr>
        <w:t xml:space="preserve">5) </w:t>
      </w:r>
      <w:r>
        <w:rPr>
          <w:sz w:val="28"/>
          <w:szCs w:val="28"/>
          <w:lang w:val="ru-RU"/>
        </w:rPr>
        <w:t>«О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p w:rsidR="00910EA4" w:rsidRPr="00D06561" w:rsidRDefault="00910EA4" w:rsidP="00910EA4">
      <w:pPr>
        <w:ind w:firstLine="708"/>
        <w:rPr>
          <w:sz w:val="28"/>
          <w:szCs w:val="28"/>
          <w:lang w:val="ru-RU"/>
        </w:rPr>
      </w:pPr>
      <w:r w:rsidRPr="00D06561">
        <w:rPr>
          <w:sz w:val="28"/>
          <w:szCs w:val="28"/>
          <w:lang w:val="ru-RU"/>
        </w:rPr>
        <w:t>Финансовое обеспечение реализации подпрограммы в части расходных обязательств осуществляется за счет бюджета Красноярског</w:t>
      </w:r>
      <w:r>
        <w:rPr>
          <w:sz w:val="28"/>
          <w:szCs w:val="28"/>
          <w:lang w:val="ru-RU"/>
        </w:rPr>
        <w:t xml:space="preserve">о края, муниципального бюджета </w:t>
      </w:r>
      <w:r w:rsidRPr="00D06561">
        <w:rPr>
          <w:sz w:val="28"/>
          <w:szCs w:val="28"/>
          <w:lang w:val="ru-RU"/>
        </w:rPr>
        <w:t xml:space="preserve">и внебюджетных источников.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 </w:t>
      </w:r>
    </w:p>
    <w:p w:rsidR="00910EA4" w:rsidRPr="00D06561" w:rsidRDefault="00910EA4" w:rsidP="00910EA4">
      <w:pPr>
        <w:rPr>
          <w:sz w:val="28"/>
          <w:szCs w:val="28"/>
          <w:lang w:val="ru-RU"/>
        </w:rPr>
      </w:pPr>
      <w:r w:rsidRPr="00D06561">
        <w:rPr>
          <w:sz w:val="28"/>
          <w:szCs w:val="28"/>
          <w:lang w:val="ru-RU"/>
        </w:rPr>
        <w:tab/>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E6210" w:rsidRDefault="00910EA4" w:rsidP="00AE6210">
      <w:pPr>
        <w:rPr>
          <w:sz w:val="28"/>
          <w:szCs w:val="28"/>
          <w:lang w:val="ru-RU"/>
        </w:rPr>
      </w:pPr>
      <w:r>
        <w:rPr>
          <w:sz w:val="28"/>
          <w:szCs w:val="28"/>
          <w:lang w:val="ru-RU"/>
        </w:rPr>
        <w:tab/>
      </w:r>
      <w:r w:rsidRPr="00D06561">
        <w:rPr>
          <w:sz w:val="28"/>
          <w:szCs w:val="28"/>
          <w:lang w:val="ru-RU"/>
        </w:rPr>
        <w:t>Управление образования Администрации города Ачинска в ходе  реализации подпрограммы:</w:t>
      </w:r>
    </w:p>
    <w:p w:rsidR="00AE6210" w:rsidRDefault="00AE6210" w:rsidP="00AE6210">
      <w:pPr>
        <w:ind w:firstLine="426"/>
        <w:rPr>
          <w:sz w:val="28"/>
          <w:szCs w:val="28"/>
          <w:lang w:val="ru-RU"/>
        </w:rPr>
      </w:pPr>
      <w:r>
        <w:rPr>
          <w:sz w:val="28"/>
          <w:szCs w:val="28"/>
          <w:lang w:val="ru-RU"/>
        </w:rPr>
        <w:t xml:space="preserve"> - </w:t>
      </w:r>
      <w:r w:rsidR="00910EA4" w:rsidRPr="00AE6210">
        <w:rPr>
          <w:sz w:val="28"/>
          <w:szCs w:val="28"/>
          <w:lang w:val="ru-RU"/>
        </w:rPr>
        <w:t>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r>
        <w:rPr>
          <w:sz w:val="28"/>
          <w:szCs w:val="28"/>
          <w:lang w:val="ru-RU"/>
        </w:rPr>
        <w:t xml:space="preserve"> </w:t>
      </w:r>
    </w:p>
    <w:p w:rsidR="00AE6210" w:rsidRDefault="00AE6210" w:rsidP="00AE6210">
      <w:pPr>
        <w:ind w:firstLine="426"/>
        <w:rPr>
          <w:sz w:val="28"/>
          <w:szCs w:val="28"/>
          <w:lang w:val="ru-RU"/>
        </w:rPr>
      </w:pPr>
      <w:r>
        <w:rPr>
          <w:sz w:val="28"/>
          <w:szCs w:val="28"/>
          <w:lang w:val="ru-RU"/>
        </w:rPr>
        <w:t xml:space="preserve">- </w:t>
      </w:r>
      <w:r w:rsidR="00910EA4" w:rsidRPr="00AE6210">
        <w:rPr>
          <w:sz w:val="28"/>
          <w:szCs w:val="28"/>
          <w:lang w:val="ru-RU"/>
        </w:rPr>
        <w:t>разрабатывает в пределах своих полномочий нормативные (индивидуальные) правовые акты, необходимые для выполнения подпрограммы;</w:t>
      </w:r>
    </w:p>
    <w:p w:rsidR="00AE6210" w:rsidRDefault="00AE6210" w:rsidP="00AE6210">
      <w:pPr>
        <w:ind w:firstLine="426"/>
        <w:rPr>
          <w:sz w:val="28"/>
          <w:szCs w:val="28"/>
          <w:lang w:val="ru-RU"/>
        </w:rPr>
      </w:pPr>
      <w:r>
        <w:rPr>
          <w:sz w:val="28"/>
          <w:szCs w:val="28"/>
          <w:lang w:val="ru-RU"/>
        </w:rPr>
        <w:t xml:space="preserve">- </w:t>
      </w:r>
      <w:r w:rsidR="00910EA4" w:rsidRPr="00AE6210">
        <w:rPr>
          <w:sz w:val="28"/>
          <w:szCs w:val="28"/>
          <w:lang w:val="ru-RU"/>
        </w:rPr>
        <w:t>осуществляет ведение ежеквартальной отчетности по реализации подпрограммы;</w:t>
      </w:r>
    </w:p>
    <w:p w:rsidR="00AE6210" w:rsidRDefault="00AE6210" w:rsidP="00AE6210">
      <w:pPr>
        <w:ind w:firstLine="426"/>
        <w:rPr>
          <w:sz w:val="28"/>
          <w:szCs w:val="28"/>
          <w:lang w:val="ru-RU"/>
        </w:rPr>
      </w:pPr>
      <w:r>
        <w:rPr>
          <w:sz w:val="28"/>
          <w:szCs w:val="28"/>
          <w:lang w:val="ru-RU"/>
        </w:rPr>
        <w:t xml:space="preserve">- </w:t>
      </w:r>
      <w:r w:rsidR="00910EA4" w:rsidRPr="00AE6210">
        <w:rPr>
          <w:sz w:val="28"/>
          <w:szCs w:val="28"/>
          <w:lang w:val="ru-RU"/>
        </w:rPr>
        <w:t>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r>
        <w:rPr>
          <w:sz w:val="28"/>
          <w:szCs w:val="28"/>
          <w:lang w:val="ru-RU"/>
        </w:rPr>
        <w:t xml:space="preserve"> </w:t>
      </w:r>
    </w:p>
    <w:p w:rsidR="009400D3" w:rsidRPr="00AE6210" w:rsidRDefault="00AE6210" w:rsidP="00AE6210">
      <w:pPr>
        <w:ind w:firstLine="426"/>
        <w:rPr>
          <w:sz w:val="28"/>
          <w:szCs w:val="28"/>
          <w:lang w:val="ru-RU"/>
        </w:rPr>
      </w:pPr>
      <w:r>
        <w:rPr>
          <w:sz w:val="28"/>
          <w:szCs w:val="28"/>
          <w:lang w:val="ru-RU"/>
        </w:rPr>
        <w:t xml:space="preserve">- </w:t>
      </w:r>
      <w:r w:rsidR="00910EA4" w:rsidRPr="00AE6210">
        <w:rPr>
          <w:sz w:val="28"/>
          <w:szCs w:val="28"/>
          <w:lang w:val="ru-RU"/>
        </w:rPr>
        <w:t>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A04F08" w:rsidRDefault="000C4AC2" w:rsidP="000C4AC2">
      <w:pPr>
        <w:widowControl w:val="0"/>
        <w:autoSpaceDE w:val="0"/>
        <w:autoSpaceDN w:val="0"/>
        <w:adjustRightInd w:val="0"/>
        <w:rPr>
          <w:sz w:val="28"/>
          <w:szCs w:val="28"/>
          <w:lang w:val="ru-RU"/>
        </w:rPr>
      </w:pPr>
      <w:r w:rsidRPr="005F755B">
        <w:rPr>
          <w:sz w:val="28"/>
          <w:szCs w:val="28"/>
          <w:lang w:val="ru-RU"/>
        </w:rPr>
        <w:tab/>
      </w:r>
      <w:r w:rsidR="009400D3" w:rsidRPr="005F755B">
        <w:rPr>
          <w:sz w:val="28"/>
          <w:szCs w:val="28"/>
          <w:lang w:val="ru-RU"/>
        </w:rPr>
        <w:t>В рамках мероприятий подпрограммы осуществляется</w:t>
      </w:r>
      <w:r w:rsidR="00A04F08" w:rsidRPr="00A04F08">
        <w:rPr>
          <w:sz w:val="28"/>
          <w:szCs w:val="28"/>
          <w:lang w:val="ru-RU"/>
        </w:rPr>
        <w:t xml:space="preserve"> </w:t>
      </w:r>
      <w:r w:rsidR="00A04F08" w:rsidRPr="009400D3">
        <w:rPr>
          <w:sz w:val="28"/>
          <w:szCs w:val="28"/>
          <w:lang w:val="ru-RU"/>
        </w:rPr>
        <w:t>устранение предписаний контролирующих органов</w:t>
      </w:r>
      <w:r w:rsidR="00A04F08">
        <w:rPr>
          <w:sz w:val="28"/>
          <w:szCs w:val="28"/>
          <w:lang w:val="ru-RU"/>
        </w:rPr>
        <w:t>,</w:t>
      </w:r>
      <w:r w:rsidR="009400D3" w:rsidRPr="005F755B">
        <w:rPr>
          <w:sz w:val="28"/>
          <w:szCs w:val="28"/>
          <w:lang w:val="ru-RU"/>
        </w:rPr>
        <w:t xml:space="preserve"> оснащение</w:t>
      </w:r>
      <w:r w:rsidR="009400D3" w:rsidRPr="009400D3">
        <w:rPr>
          <w:sz w:val="28"/>
          <w:szCs w:val="28"/>
          <w:lang w:val="ru-RU"/>
        </w:rPr>
        <w:t xml:space="preserve"> муниципальных образовательных учреждений основными средствами, проведение</w:t>
      </w:r>
      <w:r w:rsidR="00A04F08">
        <w:rPr>
          <w:sz w:val="28"/>
          <w:szCs w:val="28"/>
          <w:lang w:val="ru-RU"/>
        </w:rPr>
        <w:t xml:space="preserve"> капитальных и текущих ремонтов</w:t>
      </w:r>
      <w:r w:rsidR="009400D3" w:rsidRPr="009400D3">
        <w:rPr>
          <w:sz w:val="28"/>
          <w:szCs w:val="28"/>
          <w:lang w:val="ru-RU"/>
        </w:rPr>
        <w:t>.</w:t>
      </w:r>
    </w:p>
    <w:p w:rsidR="008C5C60" w:rsidRPr="008C5C60" w:rsidRDefault="00A04F08" w:rsidP="00EF1415">
      <w:pPr>
        <w:widowControl w:val="0"/>
        <w:autoSpaceDE w:val="0"/>
        <w:autoSpaceDN w:val="0"/>
        <w:adjustRightInd w:val="0"/>
        <w:ind w:firstLine="709"/>
        <w:rPr>
          <w:color w:val="000000"/>
          <w:sz w:val="28"/>
          <w:szCs w:val="28"/>
          <w:lang w:val="ru-RU"/>
        </w:rPr>
      </w:pPr>
      <w:r w:rsidRPr="008C5C60">
        <w:rPr>
          <w:color w:val="000000"/>
          <w:sz w:val="28"/>
          <w:szCs w:val="28"/>
          <w:lang w:val="ru-RU"/>
        </w:rPr>
        <w:t>Одной из основных проблем явля</w:t>
      </w:r>
      <w:r w:rsidR="00EF1415" w:rsidRPr="008C5C60">
        <w:rPr>
          <w:color w:val="000000"/>
          <w:sz w:val="28"/>
          <w:szCs w:val="28"/>
          <w:lang w:val="ru-RU"/>
        </w:rPr>
        <w:t>е</w:t>
      </w:r>
      <w:r w:rsidRPr="008C5C60">
        <w:rPr>
          <w:color w:val="000000"/>
          <w:sz w:val="28"/>
          <w:szCs w:val="28"/>
          <w:lang w:val="ru-RU"/>
        </w:rPr>
        <w:t>тся устранени</w:t>
      </w:r>
      <w:r w:rsidR="00EF1415" w:rsidRPr="008C5C60">
        <w:rPr>
          <w:color w:val="000000"/>
          <w:sz w:val="28"/>
          <w:szCs w:val="28"/>
          <w:lang w:val="ru-RU"/>
        </w:rPr>
        <w:t>е</w:t>
      </w:r>
      <w:r w:rsidRPr="008C5C60">
        <w:rPr>
          <w:color w:val="000000"/>
          <w:sz w:val="28"/>
          <w:szCs w:val="28"/>
          <w:lang w:val="ru-RU"/>
        </w:rPr>
        <w:t xml:space="preserve"> предписаний контролирующих органов, которые в динамике сокращаются. </w:t>
      </w:r>
      <w:r w:rsidR="00C82D14" w:rsidRPr="008C5C60">
        <w:rPr>
          <w:color w:val="000000"/>
          <w:sz w:val="28"/>
          <w:szCs w:val="28"/>
          <w:lang w:val="ru-RU"/>
        </w:rPr>
        <w:t xml:space="preserve"> На  начало 2013 года, расходы, связанные с устранением предписаний </w:t>
      </w:r>
      <w:r w:rsidR="00A310A1" w:rsidRPr="008C5C60">
        <w:rPr>
          <w:color w:val="000000"/>
          <w:sz w:val="28"/>
          <w:szCs w:val="28"/>
          <w:lang w:val="ru-RU"/>
        </w:rPr>
        <w:t>контролирующих органов составляли</w:t>
      </w:r>
      <w:r w:rsidR="00C82D14" w:rsidRPr="008C5C60">
        <w:rPr>
          <w:color w:val="000000"/>
          <w:sz w:val="28"/>
          <w:szCs w:val="28"/>
          <w:lang w:val="ru-RU"/>
        </w:rPr>
        <w:t xml:space="preserve"> 95 740,9 тыс.руб., фактически были выделены денежные средства в размере </w:t>
      </w:r>
      <w:r w:rsidR="00A310A1" w:rsidRPr="008C5C60">
        <w:rPr>
          <w:color w:val="000000"/>
          <w:sz w:val="28"/>
          <w:szCs w:val="28"/>
          <w:lang w:val="ru-RU"/>
        </w:rPr>
        <w:t>22 827,8</w:t>
      </w:r>
      <w:r w:rsidR="00C82D14" w:rsidRPr="008C5C60">
        <w:rPr>
          <w:color w:val="000000"/>
          <w:sz w:val="28"/>
          <w:szCs w:val="28"/>
          <w:lang w:val="ru-RU"/>
        </w:rPr>
        <w:t xml:space="preserve"> тыс.руб. В течение</w:t>
      </w:r>
      <w:r w:rsidR="00A310A1" w:rsidRPr="008C5C60">
        <w:rPr>
          <w:color w:val="000000"/>
          <w:sz w:val="28"/>
          <w:szCs w:val="28"/>
          <w:lang w:val="ru-RU"/>
        </w:rPr>
        <w:t xml:space="preserve"> 2013-2014 гг.</w:t>
      </w:r>
      <w:r w:rsidR="00C82D14" w:rsidRPr="008C5C60">
        <w:rPr>
          <w:color w:val="000000"/>
          <w:sz w:val="28"/>
          <w:szCs w:val="28"/>
          <w:lang w:val="ru-RU"/>
        </w:rPr>
        <w:t xml:space="preserve"> добавились предписания на сумму 10 427,0 тыс.руб. (3 школы и 4 ДОО). В </w:t>
      </w:r>
      <w:r w:rsidRPr="008C5C60">
        <w:rPr>
          <w:color w:val="000000"/>
          <w:sz w:val="28"/>
          <w:szCs w:val="28"/>
          <w:lang w:val="ru-RU"/>
        </w:rPr>
        <w:t xml:space="preserve"> 2014 год</w:t>
      </w:r>
      <w:r w:rsidR="00C82D14" w:rsidRPr="008C5C60">
        <w:rPr>
          <w:color w:val="000000"/>
          <w:sz w:val="28"/>
          <w:szCs w:val="28"/>
          <w:lang w:val="ru-RU"/>
        </w:rPr>
        <w:t>у</w:t>
      </w:r>
      <w:r w:rsidRPr="008C5C60">
        <w:rPr>
          <w:color w:val="000000"/>
          <w:sz w:val="28"/>
          <w:szCs w:val="28"/>
          <w:lang w:val="ru-RU"/>
        </w:rPr>
        <w:t xml:space="preserve"> </w:t>
      </w:r>
      <w:r w:rsidR="00C82D14" w:rsidRPr="008C5C60">
        <w:rPr>
          <w:color w:val="000000"/>
          <w:sz w:val="28"/>
          <w:szCs w:val="28"/>
          <w:lang w:val="ru-RU"/>
        </w:rPr>
        <w:t>были выделены денежные средства на устранение предписаний в размере 21 716,4 тыс.руб. (</w:t>
      </w:r>
      <w:r w:rsidR="00553312" w:rsidRPr="008C5C60">
        <w:rPr>
          <w:color w:val="000000"/>
          <w:sz w:val="28"/>
          <w:szCs w:val="28"/>
          <w:lang w:val="ru-RU"/>
        </w:rPr>
        <w:t>7 школ, 24 ДОО, Спутник), в</w:t>
      </w:r>
      <w:r w:rsidR="005E1D97" w:rsidRPr="008C5C60">
        <w:rPr>
          <w:color w:val="000000"/>
          <w:sz w:val="28"/>
          <w:szCs w:val="28"/>
          <w:lang w:val="ru-RU"/>
        </w:rPr>
        <w:t xml:space="preserve"> 2015 год</w:t>
      </w:r>
      <w:r w:rsidR="00553312" w:rsidRPr="008C5C60">
        <w:rPr>
          <w:color w:val="000000"/>
          <w:sz w:val="28"/>
          <w:szCs w:val="28"/>
          <w:lang w:val="ru-RU"/>
        </w:rPr>
        <w:t>у-</w:t>
      </w:r>
      <w:r w:rsidR="00C82D14" w:rsidRPr="008C5C60">
        <w:rPr>
          <w:color w:val="000000"/>
          <w:sz w:val="28"/>
          <w:szCs w:val="28"/>
          <w:lang w:val="ru-RU"/>
        </w:rPr>
        <w:t xml:space="preserve"> 6</w:t>
      </w:r>
      <w:r w:rsidR="00553312" w:rsidRPr="008C5C60">
        <w:rPr>
          <w:color w:val="000000"/>
          <w:sz w:val="28"/>
          <w:szCs w:val="28"/>
          <w:lang w:val="ru-RU"/>
        </w:rPr>
        <w:t xml:space="preserve"> </w:t>
      </w:r>
      <w:r w:rsidR="00C82D14" w:rsidRPr="008C5C60">
        <w:rPr>
          <w:color w:val="000000"/>
          <w:sz w:val="28"/>
          <w:szCs w:val="28"/>
          <w:lang w:val="ru-RU"/>
        </w:rPr>
        <w:t>834,5 тыс.руб. (</w:t>
      </w:r>
      <w:r w:rsidR="00981C81" w:rsidRPr="008C5C60">
        <w:rPr>
          <w:color w:val="000000"/>
          <w:sz w:val="28"/>
          <w:szCs w:val="28"/>
          <w:lang w:val="ru-RU"/>
        </w:rPr>
        <w:t>3</w:t>
      </w:r>
      <w:r w:rsidR="00C82D14" w:rsidRPr="008C5C60">
        <w:rPr>
          <w:color w:val="000000"/>
          <w:sz w:val="28"/>
          <w:szCs w:val="28"/>
          <w:lang w:val="ru-RU"/>
        </w:rPr>
        <w:t xml:space="preserve"> школ</w:t>
      </w:r>
      <w:r w:rsidR="00981C81" w:rsidRPr="008C5C60">
        <w:rPr>
          <w:color w:val="000000"/>
          <w:sz w:val="28"/>
          <w:szCs w:val="28"/>
          <w:lang w:val="ru-RU"/>
        </w:rPr>
        <w:t>ы</w:t>
      </w:r>
      <w:r w:rsidR="00553312" w:rsidRPr="008C5C60">
        <w:rPr>
          <w:color w:val="000000"/>
          <w:sz w:val="28"/>
          <w:szCs w:val="28"/>
          <w:lang w:val="ru-RU"/>
        </w:rPr>
        <w:t xml:space="preserve"> и 6 ДОО). На 2016 год</w:t>
      </w:r>
      <w:r w:rsidR="005E1D97" w:rsidRPr="008C5C60">
        <w:rPr>
          <w:color w:val="000000"/>
          <w:sz w:val="28"/>
          <w:szCs w:val="28"/>
          <w:lang w:val="ru-RU"/>
        </w:rPr>
        <w:t xml:space="preserve">  </w:t>
      </w:r>
      <w:r w:rsidR="00553312" w:rsidRPr="008C5C60">
        <w:rPr>
          <w:color w:val="000000"/>
          <w:sz w:val="28"/>
          <w:szCs w:val="28"/>
          <w:lang w:val="ru-RU"/>
        </w:rPr>
        <w:t>запланированы расходы в объеме</w:t>
      </w:r>
      <w:r w:rsidR="005E1D97" w:rsidRPr="008C5C60">
        <w:rPr>
          <w:color w:val="000000"/>
          <w:sz w:val="28"/>
          <w:szCs w:val="28"/>
          <w:lang w:val="ru-RU"/>
        </w:rPr>
        <w:t xml:space="preserve"> </w:t>
      </w:r>
      <w:r w:rsidR="00553312" w:rsidRPr="008C5C60">
        <w:rPr>
          <w:color w:val="000000"/>
          <w:sz w:val="28"/>
          <w:szCs w:val="28"/>
          <w:lang w:val="ru-RU"/>
        </w:rPr>
        <w:t>14 972,76</w:t>
      </w:r>
      <w:r w:rsidR="005E1D97" w:rsidRPr="008C5C60">
        <w:rPr>
          <w:color w:val="000000"/>
          <w:sz w:val="28"/>
          <w:szCs w:val="28"/>
          <w:lang w:val="ru-RU"/>
        </w:rPr>
        <w:t xml:space="preserve"> тыс.руб.</w:t>
      </w:r>
      <w:r w:rsidR="00C82D14" w:rsidRPr="008C5C60">
        <w:rPr>
          <w:color w:val="000000"/>
          <w:sz w:val="28"/>
          <w:szCs w:val="28"/>
          <w:lang w:val="ru-RU"/>
        </w:rPr>
        <w:t xml:space="preserve"> (</w:t>
      </w:r>
      <w:r w:rsidR="00553312" w:rsidRPr="008C5C60">
        <w:rPr>
          <w:color w:val="000000"/>
          <w:sz w:val="28"/>
          <w:szCs w:val="28"/>
          <w:lang w:val="ru-RU"/>
        </w:rPr>
        <w:t>8 школ</w:t>
      </w:r>
      <w:r w:rsidR="00C82D14" w:rsidRPr="008C5C60">
        <w:rPr>
          <w:color w:val="000000"/>
          <w:sz w:val="28"/>
          <w:szCs w:val="28"/>
          <w:lang w:val="ru-RU"/>
        </w:rPr>
        <w:t xml:space="preserve"> и </w:t>
      </w:r>
      <w:r w:rsidR="00553312" w:rsidRPr="008C5C60">
        <w:rPr>
          <w:color w:val="000000"/>
          <w:sz w:val="28"/>
          <w:szCs w:val="28"/>
          <w:lang w:val="ru-RU"/>
        </w:rPr>
        <w:t>8</w:t>
      </w:r>
      <w:r w:rsidR="00C82D14" w:rsidRPr="008C5C60">
        <w:rPr>
          <w:color w:val="000000"/>
          <w:sz w:val="28"/>
          <w:szCs w:val="28"/>
          <w:lang w:val="ru-RU"/>
        </w:rPr>
        <w:t xml:space="preserve"> ДОО)</w:t>
      </w:r>
      <w:r w:rsidR="005E1D97" w:rsidRPr="008C5C60">
        <w:rPr>
          <w:color w:val="000000"/>
          <w:sz w:val="28"/>
          <w:szCs w:val="28"/>
          <w:lang w:val="ru-RU"/>
        </w:rPr>
        <w:t xml:space="preserve">, </w:t>
      </w:r>
      <w:r w:rsidR="00553312" w:rsidRPr="008C5C60">
        <w:rPr>
          <w:color w:val="000000"/>
          <w:sz w:val="28"/>
          <w:szCs w:val="28"/>
          <w:lang w:val="ru-RU"/>
        </w:rPr>
        <w:t xml:space="preserve">на </w:t>
      </w:r>
      <w:r w:rsidR="005E1D97" w:rsidRPr="008C5C60">
        <w:rPr>
          <w:color w:val="000000"/>
          <w:sz w:val="28"/>
          <w:szCs w:val="28"/>
          <w:lang w:val="ru-RU"/>
        </w:rPr>
        <w:t>2017 год- 32 724,4 тыс.руб.</w:t>
      </w:r>
      <w:r w:rsidR="00C82D14" w:rsidRPr="008C5C60">
        <w:rPr>
          <w:color w:val="000000"/>
          <w:sz w:val="28"/>
          <w:szCs w:val="28"/>
          <w:lang w:val="ru-RU"/>
        </w:rPr>
        <w:t xml:space="preserve"> (</w:t>
      </w:r>
      <w:r w:rsidR="00553312" w:rsidRPr="008C5C60">
        <w:rPr>
          <w:color w:val="000000"/>
          <w:sz w:val="28"/>
          <w:szCs w:val="28"/>
          <w:lang w:val="ru-RU"/>
        </w:rPr>
        <w:t>3</w:t>
      </w:r>
      <w:r w:rsidR="00C82D14" w:rsidRPr="008C5C60">
        <w:rPr>
          <w:color w:val="000000"/>
          <w:sz w:val="28"/>
          <w:szCs w:val="28"/>
          <w:lang w:val="ru-RU"/>
        </w:rPr>
        <w:t xml:space="preserve"> школ</w:t>
      </w:r>
      <w:r w:rsidR="00553312" w:rsidRPr="008C5C60">
        <w:rPr>
          <w:color w:val="000000"/>
          <w:sz w:val="28"/>
          <w:szCs w:val="28"/>
          <w:lang w:val="ru-RU"/>
        </w:rPr>
        <w:t>ы</w:t>
      </w:r>
      <w:r w:rsidR="008C5C60" w:rsidRPr="008C5C60">
        <w:rPr>
          <w:color w:val="000000"/>
          <w:sz w:val="28"/>
          <w:szCs w:val="28"/>
          <w:lang w:val="ru-RU"/>
        </w:rPr>
        <w:t>,</w:t>
      </w:r>
      <w:r w:rsidR="00C82D14" w:rsidRPr="008C5C60">
        <w:rPr>
          <w:color w:val="000000"/>
          <w:sz w:val="28"/>
          <w:szCs w:val="28"/>
          <w:lang w:val="ru-RU"/>
        </w:rPr>
        <w:t xml:space="preserve"> </w:t>
      </w:r>
      <w:r w:rsidR="008C5C60" w:rsidRPr="008C5C60">
        <w:rPr>
          <w:color w:val="000000"/>
          <w:sz w:val="28"/>
          <w:szCs w:val="28"/>
          <w:lang w:val="ru-RU"/>
        </w:rPr>
        <w:t>20</w:t>
      </w:r>
      <w:r w:rsidR="00D936A4" w:rsidRPr="008C5C60">
        <w:rPr>
          <w:color w:val="000000"/>
          <w:sz w:val="28"/>
          <w:szCs w:val="28"/>
          <w:lang w:val="ru-RU"/>
        </w:rPr>
        <w:t xml:space="preserve"> </w:t>
      </w:r>
      <w:r w:rsidR="00C82D14" w:rsidRPr="008C5C60">
        <w:rPr>
          <w:color w:val="000000"/>
          <w:sz w:val="28"/>
          <w:szCs w:val="28"/>
          <w:lang w:val="ru-RU"/>
        </w:rPr>
        <w:t>ДОО</w:t>
      </w:r>
      <w:r w:rsidR="008C5C60" w:rsidRPr="008C5C60">
        <w:rPr>
          <w:color w:val="000000"/>
          <w:sz w:val="28"/>
          <w:szCs w:val="28"/>
          <w:lang w:val="ru-RU"/>
        </w:rPr>
        <w:t>, 1 учреждение дополнительного образования), на 2018 год- 35 244,5 тыс.руб.(4 школы, 14 ДОО).</w:t>
      </w:r>
      <w:r w:rsidR="005E1D97" w:rsidRPr="008C5C60">
        <w:rPr>
          <w:color w:val="000000"/>
          <w:sz w:val="28"/>
          <w:szCs w:val="28"/>
          <w:lang w:val="ru-RU"/>
        </w:rPr>
        <w:t xml:space="preserve"> </w:t>
      </w:r>
    </w:p>
    <w:p w:rsidR="009400D3" w:rsidRPr="00864E68" w:rsidRDefault="009400D3" w:rsidP="00EF1415">
      <w:pPr>
        <w:widowControl w:val="0"/>
        <w:autoSpaceDE w:val="0"/>
        <w:autoSpaceDN w:val="0"/>
        <w:adjustRightInd w:val="0"/>
        <w:ind w:firstLine="709"/>
        <w:rPr>
          <w:sz w:val="28"/>
          <w:szCs w:val="28"/>
          <w:lang w:val="ru-RU"/>
        </w:rPr>
      </w:pPr>
      <w:r w:rsidRPr="00864E68">
        <w:rPr>
          <w:sz w:val="28"/>
          <w:szCs w:val="28"/>
          <w:lang w:val="ru-RU"/>
        </w:rPr>
        <w:t>Для создания условий</w:t>
      </w:r>
      <w:r w:rsidR="000328F5" w:rsidRPr="00864E68">
        <w:rPr>
          <w:sz w:val="28"/>
          <w:szCs w:val="28"/>
          <w:lang w:val="ru-RU"/>
        </w:rPr>
        <w:t xml:space="preserve"> функционирования образовательных организаций,</w:t>
      </w:r>
      <w:r w:rsidRPr="00864E68">
        <w:rPr>
          <w:sz w:val="28"/>
          <w:szCs w:val="28"/>
          <w:lang w:val="ru-RU"/>
        </w:rPr>
        <w:t xml:space="preserve"> необходимо ежегодно осуществлять выполнение ремонтных работ, расходы которых в 2013 году составили </w:t>
      </w:r>
      <w:r w:rsidR="00EF1415" w:rsidRPr="00864E68">
        <w:rPr>
          <w:sz w:val="28"/>
          <w:szCs w:val="28"/>
          <w:lang w:val="ru-RU"/>
        </w:rPr>
        <w:t>21 49</w:t>
      </w:r>
      <w:r w:rsidR="00C82D14" w:rsidRPr="00864E68">
        <w:rPr>
          <w:sz w:val="28"/>
          <w:szCs w:val="28"/>
          <w:lang w:val="ru-RU"/>
        </w:rPr>
        <w:t>5</w:t>
      </w:r>
      <w:r w:rsidR="00EF1415" w:rsidRPr="00864E68">
        <w:rPr>
          <w:sz w:val="28"/>
          <w:szCs w:val="28"/>
          <w:lang w:val="ru-RU"/>
        </w:rPr>
        <w:t>,</w:t>
      </w:r>
      <w:r w:rsidR="00C82D14" w:rsidRPr="00864E68">
        <w:rPr>
          <w:sz w:val="28"/>
          <w:szCs w:val="28"/>
          <w:lang w:val="ru-RU"/>
        </w:rPr>
        <w:t>0</w:t>
      </w:r>
      <w:r w:rsidR="00C046B6" w:rsidRPr="00864E68">
        <w:rPr>
          <w:sz w:val="28"/>
          <w:szCs w:val="28"/>
          <w:lang w:val="ru-RU"/>
        </w:rPr>
        <w:t xml:space="preserve"> тыс.руб. </w:t>
      </w:r>
      <w:r w:rsidR="00EB4494" w:rsidRPr="00864E68">
        <w:rPr>
          <w:sz w:val="28"/>
          <w:szCs w:val="28"/>
          <w:lang w:val="ru-RU"/>
        </w:rPr>
        <w:t>(</w:t>
      </w:r>
      <w:r w:rsidR="00EF1415" w:rsidRPr="00864E68">
        <w:rPr>
          <w:sz w:val="28"/>
          <w:szCs w:val="28"/>
          <w:lang w:val="ru-RU"/>
        </w:rPr>
        <w:t>2</w:t>
      </w:r>
      <w:r w:rsidR="00397194" w:rsidRPr="00864E68">
        <w:rPr>
          <w:sz w:val="28"/>
          <w:szCs w:val="28"/>
          <w:lang w:val="ru-RU"/>
        </w:rPr>
        <w:t xml:space="preserve">3 </w:t>
      </w:r>
      <w:r w:rsidR="00EF1415" w:rsidRPr="00864E68">
        <w:rPr>
          <w:sz w:val="28"/>
          <w:szCs w:val="28"/>
          <w:lang w:val="ru-RU"/>
        </w:rPr>
        <w:t>образовательных организации</w:t>
      </w:r>
      <w:r w:rsidR="00EB4494" w:rsidRPr="00864E68">
        <w:rPr>
          <w:sz w:val="28"/>
          <w:szCs w:val="28"/>
          <w:lang w:val="ru-RU"/>
        </w:rPr>
        <w:t>)</w:t>
      </w:r>
      <w:r w:rsidR="00EF1415" w:rsidRPr="00864E68">
        <w:rPr>
          <w:sz w:val="28"/>
          <w:szCs w:val="28"/>
          <w:lang w:val="ru-RU"/>
        </w:rPr>
        <w:t xml:space="preserve">, расходы, направленные на создание безопасных и </w:t>
      </w:r>
      <w:r w:rsidR="000328F5" w:rsidRPr="00864E68">
        <w:rPr>
          <w:sz w:val="28"/>
          <w:szCs w:val="28"/>
          <w:lang w:val="ru-RU"/>
        </w:rPr>
        <w:t>комфортных условий функционирования объектов муниципальной собственности, развитие муниципальных учреждений составили 12 0</w:t>
      </w:r>
      <w:r w:rsidR="00C82D14" w:rsidRPr="00864E68">
        <w:rPr>
          <w:sz w:val="28"/>
          <w:szCs w:val="28"/>
          <w:lang w:val="ru-RU"/>
        </w:rPr>
        <w:t>57</w:t>
      </w:r>
      <w:r w:rsidR="000328F5" w:rsidRPr="00864E68">
        <w:rPr>
          <w:sz w:val="28"/>
          <w:szCs w:val="28"/>
          <w:lang w:val="ru-RU"/>
        </w:rPr>
        <w:t xml:space="preserve">,0 тыс.руб. (5 образовательных организаций), </w:t>
      </w:r>
      <w:r w:rsidRPr="00864E68">
        <w:rPr>
          <w:sz w:val="28"/>
          <w:szCs w:val="28"/>
          <w:lang w:val="ru-RU"/>
        </w:rPr>
        <w:t xml:space="preserve"> </w:t>
      </w:r>
      <w:r w:rsidR="00C82D14" w:rsidRPr="00864E68">
        <w:rPr>
          <w:sz w:val="28"/>
          <w:szCs w:val="28"/>
          <w:lang w:val="ru-RU"/>
        </w:rPr>
        <w:t xml:space="preserve">расходы на выполнение ремонтных работ </w:t>
      </w:r>
      <w:r w:rsidRPr="00864E68">
        <w:rPr>
          <w:sz w:val="28"/>
          <w:szCs w:val="28"/>
          <w:lang w:val="ru-RU"/>
        </w:rPr>
        <w:t>в 2014 году</w:t>
      </w:r>
      <w:r w:rsidR="00C82D14" w:rsidRPr="00864E68">
        <w:rPr>
          <w:sz w:val="28"/>
          <w:szCs w:val="28"/>
          <w:lang w:val="ru-RU"/>
        </w:rPr>
        <w:t xml:space="preserve"> составили</w:t>
      </w:r>
      <w:r w:rsidRPr="00864E68">
        <w:rPr>
          <w:sz w:val="28"/>
          <w:szCs w:val="28"/>
          <w:lang w:val="ru-RU"/>
        </w:rPr>
        <w:t xml:space="preserve"> </w:t>
      </w:r>
      <w:r w:rsidR="00E133B7" w:rsidRPr="00864E68">
        <w:rPr>
          <w:sz w:val="28"/>
          <w:szCs w:val="28"/>
          <w:lang w:val="ru-RU"/>
        </w:rPr>
        <w:t>14 407,7</w:t>
      </w:r>
      <w:r w:rsidRPr="00864E68">
        <w:rPr>
          <w:sz w:val="28"/>
          <w:szCs w:val="28"/>
          <w:lang w:val="ru-RU"/>
        </w:rPr>
        <w:t xml:space="preserve"> тыс.руб</w:t>
      </w:r>
      <w:r w:rsidR="00746007" w:rsidRPr="00864E68">
        <w:rPr>
          <w:sz w:val="28"/>
          <w:szCs w:val="28"/>
          <w:lang w:val="ru-RU"/>
        </w:rPr>
        <w:t>.</w:t>
      </w:r>
      <w:r w:rsidR="00EB4494" w:rsidRPr="00864E68">
        <w:rPr>
          <w:sz w:val="28"/>
          <w:szCs w:val="28"/>
          <w:lang w:val="ru-RU"/>
        </w:rPr>
        <w:t xml:space="preserve"> (</w:t>
      </w:r>
      <w:r w:rsidR="00397194" w:rsidRPr="00864E68">
        <w:rPr>
          <w:sz w:val="28"/>
          <w:szCs w:val="28"/>
          <w:lang w:val="ru-RU"/>
        </w:rPr>
        <w:t>5</w:t>
      </w:r>
      <w:r w:rsidR="00EB4494" w:rsidRPr="00864E68">
        <w:rPr>
          <w:sz w:val="28"/>
          <w:szCs w:val="28"/>
          <w:lang w:val="ru-RU"/>
        </w:rPr>
        <w:t xml:space="preserve"> образовательных </w:t>
      </w:r>
      <w:r w:rsidR="00864E68" w:rsidRPr="00864E68">
        <w:rPr>
          <w:sz w:val="28"/>
          <w:szCs w:val="28"/>
          <w:lang w:val="ru-RU"/>
        </w:rPr>
        <w:t>организаций), в 2015 году- 58 590,1 тыс.руб.</w:t>
      </w:r>
      <w:r w:rsidR="000328F5" w:rsidRPr="00864E68">
        <w:rPr>
          <w:sz w:val="28"/>
          <w:szCs w:val="28"/>
          <w:lang w:val="ru-RU"/>
        </w:rPr>
        <w:t xml:space="preserve"> </w:t>
      </w:r>
    </w:p>
    <w:p w:rsidR="009400D3" w:rsidRPr="00EF1415" w:rsidRDefault="00CF24F2" w:rsidP="00EF1415">
      <w:pPr>
        <w:pStyle w:val="HTML"/>
        <w:shd w:val="clear" w:color="auto" w:fill="FFFFFF"/>
        <w:jc w:val="both"/>
        <w:rPr>
          <w:rFonts w:ascii="Times New Roman" w:hAnsi="Times New Roman" w:cs="Times New Roman"/>
          <w:color w:val="000000"/>
          <w:sz w:val="28"/>
          <w:szCs w:val="28"/>
        </w:rPr>
      </w:pPr>
      <w:r w:rsidRPr="00864E68">
        <w:rPr>
          <w:color w:val="000000"/>
          <w:sz w:val="28"/>
          <w:szCs w:val="28"/>
        </w:rPr>
        <w:tab/>
      </w:r>
      <w:r w:rsidR="009400D3" w:rsidRPr="00864E68">
        <w:rPr>
          <w:rFonts w:ascii="Times New Roman" w:hAnsi="Times New Roman" w:cs="Times New Roman"/>
          <w:color w:val="000000"/>
          <w:sz w:val="28"/>
          <w:szCs w:val="28"/>
        </w:rPr>
        <w:t>За  последнее  десятилетие  существенно  ухудшилось состояние оборудования в муниципальных образовательных учреждениях. Для  существенного повышения качества  преподавания,  достижения  важнейших</w:t>
      </w:r>
      <w:r w:rsidR="000C4AC2" w:rsidRPr="00864E68">
        <w:rPr>
          <w:rFonts w:ascii="Times New Roman" w:hAnsi="Times New Roman" w:cs="Times New Roman"/>
          <w:color w:val="000000"/>
          <w:sz w:val="28"/>
          <w:szCs w:val="28"/>
        </w:rPr>
        <w:t xml:space="preserve"> </w:t>
      </w:r>
      <w:r w:rsidR="009400D3" w:rsidRPr="00864E68">
        <w:rPr>
          <w:rFonts w:ascii="Times New Roman" w:hAnsi="Times New Roman" w:cs="Times New Roman"/>
          <w:color w:val="000000"/>
          <w:sz w:val="28"/>
          <w:szCs w:val="28"/>
        </w:rPr>
        <w:t>образовательных   целей необходимо достичь максимального оснащения образовательных учреждений основными средствами, расходы на которые в 201</w:t>
      </w:r>
      <w:r w:rsidR="00E133B7" w:rsidRPr="00864E68">
        <w:rPr>
          <w:rFonts w:ascii="Times New Roman" w:hAnsi="Times New Roman" w:cs="Times New Roman"/>
          <w:color w:val="000000"/>
          <w:sz w:val="28"/>
          <w:szCs w:val="28"/>
        </w:rPr>
        <w:t>3</w:t>
      </w:r>
      <w:r w:rsidR="009400D3" w:rsidRPr="00864E68">
        <w:rPr>
          <w:rFonts w:ascii="Times New Roman" w:hAnsi="Times New Roman" w:cs="Times New Roman"/>
          <w:color w:val="000000"/>
          <w:sz w:val="28"/>
          <w:szCs w:val="28"/>
        </w:rPr>
        <w:t xml:space="preserve"> году составили </w:t>
      </w:r>
      <w:r w:rsidR="006C4180" w:rsidRPr="00864E68">
        <w:rPr>
          <w:rFonts w:ascii="Times New Roman" w:hAnsi="Times New Roman" w:cs="Times New Roman"/>
          <w:color w:val="000000"/>
          <w:sz w:val="28"/>
          <w:szCs w:val="28"/>
        </w:rPr>
        <w:t>24 522,8</w:t>
      </w:r>
      <w:r w:rsidR="009400D3" w:rsidRPr="00864E68">
        <w:rPr>
          <w:rFonts w:ascii="Times New Roman" w:hAnsi="Times New Roman" w:cs="Times New Roman"/>
          <w:color w:val="000000"/>
          <w:sz w:val="28"/>
          <w:szCs w:val="28"/>
        </w:rPr>
        <w:t xml:space="preserve"> тыс.руб.</w:t>
      </w:r>
      <w:r w:rsidRPr="00864E68">
        <w:rPr>
          <w:rFonts w:ascii="Times New Roman" w:hAnsi="Times New Roman" w:cs="Times New Roman"/>
          <w:color w:val="000000"/>
          <w:sz w:val="28"/>
          <w:szCs w:val="28"/>
        </w:rPr>
        <w:t>, в 201</w:t>
      </w:r>
      <w:r w:rsidR="00E133B7" w:rsidRPr="00864E68">
        <w:rPr>
          <w:rFonts w:ascii="Times New Roman" w:hAnsi="Times New Roman" w:cs="Times New Roman"/>
          <w:color w:val="000000"/>
          <w:sz w:val="28"/>
          <w:szCs w:val="28"/>
        </w:rPr>
        <w:t>4</w:t>
      </w:r>
      <w:r w:rsidRPr="00864E68">
        <w:rPr>
          <w:rFonts w:ascii="Times New Roman" w:hAnsi="Times New Roman" w:cs="Times New Roman"/>
          <w:color w:val="000000"/>
          <w:sz w:val="28"/>
          <w:szCs w:val="28"/>
        </w:rPr>
        <w:t xml:space="preserve"> году- </w:t>
      </w:r>
      <w:r w:rsidR="00E133B7" w:rsidRPr="00864E68">
        <w:rPr>
          <w:rFonts w:ascii="Times New Roman" w:hAnsi="Times New Roman" w:cs="Times New Roman"/>
          <w:color w:val="000000"/>
          <w:sz w:val="28"/>
          <w:szCs w:val="28"/>
        </w:rPr>
        <w:t>20 763,5</w:t>
      </w:r>
      <w:r w:rsidR="00864E68" w:rsidRPr="00864E68">
        <w:rPr>
          <w:rFonts w:ascii="Times New Roman" w:hAnsi="Times New Roman" w:cs="Times New Roman"/>
          <w:color w:val="000000"/>
          <w:sz w:val="28"/>
          <w:szCs w:val="28"/>
        </w:rPr>
        <w:t xml:space="preserve"> тыс.руб., в 2015 году- за счет средств местного бюджета 13 557,3 тыс.руб.</w:t>
      </w:r>
    </w:p>
    <w:p w:rsidR="00910EA4" w:rsidRPr="00D06561" w:rsidRDefault="00910EA4" w:rsidP="00910EA4">
      <w:pPr>
        <w:rPr>
          <w:sz w:val="28"/>
          <w:szCs w:val="28"/>
          <w:lang w:val="ru-RU"/>
        </w:rPr>
      </w:pPr>
      <w:r>
        <w:rPr>
          <w:sz w:val="28"/>
          <w:szCs w:val="28"/>
          <w:lang w:val="ru-RU"/>
        </w:rPr>
        <w:tab/>
      </w:r>
      <w:r w:rsidR="00D05788">
        <w:rPr>
          <w:sz w:val="28"/>
          <w:szCs w:val="28"/>
          <w:lang w:val="ru-RU"/>
        </w:rPr>
        <w:t>С</w:t>
      </w:r>
      <w:r w:rsidR="00D05788" w:rsidRPr="00967836">
        <w:rPr>
          <w:sz w:val="28"/>
          <w:szCs w:val="28"/>
          <w:lang w:val="ru-RU"/>
        </w:rPr>
        <w:t>оисполнителями муниципальной подпрограммы является Администрация города Ачинска (МАОУ «Сокол», управление жилищно-коммунального хозяйства), управление социальной защиты населения города Ачинска</w:t>
      </w:r>
      <w:r w:rsidR="00D05788">
        <w:rPr>
          <w:sz w:val="28"/>
          <w:szCs w:val="28"/>
          <w:lang w:val="ru-RU"/>
        </w:rPr>
        <w:t>, МКУ «Управление капитального строительства» города Ачинска</w:t>
      </w:r>
      <w:r w:rsidR="00D05788" w:rsidRPr="00967836">
        <w:rPr>
          <w:sz w:val="28"/>
          <w:szCs w:val="28"/>
          <w:lang w:val="ru-RU"/>
        </w:rPr>
        <w:t>, которые осуществляют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подготовка отчетов по их реализации</w:t>
      </w:r>
      <w:r w:rsidRPr="00D06561">
        <w:rPr>
          <w:sz w:val="28"/>
          <w:szCs w:val="28"/>
          <w:lang w:val="ru-RU"/>
        </w:rPr>
        <w:t>.</w:t>
      </w:r>
    </w:p>
    <w:p w:rsidR="00910EA4" w:rsidRPr="00D06561" w:rsidRDefault="00910EA4" w:rsidP="00910EA4">
      <w:pPr>
        <w:ind w:firstLine="708"/>
        <w:rPr>
          <w:sz w:val="28"/>
          <w:szCs w:val="28"/>
          <w:lang w:val="ru-RU"/>
        </w:rPr>
      </w:pPr>
      <w:r w:rsidRPr="00D06561">
        <w:rPr>
          <w:sz w:val="28"/>
          <w:szCs w:val="28"/>
          <w:lang w:val="ru-RU"/>
        </w:rPr>
        <w:t>Реализация мероприятий подпрограммы осуществляется посредством заключения договоров на оказание услуг в соответствии с Федеральным законом № 44-ФЗ от 05.04.2013</w:t>
      </w:r>
      <w:r w:rsidR="00AE6210">
        <w:rPr>
          <w:sz w:val="28"/>
          <w:szCs w:val="28"/>
          <w:lang w:val="ru-RU"/>
        </w:rPr>
        <w:t xml:space="preserve"> (ред. 13.07.2015)</w:t>
      </w:r>
      <w:r w:rsidRPr="00D06561">
        <w:rPr>
          <w:sz w:val="28"/>
          <w:szCs w:val="28"/>
          <w:lang w:val="ru-RU"/>
        </w:rPr>
        <w:t xml:space="preserve"> «О контрактной системе в сфере закупок товаров, работ, услуг для обеспечения государственных и муниципальных нужд»</w:t>
      </w:r>
      <w:r w:rsidRPr="00D06561">
        <w:rPr>
          <w:color w:val="000000"/>
          <w:sz w:val="28"/>
          <w:szCs w:val="28"/>
          <w:lang w:val="ru-RU"/>
        </w:rPr>
        <w:t>.</w:t>
      </w:r>
      <w:r w:rsidRPr="00D06561">
        <w:rPr>
          <w:sz w:val="28"/>
          <w:szCs w:val="28"/>
          <w:lang w:val="ru-RU"/>
        </w:rPr>
        <w:t xml:space="preserve"> В процессе реализации подпрограммы ответственный исполнитель вправе по согласованию с соисполнителем инициировать внесение изменений в подпрограмму в части текущего финансового года. </w:t>
      </w:r>
    </w:p>
    <w:p w:rsidR="00653DF0" w:rsidRDefault="00653DF0" w:rsidP="00475B43">
      <w:pPr>
        <w:tabs>
          <w:tab w:val="left" w:pos="0"/>
        </w:tabs>
        <w:rPr>
          <w:sz w:val="28"/>
          <w:szCs w:val="28"/>
          <w:lang w:val="ru-RU"/>
        </w:rPr>
      </w:pPr>
    </w:p>
    <w:p w:rsidR="00910EA4" w:rsidRPr="000D0031" w:rsidRDefault="00910EA4" w:rsidP="00910EA4">
      <w:pPr>
        <w:jc w:val="center"/>
        <w:rPr>
          <w:sz w:val="28"/>
          <w:szCs w:val="28"/>
          <w:highlight w:val="yellow"/>
          <w:lang w:val="ru-RU"/>
        </w:rPr>
      </w:pPr>
      <w:r w:rsidRPr="000D0031">
        <w:rPr>
          <w:sz w:val="28"/>
          <w:szCs w:val="28"/>
          <w:lang w:val="ru-RU"/>
        </w:rPr>
        <w:t xml:space="preserve">2.4. Управление подпрограммой </w:t>
      </w:r>
      <w:r w:rsidRPr="0001204E">
        <w:rPr>
          <w:sz w:val="28"/>
          <w:szCs w:val="28"/>
          <w:lang w:val="ru-RU"/>
        </w:rPr>
        <w:t>и</w:t>
      </w:r>
      <w:r>
        <w:rPr>
          <w:sz w:val="28"/>
          <w:szCs w:val="28"/>
          <w:lang w:val="ru-RU"/>
        </w:rPr>
        <w:t xml:space="preserve"> </w:t>
      </w:r>
      <w:r w:rsidRPr="0001204E">
        <w:rPr>
          <w:sz w:val="28"/>
          <w:szCs w:val="28"/>
          <w:lang w:val="ru-RU"/>
        </w:rPr>
        <w:t>контроль за ходом ее выполнения</w:t>
      </w:r>
    </w:p>
    <w:p w:rsidR="00910EA4" w:rsidRPr="000D0031" w:rsidRDefault="00910EA4" w:rsidP="00910EA4">
      <w:pPr>
        <w:jc w:val="center"/>
        <w:rPr>
          <w:sz w:val="28"/>
          <w:szCs w:val="28"/>
          <w:highlight w:val="yellow"/>
          <w:lang w:val="ru-RU"/>
        </w:rPr>
      </w:pPr>
    </w:p>
    <w:p w:rsidR="00910EA4" w:rsidRPr="00BF7CAA" w:rsidRDefault="00910EA4" w:rsidP="00910EA4">
      <w:pPr>
        <w:autoSpaceDE w:val="0"/>
        <w:autoSpaceDN w:val="0"/>
        <w:adjustRightInd w:val="0"/>
        <w:rPr>
          <w:rFonts w:eastAsia="Times New Roman"/>
          <w:color w:val="000000"/>
          <w:sz w:val="28"/>
          <w:szCs w:val="28"/>
          <w:lang w:val="ru-RU"/>
        </w:rPr>
      </w:pPr>
      <w:r>
        <w:rPr>
          <w:sz w:val="28"/>
          <w:szCs w:val="28"/>
          <w:lang w:val="ru-RU"/>
        </w:rPr>
        <w:tab/>
      </w:r>
      <w:r w:rsidRPr="00BF7CAA">
        <w:rPr>
          <w:sz w:val="28"/>
          <w:szCs w:val="28"/>
          <w:lang w:val="ru-RU"/>
        </w:rPr>
        <w:t>Управление реализацией подпрограммы осуществляет управление образования Адми</w:t>
      </w:r>
      <w:r>
        <w:rPr>
          <w:sz w:val="28"/>
          <w:szCs w:val="28"/>
          <w:lang w:val="ru-RU"/>
        </w:rPr>
        <w:t>нистрации города Ачинск (далее - у</w:t>
      </w:r>
      <w:r w:rsidRPr="00BF7CAA">
        <w:rPr>
          <w:sz w:val="28"/>
          <w:szCs w:val="28"/>
          <w:lang w:val="ru-RU"/>
        </w:rPr>
        <w:t xml:space="preserve">правление образования). Управление образования </w:t>
      </w:r>
      <w:r w:rsidRPr="00BF7CAA">
        <w:rPr>
          <w:rFonts w:eastAsia="Times New Roman"/>
          <w:color w:val="000000"/>
          <w:sz w:val="28"/>
          <w:szCs w:val="28"/>
          <w:lang w:val="ru-RU"/>
        </w:rPr>
        <w:t>несет ответственность за реализацию подпрограммы, достижение конечного результата, целевое и эффективное использование финансовых средств, выделяем</w:t>
      </w:r>
      <w:r>
        <w:rPr>
          <w:rFonts w:eastAsia="Times New Roman"/>
          <w:color w:val="000000"/>
          <w:sz w:val="28"/>
          <w:szCs w:val="28"/>
          <w:lang w:val="ru-RU"/>
        </w:rPr>
        <w:t xml:space="preserve">ых на выполнение подпрограммы. </w:t>
      </w:r>
      <w:r w:rsidRPr="00BF7CAA">
        <w:rPr>
          <w:rFonts w:eastAsia="Times New Roman"/>
          <w:color w:val="000000"/>
          <w:sz w:val="28"/>
          <w:szCs w:val="28"/>
          <w:lang w:val="ru-RU"/>
        </w:rPr>
        <w:t>Соисполнители подпрограммы осуществляют:</w:t>
      </w:r>
    </w:p>
    <w:p w:rsidR="00910EA4" w:rsidRPr="00BF7CAA" w:rsidRDefault="00910EA4" w:rsidP="00910EA4">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отбор исполнителей отдельных мероприятий подпрограмм, реализуемых соисполнителем;</w:t>
      </w:r>
    </w:p>
    <w:p w:rsidR="00910EA4" w:rsidRPr="00BF7CAA" w:rsidRDefault="00910EA4" w:rsidP="00910EA4">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координацию исполнения отдельных мероприятий подпрограммы, мониторинг их реализации;</w:t>
      </w:r>
    </w:p>
    <w:p w:rsidR="00910EA4" w:rsidRPr="00BF7CAA" w:rsidRDefault="00910EA4" w:rsidP="00910EA4">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 xml:space="preserve">- непосредственный контроль </w:t>
      </w:r>
      <w:r w:rsidRPr="00BF7CAA">
        <w:rPr>
          <w:rFonts w:eastAsia="Times New Roman"/>
          <w:color w:val="000000"/>
          <w:sz w:val="28"/>
          <w:szCs w:val="28"/>
          <w:lang w:val="ru-RU"/>
        </w:rPr>
        <w:t>за ходом реализации отдельных мероприятий подпрограммы;</w:t>
      </w:r>
    </w:p>
    <w:p w:rsidR="00910EA4" w:rsidRPr="00BF7CAA" w:rsidRDefault="00910EA4" w:rsidP="00910EA4">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910EA4" w:rsidRPr="00BF7CAA" w:rsidRDefault="00910EA4" w:rsidP="00910EA4">
      <w:pPr>
        <w:autoSpaceDE w:val="0"/>
        <w:autoSpaceDN w:val="0"/>
        <w:adjustRightInd w:val="0"/>
        <w:rPr>
          <w:rFonts w:eastAsia="Times New Roman"/>
          <w:color w:val="000000"/>
          <w:sz w:val="28"/>
          <w:szCs w:val="28"/>
          <w:lang w:val="ru-RU"/>
        </w:rPr>
      </w:pPr>
      <w:r>
        <w:rPr>
          <w:rFonts w:eastAsia="Times New Roman"/>
          <w:color w:val="000000"/>
          <w:sz w:val="28"/>
          <w:szCs w:val="28"/>
          <w:lang w:val="ru-RU"/>
        </w:rPr>
        <w:tab/>
      </w:r>
      <w:r w:rsidRPr="00BF7CAA">
        <w:rPr>
          <w:rFonts w:eastAsia="Times New Roman"/>
          <w:color w:val="000000"/>
          <w:sz w:val="28"/>
          <w:szCs w:val="28"/>
          <w:lang w:val="ru-RU"/>
        </w:rPr>
        <w:t>Управление образования координирует деятельность соисполнителей программы в ходе реализации отдельных мероприятий подпрограмм</w:t>
      </w:r>
      <w:r>
        <w:rPr>
          <w:rFonts w:eastAsia="Times New Roman"/>
          <w:color w:val="000000"/>
          <w:sz w:val="28"/>
          <w:szCs w:val="28"/>
          <w:lang w:val="ru-RU"/>
        </w:rPr>
        <w:t>.</w:t>
      </w:r>
    </w:p>
    <w:p w:rsidR="00910EA4" w:rsidRPr="00BF7CAA" w:rsidRDefault="00910EA4" w:rsidP="00910EA4">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xml:space="preserve">Для обеспечения мониторинга и анализа хода реализации подпрограммы </w:t>
      </w:r>
      <w:r w:rsidRPr="00BF7CAA">
        <w:rPr>
          <w:sz w:val="28"/>
          <w:szCs w:val="28"/>
          <w:lang w:val="ru-RU"/>
        </w:rPr>
        <w:t xml:space="preserve">управление образования </w:t>
      </w:r>
      <w:r w:rsidRPr="00BF7CAA">
        <w:rPr>
          <w:rFonts w:eastAsia="Times New Roman"/>
          <w:color w:val="000000"/>
          <w:sz w:val="28"/>
          <w:szCs w:val="28"/>
          <w:lang w:val="ru-RU"/>
        </w:rPr>
        <w:t>организует ведение и представление ежеквартальной отчетности (за пер</w:t>
      </w:r>
      <w:r>
        <w:rPr>
          <w:rFonts w:eastAsia="Times New Roman"/>
          <w:color w:val="000000"/>
          <w:sz w:val="28"/>
          <w:szCs w:val="28"/>
          <w:lang w:val="ru-RU"/>
        </w:rPr>
        <w:t>вый, второй и третий кварталы).</w:t>
      </w:r>
      <w:r w:rsidRPr="00BF7CAA">
        <w:rPr>
          <w:rFonts w:eastAsia="Times New Roman"/>
          <w:color w:val="000000"/>
          <w:sz w:val="28"/>
          <w:szCs w:val="28"/>
          <w:lang w:val="ru-RU"/>
        </w:rPr>
        <w:t xml:space="preserve"> Отчеты о реализации подпрограммы </w:t>
      </w:r>
      <w:r>
        <w:rPr>
          <w:rFonts w:eastAsia="Times New Roman"/>
          <w:color w:val="000000"/>
          <w:sz w:val="28"/>
          <w:szCs w:val="28"/>
          <w:lang w:val="ru-RU"/>
        </w:rPr>
        <w:t xml:space="preserve">предоставляются в финансовое управление и </w:t>
      </w:r>
      <w:r w:rsidRPr="00BF7CAA">
        <w:rPr>
          <w:rFonts w:eastAsia="Times New Roman"/>
          <w:color w:val="000000"/>
          <w:sz w:val="28"/>
          <w:szCs w:val="28"/>
          <w:lang w:val="ru-RU"/>
        </w:rPr>
        <w:t>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Годовой отчет в срок до 1 мая года, следующего за отчетным, подлежит размещению на официальном сайте ответственного исполнителя в сети Интернет</w:t>
      </w:r>
      <w:r>
        <w:rPr>
          <w:rFonts w:eastAsia="Times New Roman"/>
          <w:color w:val="000000"/>
          <w:sz w:val="28"/>
          <w:szCs w:val="28"/>
          <w:lang w:val="ru-RU"/>
        </w:rPr>
        <w:t>.</w:t>
      </w:r>
    </w:p>
    <w:p w:rsidR="00910EA4" w:rsidRPr="00BF7CAA" w:rsidRDefault="00910EA4" w:rsidP="00910EA4">
      <w:pPr>
        <w:autoSpaceDE w:val="0"/>
        <w:autoSpaceDN w:val="0"/>
        <w:adjustRightInd w:val="0"/>
        <w:rPr>
          <w:rFonts w:eastAsia="Times New Roman"/>
          <w:color w:val="000000"/>
          <w:sz w:val="28"/>
          <w:szCs w:val="28"/>
          <w:lang w:val="ru-RU"/>
        </w:rPr>
      </w:pPr>
      <w:r>
        <w:rPr>
          <w:rFonts w:eastAsia="Times New Roman"/>
          <w:color w:val="000000"/>
          <w:sz w:val="28"/>
          <w:szCs w:val="28"/>
          <w:lang w:val="ru-RU"/>
        </w:rPr>
        <w:tab/>
      </w:r>
      <w:r w:rsidRPr="00BF7CAA">
        <w:rPr>
          <w:rFonts w:eastAsia="Times New Roman"/>
          <w:color w:val="000000"/>
          <w:sz w:val="28"/>
          <w:szCs w:val="28"/>
          <w:lang w:val="ru-RU"/>
        </w:rP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910EA4" w:rsidRPr="00BF7CAA" w:rsidRDefault="00910EA4" w:rsidP="00910EA4">
      <w:pPr>
        <w:ind w:firstLine="708"/>
        <w:rPr>
          <w:sz w:val="28"/>
          <w:szCs w:val="28"/>
          <w:lang w:val="ru-RU"/>
        </w:rPr>
      </w:pPr>
    </w:p>
    <w:p w:rsidR="00910EA4" w:rsidRPr="000D0031" w:rsidRDefault="00910EA4" w:rsidP="00910EA4">
      <w:pPr>
        <w:jc w:val="center"/>
        <w:rPr>
          <w:sz w:val="28"/>
          <w:szCs w:val="28"/>
          <w:lang w:val="ru-RU"/>
        </w:rPr>
      </w:pPr>
      <w:r w:rsidRPr="000D0031">
        <w:rPr>
          <w:sz w:val="28"/>
          <w:szCs w:val="28"/>
          <w:lang w:val="ru-RU"/>
        </w:rPr>
        <w:t>2.5. Оценка социально-экономической эффективности</w:t>
      </w:r>
    </w:p>
    <w:p w:rsidR="00910EA4" w:rsidRPr="000D0031" w:rsidRDefault="00910EA4" w:rsidP="00910EA4">
      <w:pPr>
        <w:jc w:val="center"/>
        <w:rPr>
          <w:sz w:val="28"/>
          <w:szCs w:val="28"/>
          <w:lang w:val="ru-RU"/>
        </w:rPr>
      </w:pPr>
    </w:p>
    <w:p w:rsidR="00910EA4" w:rsidRPr="000D0031" w:rsidRDefault="00910EA4" w:rsidP="00910EA4">
      <w:pPr>
        <w:ind w:firstLine="709"/>
        <w:rPr>
          <w:sz w:val="28"/>
          <w:szCs w:val="28"/>
          <w:lang w:val="ru-RU"/>
        </w:rPr>
      </w:pPr>
      <w:r w:rsidRPr="000D0031">
        <w:rPr>
          <w:sz w:val="28"/>
          <w:szCs w:val="28"/>
          <w:lang w:val="ru-RU"/>
        </w:rPr>
        <w:t>Оценка социально-экономической эффективности проводится управлением образования Администрации города Ачинска.</w:t>
      </w:r>
    </w:p>
    <w:p w:rsidR="00910EA4" w:rsidRPr="000D0031" w:rsidRDefault="00910EA4" w:rsidP="00910EA4">
      <w:pPr>
        <w:ind w:firstLine="709"/>
        <w:rPr>
          <w:sz w:val="28"/>
          <w:szCs w:val="28"/>
          <w:lang w:val="ru-RU"/>
        </w:rPr>
      </w:pPr>
      <w:r w:rsidRPr="000D0031">
        <w:rPr>
          <w:sz w:val="28"/>
          <w:szCs w:val="28"/>
          <w:lang w:val="ru-RU"/>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910EA4" w:rsidRPr="000D0031" w:rsidRDefault="00910EA4" w:rsidP="00910EA4">
      <w:pPr>
        <w:ind w:firstLine="851"/>
        <w:rPr>
          <w:sz w:val="28"/>
          <w:szCs w:val="28"/>
          <w:lang w:val="ru-RU"/>
        </w:rPr>
      </w:pPr>
    </w:p>
    <w:p w:rsidR="00910EA4" w:rsidRPr="000D0031" w:rsidRDefault="00910EA4" w:rsidP="00910EA4">
      <w:pPr>
        <w:jc w:val="center"/>
        <w:rPr>
          <w:sz w:val="28"/>
          <w:szCs w:val="28"/>
          <w:lang w:val="ru-RU"/>
        </w:rPr>
      </w:pPr>
      <w:r w:rsidRPr="000D0031">
        <w:rPr>
          <w:sz w:val="28"/>
          <w:szCs w:val="28"/>
          <w:lang w:val="ru-RU"/>
        </w:rPr>
        <w:t>2.6. Мероприятия подпрограммы</w:t>
      </w:r>
    </w:p>
    <w:p w:rsidR="00910EA4" w:rsidRPr="000D0031" w:rsidRDefault="00910EA4" w:rsidP="00910EA4">
      <w:pPr>
        <w:jc w:val="center"/>
        <w:rPr>
          <w:sz w:val="28"/>
          <w:szCs w:val="28"/>
          <w:lang w:val="ru-RU"/>
        </w:rPr>
      </w:pPr>
    </w:p>
    <w:p w:rsidR="00910EA4" w:rsidRPr="000D0031" w:rsidRDefault="00910EA4" w:rsidP="00910EA4">
      <w:pPr>
        <w:ind w:firstLine="709"/>
        <w:rPr>
          <w:sz w:val="28"/>
          <w:szCs w:val="28"/>
          <w:lang w:val="ru-RU"/>
        </w:rPr>
      </w:pPr>
      <w:r w:rsidRPr="000D0031">
        <w:rPr>
          <w:sz w:val="28"/>
          <w:szCs w:val="28"/>
          <w:lang w:val="ru-RU"/>
        </w:rPr>
        <w:t>Мероприятия подпрограммы представлены в приложении № 2 к подпрограмме 4 «Обеспечение реализации муниципальной программы и прочие мероприятия».</w:t>
      </w:r>
    </w:p>
    <w:p w:rsidR="00910EA4" w:rsidRPr="000D0031" w:rsidRDefault="00910EA4" w:rsidP="00910EA4">
      <w:pPr>
        <w:jc w:val="center"/>
        <w:rPr>
          <w:sz w:val="28"/>
          <w:szCs w:val="28"/>
          <w:lang w:val="ru-RU"/>
        </w:rPr>
      </w:pPr>
    </w:p>
    <w:p w:rsidR="00910EA4" w:rsidRPr="000D0031" w:rsidRDefault="00910EA4" w:rsidP="00910EA4">
      <w:pPr>
        <w:jc w:val="center"/>
        <w:rPr>
          <w:sz w:val="28"/>
          <w:szCs w:val="28"/>
          <w:lang w:val="ru-RU"/>
        </w:rPr>
      </w:pPr>
      <w:r w:rsidRPr="000D0031">
        <w:rPr>
          <w:sz w:val="28"/>
          <w:szCs w:val="28"/>
          <w:lang w:val="ru-RU"/>
        </w:rPr>
        <w:t>2.7. Обоснование финансовых, материальных и трудовых затрат (ресурсное обеспечение подпрограммы)</w:t>
      </w:r>
    </w:p>
    <w:p w:rsidR="00910EA4" w:rsidRPr="000D0031" w:rsidRDefault="00910EA4" w:rsidP="00910EA4">
      <w:pPr>
        <w:jc w:val="center"/>
        <w:rPr>
          <w:sz w:val="28"/>
          <w:szCs w:val="28"/>
          <w:lang w:val="ru-RU"/>
        </w:rPr>
      </w:pPr>
    </w:p>
    <w:p w:rsidR="00EE05DC" w:rsidRDefault="00EE05DC" w:rsidP="00EE05DC">
      <w:pPr>
        <w:rPr>
          <w:sz w:val="28"/>
          <w:szCs w:val="28"/>
          <w:lang w:val="ru-RU"/>
        </w:rPr>
      </w:pPr>
      <w:r>
        <w:rPr>
          <w:sz w:val="28"/>
          <w:szCs w:val="28"/>
          <w:lang w:val="ru-RU"/>
        </w:rPr>
        <w:t>Финансовое обеспечение реализации подпрограммы осуществляется за счет средств</w:t>
      </w:r>
      <w:r w:rsidRPr="004C71DB">
        <w:rPr>
          <w:sz w:val="28"/>
          <w:szCs w:val="28"/>
          <w:lang w:val="ru-RU"/>
        </w:rPr>
        <w:t xml:space="preserve"> </w:t>
      </w:r>
      <w:r>
        <w:rPr>
          <w:sz w:val="28"/>
          <w:szCs w:val="28"/>
          <w:lang w:val="ru-RU"/>
        </w:rPr>
        <w:t xml:space="preserve">федерального, краевого, местного бюджетов и внебюджетных источников. </w:t>
      </w:r>
    </w:p>
    <w:p w:rsidR="00EE05DC" w:rsidRPr="00985C0E" w:rsidRDefault="00EE05DC" w:rsidP="00EE05DC">
      <w:pPr>
        <w:ind w:firstLine="709"/>
        <w:rPr>
          <w:sz w:val="28"/>
          <w:szCs w:val="28"/>
          <w:lang w:val="ru-RU"/>
        </w:rPr>
      </w:pPr>
      <w:r>
        <w:rPr>
          <w:sz w:val="28"/>
          <w:szCs w:val="28"/>
          <w:lang w:val="ru-RU"/>
        </w:rPr>
        <w:t xml:space="preserve">Объем финансирования подпрограммы составит: </w:t>
      </w:r>
      <w:r w:rsidRPr="00985C0E">
        <w:rPr>
          <w:sz w:val="28"/>
          <w:szCs w:val="28"/>
          <w:lang w:val="ru-RU"/>
        </w:rPr>
        <w:t>1 700 111,7 тыс. рублей, в том числе по годам:</w:t>
      </w:r>
    </w:p>
    <w:p w:rsidR="00EE05DC" w:rsidRPr="00985C0E" w:rsidRDefault="00EE05DC" w:rsidP="00EE05DC">
      <w:pPr>
        <w:rPr>
          <w:sz w:val="28"/>
          <w:szCs w:val="28"/>
          <w:lang w:val="ru-RU"/>
        </w:rPr>
      </w:pPr>
      <w:r w:rsidRPr="00985C0E">
        <w:rPr>
          <w:sz w:val="28"/>
          <w:szCs w:val="28"/>
          <w:lang w:val="ru-RU"/>
        </w:rPr>
        <w:t>2014 год – 470 625,8 тыс.руб.;</w:t>
      </w:r>
    </w:p>
    <w:p w:rsidR="00EE05DC" w:rsidRPr="00985C0E" w:rsidRDefault="00EE05DC" w:rsidP="00EE05DC">
      <w:pPr>
        <w:rPr>
          <w:sz w:val="28"/>
          <w:szCs w:val="28"/>
          <w:lang w:val="ru-RU"/>
        </w:rPr>
      </w:pPr>
      <w:r w:rsidRPr="00985C0E">
        <w:rPr>
          <w:sz w:val="28"/>
          <w:szCs w:val="28"/>
          <w:lang w:val="ru-RU"/>
        </w:rPr>
        <w:t>2015 год – 300 061,0тыс.руб.;</w:t>
      </w:r>
    </w:p>
    <w:p w:rsidR="00EE05DC" w:rsidRPr="00985C0E" w:rsidRDefault="00EE05DC" w:rsidP="00EE05DC">
      <w:pPr>
        <w:rPr>
          <w:sz w:val="28"/>
          <w:szCs w:val="28"/>
          <w:lang w:val="ru-RU"/>
        </w:rPr>
      </w:pPr>
      <w:r w:rsidRPr="00985C0E">
        <w:rPr>
          <w:sz w:val="28"/>
          <w:szCs w:val="28"/>
          <w:lang w:val="ru-RU"/>
        </w:rPr>
        <w:t>2016 год – 328 866,8 тыс.руб.;</w:t>
      </w:r>
    </w:p>
    <w:p w:rsidR="00EE05DC" w:rsidRPr="00985C0E" w:rsidRDefault="00EE05DC" w:rsidP="00EE05DC">
      <w:pPr>
        <w:rPr>
          <w:sz w:val="28"/>
          <w:szCs w:val="28"/>
          <w:lang w:val="ru-RU"/>
        </w:rPr>
      </w:pPr>
      <w:r w:rsidRPr="00985C0E">
        <w:rPr>
          <w:sz w:val="28"/>
          <w:szCs w:val="28"/>
          <w:lang w:val="ru-RU"/>
        </w:rPr>
        <w:t>2017 год – 304 478,0 тыс.руб.;</w:t>
      </w:r>
    </w:p>
    <w:p w:rsidR="00EE05DC" w:rsidRPr="00985C0E" w:rsidRDefault="00EE05DC" w:rsidP="00EE05DC">
      <w:pPr>
        <w:rPr>
          <w:sz w:val="28"/>
          <w:szCs w:val="28"/>
          <w:lang w:val="ru-RU"/>
        </w:rPr>
      </w:pPr>
      <w:r w:rsidRPr="00985C0E">
        <w:rPr>
          <w:sz w:val="28"/>
          <w:szCs w:val="28"/>
          <w:lang w:val="ru-RU"/>
        </w:rPr>
        <w:t>2018 год – 296 080,1 тыс.руб.</w:t>
      </w:r>
    </w:p>
    <w:p w:rsidR="00EE05DC" w:rsidRPr="00985C0E" w:rsidRDefault="00EE05DC" w:rsidP="00EE05DC">
      <w:pPr>
        <w:rPr>
          <w:sz w:val="28"/>
          <w:szCs w:val="28"/>
          <w:lang w:val="ru-RU"/>
        </w:rPr>
      </w:pPr>
      <w:r w:rsidRPr="00985C0E">
        <w:rPr>
          <w:sz w:val="28"/>
          <w:szCs w:val="28"/>
          <w:lang w:val="ru-RU"/>
        </w:rPr>
        <w:t>Из них:</w:t>
      </w:r>
    </w:p>
    <w:p w:rsidR="00EE05DC" w:rsidRPr="00985C0E" w:rsidRDefault="00EE05DC" w:rsidP="00EE05DC">
      <w:pPr>
        <w:rPr>
          <w:sz w:val="28"/>
          <w:szCs w:val="28"/>
          <w:lang w:val="ru-RU"/>
        </w:rPr>
      </w:pPr>
      <w:r w:rsidRPr="00985C0E">
        <w:rPr>
          <w:sz w:val="28"/>
          <w:szCs w:val="28"/>
          <w:lang w:val="ru-RU"/>
        </w:rPr>
        <w:t>федеральный бюджет - 3 393,1 тыс.руб., в том числе:</w:t>
      </w:r>
    </w:p>
    <w:p w:rsidR="00EE05DC" w:rsidRPr="00985C0E" w:rsidRDefault="00EE05DC" w:rsidP="00EE05DC">
      <w:pPr>
        <w:rPr>
          <w:sz w:val="28"/>
          <w:szCs w:val="28"/>
          <w:lang w:val="ru-RU"/>
        </w:rPr>
      </w:pPr>
      <w:r w:rsidRPr="00985C0E">
        <w:rPr>
          <w:sz w:val="28"/>
          <w:szCs w:val="28"/>
          <w:lang w:val="ru-RU"/>
        </w:rPr>
        <w:t>2014 год – 1 270,5 тыс.руб.;</w:t>
      </w:r>
    </w:p>
    <w:p w:rsidR="00EE05DC" w:rsidRPr="00985C0E" w:rsidRDefault="00EE05DC" w:rsidP="00EE05DC">
      <w:pPr>
        <w:rPr>
          <w:sz w:val="28"/>
          <w:szCs w:val="28"/>
          <w:lang w:val="ru-RU"/>
        </w:rPr>
      </w:pPr>
      <w:r w:rsidRPr="00985C0E">
        <w:rPr>
          <w:sz w:val="28"/>
          <w:szCs w:val="28"/>
          <w:lang w:val="ru-RU"/>
        </w:rPr>
        <w:t>2015 год – 2 122,6 тыс.руб.;</w:t>
      </w:r>
    </w:p>
    <w:p w:rsidR="00EE05DC" w:rsidRPr="00985C0E" w:rsidRDefault="00EE05DC" w:rsidP="00EE05DC">
      <w:pPr>
        <w:rPr>
          <w:sz w:val="28"/>
          <w:szCs w:val="28"/>
          <w:lang w:val="ru-RU"/>
        </w:rPr>
      </w:pPr>
      <w:r w:rsidRPr="00985C0E">
        <w:rPr>
          <w:sz w:val="28"/>
          <w:szCs w:val="28"/>
          <w:lang w:val="ru-RU"/>
        </w:rPr>
        <w:t>2016 год – 0,0 тыс.руб.;</w:t>
      </w:r>
    </w:p>
    <w:p w:rsidR="00EE05DC" w:rsidRPr="00985C0E" w:rsidRDefault="00EE05DC" w:rsidP="00EE05DC">
      <w:pPr>
        <w:rPr>
          <w:sz w:val="28"/>
          <w:szCs w:val="28"/>
          <w:lang w:val="ru-RU"/>
        </w:rPr>
      </w:pPr>
      <w:r w:rsidRPr="00985C0E">
        <w:rPr>
          <w:sz w:val="28"/>
          <w:szCs w:val="28"/>
          <w:lang w:val="ru-RU"/>
        </w:rPr>
        <w:t>2017 год –  0,0 тыс.руб.;</w:t>
      </w:r>
    </w:p>
    <w:p w:rsidR="00EE05DC" w:rsidRPr="00985C0E" w:rsidRDefault="00EE05DC" w:rsidP="00EE05DC">
      <w:pPr>
        <w:rPr>
          <w:sz w:val="28"/>
          <w:szCs w:val="28"/>
          <w:lang w:val="ru-RU"/>
        </w:rPr>
      </w:pPr>
      <w:r w:rsidRPr="00985C0E">
        <w:rPr>
          <w:sz w:val="28"/>
          <w:szCs w:val="28"/>
          <w:lang w:val="ru-RU"/>
        </w:rPr>
        <w:t>2018 год –  0,0 тыс.руб.</w:t>
      </w:r>
    </w:p>
    <w:p w:rsidR="00EE05DC" w:rsidRPr="00985C0E" w:rsidRDefault="00EE05DC" w:rsidP="00EE05DC">
      <w:pPr>
        <w:rPr>
          <w:sz w:val="28"/>
          <w:szCs w:val="28"/>
          <w:lang w:val="ru-RU"/>
        </w:rPr>
      </w:pPr>
      <w:r w:rsidRPr="00985C0E">
        <w:rPr>
          <w:sz w:val="28"/>
          <w:szCs w:val="28"/>
          <w:lang w:val="ru-RU"/>
        </w:rPr>
        <w:t xml:space="preserve">краевой бюджет – 532 182,4 </w:t>
      </w:r>
      <w:r w:rsidRPr="00985C0E">
        <w:rPr>
          <w:sz w:val="28"/>
          <w:szCs w:val="28"/>
          <w:lang w:val="ru-RU" w:eastAsia="ru-RU"/>
        </w:rPr>
        <w:t>тыс.руб., в том числе:</w:t>
      </w:r>
    </w:p>
    <w:p w:rsidR="00EE05DC" w:rsidRPr="00985C0E" w:rsidRDefault="00EE05DC" w:rsidP="00EE05DC">
      <w:pPr>
        <w:rPr>
          <w:sz w:val="28"/>
          <w:szCs w:val="28"/>
          <w:lang w:val="ru-RU"/>
        </w:rPr>
      </w:pPr>
      <w:r w:rsidRPr="00985C0E">
        <w:rPr>
          <w:sz w:val="28"/>
          <w:szCs w:val="28"/>
          <w:lang w:val="ru-RU"/>
        </w:rPr>
        <w:t>2014 год – 278 256,4 тыс.руб.;</w:t>
      </w:r>
    </w:p>
    <w:p w:rsidR="00EE05DC" w:rsidRPr="00985C0E" w:rsidRDefault="00EE05DC" w:rsidP="00EE05DC">
      <w:pPr>
        <w:rPr>
          <w:sz w:val="28"/>
          <w:szCs w:val="28"/>
          <w:lang w:val="ru-RU"/>
        </w:rPr>
      </w:pPr>
      <w:r w:rsidRPr="00985C0E">
        <w:rPr>
          <w:sz w:val="28"/>
          <w:szCs w:val="28"/>
          <w:lang w:val="ru-RU"/>
        </w:rPr>
        <w:t>2015 год – 53 107,5 тыс.руб.;</w:t>
      </w:r>
    </w:p>
    <w:p w:rsidR="00EE05DC" w:rsidRPr="00985C0E" w:rsidRDefault="00EE05DC" w:rsidP="00EE05DC">
      <w:pPr>
        <w:rPr>
          <w:sz w:val="28"/>
          <w:szCs w:val="28"/>
          <w:lang w:val="ru-RU"/>
        </w:rPr>
      </w:pPr>
      <w:r w:rsidRPr="00985C0E">
        <w:rPr>
          <w:sz w:val="28"/>
          <w:szCs w:val="28"/>
          <w:lang w:val="ru-RU"/>
        </w:rPr>
        <w:t>2016 год – 70 064,1 тыс.руб.;</w:t>
      </w:r>
    </w:p>
    <w:p w:rsidR="00EE05DC" w:rsidRPr="00985C0E" w:rsidRDefault="00EE05DC" w:rsidP="00EE05DC">
      <w:pPr>
        <w:rPr>
          <w:sz w:val="28"/>
          <w:szCs w:val="28"/>
          <w:lang w:val="ru-RU"/>
        </w:rPr>
      </w:pPr>
      <w:r w:rsidRPr="00985C0E">
        <w:rPr>
          <w:sz w:val="28"/>
          <w:szCs w:val="28"/>
          <w:lang w:val="ru-RU"/>
        </w:rPr>
        <w:t>2017 год –  65 377,2 тыс.руб.;</w:t>
      </w:r>
    </w:p>
    <w:p w:rsidR="00EE05DC" w:rsidRPr="00985C0E" w:rsidRDefault="00EE05DC" w:rsidP="00EE05DC">
      <w:pPr>
        <w:rPr>
          <w:sz w:val="28"/>
          <w:szCs w:val="28"/>
          <w:lang w:val="ru-RU"/>
        </w:rPr>
      </w:pPr>
      <w:r w:rsidRPr="00985C0E">
        <w:rPr>
          <w:sz w:val="28"/>
          <w:szCs w:val="28"/>
          <w:lang w:val="ru-RU"/>
        </w:rPr>
        <w:t>2018 год –  65 377,2 тыс.руб.</w:t>
      </w:r>
    </w:p>
    <w:p w:rsidR="00EE05DC" w:rsidRPr="00985C0E" w:rsidRDefault="00EE05DC" w:rsidP="00EE05DC">
      <w:pPr>
        <w:rPr>
          <w:sz w:val="28"/>
          <w:szCs w:val="28"/>
          <w:lang w:val="ru-RU"/>
        </w:rPr>
      </w:pPr>
      <w:r w:rsidRPr="00985C0E">
        <w:rPr>
          <w:sz w:val="28"/>
          <w:szCs w:val="28"/>
          <w:lang w:val="ru-RU"/>
        </w:rPr>
        <w:t xml:space="preserve">местный бюджет – 943 145,9 </w:t>
      </w:r>
      <w:r w:rsidRPr="00985C0E">
        <w:rPr>
          <w:sz w:val="28"/>
          <w:szCs w:val="28"/>
          <w:lang w:val="ru-RU" w:eastAsia="ru-RU"/>
        </w:rPr>
        <w:t>тыс.руб., в том числе:</w:t>
      </w:r>
    </w:p>
    <w:p w:rsidR="00EE05DC" w:rsidRPr="00985C0E" w:rsidRDefault="00EE05DC" w:rsidP="00EE05DC">
      <w:pPr>
        <w:rPr>
          <w:sz w:val="28"/>
          <w:szCs w:val="28"/>
          <w:lang w:val="ru-RU"/>
        </w:rPr>
      </w:pPr>
      <w:r w:rsidRPr="00985C0E">
        <w:rPr>
          <w:sz w:val="28"/>
          <w:szCs w:val="28"/>
          <w:lang w:val="ru-RU"/>
        </w:rPr>
        <w:t>2014 год – 144 786,4 тыс. руб.;</w:t>
      </w:r>
    </w:p>
    <w:p w:rsidR="00EE05DC" w:rsidRPr="00985C0E" w:rsidRDefault="00EE05DC" w:rsidP="00EE05DC">
      <w:pPr>
        <w:rPr>
          <w:sz w:val="28"/>
          <w:szCs w:val="28"/>
          <w:lang w:val="ru-RU"/>
        </w:rPr>
      </w:pPr>
      <w:r w:rsidRPr="00985C0E">
        <w:rPr>
          <w:sz w:val="28"/>
          <w:szCs w:val="28"/>
          <w:lang w:val="ru-RU"/>
        </w:rPr>
        <w:t>2015 год – 168 649,1 тыс.руб.;</w:t>
      </w:r>
    </w:p>
    <w:p w:rsidR="00EE05DC" w:rsidRPr="00985C0E" w:rsidRDefault="00EE05DC" w:rsidP="00EE05DC">
      <w:pPr>
        <w:rPr>
          <w:sz w:val="28"/>
          <w:szCs w:val="28"/>
          <w:lang w:val="ru-RU"/>
        </w:rPr>
      </w:pPr>
      <w:r w:rsidRPr="00985C0E">
        <w:rPr>
          <w:sz w:val="28"/>
          <w:szCs w:val="28"/>
          <w:lang w:val="ru-RU"/>
        </w:rPr>
        <w:t>2016 год – 226 390,3 тыс.руб.;</w:t>
      </w:r>
    </w:p>
    <w:p w:rsidR="00EE05DC" w:rsidRPr="00985C0E" w:rsidRDefault="00EE05DC" w:rsidP="00EE05DC">
      <w:pPr>
        <w:rPr>
          <w:sz w:val="28"/>
          <w:szCs w:val="28"/>
          <w:lang w:val="ru-RU"/>
        </w:rPr>
      </w:pPr>
      <w:r w:rsidRPr="00985C0E">
        <w:rPr>
          <w:sz w:val="28"/>
          <w:szCs w:val="28"/>
          <w:lang w:val="ru-RU"/>
        </w:rPr>
        <w:t>2017 год – 205 859,0 тыс.руб.;</w:t>
      </w:r>
    </w:p>
    <w:p w:rsidR="00EE05DC" w:rsidRPr="00985C0E" w:rsidRDefault="00EE05DC" w:rsidP="00EE05DC">
      <w:pPr>
        <w:rPr>
          <w:sz w:val="28"/>
          <w:szCs w:val="28"/>
          <w:lang w:val="ru-RU"/>
        </w:rPr>
      </w:pPr>
      <w:r w:rsidRPr="00985C0E">
        <w:rPr>
          <w:sz w:val="28"/>
          <w:szCs w:val="28"/>
          <w:lang w:val="ru-RU"/>
        </w:rPr>
        <w:t>2018 год –  197 461,1 тыс.руб.</w:t>
      </w:r>
    </w:p>
    <w:p w:rsidR="00EE05DC" w:rsidRPr="00985C0E" w:rsidRDefault="00EE05DC" w:rsidP="00EE05DC">
      <w:pPr>
        <w:rPr>
          <w:sz w:val="28"/>
          <w:szCs w:val="28"/>
          <w:lang w:val="ru-RU"/>
        </w:rPr>
      </w:pPr>
      <w:r w:rsidRPr="00985C0E">
        <w:rPr>
          <w:sz w:val="28"/>
          <w:szCs w:val="28"/>
          <w:lang w:val="ru-RU"/>
        </w:rPr>
        <w:t>внебюджетные источники- 221 390,3 тыс.руб., в том числе:</w:t>
      </w:r>
    </w:p>
    <w:p w:rsidR="00EE05DC" w:rsidRPr="00985C0E" w:rsidRDefault="00EE05DC" w:rsidP="00EE05DC">
      <w:pPr>
        <w:rPr>
          <w:sz w:val="28"/>
          <w:szCs w:val="28"/>
          <w:lang w:val="ru-RU"/>
        </w:rPr>
      </w:pPr>
      <w:r w:rsidRPr="00985C0E">
        <w:rPr>
          <w:sz w:val="28"/>
          <w:szCs w:val="28"/>
          <w:lang w:val="ru-RU"/>
        </w:rPr>
        <w:t>2014 год – 46 312,5 тыс. руб.;</w:t>
      </w:r>
    </w:p>
    <w:p w:rsidR="00EE05DC" w:rsidRPr="00985C0E" w:rsidRDefault="00EE05DC" w:rsidP="00EE05DC">
      <w:pPr>
        <w:rPr>
          <w:sz w:val="28"/>
          <w:szCs w:val="28"/>
          <w:lang w:val="ru-RU"/>
        </w:rPr>
      </w:pPr>
      <w:r w:rsidRPr="00985C0E">
        <w:rPr>
          <w:sz w:val="28"/>
          <w:szCs w:val="28"/>
          <w:lang w:val="ru-RU"/>
        </w:rPr>
        <w:t>2015 год – 76 181,8 тыс.руб.;</w:t>
      </w:r>
    </w:p>
    <w:p w:rsidR="00EE05DC" w:rsidRPr="00985C0E" w:rsidRDefault="00EE05DC" w:rsidP="00EE05DC">
      <w:pPr>
        <w:rPr>
          <w:sz w:val="28"/>
          <w:szCs w:val="28"/>
          <w:lang w:val="ru-RU"/>
        </w:rPr>
      </w:pPr>
      <w:r w:rsidRPr="00985C0E">
        <w:rPr>
          <w:sz w:val="28"/>
          <w:szCs w:val="28"/>
          <w:lang w:val="ru-RU"/>
        </w:rPr>
        <w:t>2016 год – 32 412,4 тыс.руб.;</w:t>
      </w:r>
    </w:p>
    <w:p w:rsidR="00EE05DC" w:rsidRPr="00985C0E" w:rsidRDefault="00EE05DC" w:rsidP="00EE05DC">
      <w:pPr>
        <w:rPr>
          <w:sz w:val="28"/>
          <w:szCs w:val="28"/>
          <w:lang w:val="ru-RU"/>
        </w:rPr>
      </w:pPr>
      <w:r w:rsidRPr="00985C0E">
        <w:rPr>
          <w:sz w:val="28"/>
          <w:szCs w:val="28"/>
          <w:lang w:val="ru-RU"/>
        </w:rPr>
        <w:t>2017 год – 33 241,8 тыс.руб.;</w:t>
      </w:r>
    </w:p>
    <w:p w:rsidR="009E74CD" w:rsidRPr="00CA3DB5" w:rsidRDefault="00EE05DC" w:rsidP="00EE05DC">
      <w:pPr>
        <w:rPr>
          <w:sz w:val="28"/>
          <w:szCs w:val="28"/>
          <w:shd w:val="clear" w:color="auto" w:fill="FFFFFF"/>
          <w:lang w:val="ru-RU"/>
        </w:rPr>
      </w:pPr>
      <w:r w:rsidRPr="00985C0E">
        <w:rPr>
          <w:sz w:val="28"/>
          <w:szCs w:val="28"/>
          <w:lang w:val="ru-RU"/>
        </w:rPr>
        <w:t>2018 год – 33 241,8 тыс.руб</w:t>
      </w:r>
      <w:r w:rsidR="009E74CD" w:rsidRPr="00CA3DB5">
        <w:rPr>
          <w:sz w:val="28"/>
          <w:szCs w:val="28"/>
          <w:lang w:val="ru-RU"/>
        </w:rPr>
        <w:t>.</w:t>
      </w:r>
    </w:p>
    <w:p w:rsidR="002D5888" w:rsidRDefault="002D5888" w:rsidP="002D5888">
      <w:pPr>
        <w:jc w:val="left"/>
        <w:rPr>
          <w:sz w:val="28"/>
          <w:szCs w:val="28"/>
          <w:lang w:val="ru-RU"/>
        </w:rPr>
      </w:pPr>
    </w:p>
    <w:p w:rsidR="000802CB" w:rsidRDefault="000802CB" w:rsidP="002D5888">
      <w:pPr>
        <w:jc w:val="left"/>
        <w:rPr>
          <w:sz w:val="28"/>
          <w:szCs w:val="28"/>
          <w:lang w:val="ru-RU"/>
        </w:rPr>
      </w:pPr>
    </w:p>
    <w:p w:rsidR="00FF62EE" w:rsidRDefault="00FF62EE" w:rsidP="006900F8">
      <w:pPr>
        <w:jc w:val="left"/>
        <w:rPr>
          <w:sz w:val="28"/>
          <w:szCs w:val="28"/>
          <w:highlight w:val="yellow"/>
          <w:lang w:val="ru-RU"/>
        </w:rPr>
        <w:sectPr w:rsidR="00FF62EE" w:rsidSect="004B5EC3">
          <w:pgSz w:w="11906" w:h="16838"/>
          <w:pgMar w:top="1276" w:right="850" w:bottom="1134" w:left="1701" w:header="708" w:footer="708" w:gutter="0"/>
          <w:cols w:space="708"/>
          <w:docGrid w:linePitch="360"/>
        </w:sectPr>
      </w:pPr>
    </w:p>
    <w:p w:rsidR="00910EA4" w:rsidRPr="006C220B" w:rsidRDefault="00910EA4" w:rsidP="00910EA4">
      <w:pPr>
        <w:autoSpaceDE w:val="0"/>
        <w:autoSpaceDN w:val="0"/>
        <w:adjustRightInd w:val="0"/>
        <w:ind w:left="8505"/>
        <w:rPr>
          <w:sz w:val="28"/>
          <w:szCs w:val="28"/>
          <w:lang w:val="ru-RU"/>
        </w:rPr>
      </w:pPr>
      <w:r w:rsidRPr="006C220B">
        <w:rPr>
          <w:sz w:val="28"/>
          <w:szCs w:val="28"/>
          <w:lang w:val="ru-RU"/>
        </w:rPr>
        <w:t xml:space="preserve">Приложение № 1 </w:t>
      </w:r>
    </w:p>
    <w:p w:rsidR="00910EA4" w:rsidRPr="00AF0F5D" w:rsidRDefault="00910EA4" w:rsidP="00AF0F5D">
      <w:pPr>
        <w:autoSpaceDE w:val="0"/>
        <w:autoSpaceDN w:val="0"/>
        <w:adjustRightInd w:val="0"/>
        <w:ind w:left="8505"/>
        <w:rPr>
          <w:rFonts w:eastAsia="Times New Roman"/>
          <w:sz w:val="28"/>
          <w:szCs w:val="28"/>
          <w:lang w:val="ru-RU"/>
        </w:rPr>
      </w:pPr>
      <w:r>
        <w:rPr>
          <w:sz w:val="28"/>
          <w:szCs w:val="28"/>
          <w:lang w:val="ru-RU"/>
        </w:rPr>
        <w:t>к подпрограмме</w:t>
      </w:r>
      <w:r w:rsidR="00DE7748">
        <w:rPr>
          <w:sz w:val="28"/>
          <w:szCs w:val="28"/>
          <w:lang w:val="ru-RU"/>
        </w:rPr>
        <w:t xml:space="preserve"> </w:t>
      </w:r>
      <w:r w:rsidRPr="00D12567">
        <w:rPr>
          <w:kern w:val="32"/>
          <w:sz w:val="28"/>
          <w:szCs w:val="28"/>
          <w:lang w:val="ru-RU"/>
        </w:rPr>
        <w:t>«Обеспечение реализации муниципальной программы и прочие мероприятия»</w:t>
      </w:r>
      <w:r w:rsidRPr="006C220B">
        <w:rPr>
          <w:sz w:val="28"/>
          <w:szCs w:val="28"/>
          <w:lang w:val="ru-RU"/>
        </w:rPr>
        <w:t xml:space="preserve">, реализуемой </w:t>
      </w:r>
      <w:r>
        <w:rPr>
          <w:sz w:val="28"/>
          <w:szCs w:val="28"/>
          <w:lang w:val="ru-RU"/>
        </w:rPr>
        <w:t>в рамках</w:t>
      </w:r>
      <w:r w:rsidR="00DE7748">
        <w:rPr>
          <w:sz w:val="28"/>
          <w:szCs w:val="28"/>
          <w:lang w:val="ru-RU"/>
        </w:rPr>
        <w:t xml:space="preserve"> </w:t>
      </w:r>
      <w:r w:rsidRPr="00D12567">
        <w:rPr>
          <w:kern w:val="32"/>
          <w:sz w:val="28"/>
          <w:szCs w:val="28"/>
          <w:lang w:val="ru-RU"/>
        </w:rPr>
        <w:t>муниципальной</w:t>
      </w:r>
      <w:r>
        <w:rPr>
          <w:kern w:val="32"/>
          <w:sz w:val="28"/>
          <w:szCs w:val="28"/>
          <w:lang w:val="ru-RU"/>
        </w:rPr>
        <w:t xml:space="preserve"> п</w:t>
      </w:r>
      <w:r>
        <w:rPr>
          <w:rFonts w:eastAsia="Times New Roman"/>
          <w:sz w:val="28"/>
          <w:szCs w:val="28"/>
          <w:lang w:val="ru-RU"/>
        </w:rPr>
        <w:t xml:space="preserve">рограммы города Ачинска «Развитие </w:t>
      </w:r>
      <w:r w:rsidRPr="00CF6CC2">
        <w:rPr>
          <w:rFonts w:eastAsia="Times New Roman"/>
          <w:sz w:val="28"/>
          <w:szCs w:val="28"/>
          <w:lang w:val="ru-RU"/>
        </w:rPr>
        <w:t>образования»</w:t>
      </w:r>
    </w:p>
    <w:p w:rsidR="00AF0F5D" w:rsidRDefault="00AF0F5D" w:rsidP="00A0126C">
      <w:pPr>
        <w:autoSpaceDE w:val="0"/>
        <w:autoSpaceDN w:val="0"/>
        <w:adjustRightInd w:val="0"/>
        <w:ind w:firstLine="540"/>
        <w:jc w:val="center"/>
        <w:outlineLvl w:val="0"/>
        <w:rPr>
          <w:sz w:val="28"/>
          <w:szCs w:val="28"/>
          <w:lang w:val="ru-RU"/>
        </w:rPr>
      </w:pPr>
    </w:p>
    <w:p w:rsidR="00AE6210" w:rsidRPr="00C934CF" w:rsidRDefault="00910EA4" w:rsidP="00A0126C">
      <w:pPr>
        <w:autoSpaceDE w:val="0"/>
        <w:autoSpaceDN w:val="0"/>
        <w:adjustRightInd w:val="0"/>
        <w:ind w:firstLine="540"/>
        <w:jc w:val="center"/>
        <w:outlineLvl w:val="0"/>
        <w:rPr>
          <w:sz w:val="28"/>
          <w:szCs w:val="28"/>
          <w:lang w:val="ru-RU"/>
        </w:rPr>
      </w:pPr>
      <w:r w:rsidRPr="00C934CF">
        <w:rPr>
          <w:sz w:val="28"/>
          <w:szCs w:val="28"/>
          <w:lang w:val="ru-RU"/>
        </w:rPr>
        <w:t>Перечень целевых индикаторов подпрограммы</w:t>
      </w:r>
    </w:p>
    <w:tbl>
      <w:tblPr>
        <w:tblW w:w="14046" w:type="dxa"/>
        <w:tblInd w:w="96" w:type="dxa"/>
        <w:tblLayout w:type="fixed"/>
        <w:tblLook w:val="04A0"/>
      </w:tblPr>
      <w:tblGrid>
        <w:gridCol w:w="640"/>
        <w:gridCol w:w="3767"/>
        <w:gridCol w:w="1275"/>
        <w:gridCol w:w="1701"/>
        <w:gridCol w:w="1134"/>
        <w:gridCol w:w="1276"/>
        <w:gridCol w:w="1276"/>
        <w:gridCol w:w="1417"/>
        <w:gridCol w:w="1560"/>
      </w:tblGrid>
      <w:tr w:rsidR="005139B4" w:rsidRPr="00637A96" w:rsidTr="00DE66B0">
        <w:trPr>
          <w:trHeight w:val="330"/>
        </w:trPr>
        <w:tc>
          <w:tcPr>
            <w:tcW w:w="640" w:type="dxa"/>
            <w:tcBorders>
              <w:top w:val="single" w:sz="4" w:space="0" w:color="auto"/>
              <w:left w:val="single" w:sz="4" w:space="0" w:color="auto"/>
              <w:bottom w:val="nil"/>
              <w:right w:val="nil"/>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 xml:space="preserve">№  </w:t>
            </w:r>
          </w:p>
        </w:tc>
        <w:tc>
          <w:tcPr>
            <w:tcW w:w="3767" w:type="dxa"/>
            <w:tcBorders>
              <w:top w:val="single" w:sz="4" w:space="0" w:color="auto"/>
              <w:left w:val="single" w:sz="4" w:space="0" w:color="auto"/>
              <w:bottom w:val="nil"/>
              <w:right w:val="nil"/>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Цель,</w:t>
            </w:r>
          </w:p>
        </w:tc>
        <w:tc>
          <w:tcPr>
            <w:tcW w:w="1275" w:type="dxa"/>
            <w:tcBorders>
              <w:top w:val="single" w:sz="4" w:space="0" w:color="auto"/>
              <w:left w:val="single" w:sz="4" w:space="0" w:color="auto"/>
              <w:bottom w:val="nil"/>
              <w:right w:val="nil"/>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Единица</w:t>
            </w:r>
          </w:p>
        </w:tc>
        <w:tc>
          <w:tcPr>
            <w:tcW w:w="1701" w:type="dxa"/>
            <w:tcBorders>
              <w:top w:val="single" w:sz="4" w:space="0" w:color="auto"/>
              <w:left w:val="single" w:sz="4" w:space="0" w:color="auto"/>
              <w:bottom w:val="nil"/>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Источник</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2014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2016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2017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2018 год</w:t>
            </w:r>
          </w:p>
        </w:tc>
      </w:tr>
      <w:tr w:rsidR="005139B4" w:rsidRPr="00637A96" w:rsidTr="00DE66B0">
        <w:trPr>
          <w:trHeight w:val="330"/>
        </w:trPr>
        <w:tc>
          <w:tcPr>
            <w:tcW w:w="640" w:type="dxa"/>
            <w:tcBorders>
              <w:top w:val="nil"/>
              <w:left w:val="single" w:sz="4" w:space="0" w:color="auto"/>
              <w:bottom w:val="single" w:sz="4" w:space="0" w:color="auto"/>
              <w:right w:val="nil"/>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п/п</w:t>
            </w:r>
          </w:p>
        </w:tc>
        <w:tc>
          <w:tcPr>
            <w:tcW w:w="3767" w:type="dxa"/>
            <w:tcBorders>
              <w:top w:val="nil"/>
              <w:left w:val="single" w:sz="4" w:space="0" w:color="auto"/>
              <w:bottom w:val="single" w:sz="4" w:space="0" w:color="auto"/>
              <w:right w:val="nil"/>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целевые индикаторы</w:t>
            </w:r>
          </w:p>
        </w:tc>
        <w:tc>
          <w:tcPr>
            <w:tcW w:w="1275" w:type="dxa"/>
            <w:tcBorders>
              <w:top w:val="nil"/>
              <w:left w:val="single" w:sz="4" w:space="0" w:color="auto"/>
              <w:bottom w:val="single" w:sz="4" w:space="0" w:color="auto"/>
              <w:right w:val="nil"/>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измерения</w:t>
            </w:r>
          </w:p>
        </w:tc>
        <w:tc>
          <w:tcPr>
            <w:tcW w:w="1701" w:type="dxa"/>
            <w:tcBorders>
              <w:top w:val="nil"/>
              <w:left w:val="single" w:sz="4" w:space="0" w:color="auto"/>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информации</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39B4" w:rsidRPr="007770DF" w:rsidRDefault="005139B4" w:rsidP="00DE66B0">
            <w:pPr>
              <w:jc w:val="left"/>
              <w:rPr>
                <w:rFonts w:eastAsia="Times New Roman"/>
                <w:color w:val="000000"/>
                <w:sz w:val="18"/>
                <w:szCs w:val="18"/>
                <w:lang w:val="ru-RU"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139B4" w:rsidRPr="007770DF" w:rsidRDefault="005139B4" w:rsidP="00DE66B0">
            <w:pPr>
              <w:jc w:val="left"/>
              <w:rPr>
                <w:rFonts w:eastAsia="Times New Roman"/>
                <w:color w:val="000000"/>
                <w:sz w:val="18"/>
                <w:szCs w:val="18"/>
                <w:lang w:val="ru-RU"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39B4" w:rsidRPr="007770DF" w:rsidRDefault="005139B4" w:rsidP="00DE66B0">
            <w:pPr>
              <w:jc w:val="left"/>
              <w:rPr>
                <w:rFonts w:eastAsia="Times New Roman"/>
                <w:color w:val="000000"/>
                <w:sz w:val="18"/>
                <w:szCs w:val="18"/>
                <w:lang w:val="ru-RU"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39B4" w:rsidRPr="007770DF" w:rsidRDefault="005139B4" w:rsidP="00DE66B0">
            <w:pPr>
              <w:jc w:val="left"/>
              <w:rPr>
                <w:rFonts w:eastAsia="Times New Roman"/>
                <w:color w:val="000000"/>
                <w:sz w:val="18"/>
                <w:szCs w:val="18"/>
                <w:lang w:val="ru-RU"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139B4" w:rsidRPr="007770DF" w:rsidRDefault="005139B4" w:rsidP="00DE66B0">
            <w:pPr>
              <w:jc w:val="left"/>
              <w:rPr>
                <w:rFonts w:eastAsia="Times New Roman"/>
                <w:color w:val="000000"/>
                <w:sz w:val="18"/>
                <w:szCs w:val="18"/>
                <w:lang w:val="ru-RU" w:eastAsia="ru-RU"/>
              </w:rPr>
            </w:pPr>
          </w:p>
        </w:tc>
      </w:tr>
      <w:tr w:rsidR="005139B4" w:rsidRPr="00160F4B" w:rsidTr="00DE66B0">
        <w:trPr>
          <w:trHeight w:val="315"/>
        </w:trPr>
        <w:tc>
          <w:tcPr>
            <w:tcW w:w="1404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Цель подпрограммы: создание условий для эффективного управления муниципальной системой образования</w:t>
            </w:r>
          </w:p>
        </w:tc>
      </w:tr>
      <w:tr w:rsidR="005139B4" w:rsidRPr="00637A96" w:rsidTr="00DE66B0">
        <w:trPr>
          <w:trHeight w:val="1117"/>
        </w:trPr>
        <w:tc>
          <w:tcPr>
            <w:tcW w:w="640" w:type="dxa"/>
            <w:tcBorders>
              <w:top w:val="nil"/>
              <w:left w:val="single" w:sz="4" w:space="0" w:color="auto"/>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1</w:t>
            </w:r>
          </w:p>
        </w:tc>
        <w:tc>
          <w:tcPr>
            <w:tcW w:w="3767" w:type="dxa"/>
            <w:tcBorders>
              <w:top w:val="nil"/>
              <w:left w:val="nil"/>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275"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1701" w:type="dxa"/>
            <w:tcBorders>
              <w:top w:val="nil"/>
              <w:left w:val="nil"/>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утвержденные муниципальные задания</w:t>
            </w:r>
          </w:p>
        </w:tc>
        <w:tc>
          <w:tcPr>
            <w:tcW w:w="1134"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X</w:t>
            </w:r>
          </w:p>
        </w:tc>
        <w:tc>
          <w:tcPr>
            <w:tcW w:w="1417"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X</w:t>
            </w:r>
          </w:p>
        </w:tc>
        <w:tc>
          <w:tcPr>
            <w:tcW w:w="1560"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X</w:t>
            </w:r>
          </w:p>
        </w:tc>
      </w:tr>
      <w:tr w:rsidR="005139B4" w:rsidRPr="00637A96" w:rsidTr="00DE66B0">
        <w:trPr>
          <w:trHeight w:val="425"/>
        </w:trPr>
        <w:tc>
          <w:tcPr>
            <w:tcW w:w="640" w:type="dxa"/>
            <w:tcBorders>
              <w:top w:val="nil"/>
              <w:left w:val="single" w:sz="4" w:space="0" w:color="auto"/>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2</w:t>
            </w:r>
          </w:p>
        </w:tc>
        <w:tc>
          <w:tcPr>
            <w:tcW w:w="3767" w:type="dxa"/>
            <w:tcBorders>
              <w:top w:val="nil"/>
              <w:left w:val="nil"/>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Отсутствие просроченной кредиторской задолженности</w:t>
            </w:r>
          </w:p>
        </w:tc>
        <w:tc>
          <w:tcPr>
            <w:tcW w:w="1275"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1701" w:type="dxa"/>
            <w:tcBorders>
              <w:top w:val="nil"/>
              <w:left w:val="nil"/>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0</w:t>
            </w:r>
          </w:p>
        </w:tc>
        <w:tc>
          <w:tcPr>
            <w:tcW w:w="1276"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0</w:t>
            </w:r>
          </w:p>
        </w:tc>
        <w:tc>
          <w:tcPr>
            <w:tcW w:w="1276"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0</w:t>
            </w:r>
          </w:p>
        </w:tc>
        <w:tc>
          <w:tcPr>
            <w:tcW w:w="1417"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0</w:t>
            </w:r>
          </w:p>
        </w:tc>
        <w:tc>
          <w:tcPr>
            <w:tcW w:w="1560"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0</w:t>
            </w:r>
          </w:p>
        </w:tc>
      </w:tr>
      <w:tr w:rsidR="005139B4" w:rsidRPr="00637A96" w:rsidTr="00DE66B0">
        <w:trPr>
          <w:trHeight w:val="700"/>
        </w:trPr>
        <w:tc>
          <w:tcPr>
            <w:tcW w:w="640" w:type="dxa"/>
            <w:tcBorders>
              <w:top w:val="nil"/>
              <w:left w:val="single" w:sz="4" w:space="0" w:color="auto"/>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3</w:t>
            </w:r>
          </w:p>
        </w:tc>
        <w:tc>
          <w:tcPr>
            <w:tcW w:w="3767" w:type="dxa"/>
            <w:tcBorders>
              <w:top w:val="nil"/>
              <w:left w:val="nil"/>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Обеспечение исполнения расходных обязательств (за исключением межбюджетных трансфертов)</w:t>
            </w:r>
          </w:p>
        </w:tc>
        <w:tc>
          <w:tcPr>
            <w:tcW w:w="1275"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1701" w:type="dxa"/>
            <w:tcBorders>
              <w:top w:val="nil"/>
              <w:left w:val="nil"/>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не менее 95%</w:t>
            </w:r>
          </w:p>
        </w:tc>
        <w:tc>
          <w:tcPr>
            <w:tcW w:w="1276"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не менее 95%</w:t>
            </w:r>
          </w:p>
        </w:tc>
        <w:tc>
          <w:tcPr>
            <w:tcW w:w="1417"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не менее 95%</w:t>
            </w:r>
          </w:p>
        </w:tc>
        <w:tc>
          <w:tcPr>
            <w:tcW w:w="1560"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не менее 95%</w:t>
            </w:r>
          </w:p>
        </w:tc>
      </w:tr>
      <w:tr w:rsidR="005139B4" w:rsidRPr="00637A96" w:rsidTr="00DE66B0">
        <w:trPr>
          <w:trHeight w:val="696"/>
        </w:trPr>
        <w:tc>
          <w:tcPr>
            <w:tcW w:w="640" w:type="dxa"/>
            <w:tcBorders>
              <w:top w:val="nil"/>
              <w:left w:val="single" w:sz="4" w:space="0" w:color="auto"/>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4</w:t>
            </w:r>
          </w:p>
        </w:tc>
        <w:tc>
          <w:tcPr>
            <w:tcW w:w="3767" w:type="dxa"/>
            <w:tcBorders>
              <w:top w:val="nil"/>
              <w:left w:val="nil"/>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Соотношение количества проведенных контрольных мероприятий к количеству запланированных;</w:t>
            </w:r>
          </w:p>
        </w:tc>
        <w:tc>
          <w:tcPr>
            <w:tcW w:w="1275"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1701" w:type="dxa"/>
            <w:tcBorders>
              <w:top w:val="nil"/>
              <w:left w:val="nil"/>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417"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560"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r>
      <w:tr w:rsidR="005139B4" w:rsidRPr="00637A96" w:rsidTr="00DE66B0">
        <w:trPr>
          <w:trHeight w:val="693"/>
        </w:trPr>
        <w:tc>
          <w:tcPr>
            <w:tcW w:w="640" w:type="dxa"/>
            <w:tcBorders>
              <w:top w:val="nil"/>
              <w:left w:val="single" w:sz="4" w:space="0" w:color="auto"/>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5</w:t>
            </w:r>
          </w:p>
        </w:tc>
        <w:tc>
          <w:tcPr>
            <w:tcW w:w="3767" w:type="dxa"/>
            <w:tcBorders>
              <w:top w:val="nil"/>
              <w:left w:val="nil"/>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Доля обучающихся, охваченных горячим питанием, от количества детей, заявленных на обеспечение горячим питанием</w:t>
            </w:r>
          </w:p>
        </w:tc>
        <w:tc>
          <w:tcPr>
            <w:tcW w:w="1275"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1701" w:type="dxa"/>
            <w:tcBorders>
              <w:top w:val="nil"/>
              <w:left w:val="nil"/>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база КИАСУО</w:t>
            </w:r>
          </w:p>
        </w:tc>
        <w:tc>
          <w:tcPr>
            <w:tcW w:w="1134"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417"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560" w:type="dxa"/>
            <w:tcBorders>
              <w:top w:val="nil"/>
              <w:left w:val="nil"/>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r>
      <w:tr w:rsidR="005139B4" w:rsidRPr="00637A96" w:rsidTr="00DE66B0">
        <w:trPr>
          <w:trHeight w:val="561"/>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6</w:t>
            </w:r>
          </w:p>
        </w:tc>
        <w:tc>
          <w:tcPr>
            <w:tcW w:w="3767" w:type="dxa"/>
            <w:tcBorders>
              <w:top w:val="single" w:sz="4" w:space="0" w:color="auto"/>
              <w:left w:val="single" w:sz="4" w:space="0" w:color="auto"/>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Своевременное и качественное оказание услуг муниципальных казенных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139B4" w:rsidRPr="007770DF" w:rsidRDefault="005139B4" w:rsidP="00DE66B0">
            <w:pPr>
              <w:rPr>
                <w:rFonts w:eastAsia="Times New Roman"/>
                <w:color w:val="000000"/>
                <w:sz w:val="18"/>
                <w:szCs w:val="18"/>
                <w:lang w:val="ru-RU" w:eastAsia="ru-RU"/>
              </w:rPr>
            </w:pPr>
            <w:r w:rsidRPr="007770DF">
              <w:rPr>
                <w:rFonts w:eastAsia="Times New Roman"/>
                <w:color w:val="000000"/>
                <w:sz w:val="18"/>
                <w:szCs w:val="18"/>
                <w:lang w:val="ru-RU" w:eastAsia="ru-RU"/>
              </w:rPr>
              <w:t>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X</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X</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139B4" w:rsidRPr="007770DF" w:rsidRDefault="005139B4" w:rsidP="00DE66B0">
            <w:pPr>
              <w:jc w:val="center"/>
              <w:rPr>
                <w:rFonts w:eastAsia="Times New Roman"/>
                <w:color w:val="000000"/>
                <w:sz w:val="18"/>
                <w:szCs w:val="18"/>
                <w:lang w:val="ru-RU" w:eastAsia="ru-RU"/>
              </w:rPr>
            </w:pPr>
            <w:r w:rsidRPr="007770DF">
              <w:rPr>
                <w:rFonts w:eastAsia="Times New Roman"/>
                <w:color w:val="000000"/>
                <w:sz w:val="18"/>
                <w:szCs w:val="18"/>
                <w:lang w:val="ru-RU" w:eastAsia="ru-RU"/>
              </w:rPr>
              <w:t>100</w:t>
            </w:r>
          </w:p>
        </w:tc>
      </w:tr>
      <w:tr w:rsidR="005139B4" w:rsidRPr="00637A96" w:rsidTr="00DE66B0">
        <w:trPr>
          <w:trHeight w:val="300"/>
        </w:trPr>
        <w:tc>
          <w:tcPr>
            <w:tcW w:w="640" w:type="dxa"/>
            <w:tcBorders>
              <w:top w:val="single" w:sz="4" w:space="0" w:color="auto"/>
              <w:left w:val="nil"/>
              <w:bottom w:val="nil"/>
              <w:right w:val="nil"/>
            </w:tcBorders>
            <w:shd w:val="clear" w:color="auto" w:fill="auto"/>
            <w:noWrap/>
            <w:vAlign w:val="bottom"/>
            <w:hideMark/>
          </w:tcPr>
          <w:p w:rsidR="005139B4" w:rsidRPr="00637A96" w:rsidRDefault="005139B4" w:rsidP="00DE66B0">
            <w:pPr>
              <w:jc w:val="left"/>
              <w:rPr>
                <w:rFonts w:ascii="Calibri" w:eastAsia="Times New Roman" w:hAnsi="Calibri"/>
                <w:color w:val="000000"/>
                <w:sz w:val="22"/>
                <w:szCs w:val="22"/>
                <w:lang w:val="ru-RU" w:eastAsia="ru-RU"/>
              </w:rPr>
            </w:pPr>
          </w:p>
        </w:tc>
        <w:tc>
          <w:tcPr>
            <w:tcW w:w="3767" w:type="dxa"/>
            <w:tcBorders>
              <w:top w:val="single" w:sz="4" w:space="0" w:color="auto"/>
              <w:left w:val="nil"/>
              <w:bottom w:val="nil"/>
              <w:right w:val="nil"/>
            </w:tcBorders>
            <w:shd w:val="clear" w:color="auto" w:fill="auto"/>
            <w:noWrap/>
            <w:vAlign w:val="bottom"/>
            <w:hideMark/>
          </w:tcPr>
          <w:p w:rsidR="005139B4" w:rsidRPr="00637A96" w:rsidRDefault="005139B4" w:rsidP="00DE66B0">
            <w:pPr>
              <w:jc w:val="left"/>
              <w:rPr>
                <w:rFonts w:ascii="Calibri" w:eastAsia="Times New Roman" w:hAnsi="Calibri"/>
                <w:color w:val="000000"/>
                <w:sz w:val="22"/>
                <w:szCs w:val="22"/>
                <w:lang w:val="ru-RU" w:eastAsia="ru-RU"/>
              </w:rPr>
            </w:pPr>
          </w:p>
        </w:tc>
        <w:tc>
          <w:tcPr>
            <w:tcW w:w="1275" w:type="dxa"/>
            <w:tcBorders>
              <w:top w:val="single" w:sz="4" w:space="0" w:color="auto"/>
              <w:left w:val="nil"/>
              <w:bottom w:val="nil"/>
              <w:right w:val="nil"/>
            </w:tcBorders>
            <w:shd w:val="clear" w:color="auto" w:fill="auto"/>
            <w:noWrap/>
            <w:vAlign w:val="bottom"/>
            <w:hideMark/>
          </w:tcPr>
          <w:p w:rsidR="005139B4" w:rsidRPr="00637A96" w:rsidRDefault="005139B4" w:rsidP="00DE66B0">
            <w:pPr>
              <w:jc w:val="left"/>
              <w:rPr>
                <w:rFonts w:ascii="Calibri" w:eastAsia="Times New Roman" w:hAnsi="Calibri"/>
                <w:color w:val="000000"/>
                <w:sz w:val="22"/>
                <w:szCs w:val="22"/>
                <w:lang w:val="ru-RU" w:eastAsia="ru-RU"/>
              </w:rPr>
            </w:pPr>
          </w:p>
        </w:tc>
        <w:tc>
          <w:tcPr>
            <w:tcW w:w="1701" w:type="dxa"/>
            <w:tcBorders>
              <w:top w:val="single" w:sz="4" w:space="0" w:color="auto"/>
              <w:left w:val="nil"/>
              <w:bottom w:val="nil"/>
              <w:right w:val="nil"/>
            </w:tcBorders>
            <w:shd w:val="clear" w:color="auto" w:fill="auto"/>
            <w:noWrap/>
            <w:vAlign w:val="bottom"/>
            <w:hideMark/>
          </w:tcPr>
          <w:p w:rsidR="005139B4" w:rsidRPr="00637A96" w:rsidRDefault="005139B4" w:rsidP="00DE66B0">
            <w:pPr>
              <w:jc w:val="left"/>
              <w:rPr>
                <w:rFonts w:ascii="Calibri" w:eastAsia="Times New Roman" w:hAnsi="Calibri"/>
                <w:color w:val="000000"/>
                <w:sz w:val="22"/>
                <w:szCs w:val="22"/>
                <w:lang w:val="ru-RU" w:eastAsia="ru-RU"/>
              </w:rPr>
            </w:pPr>
          </w:p>
        </w:tc>
        <w:tc>
          <w:tcPr>
            <w:tcW w:w="1134" w:type="dxa"/>
            <w:tcBorders>
              <w:top w:val="single" w:sz="4" w:space="0" w:color="auto"/>
              <w:left w:val="nil"/>
              <w:bottom w:val="nil"/>
              <w:right w:val="nil"/>
            </w:tcBorders>
            <w:shd w:val="clear" w:color="auto" w:fill="auto"/>
            <w:noWrap/>
            <w:vAlign w:val="bottom"/>
            <w:hideMark/>
          </w:tcPr>
          <w:p w:rsidR="005139B4" w:rsidRPr="00637A96" w:rsidRDefault="005139B4" w:rsidP="00DE66B0">
            <w:pPr>
              <w:jc w:val="left"/>
              <w:rPr>
                <w:rFonts w:ascii="Calibri" w:eastAsia="Times New Roman" w:hAnsi="Calibri"/>
                <w:color w:val="000000"/>
                <w:sz w:val="22"/>
                <w:szCs w:val="22"/>
                <w:lang w:val="ru-RU" w:eastAsia="ru-RU"/>
              </w:rPr>
            </w:pPr>
          </w:p>
        </w:tc>
        <w:tc>
          <w:tcPr>
            <w:tcW w:w="1276" w:type="dxa"/>
            <w:tcBorders>
              <w:top w:val="single" w:sz="4" w:space="0" w:color="auto"/>
              <w:left w:val="nil"/>
              <w:bottom w:val="nil"/>
              <w:right w:val="nil"/>
            </w:tcBorders>
            <w:shd w:val="clear" w:color="auto" w:fill="auto"/>
            <w:noWrap/>
            <w:vAlign w:val="bottom"/>
            <w:hideMark/>
          </w:tcPr>
          <w:p w:rsidR="005139B4" w:rsidRPr="00637A96" w:rsidRDefault="005139B4" w:rsidP="00DE66B0">
            <w:pPr>
              <w:jc w:val="left"/>
              <w:rPr>
                <w:rFonts w:ascii="Calibri" w:eastAsia="Times New Roman" w:hAnsi="Calibri"/>
                <w:color w:val="000000"/>
                <w:sz w:val="22"/>
                <w:szCs w:val="22"/>
                <w:lang w:val="ru-RU" w:eastAsia="ru-RU"/>
              </w:rPr>
            </w:pPr>
          </w:p>
        </w:tc>
        <w:tc>
          <w:tcPr>
            <w:tcW w:w="1276" w:type="dxa"/>
            <w:tcBorders>
              <w:top w:val="single" w:sz="4" w:space="0" w:color="auto"/>
              <w:left w:val="nil"/>
              <w:bottom w:val="nil"/>
              <w:right w:val="nil"/>
            </w:tcBorders>
            <w:shd w:val="clear" w:color="auto" w:fill="auto"/>
            <w:noWrap/>
            <w:vAlign w:val="bottom"/>
            <w:hideMark/>
          </w:tcPr>
          <w:p w:rsidR="005139B4" w:rsidRPr="00637A96" w:rsidRDefault="005139B4" w:rsidP="00DE66B0">
            <w:pPr>
              <w:jc w:val="left"/>
              <w:rPr>
                <w:rFonts w:ascii="Calibri" w:eastAsia="Times New Roman" w:hAnsi="Calibri"/>
                <w:color w:val="000000"/>
                <w:sz w:val="22"/>
                <w:szCs w:val="22"/>
                <w:lang w:val="ru-RU" w:eastAsia="ru-RU"/>
              </w:rPr>
            </w:pPr>
          </w:p>
        </w:tc>
        <w:tc>
          <w:tcPr>
            <w:tcW w:w="1417" w:type="dxa"/>
            <w:tcBorders>
              <w:top w:val="single" w:sz="4" w:space="0" w:color="auto"/>
              <w:left w:val="nil"/>
              <w:bottom w:val="nil"/>
              <w:right w:val="nil"/>
            </w:tcBorders>
            <w:shd w:val="clear" w:color="auto" w:fill="auto"/>
            <w:noWrap/>
            <w:vAlign w:val="bottom"/>
            <w:hideMark/>
          </w:tcPr>
          <w:p w:rsidR="005139B4" w:rsidRPr="00637A96" w:rsidRDefault="005139B4" w:rsidP="00DE66B0">
            <w:pPr>
              <w:jc w:val="left"/>
              <w:rPr>
                <w:rFonts w:ascii="Calibri" w:eastAsia="Times New Roman" w:hAnsi="Calibri"/>
                <w:color w:val="000000"/>
                <w:sz w:val="22"/>
                <w:szCs w:val="22"/>
                <w:lang w:val="ru-RU" w:eastAsia="ru-RU"/>
              </w:rPr>
            </w:pPr>
          </w:p>
        </w:tc>
        <w:tc>
          <w:tcPr>
            <w:tcW w:w="1560" w:type="dxa"/>
            <w:tcBorders>
              <w:top w:val="single" w:sz="4" w:space="0" w:color="auto"/>
              <w:left w:val="nil"/>
              <w:bottom w:val="nil"/>
              <w:right w:val="nil"/>
            </w:tcBorders>
            <w:shd w:val="clear" w:color="auto" w:fill="auto"/>
            <w:noWrap/>
            <w:vAlign w:val="bottom"/>
            <w:hideMark/>
          </w:tcPr>
          <w:p w:rsidR="005139B4" w:rsidRPr="00637A96" w:rsidRDefault="005139B4" w:rsidP="00DE66B0">
            <w:pPr>
              <w:jc w:val="left"/>
              <w:rPr>
                <w:rFonts w:ascii="Calibri" w:eastAsia="Times New Roman" w:hAnsi="Calibri"/>
                <w:color w:val="000000"/>
                <w:sz w:val="22"/>
                <w:szCs w:val="22"/>
                <w:lang w:val="ru-RU" w:eastAsia="ru-RU"/>
              </w:rPr>
            </w:pPr>
          </w:p>
        </w:tc>
      </w:tr>
      <w:tr w:rsidR="005139B4" w:rsidRPr="00CE7F3E" w:rsidTr="00DE66B0">
        <w:trPr>
          <w:trHeight w:val="315"/>
        </w:trPr>
        <w:tc>
          <w:tcPr>
            <w:tcW w:w="14046" w:type="dxa"/>
            <w:gridSpan w:val="9"/>
            <w:tcBorders>
              <w:top w:val="nil"/>
              <w:left w:val="nil"/>
              <w:bottom w:val="nil"/>
              <w:right w:val="nil"/>
            </w:tcBorders>
            <w:shd w:val="clear" w:color="auto" w:fill="auto"/>
            <w:noWrap/>
            <w:vAlign w:val="bottom"/>
            <w:hideMark/>
          </w:tcPr>
          <w:p w:rsidR="005139B4" w:rsidRPr="007770DF" w:rsidRDefault="005139B4" w:rsidP="00DE66B0">
            <w:pPr>
              <w:jc w:val="left"/>
              <w:rPr>
                <w:rFonts w:eastAsia="Times New Roman"/>
                <w:color w:val="000000"/>
                <w:sz w:val="22"/>
                <w:szCs w:val="22"/>
                <w:lang w:val="ru-RU" w:eastAsia="ru-RU"/>
              </w:rPr>
            </w:pPr>
            <w:r w:rsidRPr="007770DF">
              <w:rPr>
                <w:rFonts w:eastAsia="Times New Roman"/>
                <w:color w:val="000000"/>
                <w:sz w:val="22"/>
                <w:szCs w:val="22"/>
                <w:lang w:val="ru-RU" w:eastAsia="ru-RU"/>
              </w:rPr>
              <w:t xml:space="preserve"> </w:t>
            </w:r>
          </w:p>
        </w:tc>
      </w:tr>
    </w:tbl>
    <w:p w:rsidR="00AF0F5D" w:rsidRDefault="00AF0F5D" w:rsidP="00A0126C">
      <w:pPr>
        <w:pStyle w:val="ConsPlusNormal"/>
        <w:widowControl/>
        <w:ind w:firstLine="0"/>
        <w:outlineLvl w:val="2"/>
        <w:rPr>
          <w:rFonts w:ascii="Times New Roman" w:hAnsi="Times New Roman" w:cs="Times New Roman"/>
          <w:sz w:val="28"/>
          <w:szCs w:val="28"/>
        </w:rPr>
      </w:pPr>
    </w:p>
    <w:p w:rsidR="00046BDC" w:rsidRDefault="00046BDC" w:rsidP="00A0126C">
      <w:pPr>
        <w:pStyle w:val="ConsPlusNormal"/>
        <w:widowControl/>
        <w:ind w:firstLine="0"/>
        <w:outlineLvl w:val="2"/>
        <w:rPr>
          <w:rFonts w:ascii="Times New Roman" w:hAnsi="Times New Roman" w:cs="Times New Roman"/>
          <w:sz w:val="28"/>
          <w:szCs w:val="28"/>
        </w:rPr>
      </w:pPr>
    </w:p>
    <w:p w:rsidR="00FF62EE" w:rsidRPr="00A0126C" w:rsidRDefault="00A0126C" w:rsidP="00A0126C">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E7748" w:rsidRPr="0036420B" w:rsidRDefault="00DE7748" w:rsidP="00DE7748">
      <w:pPr>
        <w:autoSpaceDE w:val="0"/>
        <w:autoSpaceDN w:val="0"/>
        <w:adjustRightInd w:val="0"/>
        <w:ind w:left="8505"/>
        <w:rPr>
          <w:sz w:val="28"/>
          <w:szCs w:val="28"/>
          <w:lang w:val="ru-RU"/>
        </w:rPr>
      </w:pPr>
      <w:r w:rsidRPr="0036420B">
        <w:rPr>
          <w:sz w:val="28"/>
          <w:szCs w:val="28"/>
          <w:lang w:val="ru-RU"/>
        </w:rPr>
        <w:t xml:space="preserve">Приложение № 2 </w:t>
      </w:r>
    </w:p>
    <w:p w:rsidR="00910EA4" w:rsidRPr="00954626" w:rsidRDefault="00DE7748" w:rsidP="00954626">
      <w:pPr>
        <w:autoSpaceDE w:val="0"/>
        <w:autoSpaceDN w:val="0"/>
        <w:adjustRightInd w:val="0"/>
        <w:ind w:left="8505"/>
        <w:rPr>
          <w:rFonts w:eastAsia="Times New Roman"/>
          <w:sz w:val="28"/>
          <w:szCs w:val="28"/>
          <w:lang w:val="ru-RU"/>
        </w:rPr>
      </w:pPr>
      <w:r w:rsidRPr="0036420B">
        <w:rPr>
          <w:sz w:val="28"/>
          <w:szCs w:val="28"/>
          <w:lang w:val="ru-RU"/>
        </w:rPr>
        <w:t xml:space="preserve">к подпрограмме </w:t>
      </w:r>
      <w:r w:rsidRPr="0036420B">
        <w:rPr>
          <w:kern w:val="32"/>
          <w:sz w:val="28"/>
          <w:szCs w:val="28"/>
          <w:lang w:val="ru-RU"/>
        </w:rPr>
        <w:t>«Обеспечение реализации муниципальной программы и прочие мероприятия</w:t>
      </w:r>
      <w:r w:rsidRPr="0036420B">
        <w:rPr>
          <w:sz w:val="28"/>
          <w:szCs w:val="28"/>
          <w:lang w:val="ru-RU"/>
        </w:rPr>
        <w:t xml:space="preserve">, реализуемой в рамках </w:t>
      </w:r>
      <w:r w:rsidRPr="0036420B">
        <w:rPr>
          <w:kern w:val="32"/>
          <w:sz w:val="28"/>
          <w:szCs w:val="28"/>
          <w:lang w:val="ru-RU"/>
        </w:rPr>
        <w:t>муниципальной п</w:t>
      </w:r>
      <w:r w:rsidRPr="0036420B">
        <w:rPr>
          <w:rFonts w:eastAsia="Times New Roman"/>
          <w:sz w:val="28"/>
          <w:szCs w:val="28"/>
          <w:lang w:val="ru-RU"/>
        </w:rPr>
        <w:t>рограммы города Ачинска «Развитие образования»</w:t>
      </w:r>
    </w:p>
    <w:p w:rsidR="00954626" w:rsidRDefault="00954626" w:rsidP="00910EA4">
      <w:pPr>
        <w:jc w:val="center"/>
        <w:rPr>
          <w:sz w:val="28"/>
          <w:szCs w:val="28"/>
          <w:lang w:val="ru-RU"/>
        </w:rPr>
      </w:pPr>
    </w:p>
    <w:p w:rsidR="00910EA4" w:rsidRDefault="00910EA4" w:rsidP="00910EA4">
      <w:pPr>
        <w:jc w:val="center"/>
        <w:rPr>
          <w:sz w:val="28"/>
          <w:szCs w:val="28"/>
          <w:lang w:val="ru-RU"/>
        </w:rPr>
      </w:pPr>
      <w:r>
        <w:rPr>
          <w:sz w:val="28"/>
          <w:szCs w:val="28"/>
          <w:lang w:val="ru-RU"/>
        </w:rPr>
        <w:t>Перечень мероприятий подпрограммы</w:t>
      </w:r>
    </w:p>
    <w:p w:rsidR="00623316" w:rsidRDefault="00623316" w:rsidP="00910EA4">
      <w:pPr>
        <w:jc w:val="center"/>
        <w:rPr>
          <w:sz w:val="28"/>
          <w:szCs w:val="28"/>
          <w:lang w:val="ru-RU"/>
        </w:rPr>
      </w:pPr>
    </w:p>
    <w:tbl>
      <w:tblPr>
        <w:tblW w:w="15945" w:type="dxa"/>
        <w:tblInd w:w="-176" w:type="dxa"/>
        <w:tblLayout w:type="fixed"/>
        <w:tblLook w:val="04A0"/>
      </w:tblPr>
      <w:tblGrid>
        <w:gridCol w:w="176"/>
        <w:gridCol w:w="434"/>
        <w:gridCol w:w="149"/>
        <w:gridCol w:w="13"/>
        <w:gridCol w:w="1"/>
        <w:gridCol w:w="7"/>
        <w:gridCol w:w="3"/>
        <w:gridCol w:w="2"/>
        <w:gridCol w:w="1"/>
        <w:gridCol w:w="1505"/>
        <w:gridCol w:w="14"/>
        <w:gridCol w:w="153"/>
        <w:gridCol w:w="4"/>
        <w:gridCol w:w="4"/>
        <w:gridCol w:w="126"/>
        <w:gridCol w:w="24"/>
        <w:gridCol w:w="70"/>
        <w:gridCol w:w="54"/>
        <w:gridCol w:w="18"/>
        <w:gridCol w:w="9"/>
        <w:gridCol w:w="10"/>
        <w:gridCol w:w="58"/>
        <w:gridCol w:w="81"/>
        <w:gridCol w:w="1"/>
        <w:gridCol w:w="47"/>
        <w:gridCol w:w="149"/>
        <w:gridCol w:w="56"/>
        <w:gridCol w:w="40"/>
        <w:gridCol w:w="9"/>
        <w:gridCol w:w="1"/>
        <w:gridCol w:w="98"/>
        <w:gridCol w:w="51"/>
        <w:gridCol w:w="6"/>
        <w:gridCol w:w="1"/>
        <w:gridCol w:w="89"/>
        <w:gridCol w:w="8"/>
        <w:gridCol w:w="16"/>
        <w:gridCol w:w="26"/>
        <w:gridCol w:w="12"/>
        <w:gridCol w:w="59"/>
        <w:gridCol w:w="89"/>
        <w:gridCol w:w="5"/>
        <w:gridCol w:w="21"/>
        <w:gridCol w:w="62"/>
        <w:gridCol w:w="51"/>
        <w:gridCol w:w="3"/>
        <w:gridCol w:w="9"/>
        <w:gridCol w:w="6"/>
        <w:gridCol w:w="2"/>
        <w:gridCol w:w="125"/>
        <w:gridCol w:w="19"/>
        <w:gridCol w:w="7"/>
        <w:gridCol w:w="133"/>
        <w:gridCol w:w="13"/>
        <w:gridCol w:w="6"/>
        <w:gridCol w:w="2"/>
        <w:gridCol w:w="64"/>
        <w:gridCol w:w="20"/>
        <w:gridCol w:w="8"/>
        <w:gridCol w:w="38"/>
        <w:gridCol w:w="17"/>
        <w:gridCol w:w="7"/>
        <w:gridCol w:w="47"/>
        <w:gridCol w:w="86"/>
        <w:gridCol w:w="14"/>
        <w:gridCol w:w="4"/>
        <w:gridCol w:w="69"/>
        <w:gridCol w:w="66"/>
        <w:gridCol w:w="16"/>
        <w:gridCol w:w="3"/>
        <w:gridCol w:w="67"/>
        <w:gridCol w:w="5"/>
        <w:gridCol w:w="63"/>
        <w:gridCol w:w="10"/>
        <w:gridCol w:w="61"/>
        <w:gridCol w:w="48"/>
        <w:gridCol w:w="24"/>
        <w:gridCol w:w="14"/>
        <w:gridCol w:w="1"/>
        <w:gridCol w:w="9"/>
        <w:gridCol w:w="9"/>
        <w:gridCol w:w="32"/>
        <w:gridCol w:w="100"/>
        <w:gridCol w:w="1"/>
        <w:gridCol w:w="9"/>
        <w:gridCol w:w="4"/>
        <w:gridCol w:w="9"/>
        <w:gridCol w:w="50"/>
        <w:gridCol w:w="26"/>
        <w:gridCol w:w="56"/>
        <w:gridCol w:w="15"/>
        <w:gridCol w:w="6"/>
        <w:gridCol w:w="22"/>
        <w:gridCol w:w="27"/>
        <w:gridCol w:w="83"/>
        <w:gridCol w:w="3"/>
        <w:gridCol w:w="2"/>
        <w:gridCol w:w="11"/>
        <w:gridCol w:w="3"/>
        <w:gridCol w:w="20"/>
        <w:gridCol w:w="33"/>
        <w:gridCol w:w="40"/>
        <w:gridCol w:w="43"/>
        <w:gridCol w:w="2"/>
        <w:gridCol w:w="1"/>
        <w:gridCol w:w="13"/>
        <w:gridCol w:w="5"/>
        <w:gridCol w:w="4"/>
        <w:gridCol w:w="107"/>
        <w:gridCol w:w="1"/>
        <w:gridCol w:w="19"/>
        <w:gridCol w:w="1"/>
        <w:gridCol w:w="17"/>
        <w:gridCol w:w="3"/>
        <w:gridCol w:w="108"/>
        <w:gridCol w:w="27"/>
        <w:gridCol w:w="1"/>
        <w:gridCol w:w="3"/>
        <w:gridCol w:w="13"/>
        <w:gridCol w:w="10"/>
        <w:gridCol w:w="126"/>
        <w:gridCol w:w="18"/>
        <w:gridCol w:w="1"/>
        <w:gridCol w:w="28"/>
        <w:gridCol w:w="94"/>
        <w:gridCol w:w="5"/>
        <w:gridCol w:w="8"/>
        <w:gridCol w:w="99"/>
        <w:gridCol w:w="58"/>
        <w:gridCol w:w="1"/>
        <w:gridCol w:w="12"/>
        <w:gridCol w:w="1"/>
        <w:gridCol w:w="29"/>
        <w:gridCol w:w="61"/>
        <w:gridCol w:w="31"/>
        <w:gridCol w:w="4"/>
        <w:gridCol w:w="21"/>
        <w:gridCol w:w="6"/>
        <w:gridCol w:w="2"/>
        <w:gridCol w:w="2"/>
        <w:gridCol w:w="95"/>
        <w:gridCol w:w="40"/>
        <w:gridCol w:w="17"/>
        <w:gridCol w:w="80"/>
        <w:gridCol w:w="11"/>
        <w:gridCol w:w="43"/>
        <w:gridCol w:w="21"/>
        <w:gridCol w:w="117"/>
        <w:gridCol w:w="16"/>
        <w:gridCol w:w="23"/>
        <w:gridCol w:w="29"/>
        <w:gridCol w:w="35"/>
        <w:gridCol w:w="30"/>
        <w:gridCol w:w="38"/>
        <w:gridCol w:w="22"/>
        <w:gridCol w:w="2"/>
        <w:gridCol w:w="58"/>
        <w:gridCol w:w="32"/>
        <w:gridCol w:w="16"/>
        <w:gridCol w:w="6"/>
        <w:gridCol w:w="17"/>
        <w:gridCol w:w="2"/>
        <w:gridCol w:w="11"/>
        <w:gridCol w:w="4"/>
        <w:gridCol w:w="57"/>
        <w:gridCol w:w="13"/>
        <w:gridCol w:w="11"/>
        <w:gridCol w:w="34"/>
        <w:gridCol w:w="12"/>
        <w:gridCol w:w="12"/>
        <w:gridCol w:w="13"/>
        <w:gridCol w:w="6"/>
        <w:gridCol w:w="103"/>
        <w:gridCol w:w="33"/>
        <w:gridCol w:w="10"/>
        <w:gridCol w:w="3"/>
        <w:gridCol w:w="6"/>
        <w:gridCol w:w="35"/>
        <w:gridCol w:w="9"/>
        <w:gridCol w:w="68"/>
        <w:gridCol w:w="43"/>
        <w:gridCol w:w="108"/>
        <w:gridCol w:w="20"/>
        <w:gridCol w:w="2"/>
        <w:gridCol w:w="6"/>
        <w:gridCol w:w="5"/>
        <w:gridCol w:w="27"/>
        <w:gridCol w:w="66"/>
        <w:gridCol w:w="49"/>
        <w:gridCol w:w="2"/>
        <w:gridCol w:w="19"/>
        <w:gridCol w:w="100"/>
        <w:gridCol w:w="2"/>
        <w:gridCol w:w="23"/>
        <w:gridCol w:w="12"/>
        <w:gridCol w:w="19"/>
        <w:gridCol w:w="26"/>
        <w:gridCol w:w="47"/>
        <w:gridCol w:w="69"/>
        <w:gridCol w:w="6"/>
        <w:gridCol w:w="5"/>
        <w:gridCol w:w="23"/>
        <w:gridCol w:w="56"/>
        <w:gridCol w:w="15"/>
        <w:gridCol w:w="1"/>
        <w:gridCol w:w="3"/>
        <w:gridCol w:w="39"/>
        <w:gridCol w:w="1"/>
        <w:gridCol w:w="5"/>
        <w:gridCol w:w="14"/>
        <w:gridCol w:w="14"/>
        <w:gridCol w:w="25"/>
        <w:gridCol w:w="52"/>
        <w:gridCol w:w="26"/>
        <w:gridCol w:w="37"/>
        <w:gridCol w:w="71"/>
        <w:gridCol w:w="10"/>
        <w:gridCol w:w="31"/>
        <w:gridCol w:w="2"/>
        <w:gridCol w:w="18"/>
        <w:gridCol w:w="10"/>
        <w:gridCol w:w="12"/>
        <w:gridCol w:w="78"/>
        <w:gridCol w:w="50"/>
        <w:gridCol w:w="3"/>
        <w:gridCol w:w="98"/>
        <w:gridCol w:w="11"/>
        <w:gridCol w:w="15"/>
        <w:gridCol w:w="33"/>
        <w:gridCol w:w="11"/>
        <w:gridCol w:w="8"/>
        <w:gridCol w:w="129"/>
        <w:gridCol w:w="13"/>
        <w:gridCol w:w="50"/>
        <w:gridCol w:w="44"/>
        <w:gridCol w:w="3"/>
        <w:gridCol w:w="51"/>
        <w:gridCol w:w="6"/>
        <w:gridCol w:w="10"/>
        <w:gridCol w:w="1"/>
        <w:gridCol w:w="66"/>
        <w:gridCol w:w="9"/>
        <w:gridCol w:w="13"/>
        <w:gridCol w:w="8"/>
        <w:gridCol w:w="38"/>
        <w:gridCol w:w="1"/>
        <w:gridCol w:w="20"/>
        <w:gridCol w:w="133"/>
        <w:gridCol w:w="76"/>
        <w:gridCol w:w="1"/>
        <w:gridCol w:w="28"/>
        <w:gridCol w:w="43"/>
        <w:gridCol w:w="7"/>
        <w:gridCol w:w="7"/>
        <w:gridCol w:w="9"/>
        <w:gridCol w:w="57"/>
        <w:gridCol w:w="22"/>
        <w:gridCol w:w="60"/>
        <w:gridCol w:w="35"/>
        <w:gridCol w:w="92"/>
        <w:gridCol w:w="41"/>
        <w:gridCol w:w="2"/>
        <w:gridCol w:w="35"/>
        <w:gridCol w:w="38"/>
        <w:gridCol w:w="11"/>
        <w:gridCol w:w="51"/>
        <w:gridCol w:w="6"/>
        <w:gridCol w:w="36"/>
        <w:gridCol w:w="24"/>
        <w:gridCol w:w="1"/>
        <w:gridCol w:w="7"/>
        <w:gridCol w:w="2"/>
        <w:gridCol w:w="15"/>
        <w:gridCol w:w="63"/>
        <w:gridCol w:w="4"/>
        <w:gridCol w:w="3"/>
        <w:gridCol w:w="8"/>
        <w:gridCol w:w="19"/>
        <w:gridCol w:w="24"/>
        <w:gridCol w:w="93"/>
        <w:gridCol w:w="8"/>
        <w:gridCol w:w="11"/>
        <w:gridCol w:w="38"/>
        <w:gridCol w:w="28"/>
        <w:gridCol w:w="63"/>
        <w:gridCol w:w="15"/>
        <w:gridCol w:w="10"/>
        <w:gridCol w:w="35"/>
        <w:gridCol w:w="10"/>
        <w:gridCol w:w="17"/>
        <w:gridCol w:w="82"/>
        <w:gridCol w:w="1"/>
        <w:gridCol w:w="54"/>
        <w:gridCol w:w="16"/>
        <w:gridCol w:w="18"/>
        <w:gridCol w:w="59"/>
        <w:gridCol w:w="8"/>
        <w:gridCol w:w="5"/>
        <w:gridCol w:w="4"/>
        <w:gridCol w:w="91"/>
        <w:gridCol w:w="35"/>
        <w:gridCol w:w="1"/>
        <w:gridCol w:w="14"/>
        <w:gridCol w:w="3"/>
        <w:gridCol w:w="58"/>
        <w:gridCol w:w="54"/>
        <w:gridCol w:w="8"/>
        <w:gridCol w:w="4"/>
        <w:gridCol w:w="4"/>
        <w:gridCol w:w="20"/>
        <w:gridCol w:w="12"/>
        <w:gridCol w:w="22"/>
        <w:gridCol w:w="2"/>
        <w:gridCol w:w="2"/>
        <w:gridCol w:w="19"/>
        <w:gridCol w:w="84"/>
        <w:gridCol w:w="17"/>
        <w:gridCol w:w="28"/>
        <w:gridCol w:w="109"/>
        <w:gridCol w:w="17"/>
        <w:gridCol w:w="4"/>
        <w:gridCol w:w="17"/>
        <w:gridCol w:w="17"/>
        <w:gridCol w:w="25"/>
        <w:gridCol w:w="86"/>
        <w:gridCol w:w="8"/>
        <w:gridCol w:w="5"/>
        <w:gridCol w:w="2"/>
        <w:gridCol w:w="8"/>
        <w:gridCol w:w="26"/>
        <w:gridCol w:w="14"/>
        <w:gridCol w:w="20"/>
        <w:gridCol w:w="18"/>
        <w:gridCol w:w="193"/>
        <w:gridCol w:w="10"/>
        <w:gridCol w:w="7"/>
        <w:gridCol w:w="4"/>
        <w:gridCol w:w="2"/>
        <w:gridCol w:w="32"/>
        <w:gridCol w:w="3"/>
        <w:gridCol w:w="107"/>
        <w:gridCol w:w="31"/>
        <w:gridCol w:w="2"/>
        <w:gridCol w:w="5"/>
        <w:gridCol w:w="36"/>
        <w:gridCol w:w="8"/>
        <w:gridCol w:w="4"/>
        <w:gridCol w:w="67"/>
        <w:gridCol w:w="5"/>
        <w:gridCol w:w="5"/>
        <w:gridCol w:w="1"/>
        <w:gridCol w:w="149"/>
        <w:gridCol w:w="5"/>
        <w:gridCol w:w="48"/>
        <w:gridCol w:w="86"/>
        <w:gridCol w:w="12"/>
        <w:gridCol w:w="10"/>
        <w:gridCol w:w="2"/>
        <w:gridCol w:w="16"/>
        <w:gridCol w:w="1"/>
        <w:gridCol w:w="77"/>
        <w:gridCol w:w="42"/>
        <w:gridCol w:w="2"/>
        <w:gridCol w:w="6"/>
        <w:gridCol w:w="21"/>
        <w:gridCol w:w="15"/>
        <w:gridCol w:w="164"/>
        <w:gridCol w:w="16"/>
        <w:gridCol w:w="20"/>
        <w:gridCol w:w="68"/>
        <w:gridCol w:w="9"/>
        <w:gridCol w:w="7"/>
        <w:gridCol w:w="2"/>
        <w:gridCol w:w="3"/>
        <w:gridCol w:w="62"/>
        <w:gridCol w:w="6"/>
        <w:gridCol w:w="4"/>
        <w:gridCol w:w="32"/>
        <w:gridCol w:w="5"/>
        <w:gridCol w:w="19"/>
        <w:gridCol w:w="15"/>
        <w:gridCol w:w="125"/>
        <w:gridCol w:w="7"/>
        <w:gridCol w:w="10"/>
        <w:gridCol w:w="13"/>
        <w:gridCol w:w="120"/>
        <w:gridCol w:w="21"/>
        <w:gridCol w:w="1"/>
        <w:gridCol w:w="8"/>
        <w:gridCol w:w="121"/>
        <w:gridCol w:w="22"/>
        <w:gridCol w:w="12"/>
        <w:gridCol w:w="8"/>
        <w:gridCol w:w="107"/>
        <w:gridCol w:w="21"/>
        <w:gridCol w:w="6"/>
        <w:gridCol w:w="12"/>
        <w:gridCol w:w="26"/>
        <w:gridCol w:w="112"/>
        <w:gridCol w:w="8"/>
        <w:gridCol w:w="33"/>
        <w:gridCol w:w="5"/>
        <w:gridCol w:w="74"/>
        <w:gridCol w:w="25"/>
        <w:gridCol w:w="5"/>
        <w:gridCol w:w="3"/>
        <w:gridCol w:w="12"/>
        <w:gridCol w:w="34"/>
        <w:gridCol w:w="107"/>
        <w:gridCol w:w="10"/>
        <w:gridCol w:w="8"/>
        <w:gridCol w:w="1"/>
        <w:gridCol w:w="1508"/>
        <w:gridCol w:w="176"/>
      </w:tblGrid>
      <w:tr w:rsidR="005139B4" w:rsidRPr="00160F4B" w:rsidTr="00672D74">
        <w:trPr>
          <w:gridAfter w:val="1"/>
          <w:trHeight w:val="975"/>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 п/п</w:t>
            </w:r>
          </w:p>
        </w:tc>
        <w:tc>
          <w:tcPr>
            <w:tcW w:w="2130" w:type="dxa"/>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Наименование программы, подпрограммы</w:t>
            </w:r>
          </w:p>
        </w:tc>
        <w:tc>
          <w:tcPr>
            <w:tcW w:w="1462" w:type="dxa"/>
            <w:gridSpan w:val="39"/>
            <w:vMerge w:val="restart"/>
            <w:tcBorders>
              <w:top w:val="single" w:sz="4" w:space="0" w:color="auto"/>
              <w:left w:val="single" w:sz="4" w:space="0" w:color="auto"/>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ГРБС</w:t>
            </w:r>
          </w:p>
        </w:tc>
        <w:tc>
          <w:tcPr>
            <w:tcW w:w="4009" w:type="dxa"/>
            <w:gridSpan w:val="141"/>
            <w:tcBorders>
              <w:top w:val="single" w:sz="4" w:space="0" w:color="auto"/>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Код бюджетной классификации</w:t>
            </w:r>
          </w:p>
        </w:tc>
        <w:tc>
          <w:tcPr>
            <w:tcW w:w="6046" w:type="dxa"/>
            <w:gridSpan w:val="206"/>
            <w:tcBorders>
              <w:top w:val="single" w:sz="4" w:space="0" w:color="auto"/>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Расходы (тыс.руб.), годы</w:t>
            </w:r>
          </w:p>
        </w:tc>
        <w:tc>
          <w:tcPr>
            <w:tcW w:w="1688" w:type="dxa"/>
            <w:gridSpan w:val="9"/>
            <w:tcBorders>
              <w:top w:val="single" w:sz="4" w:space="0" w:color="auto"/>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Ожидаемый результат от реализации подпрограммного мероприятия (в натуральном выражении)</w:t>
            </w:r>
          </w:p>
        </w:tc>
      </w:tr>
      <w:tr w:rsidR="005139B4" w:rsidRPr="00C26884" w:rsidTr="00672D74">
        <w:trPr>
          <w:gridAfter w:val="1"/>
          <w:trHeight w:val="714"/>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4D6DD1" w:rsidRDefault="005139B4" w:rsidP="00DE66B0">
            <w:pPr>
              <w:jc w:val="left"/>
              <w:rPr>
                <w:rFonts w:eastAsia="Times New Roman"/>
                <w:color w:val="000000"/>
                <w:sz w:val="18"/>
                <w:szCs w:val="18"/>
                <w:lang w:val="ru-RU" w:eastAsia="ru-RU"/>
              </w:rPr>
            </w:pPr>
          </w:p>
        </w:tc>
        <w:tc>
          <w:tcPr>
            <w:tcW w:w="2130" w:type="dxa"/>
            <w:gridSpan w:val="16"/>
            <w:vMerge/>
            <w:tcBorders>
              <w:top w:val="single" w:sz="4" w:space="0" w:color="auto"/>
              <w:left w:val="single" w:sz="4" w:space="0" w:color="auto"/>
              <w:bottom w:val="single" w:sz="4" w:space="0" w:color="auto"/>
              <w:right w:val="single" w:sz="4" w:space="0" w:color="auto"/>
            </w:tcBorders>
            <w:vAlign w:val="center"/>
            <w:hideMark/>
          </w:tcPr>
          <w:p w:rsidR="005139B4" w:rsidRPr="004D6DD1" w:rsidRDefault="005139B4" w:rsidP="00DE66B0">
            <w:pPr>
              <w:jc w:val="left"/>
              <w:rPr>
                <w:rFonts w:eastAsia="Times New Roman"/>
                <w:color w:val="000000"/>
                <w:sz w:val="18"/>
                <w:szCs w:val="18"/>
                <w:lang w:val="ru-RU" w:eastAsia="ru-RU"/>
              </w:rPr>
            </w:pPr>
          </w:p>
        </w:tc>
        <w:tc>
          <w:tcPr>
            <w:tcW w:w="1462" w:type="dxa"/>
            <w:gridSpan w:val="39"/>
            <w:vMerge/>
            <w:tcBorders>
              <w:top w:val="single" w:sz="4" w:space="0" w:color="auto"/>
              <w:left w:val="single" w:sz="4" w:space="0" w:color="auto"/>
              <w:bottom w:val="single" w:sz="4" w:space="0" w:color="auto"/>
              <w:right w:val="single" w:sz="4" w:space="0" w:color="auto"/>
            </w:tcBorders>
            <w:vAlign w:val="center"/>
            <w:hideMark/>
          </w:tcPr>
          <w:p w:rsidR="005139B4" w:rsidRPr="004D6DD1" w:rsidRDefault="005139B4" w:rsidP="00DE66B0">
            <w:pPr>
              <w:jc w:val="left"/>
              <w:rPr>
                <w:rFonts w:eastAsia="Times New Roman"/>
                <w:color w:val="000000"/>
                <w:sz w:val="18"/>
                <w:szCs w:val="18"/>
                <w:lang w:val="ru-RU" w:eastAsia="ru-RU"/>
              </w:rPr>
            </w:pPr>
          </w:p>
        </w:tc>
        <w:tc>
          <w:tcPr>
            <w:tcW w:w="937" w:type="dxa"/>
            <w:gridSpan w:val="32"/>
            <w:tcBorders>
              <w:top w:val="nil"/>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ГРБС</w:t>
            </w:r>
          </w:p>
        </w:tc>
        <w:tc>
          <w:tcPr>
            <w:tcW w:w="673" w:type="dxa"/>
            <w:gridSpan w:val="28"/>
            <w:tcBorders>
              <w:top w:val="nil"/>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РзПр</w:t>
            </w:r>
          </w:p>
        </w:tc>
        <w:tc>
          <w:tcPr>
            <w:tcW w:w="1190" w:type="dxa"/>
            <w:gridSpan w:val="36"/>
            <w:tcBorders>
              <w:top w:val="nil"/>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ЦСР</w:t>
            </w:r>
          </w:p>
        </w:tc>
        <w:tc>
          <w:tcPr>
            <w:tcW w:w="1209" w:type="dxa"/>
            <w:gridSpan w:val="45"/>
            <w:tcBorders>
              <w:top w:val="nil"/>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ВР</w:t>
            </w:r>
          </w:p>
        </w:tc>
        <w:tc>
          <w:tcPr>
            <w:tcW w:w="981" w:type="dxa"/>
            <w:gridSpan w:val="34"/>
            <w:tcBorders>
              <w:top w:val="nil"/>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2014 год</w:t>
            </w:r>
          </w:p>
        </w:tc>
        <w:tc>
          <w:tcPr>
            <w:tcW w:w="981" w:type="dxa"/>
            <w:gridSpan w:val="31"/>
            <w:tcBorders>
              <w:top w:val="nil"/>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2015 год</w:t>
            </w:r>
          </w:p>
        </w:tc>
        <w:tc>
          <w:tcPr>
            <w:tcW w:w="978" w:type="dxa"/>
            <w:gridSpan w:val="37"/>
            <w:tcBorders>
              <w:top w:val="nil"/>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2016 год</w:t>
            </w:r>
          </w:p>
        </w:tc>
        <w:tc>
          <w:tcPr>
            <w:tcW w:w="977" w:type="dxa"/>
            <w:gridSpan w:val="37"/>
            <w:tcBorders>
              <w:top w:val="nil"/>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2017 год</w:t>
            </w:r>
          </w:p>
        </w:tc>
        <w:tc>
          <w:tcPr>
            <w:tcW w:w="980" w:type="dxa"/>
            <w:gridSpan w:val="31"/>
            <w:tcBorders>
              <w:top w:val="nil"/>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2018 год</w:t>
            </w:r>
          </w:p>
        </w:tc>
        <w:tc>
          <w:tcPr>
            <w:tcW w:w="1149" w:type="dxa"/>
            <w:gridSpan w:val="36"/>
            <w:tcBorders>
              <w:top w:val="nil"/>
              <w:left w:val="nil"/>
              <w:bottom w:val="single" w:sz="4" w:space="0" w:color="auto"/>
              <w:right w:val="single" w:sz="4" w:space="0" w:color="auto"/>
            </w:tcBorders>
            <w:shd w:val="clear" w:color="auto" w:fill="auto"/>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Итого на 2014-2018 годы</w:t>
            </w:r>
          </w:p>
        </w:tc>
        <w:tc>
          <w:tcPr>
            <w:tcW w:w="1688" w:type="dxa"/>
            <w:gridSpan w:val="9"/>
            <w:tcBorders>
              <w:top w:val="nil"/>
              <w:left w:val="nil"/>
              <w:bottom w:val="single" w:sz="4" w:space="0" w:color="auto"/>
              <w:right w:val="single" w:sz="4" w:space="0" w:color="auto"/>
            </w:tcBorders>
            <w:shd w:val="clear" w:color="auto" w:fill="auto"/>
            <w:hideMark/>
          </w:tcPr>
          <w:p w:rsidR="005139B4" w:rsidRPr="004D6DD1" w:rsidRDefault="005139B4" w:rsidP="00DE66B0">
            <w:pPr>
              <w:jc w:val="left"/>
              <w:rPr>
                <w:rFonts w:ascii="Calibri" w:eastAsia="Times New Roman" w:hAnsi="Calibri" w:cs="Calibri"/>
                <w:color w:val="000000"/>
                <w:sz w:val="18"/>
                <w:szCs w:val="18"/>
                <w:lang w:val="ru-RU" w:eastAsia="ru-RU"/>
              </w:rPr>
            </w:pPr>
            <w:r w:rsidRPr="004D6DD1">
              <w:rPr>
                <w:rFonts w:ascii="Calibri" w:eastAsia="Times New Roman" w:hAnsi="Calibri" w:cs="Calibri"/>
                <w:color w:val="000000"/>
                <w:sz w:val="18"/>
                <w:szCs w:val="18"/>
                <w:lang w:val="ru-RU" w:eastAsia="ru-RU"/>
              </w:rPr>
              <w:t> </w:t>
            </w:r>
          </w:p>
        </w:tc>
      </w:tr>
      <w:tr w:rsidR="005139B4" w:rsidRPr="00160F4B" w:rsidTr="00672D74">
        <w:trPr>
          <w:gridAfter w:val="1"/>
          <w:trHeight w:val="11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1</w:t>
            </w:r>
          </w:p>
        </w:tc>
        <w:tc>
          <w:tcPr>
            <w:tcW w:w="15335" w:type="dxa"/>
            <w:gridSpan w:val="411"/>
            <w:tcBorders>
              <w:top w:val="single" w:sz="4" w:space="0" w:color="auto"/>
              <w:left w:val="nil"/>
              <w:bottom w:val="single" w:sz="4" w:space="0" w:color="auto"/>
              <w:right w:val="single" w:sz="4" w:space="0" w:color="auto"/>
            </w:tcBorders>
            <w:shd w:val="clear" w:color="auto" w:fill="auto"/>
            <w:vAlign w:val="bottom"/>
            <w:hideMark/>
          </w:tcPr>
          <w:p w:rsidR="005139B4" w:rsidRPr="004D6DD1" w:rsidRDefault="005139B4" w:rsidP="00DE66B0">
            <w:pPr>
              <w:rPr>
                <w:rFonts w:eastAsia="Times New Roman"/>
                <w:color w:val="000000"/>
                <w:sz w:val="18"/>
                <w:szCs w:val="18"/>
                <w:lang w:val="ru-RU" w:eastAsia="ru-RU"/>
              </w:rPr>
            </w:pPr>
            <w:r w:rsidRPr="004D6DD1">
              <w:rPr>
                <w:rFonts w:eastAsia="Times New Roman"/>
                <w:color w:val="000000"/>
                <w:sz w:val="18"/>
                <w:szCs w:val="18"/>
                <w:lang w:val="ru-RU" w:eastAsia="ru-RU"/>
              </w:rPr>
              <w:t>Муниципальная программа города Ачинска "Развитие образования"</w:t>
            </w:r>
          </w:p>
          <w:p w:rsidR="005139B4" w:rsidRPr="004D6DD1" w:rsidRDefault="005139B4" w:rsidP="00DE66B0">
            <w:pPr>
              <w:rPr>
                <w:rFonts w:eastAsia="Times New Roman"/>
                <w:color w:val="000000"/>
                <w:sz w:val="18"/>
                <w:szCs w:val="18"/>
                <w:lang w:val="ru-RU" w:eastAsia="ru-RU"/>
              </w:rPr>
            </w:pPr>
          </w:p>
        </w:tc>
      </w:tr>
      <w:tr w:rsidR="005139B4" w:rsidRPr="00160F4B" w:rsidTr="00672D74">
        <w:trPr>
          <w:gridAfter w:val="1"/>
          <w:trHeight w:val="218"/>
        </w:trPr>
        <w:tc>
          <w:tcPr>
            <w:tcW w:w="610" w:type="dxa"/>
            <w:gridSpan w:val="2"/>
            <w:tcBorders>
              <w:top w:val="nil"/>
              <w:left w:val="single" w:sz="4" w:space="0" w:color="auto"/>
              <w:bottom w:val="single" w:sz="4" w:space="0" w:color="auto"/>
              <w:right w:val="single" w:sz="4" w:space="0" w:color="auto"/>
            </w:tcBorders>
            <w:shd w:val="clear" w:color="auto" w:fill="auto"/>
            <w:noWrap/>
            <w:vAlign w:val="bottom"/>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2</w:t>
            </w:r>
          </w:p>
        </w:tc>
        <w:tc>
          <w:tcPr>
            <w:tcW w:w="15335" w:type="dxa"/>
            <w:gridSpan w:val="411"/>
            <w:tcBorders>
              <w:top w:val="single" w:sz="4" w:space="0" w:color="auto"/>
              <w:left w:val="nil"/>
              <w:bottom w:val="single" w:sz="4" w:space="0" w:color="auto"/>
              <w:right w:val="single" w:sz="4" w:space="0" w:color="auto"/>
            </w:tcBorders>
            <w:shd w:val="clear" w:color="auto" w:fill="auto"/>
            <w:vAlign w:val="bottom"/>
            <w:hideMark/>
          </w:tcPr>
          <w:p w:rsidR="005139B4" w:rsidRPr="004D6DD1" w:rsidRDefault="005139B4" w:rsidP="00DE66B0">
            <w:pPr>
              <w:rPr>
                <w:rFonts w:eastAsia="Times New Roman"/>
                <w:color w:val="000000"/>
                <w:sz w:val="18"/>
                <w:szCs w:val="18"/>
                <w:lang w:val="ru-RU" w:eastAsia="ru-RU"/>
              </w:rPr>
            </w:pPr>
            <w:r w:rsidRPr="004D6DD1">
              <w:rPr>
                <w:rFonts w:eastAsia="Times New Roman"/>
                <w:color w:val="000000"/>
                <w:sz w:val="18"/>
                <w:szCs w:val="18"/>
                <w:lang w:val="ru-RU" w:eastAsia="ru-RU"/>
              </w:rPr>
              <w:t>Подпрограмма 4 «Обеспечение реализации муниципальной программы и прочие мероприятия»</w:t>
            </w:r>
          </w:p>
          <w:p w:rsidR="005139B4" w:rsidRPr="004D6DD1" w:rsidRDefault="005139B4" w:rsidP="00DE66B0">
            <w:pPr>
              <w:rPr>
                <w:rFonts w:eastAsia="Times New Roman"/>
                <w:color w:val="000000"/>
                <w:sz w:val="18"/>
                <w:szCs w:val="18"/>
                <w:lang w:val="ru-RU" w:eastAsia="ru-RU"/>
              </w:rPr>
            </w:pPr>
          </w:p>
        </w:tc>
      </w:tr>
      <w:tr w:rsidR="005139B4" w:rsidRPr="00160F4B" w:rsidTr="00672D74">
        <w:trPr>
          <w:gridAfter w:val="1"/>
          <w:trHeight w:val="121"/>
        </w:trPr>
        <w:tc>
          <w:tcPr>
            <w:tcW w:w="6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3</w:t>
            </w:r>
          </w:p>
        </w:tc>
        <w:tc>
          <w:tcPr>
            <w:tcW w:w="15335" w:type="dxa"/>
            <w:gridSpan w:val="411"/>
            <w:tcBorders>
              <w:top w:val="single" w:sz="4" w:space="0" w:color="auto"/>
              <w:left w:val="nil"/>
              <w:bottom w:val="single" w:sz="4" w:space="0" w:color="auto"/>
              <w:right w:val="single" w:sz="4" w:space="0" w:color="auto"/>
            </w:tcBorders>
            <w:shd w:val="clear" w:color="auto" w:fill="auto"/>
            <w:vAlign w:val="bottom"/>
            <w:hideMark/>
          </w:tcPr>
          <w:p w:rsidR="005139B4" w:rsidRPr="004D6DD1" w:rsidRDefault="005139B4" w:rsidP="00DE66B0">
            <w:pPr>
              <w:rPr>
                <w:rFonts w:eastAsia="Times New Roman"/>
                <w:color w:val="000000"/>
                <w:sz w:val="18"/>
                <w:szCs w:val="18"/>
                <w:lang w:val="ru-RU" w:eastAsia="ru-RU"/>
              </w:rPr>
            </w:pPr>
            <w:r w:rsidRPr="004D6DD1">
              <w:rPr>
                <w:rFonts w:eastAsia="Times New Roman"/>
                <w:color w:val="000000"/>
                <w:sz w:val="18"/>
                <w:szCs w:val="18"/>
                <w:lang w:val="ru-RU" w:eastAsia="ru-RU"/>
              </w:rPr>
              <w:t>Цель подпрограммы: создание условий для эффективного управления муниципальной системой образования</w:t>
            </w:r>
          </w:p>
          <w:p w:rsidR="005139B4" w:rsidRPr="004D6DD1" w:rsidRDefault="005139B4" w:rsidP="00DE66B0">
            <w:pPr>
              <w:rPr>
                <w:rFonts w:eastAsia="Times New Roman"/>
                <w:color w:val="000000"/>
                <w:sz w:val="18"/>
                <w:szCs w:val="18"/>
                <w:lang w:val="ru-RU" w:eastAsia="ru-RU"/>
              </w:rPr>
            </w:pPr>
          </w:p>
        </w:tc>
      </w:tr>
      <w:tr w:rsidR="005139B4" w:rsidRPr="00160F4B" w:rsidTr="00672D74">
        <w:trPr>
          <w:gridAfter w:val="1"/>
          <w:trHeight w:val="351"/>
        </w:trPr>
        <w:tc>
          <w:tcPr>
            <w:tcW w:w="6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4</w:t>
            </w:r>
          </w:p>
        </w:tc>
        <w:tc>
          <w:tcPr>
            <w:tcW w:w="15335" w:type="dxa"/>
            <w:gridSpan w:val="411"/>
            <w:tcBorders>
              <w:top w:val="single" w:sz="4" w:space="0" w:color="auto"/>
              <w:left w:val="nil"/>
              <w:bottom w:val="single" w:sz="4" w:space="0" w:color="auto"/>
              <w:right w:val="single" w:sz="4" w:space="0" w:color="auto"/>
            </w:tcBorders>
            <w:shd w:val="clear" w:color="auto" w:fill="auto"/>
            <w:hideMark/>
          </w:tcPr>
          <w:p w:rsidR="005139B4" w:rsidRPr="004D6DD1" w:rsidRDefault="005139B4" w:rsidP="00DE66B0">
            <w:pPr>
              <w:rPr>
                <w:rFonts w:eastAsia="Times New Roman"/>
                <w:i/>
                <w:iCs/>
                <w:color w:val="000000"/>
                <w:sz w:val="18"/>
                <w:szCs w:val="18"/>
                <w:lang w:val="ru-RU" w:eastAsia="ru-RU"/>
              </w:rPr>
            </w:pPr>
            <w:r w:rsidRPr="004D6DD1">
              <w:rPr>
                <w:rFonts w:eastAsia="Times New Roman"/>
                <w:i/>
                <w:iCs/>
                <w:color w:val="000000"/>
                <w:sz w:val="18"/>
                <w:szCs w:val="18"/>
                <w:lang w:val="ru-RU" w:eastAsia="ru-RU"/>
              </w:rP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5139B4" w:rsidRPr="004D6DD1" w:rsidRDefault="005139B4" w:rsidP="00DE66B0">
            <w:pPr>
              <w:rPr>
                <w:rFonts w:eastAsia="Times New Roman"/>
                <w:i/>
                <w:iCs/>
                <w:color w:val="000000"/>
                <w:sz w:val="18"/>
                <w:szCs w:val="18"/>
                <w:lang w:val="ru-RU" w:eastAsia="ru-RU"/>
              </w:rPr>
            </w:pPr>
          </w:p>
        </w:tc>
      </w:tr>
      <w:tr w:rsidR="005139B4" w:rsidRPr="00C26884" w:rsidTr="00672D74">
        <w:trPr>
          <w:gridAfter w:val="1"/>
          <w:trHeight w:val="300"/>
        </w:trPr>
        <w:tc>
          <w:tcPr>
            <w:tcW w:w="61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5139B4" w:rsidRPr="004D6DD1" w:rsidRDefault="005139B4" w:rsidP="00DE66B0">
            <w:pPr>
              <w:jc w:val="center"/>
              <w:rPr>
                <w:rFonts w:eastAsia="Times New Roman"/>
                <w:color w:val="000000"/>
                <w:sz w:val="18"/>
                <w:szCs w:val="18"/>
                <w:lang w:val="ru-RU" w:eastAsia="ru-RU"/>
              </w:rPr>
            </w:pPr>
            <w:r w:rsidRPr="004D6DD1">
              <w:rPr>
                <w:rFonts w:eastAsia="Times New Roman"/>
                <w:color w:val="000000"/>
                <w:sz w:val="18"/>
                <w:szCs w:val="18"/>
                <w:lang w:val="ru-RU" w:eastAsia="ru-RU"/>
              </w:rPr>
              <w:t>4.1</w:t>
            </w:r>
          </w:p>
        </w:tc>
        <w:tc>
          <w:tcPr>
            <w:tcW w:w="15335" w:type="dxa"/>
            <w:gridSpan w:val="411"/>
            <w:tcBorders>
              <w:top w:val="single" w:sz="4" w:space="0" w:color="auto"/>
              <w:left w:val="nil"/>
              <w:bottom w:val="single" w:sz="4" w:space="0" w:color="auto"/>
              <w:right w:val="single" w:sz="4" w:space="0" w:color="auto"/>
            </w:tcBorders>
            <w:shd w:val="clear" w:color="auto" w:fill="auto"/>
            <w:hideMark/>
          </w:tcPr>
          <w:p w:rsidR="005139B4" w:rsidRPr="004D6DD1" w:rsidRDefault="005139B4" w:rsidP="00DE66B0">
            <w:pPr>
              <w:rPr>
                <w:rFonts w:eastAsia="Times New Roman"/>
                <w:color w:val="000000"/>
                <w:sz w:val="18"/>
                <w:szCs w:val="18"/>
                <w:lang w:val="ru-RU" w:eastAsia="ru-RU"/>
              </w:rPr>
            </w:pPr>
            <w:r w:rsidRPr="004D6DD1">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1</w:t>
            </w:r>
            <w:r w:rsidRPr="004D6DD1">
              <w:rPr>
                <w:rFonts w:eastAsia="Times New Roman"/>
                <w:color w:val="000000"/>
                <w:sz w:val="18"/>
                <w:szCs w:val="18"/>
                <w:lang w:val="ru-RU" w:eastAsia="ru-RU"/>
              </w:rPr>
              <w:t>.1</w:t>
            </w:r>
          </w:p>
        </w:tc>
      </w:tr>
      <w:tr w:rsidR="005139B4" w:rsidRPr="00160F4B" w:rsidTr="00672D74">
        <w:trPr>
          <w:gridAfter w:val="1"/>
          <w:trHeight w:val="585"/>
        </w:trPr>
        <w:tc>
          <w:tcPr>
            <w:tcW w:w="610" w:type="dxa"/>
            <w:gridSpan w:val="2"/>
            <w:vMerge/>
            <w:tcBorders>
              <w:top w:val="nil"/>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1" w:type="dxa"/>
            <w:gridSpan w:val="8"/>
            <w:vMerge w:val="restart"/>
            <w:tcBorders>
              <w:top w:val="nil"/>
              <w:left w:val="single" w:sz="4" w:space="0" w:color="auto"/>
              <w:bottom w:val="single" w:sz="4" w:space="0" w:color="000000"/>
              <w:right w:val="single" w:sz="4" w:space="0" w:color="auto"/>
            </w:tcBorders>
            <w:shd w:val="clear" w:color="000000" w:fill="FFFFFF"/>
            <w:hideMark/>
          </w:tcPr>
          <w:p w:rsidR="005139B4" w:rsidRPr="00107F63" w:rsidRDefault="005139B4" w:rsidP="00DE66B0">
            <w:pPr>
              <w:jc w:val="left"/>
              <w:rPr>
                <w:color w:val="000000"/>
                <w:sz w:val="18"/>
                <w:szCs w:val="18"/>
                <w:lang w:val="ru-RU"/>
              </w:rPr>
            </w:pPr>
            <w:r w:rsidRPr="00107F63">
              <w:rPr>
                <w:color w:val="000000"/>
                <w:sz w:val="18"/>
                <w:szCs w:val="18"/>
                <w:lang w:val="ru-RU"/>
              </w:rPr>
              <w:t xml:space="preserve">Руководство и управление в сфере установленных функций органов местного самоуправления </w:t>
            </w:r>
          </w:p>
        </w:tc>
        <w:tc>
          <w:tcPr>
            <w:tcW w:w="1667" w:type="dxa"/>
            <w:gridSpan w:val="40"/>
            <w:vMerge w:val="restart"/>
            <w:tcBorders>
              <w:top w:val="nil"/>
              <w:left w:val="single" w:sz="4" w:space="0" w:color="auto"/>
              <w:bottom w:val="single" w:sz="4" w:space="0" w:color="000000"/>
              <w:right w:val="single" w:sz="4" w:space="0" w:color="auto"/>
            </w:tcBorders>
            <w:shd w:val="clear" w:color="000000" w:fill="FFFFFF"/>
            <w:hideMark/>
          </w:tcPr>
          <w:p w:rsidR="005139B4" w:rsidRPr="00107F63" w:rsidRDefault="005139B4" w:rsidP="00DE66B0">
            <w:pPr>
              <w:jc w:val="left"/>
              <w:rPr>
                <w:color w:val="000000"/>
                <w:sz w:val="18"/>
                <w:szCs w:val="18"/>
                <w:lang w:val="ru-RU"/>
              </w:rPr>
            </w:pPr>
            <w:r w:rsidRPr="00107F63">
              <w:rPr>
                <w:color w:val="000000"/>
                <w:sz w:val="18"/>
                <w:szCs w:val="18"/>
                <w:lang w:val="ru-RU"/>
              </w:rPr>
              <w:t xml:space="preserve">Управление образования </w:t>
            </w:r>
            <w:r>
              <w:rPr>
                <w:color w:val="000000"/>
                <w:sz w:val="18"/>
                <w:szCs w:val="18"/>
                <w:lang w:val="ru-RU"/>
              </w:rPr>
              <w:t>а</w:t>
            </w:r>
            <w:r w:rsidRPr="00107F63">
              <w:rPr>
                <w:color w:val="000000"/>
                <w:sz w:val="18"/>
                <w:szCs w:val="18"/>
                <w:lang w:val="ru-RU"/>
              </w:rPr>
              <w:t>дминистрации города Ачинска</w:t>
            </w:r>
          </w:p>
        </w:tc>
        <w:tc>
          <w:tcPr>
            <w:tcW w:w="620" w:type="dxa"/>
            <w:gridSpan w:val="18"/>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733</w:t>
            </w:r>
          </w:p>
        </w:tc>
        <w:tc>
          <w:tcPr>
            <w:tcW w:w="809" w:type="dxa"/>
            <w:gridSpan w:val="32"/>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07 09</w:t>
            </w:r>
          </w:p>
        </w:tc>
        <w:tc>
          <w:tcPr>
            <w:tcW w:w="1344" w:type="dxa"/>
            <w:gridSpan w:val="46"/>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02 4 0802</w:t>
            </w:r>
          </w:p>
        </w:tc>
        <w:tc>
          <w:tcPr>
            <w:tcW w:w="1075" w:type="dxa"/>
            <w:gridSpan w:val="37"/>
            <w:tcBorders>
              <w:top w:val="nil"/>
              <w:left w:val="nil"/>
              <w:bottom w:val="single" w:sz="4" w:space="0" w:color="auto"/>
              <w:right w:val="single" w:sz="4" w:space="0" w:color="auto"/>
            </w:tcBorders>
            <w:shd w:val="clear" w:color="000000" w:fill="FFFFFF"/>
            <w:hideMark/>
          </w:tcPr>
          <w:p w:rsidR="005139B4" w:rsidRPr="00822877" w:rsidRDefault="005139B4" w:rsidP="00DE66B0">
            <w:pPr>
              <w:jc w:val="right"/>
              <w:rPr>
                <w:color w:val="000000"/>
                <w:sz w:val="18"/>
                <w:szCs w:val="18"/>
              </w:rPr>
            </w:pPr>
            <w:r w:rsidRPr="00822877">
              <w:rPr>
                <w:color w:val="000000"/>
                <w:sz w:val="18"/>
                <w:szCs w:val="18"/>
              </w:rPr>
              <w:t>120,240, 830, 850</w:t>
            </w:r>
          </w:p>
        </w:tc>
        <w:tc>
          <w:tcPr>
            <w:tcW w:w="1078" w:type="dxa"/>
            <w:gridSpan w:val="41"/>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49 065,1</w:t>
            </w:r>
          </w:p>
        </w:tc>
        <w:tc>
          <w:tcPr>
            <w:tcW w:w="922" w:type="dxa"/>
            <w:gridSpan w:val="28"/>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3 887,6</w:t>
            </w:r>
          </w:p>
        </w:tc>
        <w:tc>
          <w:tcPr>
            <w:tcW w:w="920" w:type="dxa"/>
            <w:gridSpan w:val="33"/>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0,0</w:t>
            </w:r>
          </w:p>
        </w:tc>
        <w:tc>
          <w:tcPr>
            <w:tcW w:w="921" w:type="dxa"/>
            <w:gridSpan w:val="34"/>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0,0</w:t>
            </w:r>
          </w:p>
        </w:tc>
        <w:tc>
          <w:tcPr>
            <w:tcW w:w="1237" w:type="dxa"/>
            <w:gridSpan w:val="43"/>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0,0</w:t>
            </w:r>
          </w:p>
        </w:tc>
        <w:tc>
          <w:tcPr>
            <w:tcW w:w="1051" w:type="dxa"/>
            <w:gridSpan w:val="32"/>
            <w:tcBorders>
              <w:top w:val="nil"/>
              <w:left w:val="nil"/>
              <w:bottom w:val="single" w:sz="4" w:space="0" w:color="auto"/>
              <w:right w:val="single" w:sz="4" w:space="0" w:color="auto"/>
            </w:tcBorders>
            <w:shd w:val="clear" w:color="000000" w:fill="FFFFFF"/>
            <w:hideMark/>
          </w:tcPr>
          <w:p w:rsidR="005139B4" w:rsidRPr="00822877" w:rsidRDefault="005139B4" w:rsidP="00DE66B0">
            <w:pPr>
              <w:jc w:val="right"/>
              <w:rPr>
                <w:color w:val="000000"/>
                <w:sz w:val="18"/>
                <w:szCs w:val="18"/>
              </w:rPr>
            </w:pPr>
            <w:r w:rsidRPr="00822877">
              <w:rPr>
                <w:color w:val="000000"/>
                <w:sz w:val="18"/>
                <w:szCs w:val="18"/>
              </w:rPr>
              <w:t>52 952,7</w:t>
            </w:r>
          </w:p>
        </w:tc>
        <w:tc>
          <w:tcPr>
            <w:tcW w:w="2010" w:type="dxa"/>
            <w:gridSpan w:val="19"/>
            <w:vMerge w:val="restart"/>
            <w:tcBorders>
              <w:top w:val="nil"/>
              <w:left w:val="single" w:sz="4" w:space="0" w:color="auto"/>
              <w:bottom w:val="single" w:sz="4" w:space="0" w:color="000000"/>
              <w:right w:val="single" w:sz="4" w:space="0" w:color="auto"/>
            </w:tcBorders>
            <w:shd w:val="clear" w:color="000000" w:fill="FFFFFF"/>
            <w:hideMark/>
          </w:tcPr>
          <w:p w:rsidR="005139B4" w:rsidRPr="00107F63" w:rsidRDefault="005139B4" w:rsidP="00DE66B0">
            <w:pPr>
              <w:jc w:val="left"/>
              <w:rPr>
                <w:color w:val="000000"/>
                <w:sz w:val="18"/>
                <w:szCs w:val="18"/>
                <w:lang w:val="ru-RU"/>
              </w:rPr>
            </w:pPr>
            <w:r w:rsidRPr="00107F63">
              <w:rPr>
                <w:color w:val="000000"/>
                <w:sz w:val="18"/>
                <w:szCs w:val="18"/>
                <w:lang w:val="ru-RU"/>
              </w:rPr>
              <w:t xml:space="preserve">Ежегодно обеспечена деятельность 8 муниципальных служащих </w:t>
            </w:r>
          </w:p>
        </w:tc>
      </w:tr>
      <w:tr w:rsidR="005139B4" w:rsidRPr="00C26884" w:rsidTr="00672D74">
        <w:trPr>
          <w:gridAfter w:val="1"/>
          <w:trHeight w:val="341"/>
        </w:trPr>
        <w:tc>
          <w:tcPr>
            <w:tcW w:w="610" w:type="dxa"/>
            <w:gridSpan w:val="2"/>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1" w:type="dxa"/>
            <w:gridSpan w:val="8"/>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67" w:type="dxa"/>
            <w:gridSpan w:val="40"/>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620" w:type="dxa"/>
            <w:gridSpan w:val="18"/>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733</w:t>
            </w:r>
          </w:p>
        </w:tc>
        <w:tc>
          <w:tcPr>
            <w:tcW w:w="809" w:type="dxa"/>
            <w:gridSpan w:val="32"/>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07 09</w:t>
            </w:r>
          </w:p>
        </w:tc>
        <w:tc>
          <w:tcPr>
            <w:tcW w:w="1344" w:type="dxa"/>
            <w:gridSpan w:val="46"/>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02 4 00 0802 0</w:t>
            </w:r>
          </w:p>
        </w:tc>
        <w:tc>
          <w:tcPr>
            <w:tcW w:w="1075" w:type="dxa"/>
            <w:gridSpan w:val="37"/>
            <w:tcBorders>
              <w:top w:val="nil"/>
              <w:left w:val="nil"/>
              <w:bottom w:val="single" w:sz="4" w:space="0" w:color="auto"/>
              <w:right w:val="single" w:sz="4" w:space="0" w:color="auto"/>
            </w:tcBorders>
            <w:shd w:val="clear" w:color="000000" w:fill="FFFFFF"/>
            <w:hideMark/>
          </w:tcPr>
          <w:p w:rsidR="005139B4" w:rsidRPr="00822877" w:rsidRDefault="005139B4" w:rsidP="00DE66B0">
            <w:pPr>
              <w:jc w:val="right"/>
              <w:rPr>
                <w:color w:val="000000"/>
                <w:sz w:val="18"/>
                <w:szCs w:val="18"/>
              </w:rPr>
            </w:pPr>
            <w:r w:rsidRPr="00822877">
              <w:rPr>
                <w:color w:val="000000"/>
                <w:sz w:val="18"/>
                <w:szCs w:val="18"/>
              </w:rPr>
              <w:t>120,240, 830, 850</w:t>
            </w:r>
          </w:p>
        </w:tc>
        <w:tc>
          <w:tcPr>
            <w:tcW w:w="1078" w:type="dxa"/>
            <w:gridSpan w:val="41"/>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0,0</w:t>
            </w:r>
          </w:p>
        </w:tc>
        <w:tc>
          <w:tcPr>
            <w:tcW w:w="922" w:type="dxa"/>
            <w:gridSpan w:val="28"/>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0,0</w:t>
            </w:r>
          </w:p>
        </w:tc>
        <w:tc>
          <w:tcPr>
            <w:tcW w:w="920" w:type="dxa"/>
            <w:gridSpan w:val="33"/>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4 197,8</w:t>
            </w:r>
          </w:p>
        </w:tc>
        <w:tc>
          <w:tcPr>
            <w:tcW w:w="921" w:type="dxa"/>
            <w:gridSpan w:val="34"/>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4 197,8</w:t>
            </w:r>
          </w:p>
        </w:tc>
        <w:tc>
          <w:tcPr>
            <w:tcW w:w="1237" w:type="dxa"/>
            <w:gridSpan w:val="43"/>
            <w:tcBorders>
              <w:top w:val="nil"/>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4 197,8</w:t>
            </w:r>
          </w:p>
        </w:tc>
        <w:tc>
          <w:tcPr>
            <w:tcW w:w="1051" w:type="dxa"/>
            <w:gridSpan w:val="32"/>
            <w:tcBorders>
              <w:top w:val="nil"/>
              <w:left w:val="nil"/>
              <w:bottom w:val="single" w:sz="4" w:space="0" w:color="auto"/>
              <w:right w:val="single" w:sz="4" w:space="0" w:color="auto"/>
            </w:tcBorders>
            <w:shd w:val="clear" w:color="000000" w:fill="FFFFFF"/>
            <w:hideMark/>
          </w:tcPr>
          <w:p w:rsidR="005139B4" w:rsidRPr="00822877" w:rsidRDefault="005139B4" w:rsidP="00DE66B0">
            <w:pPr>
              <w:jc w:val="right"/>
              <w:rPr>
                <w:color w:val="000000"/>
                <w:sz w:val="18"/>
                <w:szCs w:val="18"/>
              </w:rPr>
            </w:pPr>
            <w:r w:rsidRPr="00822877">
              <w:rPr>
                <w:color w:val="000000"/>
                <w:sz w:val="18"/>
                <w:szCs w:val="18"/>
              </w:rPr>
              <w:t>12 593,4</w:t>
            </w:r>
          </w:p>
        </w:tc>
        <w:tc>
          <w:tcPr>
            <w:tcW w:w="2010" w:type="dxa"/>
            <w:gridSpan w:val="19"/>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C26884" w:rsidTr="00672D74">
        <w:trPr>
          <w:gridAfter w:val="1"/>
          <w:trHeight w:val="300"/>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107F63" w:rsidRDefault="005139B4" w:rsidP="00DE66B0">
            <w:pPr>
              <w:jc w:val="center"/>
              <w:rPr>
                <w:rFonts w:eastAsia="Times New Roman"/>
                <w:color w:val="000000"/>
                <w:sz w:val="18"/>
                <w:szCs w:val="18"/>
                <w:lang w:val="ru-RU" w:eastAsia="ru-RU"/>
              </w:rPr>
            </w:pPr>
            <w:r w:rsidRPr="00107F63">
              <w:rPr>
                <w:rFonts w:eastAsia="Times New Roman"/>
                <w:color w:val="000000"/>
                <w:sz w:val="18"/>
                <w:szCs w:val="18"/>
                <w:lang w:val="ru-RU" w:eastAsia="ru-RU"/>
              </w:rPr>
              <w:t>4.2</w:t>
            </w:r>
          </w:p>
        </w:tc>
        <w:tc>
          <w:tcPr>
            <w:tcW w:w="15335" w:type="dxa"/>
            <w:gridSpan w:val="411"/>
            <w:tcBorders>
              <w:top w:val="single" w:sz="4" w:space="0" w:color="auto"/>
              <w:left w:val="single" w:sz="4" w:space="0" w:color="auto"/>
              <w:bottom w:val="single" w:sz="4" w:space="0" w:color="auto"/>
              <w:right w:val="single" w:sz="4" w:space="0" w:color="auto"/>
            </w:tcBorders>
            <w:shd w:val="clear" w:color="000000" w:fill="FFFFFF"/>
            <w:hideMark/>
          </w:tcPr>
          <w:p w:rsidR="005139B4" w:rsidRPr="00107F63" w:rsidRDefault="005139B4" w:rsidP="00DE66B0">
            <w:pPr>
              <w:rPr>
                <w:rFonts w:eastAsia="Times New Roman"/>
                <w:color w:val="000000"/>
                <w:sz w:val="18"/>
                <w:szCs w:val="18"/>
                <w:lang w:val="ru-RU" w:eastAsia="ru-RU"/>
              </w:rPr>
            </w:pPr>
            <w:r w:rsidRPr="00107F63">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1</w:t>
            </w:r>
            <w:r w:rsidRPr="00107F63">
              <w:rPr>
                <w:rFonts w:eastAsia="Times New Roman"/>
                <w:color w:val="000000"/>
                <w:sz w:val="18"/>
                <w:szCs w:val="18"/>
                <w:lang w:val="ru-RU" w:eastAsia="ru-RU"/>
              </w:rPr>
              <w:t>.</w:t>
            </w:r>
            <w:r>
              <w:rPr>
                <w:rFonts w:eastAsia="Times New Roman"/>
                <w:color w:val="000000"/>
                <w:sz w:val="18"/>
                <w:szCs w:val="18"/>
                <w:lang w:val="ru-RU" w:eastAsia="ru-RU"/>
              </w:rPr>
              <w:t>2</w:t>
            </w:r>
          </w:p>
        </w:tc>
      </w:tr>
      <w:tr w:rsidR="005139B4" w:rsidRPr="00160F4B" w:rsidTr="00672D74">
        <w:trPr>
          <w:gridAfter w:val="1"/>
          <w:trHeight w:val="360"/>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1" w:type="dxa"/>
            <w:gridSpan w:val="8"/>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107F63" w:rsidRDefault="005139B4" w:rsidP="00DE66B0">
            <w:pPr>
              <w:jc w:val="left"/>
              <w:rPr>
                <w:color w:val="000000"/>
                <w:sz w:val="18"/>
                <w:szCs w:val="18"/>
              </w:rPr>
            </w:pPr>
            <w:r w:rsidRPr="00107F63">
              <w:rPr>
                <w:color w:val="000000"/>
                <w:sz w:val="18"/>
                <w:szCs w:val="18"/>
              </w:rPr>
              <w:t xml:space="preserve">Обеспечение деятельности управления образования </w:t>
            </w:r>
          </w:p>
        </w:tc>
        <w:tc>
          <w:tcPr>
            <w:tcW w:w="1667" w:type="dxa"/>
            <w:gridSpan w:val="40"/>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107F63" w:rsidRDefault="005139B4" w:rsidP="00DE66B0">
            <w:pPr>
              <w:jc w:val="left"/>
              <w:rPr>
                <w:color w:val="000000"/>
                <w:sz w:val="18"/>
                <w:szCs w:val="18"/>
                <w:lang w:val="ru-RU"/>
              </w:rPr>
            </w:pPr>
            <w:r w:rsidRPr="00107F63">
              <w:rPr>
                <w:color w:val="000000"/>
                <w:sz w:val="18"/>
                <w:szCs w:val="18"/>
                <w:lang w:val="ru-RU"/>
              </w:rPr>
              <w:t xml:space="preserve">Управление образования </w:t>
            </w:r>
            <w:r>
              <w:rPr>
                <w:color w:val="000000"/>
                <w:sz w:val="18"/>
                <w:szCs w:val="18"/>
                <w:lang w:val="ru-RU"/>
              </w:rPr>
              <w:t>а</w:t>
            </w:r>
            <w:r w:rsidRPr="00107F63">
              <w:rPr>
                <w:color w:val="000000"/>
                <w:sz w:val="18"/>
                <w:szCs w:val="18"/>
                <w:lang w:val="ru-RU"/>
              </w:rPr>
              <w:t>дминистрации города Ачинска</w:t>
            </w:r>
          </w:p>
        </w:tc>
        <w:tc>
          <w:tcPr>
            <w:tcW w:w="620" w:type="dxa"/>
            <w:gridSpan w:val="18"/>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8D416E" w:rsidRDefault="005139B4" w:rsidP="00DE66B0">
            <w:pPr>
              <w:jc w:val="right"/>
              <w:rPr>
                <w:color w:val="000000"/>
                <w:sz w:val="18"/>
                <w:szCs w:val="18"/>
              </w:rPr>
            </w:pPr>
            <w:r w:rsidRPr="008D416E">
              <w:rPr>
                <w:color w:val="000000"/>
                <w:sz w:val="18"/>
                <w:szCs w:val="18"/>
              </w:rPr>
              <w:t>733</w:t>
            </w:r>
          </w:p>
        </w:tc>
        <w:tc>
          <w:tcPr>
            <w:tcW w:w="925" w:type="dxa"/>
            <w:gridSpan w:val="35"/>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8D416E" w:rsidRDefault="005139B4" w:rsidP="00DE66B0">
            <w:pPr>
              <w:jc w:val="right"/>
              <w:rPr>
                <w:color w:val="000000"/>
                <w:sz w:val="18"/>
                <w:szCs w:val="18"/>
              </w:rPr>
            </w:pPr>
            <w:r w:rsidRPr="008D416E">
              <w:rPr>
                <w:color w:val="000000"/>
                <w:sz w:val="18"/>
                <w:szCs w:val="18"/>
              </w:rPr>
              <w:t>07 09</w:t>
            </w:r>
          </w:p>
        </w:tc>
        <w:tc>
          <w:tcPr>
            <w:tcW w:w="1228" w:type="dxa"/>
            <w:gridSpan w:val="43"/>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8D416E" w:rsidRDefault="005139B4" w:rsidP="00DE66B0">
            <w:pPr>
              <w:jc w:val="right"/>
              <w:rPr>
                <w:color w:val="000000"/>
                <w:sz w:val="18"/>
                <w:szCs w:val="18"/>
              </w:rPr>
            </w:pPr>
            <w:r w:rsidRPr="008D416E">
              <w:rPr>
                <w:color w:val="000000"/>
                <w:sz w:val="18"/>
                <w:szCs w:val="18"/>
              </w:rPr>
              <w:t>02 4 0809</w:t>
            </w:r>
          </w:p>
        </w:tc>
        <w:tc>
          <w:tcPr>
            <w:tcW w:w="1075" w:type="dxa"/>
            <w:gridSpan w:val="37"/>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8D416E" w:rsidRDefault="005139B4" w:rsidP="00DE66B0">
            <w:pPr>
              <w:jc w:val="right"/>
              <w:rPr>
                <w:color w:val="000000"/>
                <w:sz w:val="18"/>
                <w:szCs w:val="18"/>
              </w:rPr>
            </w:pPr>
            <w:r w:rsidRPr="008D416E">
              <w:rPr>
                <w:color w:val="000000"/>
                <w:sz w:val="18"/>
                <w:szCs w:val="18"/>
              </w:rPr>
              <w:t>120,240,850</w:t>
            </w:r>
          </w:p>
        </w:tc>
        <w:tc>
          <w:tcPr>
            <w:tcW w:w="1078" w:type="dxa"/>
            <w:gridSpan w:val="41"/>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8D416E" w:rsidRDefault="005139B4" w:rsidP="00DE66B0">
            <w:pPr>
              <w:jc w:val="right"/>
              <w:rPr>
                <w:color w:val="000000"/>
                <w:sz w:val="18"/>
                <w:szCs w:val="18"/>
              </w:rPr>
            </w:pPr>
            <w:r w:rsidRPr="008D416E">
              <w:rPr>
                <w:color w:val="000000"/>
                <w:sz w:val="18"/>
                <w:szCs w:val="18"/>
              </w:rPr>
              <w:t>0,0</w:t>
            </w:r>
          </w:p>
        </w:tc>
        <w:tc>
          <w:tcPr>
            <w:tcW w:w="922" w:type="dxa"/>
            <w:gridSpan w:val="28"/>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8D416E" w:rsidRDefault="005139B4" w:rsidP="00DE66B0">
            <w:pPr>
              <w:jc w:val="right"/>
              <w:rPr>
                <w:color w:val="000000"/>
                <w:sz w:val="18"/>
                <w:szCs w:val="18"/>
              </w:rPr>
            </w:pPr>
            <w:r w:rsidRPr="008D416E">
              <w:rPr>
                <w:color w:val="000000"/>
                <w:sz w:val="18"/>
                <w:szCs w:val="18"/>
              </w:rPr>
              <w:t>45 720,6</w:t>
            </w:r>
          </w:p>
        </w:tc>
        <w:tc>
          <w:tcPr>
            <w:tcW w:w="920"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8D416E" w:rsidRDefault="005139B4" w:rsidP="00DE66B0">
            <w:pPr>
              <w:jc w:val="right"/>
              <w:rPr>
                <w:color w:val="000000"/>
                <w:sz w:val="18"/>
                <w:szCs w:val="18"/>
              </w:rPr>
            </w:pPr>
            <w:r w:rsidRPr="008D416E">
              <w:rPr>
                <w:color w:val="000000"/>
                <w:sz w:val="18"/>
                <w:szCs w:val="18"/>
              </w:rPr>
              <w:t>0,0</w:t>
            </w:r>
          </w:p>
        </w:tc>
        <w:tc>
          <w:tcPr>
            <w:tcW w:w="921" w:type="dxa"/>
            <w:gridSpan w:val="34"/>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8D416E" w:rsidRDefault="005139B4" w:rsidP="00DE66B0">
            <w:pPr>
              <w:jc w:val="right"/>
              <w:rPr>
                <w:color w:val="000000"/>
                <w:sz w:val="18"/>
                <w:szCs w:val="18"/>
              </w:rPr>
            </w:pPr>
            <w:r w:rsidRPr="008D416E">
              <w:rPr>
                <w:color w:val="000000"/>
                <w:sz w:val="18"/>
                <w:szCs w:val="18"/>
              </w:rPr>
              <w:t>0,0</w:t>
            </w:r>
          </w:p>
        </w:tc>
        <w:tc>
          <w:tcPr>
            <w:tcW w:w="1237" w:type="dxa"/>
            <w:gridSpan w:val="43"/>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8D416E" w:rsidRDefault="005139B4" w:rsidP="00DE66B0">
            <w:pPr>
              <w:jc w:val="right"/>
              <w:rPr>
                <w:color w:val="000000"/>
                <w:sz w:val="18"/>
                <w:szCs w:val="18"/>
              </w:rPr>
            </w:pPr>
            <w:r w:rsidRPr="008D416E">
              <w:rPr>
                <w:color w:val="000000"/>
                <w:sz w:val="18"/>
                <w:szCs w:val="18"/>
              </w:rPr>
              <w:t>0,0</w:t>
            </w:r>
          </w:p>
        </w:tc>
        <w:tc>
          <w:tcPr>
            <w:tcW w:w="1051" w:type="dxa"/>
            <w:gridSpan w:val="32"/>
            <w:tcBorders>
              <w:top w:val="single" w:sz="4" w:space="0" w:color="auto"/>
              <w:left w:val="single" w:sz="4" w:space="0" w:color="auto"/>
              <w:bottom w:val="single" w:sz="4" w:space="0" w:color="auto"/>
              <w:right w:val="single" w:sz="4" w:space="0" w:color="auto"/>
            </w:tcBorders>
            <w:shd w:val="clear" w:color="000000" w:fill="FFFFFF"/>
            <w:hideMark/>
          </w:tcPr>
          <w:p w:rsidR="005139B4" w:rsidRPr="008D416E" w:rsidRDefault="005139B4" w:rsidP="00DE66B0">
            <w:pPr>
              <w:jc w:val="right"/>
              <w:rPr>
                <w:color w:val="000000"/>
                <w:sz w:val="18"/>
                <w:szCs w:val="18"/>
              </w:rPr>
            </w:pPr>
            <w:r w:rsidRPr="008D416E">
              <w:rPr>
                <w:color w:val="000000"/>
                <w:sz w:val="18"/>
                <w:szCs w:val="18"/>
              </w:rPr>
              <w:t>45 720,6</w:t>
            </w:r>
          </w:p>
        </w:tc>
        <w:tc>
          <w:tcPr>
            <w:tcW w:w="2010" w:type="dxa"/>
            <w:gridSpan w:val="19"/>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7E5C59" w:rsidRDefault="005139B4" w:rsidP="00DE66B0">
            <w:pPr>
              <w:jc w:val="left"/>
              <w:rPr>
                <w:color w:val="000000"/>
                <w:sz w:val="18"/>
                <w:szCs w:val="18"/>
                <w:lang w:val="ru-RU"/>
              </w:rPr>
            </w:pPr>
            <w:r w:rsidRPr="007E5C59">
              <w:rPr>
                <w:color w:val="000000"/>
                <w:sz w:val="18"/>
                <w:szCs w:val="18"/>
                <w:lang w:val="ru-RU"/>
              </w:rPr>
              <w:t>В 2015 г. обеспечена деятельность 114 сотрудников управления образования</w:t>
            </w:r>
          </w:p>
        </w:tc>
      </w:tr>
      <w:tr w:rsidR="005139B4" w:rsidRPr="00C26884" w:rsidTr="00672D74">
        <w:trPr>
          <w:gridAfter w:val="1"/>
          <w:trHeight w:val="413"/>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1"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67" w:type="dxa"/>
            <w:gridSpan w:val="40"/>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620" w:type="dxa"/>
            <w:gridSpan w:val="18"/>
            <w:tcBorders>
              <w:top w:val="single" w:sz="4" w:space="0" w:color="auto"/>
              <w:left w:val="nil"/>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733</w:t>
            </w:r>
          </w:p>
        </w:tc>
        <w:tc>
          <w:tcPr>
            <w:tcW w:w="925"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07 09</w:t>
            </w:r>
          </w:p>
        </w:tc>
        <w:tc>
          <w:tcPr>
            <w:tcW w:w="1228" w:type="dxa"/>
            <w:gridSpan w:val="43"/>
            <w:tcBorders>
              <w:top w:val="single" w:sz="4" w:space="0" w:color="auto"/>
              <w:left w:val="nil"/>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02 4 00 0809 0</w:t>
            </w:r>
          </w:p>
        </w:tc>
        <w:tc>
          <w:tcPr>
            <w:tcW w:w="1075"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120,240,850</w:t>
            </w:r>
          </w:p>
        </w:tc>
        <w:tc>
          <w:tcPr>
            <w:tcW w:w="1078" w:type="dxa"/>
            <w:gridSpan w:val="41"/>
            <w:tcBorders>
              <w:top w:val="single" w:sz="4" w:space="0" w:color="auto"/>
              <w:left w:val="nil"/>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0,0</w:t>
            </w:r>
          </w:p>
        </w:tc>
        <w:tc>
          <w:tcPr>
            <w:tcW w:w="922"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0,0</w:t>
            </w:r>
          </w:p>
        </w:tc>
        <w:tc>
          <w:tcPr>
            <w:tcW w:w="92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46 483,1</w:t>
            </w:r>
          </w:p>
        </w:tc>
        <w:tc>
          <w:tcPr>
            <w:tcW w:w="92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46 197,3</w:t>
            </w:r>
          </w:p>
        </w:tc>
        <w:tc>
          <w:tcPr>
            <w:tcW w:w="1237" w:type="dxa"/>
            <w:gridSpan w:val="43"/>
            <w:tcBorders>
              <w:top w:val="single" w:sz="4" w:space="0" w:color="auto"/>
              <w:left w:val="nil"/>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46 197,3</w:t>
            </w:r>
          </w:p>
        </w:tc>
        <w:tc>
          <w:tcPr>
            <w:tcW w:w="1051" w:type="dxa"/>
            <w:gridSpan w:val="32"/>
            <w:tcBorders>
              <w:top w:val="single" w:sz="4" w:space="0" w:color="auto"/>
              <w:left w:val="nil"/>
              <w:bottom w:val="single" w:sz="4" w:space="0" w:color="auto"/>
              <w:right w:val="single" w:sz="4" w:space="0" w:color="auto"/>
            </w:tcBorders>
            <w:shd w:val="clear" w:color="000000" w:fill="FFFFFF"/>
            <w:hideMark/>
          </w:tcPr>
          <w:p w:rsidR="005139B4" w:rsidRPr="00DB5433" w:rsidRDefault="005139B4" w:rsidP="00DE66B0">
            <w:pPr>
              <w:jc w:val="right"/>
              <w:rPr>
                <w:color w:val="000000"/>
                <w:sz w:val="18"/>
                <w:szCs w:val="18"/>
              </w:rPr>
            </w:pPr>
            <w:r w:rsidRPr="00DB5433">
              <w:rPr>
                <w:color w:val="000000"/>
                <w:sz w:val="18"/>
                <w:szCs w:val="18"/>
              </w:rPr>
              <w:t>138 877,7</w:t>
            </w:r>
          </w:p>
        </w:tc>
        <w:tc>
          <w:tcPr>
            <w:tcW w:w="2010" w:type="dxa"/>
            <w:gridSpan w:val="19"/>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7E5C59" w:rsidTr="00672D74">
        <w:trPr>
          <w:gridAfter w:val="1"/>
          <w:trHeight w:val="300"/>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7E5C59" w:rsidRDefault="005139B4" w:rsidP="00DE66B0">
            <w:pPr>
              <w:jc w:val="center"/>
              <w:rPr>
                <w:rFonts w:eastAsia="Times New Roman"/>
                <w:color w:val="000000"/>
                <w:sz w:val="18"/>
                <w:szCs w:val="18"/>
                <w:lang w:val="ru-RU" w:eastAsia="ru-RU"/>
              </w:rPr>
            </w:pPr>
            <w:r w:rsidRPr="007E5C59">
              <w:rPr>
                <w:rFonts w:eastAsia="Times New Roman"/>
                <w:color w:val="000000"/>
                <w:sz w:val="18"/>
                <w:szCs w:val="18"/>
                <w:lang w:val="ru-RU" w:eastAsia="ru-RU"/>
              </w:rPr>
              <w:t>4.3</w:t>
            </w:r>
          </w:p>
        </w:tc>
        <w:tc>
          <w:tcPr>
            <w:tcW w:w="15335" w:type="dxa"/>
            <w:gridSpan w:val="411"/>
            <w:tcBorders>
              <w:top w:val="single" w:sz="4" w:space="0" w:color="auto"/>
              <w:left w:val="nil"/>
              <w:bottom w:val="single" w:sz="4" w:space="0" w:color="auto"/>
              <w:right w:val="single" w:sz="4" w:space="0" w:color="auto"/>
            </w:tcBorders>
            <w:shd w:val="clear" w:color="000000" w:fill="FFFFFF"/>
            <w:hideMark/>
          </w:tcPr>
          <w:p w:rsidR="005139B4" w:rsidRPr="007E5C59" w:rsidRDefault="005139B4" w:rsidP="00DE66B0">
            <w:pPr>
              <w:rPr>
                <w:rFonts w:eastAsia="Times New Roman"/>
                <w:color w:val="000000"/>
                <w:sz w:val="18"/>
                <w:szCs w:val="18"/>
                <w:lang w:val="ru-RU" w:eastAsia="ru-RU"/>
              </w:rPr>
            </w:pPr>
            <w:r w:rsidRPr="007E5C59">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1</w:t>
            </w:r>
            <w:r w:rsidRPr="007E5C59">
              <w:rPr>
                <w:rFonts w:eastAsia="Times New Roman"/>
                <w:color w:val="000000"/>
                <w:sz w:val="18"/>
                <w:szCs w:val="18"/>
                <w:lang w:val="ru-RU" w:eastAsia="ru-RU"/>
              </w:rPr>
              <w:t>.3</w:t>
            </w:r>
          </w:p>
        </w:tc>
      </w:tr>
      <w:tr w:rsidR="005139B4" w:rsidRPr="00C26884" w:rsidTr="00672D74">
        <w:trPr>
          <w:gridAfter w:val="1"/>
          <w:trHeight w:val="3119"/>
        </w:trPr>
        <w:tc>
          <w:tcPr>
            <w:tcW w:w="610" w:type="dxa"/>
            <w:gridSpan w:val="2"/>
            <w:vMerge/>
            <w:tcBorders>
              <w:top w:val="single" w:sz="4" w:space="0" w:color="auto"/>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1" w:type="dxa"/>
            <w:gridSpan w:val="8"/>
            <w:tcBorders>
              <w:top w:val="single" w:sz="4" w:space="0" w:color="auto"/>
              <w:left w:val="nil"/>
              <w:bottom w:val="single" w:sz="4" w:space="0" w:color="auto"/>
              <w:right w:val="single" w:sz="4" w:space="0" w:color="auto"/>
            </w:tcBorders>
            <w:shd w:val="clear" w:color="000000" w:fill="FFFFFF"/>
            <w:hideMark/>
          </w:tcPr>
          <w:p w:rsidR="005139B4" w:rsidRPr="00392FEB" w:rsidRDefault="005139B4" w:rsidP="00DE66B0">
            <w:pPr>
              <w:jc w:val="left"/>
              <w:rPr>
                <w:color w:val="000000"/>
                <w:sz w:val="18"/>
                <w:szCs w:val="18"/>
                <w:lang w:val="ru-RU"/>
              </w:rPr>
            </w:pPr>
            <w:r w:rsidRPr="00392FEB">
              <w:rPr>
                <w:color w:val="000000"/>
                <w:sz w:val="18"/>
                <w:szCs w:val="18"/>
                <w:lang w:val="ru-RU"/>
              </w:rPr>
              <w:t>Организация условий для эффективного управления муниципальной системой образования</w:t>
            </w:r>
          </w:p>
        </w:tc>
        <w:tc>
          <w:tcPr>
            <w:tcW w:w="1294" w:type="dxa"/>
            <w:gridSpan w:val="30"/>
            <w:tcBorders>
              <w:top w:val="single" w:sz="4" w:space="0" w:color="auto"/>
              <w:left w:val="nil"/>
              <w:bottom w:val="single" w:sz="4" w:space="0" w:color="auto"/>
              <w:right w:val="single" w:sz="4" w:space="0" w:color="auto"/>
            </w:tcBorders>
            <w:shd w:val="clear" w:color="000000" w:fill="FFFFFF"/>
            <w:hideMark/>
          </w:tcPr>
          <w:p w:rsidR="005139B4" w:rsidRPr="00392FEB" w:rsidRDefault="005139B4" w:rsidP="00DE66B0">
            <w:pPr>
              <w:jc w:val="left"/>
              <w:rPr>
                <w:color w:val="000000"/>
                <w:sz w:val="18"/>
                <w:szCs w:val="18"/>
                <w:lang w:val="ru-RU"/>
              </w:rPr>
            </w:pPr>
            <w:r w:rsidRPr="00392FEB">
              <w:rPr>
                <w:color w:val="000000"/>
                <w:sz w:val="18"/>
                <w:szCs w:val="18"/>
                <w:lang w:val="ru-RU"/>
              </w:rPr>
              <w:t xml:space="preserve">Управление образования </w:t>
            </w:r>
            <w:r>
              <w:rPr>
                <w:color w:val="000000"/>
                <w:sz w:val="18"/>
                <w:szCs w:val="18"/>
                <w:lang w:val="ru-RU"/>
              </w:rPr>
              <w:t>а</w:t>
            </w:r>
            <w:r w:rsidRPr="00392FEB">
              <w:rPr>
                <w:color w:val="000000"/>
                <w:sz w:val="18"/>
                <w:szCs w:val="18"/>
                <w:lang w:val="ru-RU"/>
              </w:rPr>
              <w:t>дминистрации города Ачинска</w:t>
            </w:r>
          </w:p>
        </w:tc>
        <w:tc>
          <w:tcPr>
            <w:tcW w:w="754" w:type="dxa"/>
            <w:gridSpan w:val="23"/>
            <w:tcBorders>
              <w:top w:val="single" w:sz="4" w:space="0" w:color="auto"/>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733</w:t>
            </w:r>
          </w:p>
        </w:tc>
        <w:tc>
          <w:tcPr>
            <w:tcW w:w="899"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07 09</w:t>
            </w:r>
          </w:p>
        </w:tc>
        <w:tc>
          <w:tcPr>
            <w:tcW w:w="1197" w:type="dxa"/>
            <w:gridSpan w:val="44"/>
            <w:tcBorders>
              <w:top w:val="single" w:sz="4" w:space="0" w:color="auto"/>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02 4 8914</w:t>
            </w:r>
          </w:p>
        </w:tc>
        <w:tc>
          <w:tcPr>
            <w:tcW w:w="902"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240</w:t>
            </w:r>
          </w:p>
        </w:tc>
        <w:tc>
          <w:tcPr>
            <w:tcW w:w="1048"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282,7</w:t>
            </w:r>
          </w:p>
        </w:tc>
        <w:tc>
          <w:tcPr>
            <w:tcW w:w="105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0,0</w:t>
            </w:r>
          </w:p>
        </w:tc>
        <w:tc>
          <w:tcPr>
            <w:tcW w:w="1049"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0,0</w:t>
            </w:r>
          </w:p>
        </w:tc>
        <w:tc>
          <w:tcPr>
            <w:tcW w:w="903"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0,0</w:t>
            </w:r>
          </w:p>
        </w:tc>
        <w:tc>
          <w:tcPr>
            <w:tcW w:w="1047"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822877" w:rsidRDefault="005139B4" w:rsidP="00DE66B0">
            <w:pPr>
              <w:jc w:val="right"/>
              <w:rPr>
                <w:color w:val="000000"/>
                <w:sz w:val="18"/>
                <w:szCs w:val="18"/>
              </w:rPr>
            </w:pPr>
            <w:r w:rsidRPr="00822877">
              <w:rPr>
                <w:color w:val="000000"/>
                <w:sz w:val="18"/>
                <w:szCs w:val="18"/>
              </w:rPr>
              <w:t>0,0</w:t>
            </w:r>
          </w:p>
        </w:tc>
        <w:tc>
          <w:tcPr>
            <w:tcW w:w="1050" w:type="dxa"/>
            <w:gridSpan w:val="32"/>
            <w:tcBorders>
              <w:top w:val="single" w:sz="4" w:space="0" w:color="auto"/>
              <w:left w:val="nil"/>
              <w:bottom w:val="single" w:sz="4" w:space="0" w:color="auto"/>
              <w:right w:val="single" w:sz="4" w:space="0" w:color="auto"/>
            </w:tcBorders>
            <w:shd w:val="clear" w:color="000000" w:fill="FFFFFF"/>
            <w:hideMark/>
          </w:tcPr>
          <w:p w:rsidR="005139B4" w:rsidRPr="00822877" w:rsidRDefault="005139B4" w:rsidP="00DE66B0">
            <w:pPr>
              <w:jc w:val="right"/>
              <w:rPr>
                <w:color w:val="000000"/>
                <w:sz w:val="18"/>
                <w:szCs w:val="18"/>
              </w:rPr>
            </w:pPr>
            <w:r w:rsidRPr="00822877">
              <w:rPr>
                <w:color w:val="000000"/>
                <w:sz w:val="18"/>
                <w:szCs w:val="18"/>
              </w:rPr>
              <w:t>282,7</w:t>
            </w:r>
          </w:p>
        </w:tc>
        <w:tc>
          <w:tcPr>
            <w:tcW w:w="2460" w:type="dxa"/>
            <w:gridSpan w:val="31"/>
            <w:tcBorders>
              <w:top w:val="single" w:sz="4" w:space="0" w:color="auto"/>
              <w:left w:val="nil"/>
              <w:bottom w:val="single" w:sz="4" w:space="0" w:color="auto"/>
              <w:right w:val="single" w:sz="4" w:space="0" w:color="auto"/>
            </w:tcBorders>
            <w:shd w:val="clear" w:color="000000" w:fill="FFFFFF"/>
            <w:hideMark/>
          </w:tcPr>
          <w:p w:rsidR="005139B4" w:rsidRPr="00392FEB" w:rsidRDefault="005139B4" w:rsidP="00DE66B0">
            <w:pPr>
              <w:jc w:val="left"/>
              <w:rPr>
                <w:color w:val="000000"/>
                <w:sz w:val="18"/>
                <w:szCs w:val="18"/>
              </w:rPr>
            </w:pPr>
            <w:r w:rsidRPr="00392FEB">
              <w:rPr>
                <w:color w:val="000000"/>
                <w:sz w:val="18"/>
                <w:szCs w:val="18"/>
                <w:lang w:val="ru-RU"/>
              </w:rPr>
              <w:t xml:space="preserve">В 2014 году прошли курсовую подготовку 75 педагогов, работающих с детьми с ОВЗ, проведена экспертиза пяти программ по здоровьесбереже-нию,  реализуемых в образовательных организациях. Проведены соревнований «Школьная спортивная лига» и «Президентские состязания» с охватом 6000 школьников. </w:t>
            </w:r>
            <w:r w:rsidRPr="00392FEB">
              <w:rPr>
                <w:color w:val="000000"/>
                <w:sz w:val="18"/>
                <w:szCs w:val="18"/>
              </w:rPr>
              <w:t>Проведен городской смотр конкурс физкультурно-спортивных клубов</w:t>
            </w:r>
          </w:p>
        </w:tc>
      </w:tr>
      <w:tr w:rsidR="005139B4" w:rsidRPr="00C26884" w:rsidTr="00672D74">
        <w:trPr>
          <w:gridAfter w:val="1"/>
          <w:trHeight w:val="300"/>
        </w:trPr>
        <w:tc>
          <w:tcPr>
            <w:tcW w:w="610" w:type="dxa"/>
            <w:gridSpan w:val="2"/>
            <w:vMerge w:val="restart"/>
            <w:tcBorders>
              <w:top w:val="single" w:sz="4" w:space="0" w:color="auto"/>
              <w:left w:val="single" w:sz="4" w:space="0" w:color="auto"/>
              <w:right w:val="single" w:sz="4" w:space="0" w:color="auto"/>
            </w:tcBorders>
            <w:shd w:val="clear" w:color="auto" w:fill="auto"/>
            <w:noWrap/>
            <w:hideMark/>
          </w:tcPr>
          <w:p w:rsidR="005139B4" w:rsidRPr="00340919" w:rsidRDefault="005139B4" w:rsidP="00DE66B0">
            <w:pPr>
              <w:jc w:val="center"/>
              <w:rPr>
                <w:rFonts w:eastAsia="Times New Roman"/>
                <w:color w:val="000000"/>
                <w:sz w:val="18"/>
                <w:szCs w:val="18"/>
                <w:lang w:val="ru-RU" w:eastAsia="ru-RU"/>
              </w:rPr>
            </w:pPr>
            <w:r w:rsidRPr="00340919">
              <w:rPr>
                <w:rFonts w:eastAsia="Times New Roman"/>
                <w:color w:val="000000"/>
                <w:sz w:val="18"/>
                <w:szCs w:val="18"/>
                <w:lang w:val="ru-RU" w:eastAsia="ru-RU"/>
              </w:rPr>
              <w:t>4.4</w:t>
            </w:r>
          </w:p>
        </w:tc>
        <w:tc>
          <w:tcPr>
            <w:tcW w:w="15335" w:type="dxa"/>
            <w:gridSpan w:val="411"/>
            <w:tcBorders>
              <w:top w:val="single" w:sz="4" w:space="0" w:color="auto"/>
              <w:left w:val="nil"/>
              <w:bottom w:val="single" w:sz="4" w:space="0" w:color="auto"/>
              <w:right w:val="single" w:sz="4" w:space="0" w:color="000000"/>
            </w:tcBorders>
            <w:shd w:val="clear" w:color="000000" w:fill="FFFFFF"/>
            <w:hideMark/>
          </w:tcPr>
          <w:p w:rsidR="005139B4" w:rsidRPr="00340919" w:rsidRDefault="005139B4" w:rsidP="00DE66B0">
            <w:pPr>
              <w:jc w:val="left"/>
              <w:rPr>
                <w:rFonts w:eastAsia="Times New Roman"/>
                <w:color w:val="000000"/>
                <w:sz w:val="18"/>
                <w:szCs w:val="18"/>
                <w:lang w:val="ru-RU" w:eastAsia="ru-RU"/>
              </w:rPr>
            </w:pPr>
            <w:r w:rsidRPr="00340919">
              <w:rPr>
                <w:rFonts w:eastAsia="Times New Roman"/>
                <w:color w:val="000000"/>
                <w:sz w:val="18"/>
                <w:szCs w:val="18"/>
                <w:lang w:val="ru-RU" w:eastAsia="ru-RU"/>
              </w:rPr>
              <w:t>Мероприятие 1.4</w:t>
            </w:r>
          </w:p>
        </w:tc>
      </w:tr>
      <w:tr w:rsidR="005139B4" w:rsidRPr="00160F4B" w:rsidTr="00672D74">
        <w:trPr>
          <w:gridAfter w:val="1"/>
          <w:trHeight w:val="2276"/>
        </w:trPr>
        <w:tc>
          <w:tcPr>
            <w:tcW w:w="610" w:type="dxa"/>
            <w:gridSpan w:val="2"/>
            <w:vMerge/>
            <w:tcBorders>
              <w:left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982" w:type="dxa"/>
            <w:gridSpan w:val="13"/>
            <w:tcBorders>
              <w:top w:val="nil"/>
              <w:left w:val="nil"/>
              <w:bottom w:val="nil"/>
              <w:right w:val="single" w:sz="4" w:space="0" w:color="auto"/>
            </w:tcBorders>
            <w:shd w:val="clear" w:color="000000" w:fill="FFFFFF"/>
            <w:hideMark/>
          </w:tcPr>
          <w:p w:rsidR="005139B4" w:rsidRPr="0022587D" w:rsidRDefault="005139B4" w:rsidP="00DE66B0">
            <w:pPr>
              <w:jc w:val="left"/>
              <w:rPr>
                <w:color w:val="000000"/>
                <w:sz w:val="18"/>
                <w:szCs w:val="18"/>
                <w:lang w:val="ru-RU"/>
              </w:rPr>
            </w:pPr>
            <w:r w:rsidRPr="0022587D">
              <w:rPr>
                <w:color w:val="000000"/>
                <w:sz w:val="18"/>
                <w:szCs w:val="18"/>
                <w:lang w:val="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676" w:type="dxa"/>
            <w:gridSpan w:val="45"/>
            <w:vMerge w:val="restart"/>
            <w:tcBorders>
              <w:top w:val="nil"/>
              <w:left w:val="nil"/>
              <w:right w:val="single" w:sz="4" w:space="0" w:color="auto"/>
            </w:tcBorders>
            <w:shd w:val="clear" w:color="000000" w:fill="FFFFFF"/>
            <w:hideMark/>
          </w:tcPr>
          <w:p w:rsidR="005139B4" w:rsidRPr="0022587D" w:rsidRDefault="005139B4" w:rsidP="00DE66B0">
            <w:pPr>
              <w:jc w:val="left"/>
              <w:rPr>
                <w:color w:val="000000"/>
                <w:sz w:val="18"/>
                <w:szCs w:val="18"/>
                <w:lang w:val="ru-RU"/>
              </w:rPr>
            </w:pPr>
            <w:r w:rsidRPr="0022587D">
              <w:rPr>
                <w:color w:val="000000"/>
                <w:sz w:val="18"/>
                <w:szCs w:val="18"/>
                <w:lang w:val="ru-RU"/>
              </w:rPr>
              <w:t xml:space="preserve">Управление образования </w:t>
            </w:r>
            <w:r>
              <w:rPr>
                <w:color w:val="000000"/>
                <w:sz w:val="18"/>
                <w:szCs w:val="18"/>
                <w:lang w:val="ru-RU"/>
              </w:rPr>
              <w:t>а</w:t>
            </w:r>
            <w:r w:rsidRPr="0022587D">
              <w:rPr>
                <w:color w:val="000000"/>
                <w:sz w:val="18"/>
                <w:szCs w:val="18"/>
                <w:lang w:val="ru-RU"/>
              </w:rPr>
              <w:t>дминистрации города Ачинска</w:t>
            </w:r>
          </w:p>
        </w:tc>
        <w:tc>
          <w:tcPr>
            <w:tcW w:w="773" w:type="dxa"/>
            <w:gridSpan w:val="24"/>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733</w:t>
            </w:r>
          </w:p>
        </w:tc>
        <w:tc>
          <w:tcPr>
            <w:tcW w:w="771" w:type="dxa"/>
            <w:gridSpan w:val="33"/>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07 09</w:t>
            </w:r>
          </w:p>
        </w:tc>
        <w:tc>
          <w:tcPr>
            <w:tcW w:w="1381" w:type="dxa"/>
            <w:gridSpan w:val="44"/>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02 4 0723</w:t>
            </w:r>
          </w:p>
        </w:tc>
        <w:tc>
          <w:tcPr>
            <w:tcW w:w="891" w:type="dxa"/>
            <w:gridSpan w:val="32"/>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120</w:t>
            </w:r>
          </w:p>
        </w:tc>
        <w:tc>
          <w:tcPr>
            <w:tcW w:w="1108" w:type="dxa"/>
            <w:gridSpan w:val="39"/>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0,0</w:t>
            </w:r>
          </w:p>
        </w:tc>
        <w:tc>
          <w:tcPr>
            <w:tcW w:w="981" w:type="dxa"/>
            <w:gridSpan w:val="31"/>
            <w:tcBorders>
              <w:top w:val="nil"/>
              <w:left w:val="nil"/>
              <w:bottom w:val="single" w:sz="4" w:space="0" w:color="auto"/>
              <w:right w:val="single" w:sz="4" w:space="0" w:color="auto"/>
            </w:tcBorders>
            <w:shd w:val="clear" w:color="000000" w:fill="FFFFFF"/>
            <w:noWrap/>
            <w:hideMark/>
          </w:tcPr>
          <w:p w:rsidR="005139B4" w:rsidRPr="00A7614E" w:rsidRDefault="005139B4" w:rsidP="00DE66B0">
            <w:pPr>
              <w:jc w:val="right"/>
              <w:rPr>
                <w:color w:val="000000"/>
                <w:sz w:val="18"/>
                <w:szCs w:val="18"/>
                <w:lang w:val="ru-RU"/>
              </w:rPr>
            </w:pPr>
            <w:r w:rsidRPr="001B309E">
              <w:rPr>
                <w:color w:val="000000"/>
                <w:sz w:val="18"/>
                <w:szCs w:val="18"/>
              </w:rPr>
              <w:t>15,</w:t>
            </w:r>
            <w:r>
              <w:rPr>
                <w:color w:val="000000"/>
                <w:sz w:val="18"/>
                <w:szCs w:val="18"/>
                <w:lang w:val="ru-RU"/>
              </w:rPr>
              <w:t>9</w:t>
            </w:r>
          </w:p>
        </w:tc>
        <w:tc>
          <w:tcPr>
            <w:tcW w:w="978" w:type="dxa"/>
            <w:gridSpan w:val="37"/>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0,0</w:t>
            </w:r>
          </w:p>
        </w:tc>
        <w:tc>
          <w:tcPr>
            <w:tcW w:w="977" w:type="dxa"/>
            <w:gridSpan w:val="37"/>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0,0</w:t>
            </w:r>
          </w:p>
        </w:tc>
        <w:tc>
          <w:tcPr>
            <w:tcW w:w="980" w:type="dxa"/>
            <w:gridSpan w:val="31"/>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0,0</w:t>
            </w:r>
          </w:p>
        </w:tc>
        <w:tc>
          <w:tcPr>
            <w:tcW w:w="1149" w:type="dxa"/>
            <w:gridSpan w:val="36"/>
            <w:tcBorders>
              <w:top w:val="nil"/>
              <w:left w:val="nil"/>
              <w:bottom w:val="single" w:sz="4" w:space="0" w:color="auto"/>
              <w:right w:val="single" w:sz="4" w:space="0" w:color="auto"/>
            </w:tcBorders>
            <w:shd w:val="clear" w:color="000000" w:fill="FFFFFF"/>
            <w:hideMark/>
          </w:tcPr>
          <w:p w:rsidR="005139B4" w:rsidRPr="001B309E" w:rsidRDefault="005139B4" w:rsidP="00DE66B0">
            <w:pPr>
              <w:jc w:val="right"/>
              <w:rPr>
                <w:color w:val="000000"/>
                <w:sz w:val="18"/>
                <w:szCs w:val="18"/>
              </w:rPr>
            </w:pPr>
            <w:r w:rsidRPr="001B309E">
              <w:rPr>
                <w:color w:val="000000"/>
                <w:sz w:val="18"/>
                <w:szCs w:val="18"/>
              </w:rPr>
              <w:t>15,8</w:t>
            </w:r>
          </w:p>
        </w:tc>
        <w:tc>
          <w:tcPr>
            <w:tcW w:w="1688" w:type="dxa"/>
            <w:gridSpan w:val="9"/>
            <w:vMerge w:val="restart"/>
            <w:tcBorders>
              <w:top w:val="nil"/>
              <w:left w:val="nil"/>
              <w:right w:val="single" w:sz="4" w:space="0" w:color="auto"/>
            </w:tcBorders>
            <w:shd w:val="clear" w:color="000000" w:fill="FFFFFF"/>
            <w:hideMark/>
          </w:tcPr>
          <w:p w:rsidR="005139B4" w:rsidRPr="00BB6376" w:rsidRDefault="005139B4" w:rsidP="00DE66B0">
            <w:pPr>
              <w:jc w:val="left"/>
              <w:rPr>
                <w:color w:val="000000"/>
                <w:sz w:val="18"/>
                <w:szCs w:val="18"/>
                <w:lang w:val="ru-RU"/>
              </w:rPr>
            </w:pPr>
            <w:r w:rsidRPr="00BB6376">
              <w:rPr>
                <w:color w:val="000000"/>
                <w:sz w:val="18"/>
                <w:szCs w:val="18"/>
                <w:lang w:val="ru-RU"/>
              </w:rPr>
              <w:t>Ежегодно 5 сотрудников отдела образования получают ежемесячные выплаты</w:t>
            </w:r>
          </w:p>
        </w:tc>
      </w:tr>
      <w:tr w:rsidR="005139B4" w:rsidRPr="00C66ACD" w:rsidTr="00672D74">
        <w:trPr>
          <w:gridAfter w:val="1"/>
          <w:trHeight w:val="444"/>
        </w:trPr>
        <w:tc>
          <w:tcPr>
            <w:tcW w:w="610" w:type="dxa"/>
            <w:gridSpan w:val="2"/>
            <w:vMerge/>
            <w:tcBorders>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982" w:type="dxa"/>
            <w:gridSpan w:val="13"/>
            <w:tcBorders>
              <w:top w:val="nil"/>
              <w:left w:val="nil"/>
              <w:bottom w:val="nil"/>
              <w:right w:val="single" w:sz="4" w:space="0" w:color="auto"/>
            </w:tcBorders>
            <w:shd w:val="clear" w:color="000000" w:fill="FFFFFF"/>
            <w:hideMark/>
          </w:tcPr>
          <w:p w:rsidR="005139B4" w:rsidRPr="00C26884" w:rsidRDefault="005139B4" w:rsidP="00DE66B0">
            <w:pPr>
              <w:rPr>
                <w:rFonts w:eastAsia="Times New Roman"/>
                <w:color w:val="000000"/>
                <w:sz w:val="16"/>
                <w:szCs w:val="16"/>
                <w:lang w:val="ru-RU" w:eastAsia="ru-RU"/>
              </w:rPr>
            </w:pPr>
          </w:p>
        </w:tc>
        <w:tc>
          <w:tcPr>
            <w:tcW w:w="1676" w:type="dxa"/>
            <w:gridSpan w:val="45"/>
            <w:vMerge/>
            <w:tcBorders>
              <w:left w:val="nil"/>
              <w:bottom w:val="nil"/>
              <w:right w:val="single" w:sz="4" w:space="0" w:color="auto"/>
            </w:tcBorders>
            <w:shd w:val="clear" w:color="000000" w:fill="FFFFFF"/>
            <w:hideMark/>
          </w:tcPr>
          <w:p w:rsidR="005139B4" w:rsidRPr="00C26884" w:rsidRDefault="005139B4" w:rsidP="00DE66B0">
            <w:pPr>
              <w:rPr>
                <w:rFonts w:eastAsia="Times New Roman"/>
                <w:color w:val="000000"/>
                <w:sz w:val="16"/>
                <w:szCs w:val="16"/>
                <w:lang w:val="ru-RU" w:eastAsia="ru-RU"/>
              </w:rPr>
            </w:pPr>
          </w:p>
        </w:tc>
        <w:tc>
          <w:tcPr>
            <w:tcW w:w="773" w:type="dxa"/>
            <w:gridSpan w:val="24"/>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733</w:t>
            </w:r>
          </w:p>
        </w:tc>
        <w:tc>
          <w:tcPr>
            <w:tcW w:w="771" w:type="dxa"/>
            <w:gridSpan w:val="33"/>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07 09</w:t>
            </w:r>
          </w:p>
        </w:tc>
        <w:tc>
          <w:tcPr>
            <w:tcW w:w="1381" w:type="dxa"/>
            <w:gridSpan w:val="44"/>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02 4 00 0723 0</w:t>
            </w:r>
          </w:p>
        </w:tc>
        <w:tc>
          <w:tcPr>
            <w:tcW w:w="891" w:type="dxa"/>
            <w:gridSpan w:val="32"/>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120</w:t>
            </w:r>
          </w:p>
        </w:tc>
        <w:tc>
          <w:tcPr>
            <w:tcW w:w="1108" w:type="dxa"/>
            <w:gridSpan w:val="39"/>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0,0</w:t>
            </w:r>
          </w:p>
        </w:tc>
        <w:tc>
          <w:tcPr>
            <w:tcW w:w="981" w:type="dxa"/>
            <w:gridSpan w:val="31"/>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0,0</w:t>
            </w:r>
          </w:p>
        </w:tc>
        <w:tc>
          <w:tcPr>
            <w:tcW w:w="978" w:type="dxa"/>
            <w:gridSpan w:val="37"/>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38,4</w:t>
            </w:r>
          </w:p>
        </w:tc>
        <w:tc>
          <w:tcPr>
            <w:tcW w:w="977" w:type="dxa"/>
            <w:gridSpan w:val="37"/>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38,4</w:t>
            </w:r>
          </w:p>
        </w:tc>
        <w:tc>
          <w:tcPr>
            <w:tcW w:w="980" w:type="dxa"/>
            <w:gridSpan w:val="31"/>
            <w:tcBorders>
              <w:top w:val="nil"/>
              <w:left w:val="nil"/>
              <w:bottom w:val="single" w:sz="4" w:space="0" w:color="auto"/>
              <w:right w:val="single" w:sz="4" w:space="0" w:color="auto"/>
            </w:tcBorders>
            <w:shd w:val="clear" w:color="000000" w:fill="FFFFFF"/>
            <w:noWrap/>
            <w:hideMark/>
          </w:tcPr>
          <w:p w:rsidR="005139B4" w:rsidRPr="001B309E" w:rsidRDefault="005139B4" w:rsidP="00DE66B0">
            <w:pPr>
              <w:jc w:val="right"/>
              <w:rPr>
                <w:color w:val="000000"/>
                <w:sz w:val="18"/>
                <w:szCs w:val="18"/>
              </w:rPr>
            </w:pPr>
            <w:r w:rsidRPr="001B309E">
              <w:rPr>
                <w:color w:val="000000"/>
                <w:sz w:val="18"/>
                <w:szCs w:val="18"/>
              </w:rPr>
              <w:t>38,4</w:t>
            </w:r>
          </w:p>
        </w:tc>
        <w:tc>
          <w:tcPr>
            <w:tcW w:w="1149" w:type="dxa"/>
            <w:gridSpan w:val="36"/>
            <w:tcBorders>
              <w:top w:val="nil"/>
              <w:left w:val="nil"/>
              <w:bottom w:val="single" w:sz="4" w:space="0" w:color="auto"/>
              <w:right w:val="single" w:sz="4" w:space="0" w:color="auto"/>
            </w:tcBorders>
            <w:shd w:val="clear" w:color="000000" w:fill="FFFFFF"/>
            <w:hideMark/>
          </w:tcPr>
          <w:p w:rsidR="005139B4" w:rsidRPr="001B309E" w:rsidRDefault="005139B4" w:rsidP="00DE66B0">
            <w:pPr>
              <w:jc w:val="right"/>
              <w:rPr>
                <w:color w:val="000000"/>
                <w:sz w:val="18"/>
                <w:szCs w:val="18"/>
              </w:rPr>
            </w:pPr>
            <w:r w:rsidRPr="001B309E">
              <w:rPr>
                <w:color w:val="000000"/>
                <w:sz w:val="18"/>
                <w:szCs w:val="18"/>
              </w:rPr>
              <w:t>115,2</w:t>
            </w:r>
          </w:p>
        </w:tc>
        <w:tc>
          <w:tcPr>
            <w:tcW w:w="1688" w:type="dxa"/>
            <w:gridSpan w:val="9"/>
            <w:vMerge/>
            <w:tcBorders>
              <w:left w:val="nil"/>
              <w:bottom w:val="single" w:sz="4" w:space="0" w:color="auto"/>
              <w:right w:val="single" w:sz="4" w:space="0" w:color="auto"/>
            </w:tcBorders>
            <w:shd w:val="clear" w:color="000000" w:fill="FFFFFF"/>
            <w:vAlign w:val="center"/>
            <w:hideMark/>
          </w:tcPr>
          <w:p w:rsidR="005139B4" w:rsidRPr="00C26884" w:rsidRDefault="005139B4" w:rsidP="00DE66B0">
            <w:pPr>
              <w:rPr>
                <w:rFonts w:eastAsia="Times New Roman"/>
                <w:color w:val="000000"/>
                <w:sz w:val="16"/>
                <w:szCs w:val="16"/>
                <w:lang w:val="ru-RU" w:eastAsia="ru-RU"/>
              </w:rPr>
            </w:pPr>
          </w:p>
        </w:tc>
      </w:tr>
      <w:tr w:rsidR="005139B4" w:rsidRPr="00160F4B" w:rsidTr="00672D74">
        <w:trPr>
          <w:gridAfter w:val="1"/>
          <w:trHeight w:val="405"/>
        </w:trPr>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139B4" w:rsidRPr="00BB6376" w:rsidRDefault="005139B4" w:rsidP="00DE66B0">
            <w:pPr>
              <w:jc w:val="center"/>
              <w:rPr>
                <w:rFonts w:eastAsia="Times New Roman"/>
                <w:color w:val="000000"/>
                <w:sz w:val="18"/>
                <w:szCs w:val="18"/>
                <w:lang w:val="ru-RU" w:eastAsia="ru-RU"/>
              </w:rPr>
            </w:pPr>
            <w:r w:rsidRPr="00BB6376">
              <w:rPr>
                <w:rFonts w:eastAsia="Times New Roman"/>
                <w:color w:val="000000"/>
                <w:sz w:val="18"/>
                <w:szCs w:val="18"/>
                <w:lang w:val="ru-RU" w:eastAsia="ru-RU"/>
              </w:rPr>
              <w:t>5</w:t>
            </w:r>
          </w:p>
        </w:tc>
        <w:tc>
          <w:tcPr>
            <w:tcW w:w="15335" w:type="dxa"/>
            <w:gridSpan w:val="411"/>
            <w:tcBorders>
              <w:top w:val="single" w:sz="4" w:space="0" w:color="auto"/>
              <w:left w:val="nil"/>
              <w:bottom w:val="single" w:sz="4" w:space="0" w:color="auto"/>
              <w:right w:val="single" w:sz="4" w:space="0" w:color="000000"/>
            </w:tcBorders>
            <w:shd w:val="clear" w:color="000000" w:fill="FFFFFF"/>
            <w:hideMark/>
          </w:tcPr>
          <w:p w:rsidR="005139B4" w:rsidRPr="00BB6376" w:rsidRDefault="005139B4" w:rsidP="00DE66B0">
            <w:pPr>
              <w:rPr>
                <w:rFonts w:eastAsia="Times New Roman"/>
                <w:i/>
                <w:iCs/>
                <w:color w:val="000000"/>
                <w:sz w:val="18"/>
                <w:szCs w:val="18"/>
                <w:lang w:val="ru-RU" w:eastAsia="ru-RU"/>
              </w:rPr>
            </w:pPr>
            <w:r w:rsidRPr="00BB6376">
              <w:rPr>
                <w:rFonts w:eastAsia="Times New Roman"/>
                <w:i/>
                <w:iCs/>
                <w:color w:val="000000"/>
                <w:sz w:val="18"/>
                <w:szCs w:val="18"/>
                <w:lang w:val="ru-RU" w:eastAsia="ru-RU"/>
              </w:rP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5139B4" w:rsidRPr="00C26884" w:rsidTr="00672D74">
        <w:trPr>
          <w:gridAfter w:val="1"/>
          <w:trHeight w:val="300"/>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BB6376" w:rsidRDefault="005139B4" w:rsidP="00DE66B0">
            <w:pPr>
              <w:jc w:val="center"/>
              <w:rPr>
                <w:rFonts w:eastAsia="Times New Roman"/>
                <w:color w:val="000000"/>
                <w:sz w:val="18"/>
                <w:szCs w:val="18"/>
                <w:lang w:val="ru-RU" w:eastAsia="ru-RU"/>
              </w:rPr>
            </w:pPr>
            <w:r w:rsidRPr="00BB6376">
              <w:rPr>
                <w:rFonts w:eastAsia="Times New Roman"/>
                <w:color w:val="000000"/>
                <w:sz w:val="18"/>
                <w:szCs w:val="18"/>
                <w:lang w:val="ru-RU" w:eastAsia="ru-RU"/>
              </w:rPr>
              <w:t>5.1</w:t>
            </w:r>
          </w:p>
        </w:tc>
        <w:tc>
          <w:tcPr>
            <w:tcW w:w="15335" w:type="dxa"/>
            <w:gridSpan w:val="411"/>
            <w:tcBorders>
              <w:top w:val="single" w:sz="4" w:space="0" w:color="auto"/>
              <w:left w:val="nil"/>
              <w:bottom w:val="single" w:sz="4" w:space="0" w:color="auto"/>
              <w:right w:val="single" w:sz="4" w:space="0" w:color="auto"/>
            </w:tcBorders>
            <w:shd w:val="clear" w:color="000000" w:fill="FFFFFF"/>
            <w:hideMark/>
          </w:tcPr>
          <w:p w:rsidR="005139B4" w:rsidRPr="00BB6376" w:rsidRDefault="005139B4" w:rsidP="00DE66B0">
            <w:pPr>
              <w:rPr>
                <w:rFonts w:eastAsia="Times New Roman"/>
                <w:color w:val="000000"/>
                <w:sz w:val="18"/>
                <w:szCs w:val="18"/>
                <w:lang w:val="ru-RU" w:eastAsia="ru-RU"/>
              </w:rPr>
            </w:pPr>
            <w:r w:rsidRPr="00BB6376">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2.1</w:t>
            </w:r>
          </w:p>
        </w:tc>
      </w:tr>
      <w:tr w:rsidR="005139B4" w:rsidRPr="00160F4B" w:rsidTr="00672D74">
        <w:trPr>
          <w:gridAfter w:val="1"/>
          <w:trHeight w:val="2326"/>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225" w:type="dxa"/>
            <w:gridSpan w:val="20"/>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BB6376" w:rsidRDefault="005139B4" w:rsidP="00DE66B0">
            <w:pPr>
              <w:jc w:val="left"/>
              <w:rPr>
                <w:color w:val="000000"/>
                <w:sz w:val="18"/>
                <w:szCs w:val="18"/>
                <w:lang w:val="ru-RU"/>
              </w:rPr>
            </w:pPr>
            <w:r w:rsidRPr="00BB6376">
              <w:rPr>
                <w:color w:val="000000"/>
                <w:sz w:val="18"/>
                <w:szCs w:val="18"/>
                <w:lang w:val="ru-RU"/>
              </w:rP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367" w:type="dxa"/>
            <w:gridSpan w:val="35"/>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BB6376" w:rsidRDefault="005139B4" w:rsidP="00DE66B0">
            <w:pPr>
              <w:jc w:val="left"/>
              <w:rPr>
                <w:color w:val="000000"/>
                <w:sz w:val="18"/>
                <w:szCs w:val="18"/>
                <w:lang w:val="ru-RU"/>
              </w:rPr>
            </w:pPr>
            <w:r w:rsidRPr="00BB6376">
              <w:rPr>
                <w:color w:val="000000"/>
                <w:sz w:val="18"/>
                <w:szCs w:val="18"/>
                <w:lang w:val="ru-RU"/>
              </w:rPr>
              <w:t xml:space="preserve">Управление образования </w:t>
            </w:r>
            <w:r>
              <w:rPr>
                <w:color w:val="000000"/>
                <w:sz w:val="18"/>
                <w:szCs w:val="18"/>
                <w:lang w:val="ru-RU"/>
              </w:rPr>
              <w:t>а</w:t>
            </w:r>
            <w:r w:rsidRPr="00BB6376">
              <w:rPr>
                <w:color w:val="000000"/>
                <w:sz w:val="18"/>
                <w:szCs w:val="18"/>
                <w:lang w:val="ru-RU"/>
              </w:rPr>
              <w:t>дминистрации города Ачинска</w:t>
            </w:r>
          </w:p>
        </w:tc>
        <w:tc>
          <w:tcPr>
            <w:tcW w:w="839" w:type="dxa"/>
            <w:gridSpan w:val="27"/>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733</w:t>
            </w:r>
          </w:p>
        </w:tc>
        <w:tc>
          <w:tcPr>
            <w:tcW w:w="771"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07 02</w:t>
            </w:r>
          </w:p>
        </w:tc>
        <w:tc>
          <w:tcPr>
            <w:tcW w:w="1073" w:type="dxa"/>
            <w:gridSpan w:val="32"/>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02 4 8908</w:t>
            </w:r>
          </w:p>
        </w:tc>
        <w:tc>
          <w:tcPr>
            <w:tcW w:w="750" w:type="dxa"/>
            <w:gridSpan w:val="31"/>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610</w:t>
            </w:r>
          </w:p>
        </w:tc>
        <w:tc>
          <w:tcPr>
            <w:tcW w:w="1048" w:type="dxa"/>
            <w:gridSpan w:val="37"/>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0,0</w:t>
            </w:r>
          </w:p>
        </w:tc>
        <w:tc>
          <w:tcPr>
            <w:tcW w:w="1052"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51,4</w:t>
            </w:r>
          </w:p>
        </w:tc>
        <w:tc>
          <w:tcPr>
            <w:tcW w:w="90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0,0</w:t>
            </w:r>
          </w:p>
        </w:tc>
        <w:tc>
          <w:tcPr>
            <w:tcW w:w="903"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0,0</w:t>
            </w:r>
          </w:p>
        </w:tc>
        <w:tc>
          <w:tcPr>
            <w:tcW w:w="1047" w:type="dxa"/>
            <w:gridSpan w:val="34"/>
            <w:tcBorders>
              <w:top w:val="nil"/>
              <w:left w:val="nil"/>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0,0</w:t>
            </w:r>
          </w:p>
        </w:tc>
        <w:tc>
          <w:tcPr>
            <w:tcW w:w="1050" w:type="dxa"/>
            <w:gridSpan w:val="34"/>
            <w:tcBorders>
              <w:top w:val="nil"/>
              <w:left w:val="nil"/>
              <w:bottom w:val="single" w:sz="4" w:space="0" w:color="auto"/>
              <w:right w:val="single" w:sz="4" w:space="0" w:color="auto"/>
            </w:tcBorders>
            <w:shd w:val="clear" w:color="000000" w:fill="FFFFFF"/>
            <w:hideMark/>
          </w:tcPr>
          <w:p w:rsidR="005139B4" w:rsidRPr="00494DE3" w:rsidRDefault="005139B4" w:rsidP="00DE66B0">
            <w:pPr>
              <w:jc w:val="right"/>
              <w:rPr>
                <w:color w:val="000000"/>
                <w:sz w:val="18"/>
                <w:szCs w:val="18"/>
              </w:rPr>
            </w:pPr>
            <w:r w:rsidRPr="00494DE3">
              <w:rPr>
                <w:color w:val="000000"/>
                <w:sz w:val="18"/>
                <w:szCs w:val="18"/>
              </w:rPr>
              <w:t>51,4</w:t>
            </w:r>
          </w:p>
        </w:tc>
        <w:tc>
          <w:tcPr>
            <w:tcW w:w="2310" w:type="dxa"/>
            <w:gridSpan w:val="27"/>
            <w:tcBorders>
              <w:top w:val="nil"/>
              <w:left w:val="nil"/>
              <w:bottom w:val="single" w:sz="4" w:space="0" w:color="auto"/>
              <w:right w:val="single" w:sz="4" w:space="0" w:color="auto"/>
            </w:tcBorders>
            <w:shd w:val="clear" w:color="000000" w:fill="FFFFFF"/>
            <w:hideMark/>
          </w:tcPr>
          <w:p w:rsidR="005139B4" w:rsidRPr="00C04E2E" w:rsidRDefault="005139B4" w:rsidP="00DE66B0">
            <w:pPr>
              <w:jc w:val="left"/>
              <w:rPr>
                <w:color w:val="000000"/>
                <w:sz w:val="18"/>
                <w:szCs w:val="18"/>
                <w:lang w:val="ru-RU"/>
              </w:rPr>
            </w:pPr>
            <w:r w:rsidRPr="00C04E2E">
              <w:rPr>
                <w:color w:val="000000"/>
                <w:sz w:val="18"/>
                <w:szCs w:val="18"/>
                <w:lang w:val="ru-RU"/>
              </w:rPr>
              <w:t>В  2015 году оплата стоимости проезда на спортивно-массовые мероприятия</w:t>
            </w:r>
          </w:p>
        </w:tc>
      </w:tr>
      <w:tr w:rsidR="005139B4" w:rsidRPr="00160F4B" w:rsidTr="00672D74">
        <w:trPr>
          <w:gridAfter w:val="1"/>
          <w:trHeight w:val="489"/>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225" w:type="dxa"/>
            <w:gridSpan w:val="20"/>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67" w:type="dxa"/>
            <w:gridSpan w:val="3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39" w:type="dxa"/>
            <w:gridSpan w:val="27"/>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733</w:t>
            </w:r>
          </w:p>
        </w:tc>
        <w:tc>
          <w:tcPr>
            <w:tcW w:w="771"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07 09</w:t>
            </w:r>
          </w:p>
        </w:tc>
        <w:tc>
          <w:tcPr>
            <w:tcW w:w="1073" w:type="dxa"/>
            <w:gridSpan w:val="32"/>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02 4 8908</w:t>
            </w:r>
          </w:p>
        </w:tc>
        <w:tc>
          <w:tcPr>
            <w:tcW w:w="750" w:type="dxa"/>
            <w:gridSpan w:val="31"/>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240</w:t>
            </w:r>
          </w:p>
        </w:tc>
        <w:tc>
          <w:tcPr>
            <w:tcW w:w="1048" w:type="dxa"/>
            <w:gridSpan w:val="37"/>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0,0</w:t>
            </w:r>
          </w:p>
        </w:tc>
        <w:tc>
          <w:tcPr>
            <w:tcW w:w="1052"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283,3</w:t>
            </w:r>
          </w:p>
        </w:tc>
        <w:tc>
          <w:tcPr>
            <w:tcW w:w="90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0,0</w:t>
            </w:r>
          </w:p>
        </w:tc>
        <w:tc>
          <w:tcPr>
            <w:tcW w:w="903"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0,0</w:t>
            </w:r>
          </w:p>
        </w:tc>
        <w:tc>
          <w:tcPr>
            <w:tcW w:w="104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0,0</w:t>
            </w:r>
          </w:p>
        </w:tc>
        <w:tc>
          <w:tcPr>
            <w:tcW w:w="1050" w:type="dxa"/>
            <w:gridSpan w:val="34"/>
            <w:tcBorders>
              <w:top w:val="single" w:sz="4" w:space="0" w:color="auto"/>
              <w:left w:val="nil"/>
              <w:bottom w:val="single" w:sz="4" w:space="0" w:color="auto"/>
              <w:right w:val="single" w:sz="4" w:space="0" w:color="auto"/>
            </w:tcBorders>
            <w:shd w:val="clear" w:color="000000" w:fill="FFFFFF"/>
            <w:hideMark/>
          </w:tcPr>
          <w:p w:rsidR="005139B4" w:rsidRPr="00494DE3" w:rsidRDefault="005139B4" w:rsidP="00DE66B0">
            <w:pPr>
              <w:jc w:val="right"/>
              <w:rPr>
                <w:color w:val="000000"/>
                <w:sz w:val="18"/>
                <w:szCs w:val="18"/>
              </w:rPr>
            </w:pPr>
            <w:r w:rsidRPr="00494DE3">
              <w:rPr>
                <w:color w:val="000000"/>
                <w:sz w:val="18"/>
                <w:szCs w:val="18"/>
              </w:rPr>
              <w:t>283,3</w:t>
            </w:r>
          </w:p>
        </w:tc>
        <w:tc>
          <w:tcPr>
            <w:tcW w:w="2310" w:type="dxa"/>
            <w:gridSpan w:val="27"/>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C04E2E" w:rsidRDefault="005139B4" w:rsidP="00DE66B0">
            <w:pPr>
              <w:jc w:val="left"/>
              <w:rPr>
                <w:color w:val="000000"/>
                <w:sz w:val="18"/>
                <w:szCs w:val="18"/>
                <w:lang w:val="ru-RU"/>
              </w:rPr>
            </w:pPr>
            <w:r w:rsidRPr="00C04E2E">
              <w:rPr>
                <w:color w:val="000000"/>
                <w:sz w:val="18"/>
                <w:szCs w:val="18"/>
                <w:lang w:val="ru-RU"/>
              </w:rPr>
              <w:t>Ежегодно 2015-2018 гг.будут приобретены подарки, призы, сувениры для награждения детей, участвующих в спортивно-массовых мероприятиях, оплата судейской комиссии, медицинских работников и оплата стоимости проезда на спортивно-массовые мероприятия</w:t>
            </w:r>
          </w:p>
        </w:tc>
      </w:tr>
      <w:tr w:rsidR="005139B4" w:rsidRPr="00C26884" w:rsidTr="00672D74">
        <w:trPr>
          <w:gridAfter w:val="1"/>
          <w:trHeight w:val="330"/>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225" w:type="dxa"/>
            <w:gridSpan w:val="20"/>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67" w:type="dxa"/>
            <w:gridSpan w:val="3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39" w:type="dxa"/>
            <w:gridSpan w:val="27"/>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733</w:t>
            </w:r>
          </w:p>
        </w:tc>
        <w:tc>
          <w:tcPr>
            <w:tcW w:w="771"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07 02</w:t>
            </w:r>
          </w:p>
        </w:tc>
        <w:tc>
          <w:tcPr>
            <w:tcW w:w="1073" w:type="dxa"/>
            <w:gridSpan w:val="32"/>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02 4 00 8908 0</w:t>
            </w:r>
          </w:p>
        </w:tc>
        <w:tc>
          <w:tcPr>
            <w:tcW w:w="750" w:type="dxa"/>
            <w:gridSpan w:val="31"/>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610</w:t>
            </w:r>
          </w:p>
        </w:tc>
        <w:tc>
          <w:tcPr>
            <w:tcW w:w="1048" w:type="dxa"/>
            <w:gridSpan w:val="37"/>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0,0</w:t>
            </w:r>
          </w:p>
        </w:tc>
        <w:tc>
          <w:tcPr>
            <w:tcW w:w="1052"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0,0</w:t>
            </w:r>
          </w:p>
        </w:tc>
        <w:tc>
          <w:tcPr>
            <w:tcW w:w="90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168,6</w:t>
            </w:r>
          </w:p>
        </w:tc>
        <w:tc>
          <w:tcPr>
            <w:tcW w:w="903"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168,6</w:t>
            </w:r>
          </w:p>
        </w:tc>
        <w:tc>
          <w:tcPr>
            <w:tcW w:w="104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494DE3" w:rsidRDefault="005139B4" w:rsidP="00DE66B0">
            <w:pPr>
              <w:jc w:val="right"/>
              <w:rPr>
                <w:color w:val="000000"/>
                <w:sz w:val="18"/>
                <w:szCs w:val="18"/>
              </w:rPr>
            </w:pPr>
            <w:r w:rsidRPr="00494DE3">
              <w:rPr>
                <w:color w:val="000000"/>
                <w:sz w:val="18"/>
                <w:szCs w:val="18"/>
              </w:rPr>
              <w:t>168,6</w:t>
            </w:r>
          </w:p>
        </w:tc>
        <w:tc>
          <w:tcPr>
            <w:tcW w:w="1050" w:type="dxa"/>
            <w:gridSpan w:val="34"/>
            <w:tcBorders>
              <w:top w:val="single" w:sz="4" w:space="0" w:color="auto"/>
              <w:left w:val="nil"/>
              <w:bottom w:val="single" w:sz="4" w:space="0" w:color="auto"/>
              <w:right w:val="single" w:sz="4" w:space="0" w:color="auto"/>
            </w:tcBorders>
            <w:shd w:val="clear" w:color="000000" w:fill="FFFFFF"/>
            <w:hideMark/>
          </w:tcPr>
          <w:p w:rsidR="005139B4" w:rsidRPr="00494DE3" w:rsidRDefault="005139B4" w:rsidP="00DE66B0">
            <w:pPr>
              <w:jc w:val="right"/>
              <w:rPr>
                <w:color w:val="000000"/>
                <w:sz w:val="18"/>
                <w:szCs w:val="18"/>
              </w:rPr>
            </w:pPr>
            <w:r w:rsidRPr="00494DE3">
              <w:rPr>
                <w:color w:val="000000"/>
                <w:sz w:val="18"/>
                <w:szCs w:val="18"/>
              </w:rPr>
              <w:t>505,8</w:t>
            </w:r>
          </w:p>
        </w:tc>
        <w:tc>
          <w:tcPr>
            <w:tcW w:w="2310" w:type="dxa"/>
            <w:gridSpan w:val="27"/>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C26884" w:rsidTr="00672D74">
        <w:trPr>
          <w:gridAfter w:val="1"/>
          <w:trHeight w:val="1389"/>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225" w:type="dxa"/>
            <w:gridSpan w:val="20"/>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67" w:type="dxa"/>
            <w:gridSpan w:val="3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39" w:type="dxa"/>
            <w:gridSpan w:val="27"/>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733</w:t>
            </w:r>
          </w:p>
        </w:tc>
        <w:tc>
          <w:tcPr>
            <w:tcW w:w="771"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07 09</w:t>
            </w:r>
          </w:p>
        </w:tc>
        <w:tc>
          <w:tcPr>
            <w:tcW w:w="1073" w:type="dxa"/>
            <w:gridSpan w:val="32"/>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02 4 00 8908 0</w:t>
            </w:r>
          </w:p>
        </w:tc>
        <w:tc>
          <w:tcPr>
            <w:tcW w:w="750" w:type="dxa"/>
            <w:gridSpan w:val="31"/>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240</w:t>
            </w:r>
          </w:p>
        </w:tc>
        <w:tc>
          <w:tcPr>
            <w:tcW w:w="1048" w:type="dxa"/>
            <w:gridSpan w:val="37"/>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0,0</w:t>
            </w:r>
          </w:p>
        </w:tc>
        <w:tc>
          <w:tcPr>
            <w:tcW w:w="1052"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0,0</w:t>
            </w:r>
          </w:p>
        </w:tc>
        <w:tc>
          <w:tcPr>
            <w:tcW w:w="90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749,6</w:t>
            </w:r>
          </w:p>
        </w:tc>
        <w:tc>
          <w:tcPr>
            <w:tcW w:w="903"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911,2</w:t>
            </w:r>
          </w:p>
        </w:tc>
        <w:tc>
          <w:tcPr>
            <w:tcW w:w="104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DB5433" w:rsidRDefault="005139B4" w:rsidP="00DE66B0">
            <w:pPr>
              <w:jc w:val="right"/>
              <w:rPr>
                <w:color w:val="000000"/>
                <w:sz w:val="18"/>
                <w:szCs w:val="18"/>
              </w:rPr>
            </w:pPr>
            <w:r w:rsidRPr="00DB5433">
              <w:rPr>
                <w:color w:val="000000"/>
                <w:sz w:val="18"/>
                <w:szCs w:val="18"/>
              </w:rPr>
              <w:t>911,2</w:t>
            </w:r>
          </w:p>
        </w:tc>
        <w:tc>
          <w:tcPr>
            <w:tcW w:w="1050" w:type="dxa"/>
            <w:gridSpan w:val="34"/>
            <w:tcBorders>
              <w:top w:val="single" w:sz="4" w:space="0" w:color="auto"/>
              <w:left w:val="nil"/>
              <w:bottom w:val="single" w:sz="4" w:space="0" w:color="auto"/>
              <w:right w:val="single" w:sz="4" w:space="0" w:color="auto"/>
            </w:tcBorders>
            <w:shd w:val="clear" w:color="000000" w:fill="FFFFFF"/>
            <w:hideMark/>
          </w:tcPr>
          <w:p w:rsidR="005139B4" w:rsidRPr="00DB5433" w:rsidRDefault="005139B4" w:rsidP="00DE66B0">
            <w:pPr>
              <w:jc w:val="right"/>
              <w:rPr>
                <w:color w:val="000000"/>
                <w:sz w:val="18"/>
                <w:szCs w:val="18"/>
              </w:rPr>
            </w:pPr>
            <w:r w:rsidRPr="00DB5433">
              <w:rPr>
                <w:color w:val="000000"/>
                <w:sz w:val="18"/>
                <w:szCs w:val="18"/>
              </w:rPr>
              <w:t>2 572,0</w:t>
            </w:r>
          </w:p>
        </w:tc>
        <w:tc>
          <w:tcPr>
            <w:tcW w:w="2310" w:type="dxa"/>
            <w:gridSpan w:val="27"/>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C26884" w:rsidTr="00672D74">
        <w:trPr>
          <w:gridAfter w:val="1"/>
          <w:trHeight w:val="300"/>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C04E2E" w:rsidRDefault="005139B4" w:rsidP="00DE66B0">
            <w:pPr>
              <w:jc w:val="center"/>
              <w:rPr>
                <w:rFonts w:eastAsia="Times New Roman"/>
                <w:color w:val="000000"/>
                <w:sz w:val="18"/>
                <w:szCs w:val="18"/>
                <w:lang w:val="ru-RU" w:eastAsia="ru-RU"/>
              </w:rPr>
            </w:pPr>
            <w:r w:rsidRPr="00C04E2E">
              <w:rPr>
                <w:rFonts w:eastAsia="Times New Roman"/>
                <w:color w:val="000000"/>
                <w:sz w:val="18"/>
                <w:szCs w:val="18"/>
                <w:lang w:val="ru-RU" w:eastAsia="ru-RU"/>
              </w:rPr>
              <w:t>5.2</w:t>
            </w:r>
          </w:p>
        </w:tc>
        <w:tc>
          <w:tcPr>
            <w:tcW w:w="15335" w:type="dxa"/>
            <w:gridSpan w:val="411"/>
            <w:tcBorders>
              <w:top w:val="single" w:sz="4" w:space="0" w:color="auto"/>
              <w:left w:val="nil"/>
              <w:bottom w:val="single" w:sz="4" w:space="0" w:color="auto"/>
              <w:right w:val="single" w:sz="4" w:space="0" w:color="auto"/>
            </w:tcBorders>
            <w:shd w:val="clear" w:color="000000" w:fill="FFFFFF"/>
            <w:hideMark/>
          </w:tcPr>
          <w:p w:rsidR="005139B4" w:rsidRPr="00C04E2E" w:rsidRDefault="005139B4" w:rsidP="00DE66B0">
            <w:pPr>
              <w:rPr>
                <w:rFonts w:eastAsia="Times New Roman"/>
                <w:color w:val="000000"/>
                <w:sz w:val="18"/>
                <w:szCs w:val="18"/>
                <w:lang w:val="ru-RU" w:eastAsia="ru-RU"/>
              </w:rPr>
            </w:pPr>
            <w:r w:rsidRPr="00C04E2E">
              <w:rPr>
                <w:rFonts w:eastAsia="Times New Roman"/>
                <w:color w:val="000000"/>
                <w:sz w:val="18"/>
                <w:szCs w:val="18"/>
                <w:lang w:val="ru-RU" w:eastAsia="ru-RU"/>
              </w:rPr>
              <w:t>Мероприятие 2.2</w:t>
            </w:r>
          </w:p>
        </w:tc>
      </w:tr>
      <w:tr w:rsidR="005139B4" w:rsidRPr="00160F4B" w:rsidTr="00672D74">
        <w:trPr>
          <w:gridAfter w:val="1"/>
          <w:trHeight w:val="1641"/>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076" w:type="dxa"/>
            <w:gridSpan w:val="15"/>
            <w:tcBorders>
              <w:top w:val="single" w:sz="4" w:space="0" w:color="auto"/>
              <w:left w:val="nil"/>
              <w:bottom w:val="single" w:sz="4" w:space="0" w:color="auto"/>
              <w:right w:val="single" w:sz="4" w:space="0" w:color="auto"/>
            </w:tcBorders>
            <w:shd w:val="clear" w:color="000000" w:fill="FFFFFF"/>
            <w:hideMark/>
          </w:tcPr>
          <w:p w:rsidR="005139B4" w:rsidRPr="00C04E2E" w:rsidRDefault="005139B4" w:rsidP="00DE66B0">
            <w:pPr>
              <w:jc w:val="left"/>
              <w:rPr>
                <w:color w:val="000000"/>
                <w:sz w:val="18"/>
                <w:szCs w:val="18"/>
                <w:lang w:val="ru-RU"/>
              </w:rPr>
            </w:pPr>
            <w:r w:rsidRPr="00C04E2E">
              <w:rPr>
                <w:color w:val="000000"/>
                <w:sz w:val="18"/>
                <w:szCs w:val="18"/>
                <w:lang w:val="ru-RU"/>
              </w:rPr>
              <w:t>Предоставление субсидий муниципальному образовательному учреждению Центр «Спутник» на финансовое обеспечение выполнения муниципального задания</w:t>
            </w:r>
          </w:p>
        </w:tc>
        <w:tc>
          <w:tcPr>
            <w:tcW w:w="1582" w:type="dxa"/>
            <w:gridSpan w:val="43"/>
            <w:tcBorders>
              <w:top w:val="single" w:sz="4" w:space="0" w:color="auto"/>
              <w:left w:val="nil"/>
              <w:bottom w:val="single" w:sz="4" w:space="0" w:color="auto"/>
              <w:right w:val="single" w:sz="4" w:space="0" w:color="auto"/>
            </w:tcBorders>
            <w:shd w:val="clear" w:color="000000" w:fill="FFFFFF"/>
            <w:hideMark/>
          </w:tcPr>
          <w:p w:rsidR="005139B4" w:rsidRPr="00C04E2E" w:rsidRDefault="005139B4" w:rsidP="00DE66B0">
            <w:pPr>
              <w:jc w:val="left"/>
              <w:rPr>
                <w:color w:val="000000"/>
                <w:sz w:val="18"/>
                <w:szCs w:val="18"/>
                <w:lang w:val="ru-RU"/>
              </w:rPr>
            </w:pPr>
            <w:r w:rsidRPr="00C04E2E">
              <w:rPr>
                <w:color w:val="000000"/>
                <w:sz w:val="18"/>
                <w:szCs w:val="18"/>
                <w:lang w:val="ru-RU"/>
              </w:rPr>
              <w:t xml:space="preserve">Управление образования </w:t>
            </w:r>
            <w:r>
              <w:rPr>
                <w:color w:val="000000"/>
                <w:sz w:val="18"/>
                <w:szCs w:val="18"/>
                <w:lang w:val="ru-RU"/>
              </w:rPr>
              <w:t>а</w:t>
            </w:r>
            <w:r w:rsidRPr="00C04E2E">
              <w:rPr>
                <w:color w:val="000000"/>
                <w:sz w:val="18"/>
                <w:szCs w:val="18"/>
                <w:lang w:val="ru-RU"/>
              </w:rPr>
              <w:t>дминистрации города Ачинска</w:t>
            </w:r>
          </w:p>
        </w:tc>
        <w:tc>
          <w:tcPr>
            <w:tcW w:w="773" w:type="dxa"/>
            <w:gridSpan w:val="24"/>
            <w:tcBorders>
              <w:top w:val="single" w:sz="4" w:space="0" w:color="auto"/>
              <w:left w:val="nil"/>
              <w:bottom w:val="single" w:sz="4" w:space="0" w:color="auto"/>
              <w:right w:val="single" w:sz="4" w:space="0" w:color="auto"/>
            </w:tcBorders>
            <w:shd w:val="clear" w:color="000000" w:fill="FFFFFF"/>
            <w:noWrap/>
            <w:hideMark/>
          </w:tcPr>
          <w:p w:rsidR="005139B4" w:rsidRPr="00CF3ACF" w:rsidRDefault="005139B4" w:rsidP="00DE66B0">
            <w:pPr>
              <w:jc w:val="right"/>
              <w:rPr>
                <w:color w:val="000000"/>
                <w:sz w:val="18"/>
                <w:szCs w:val="18"/>
              </w:rPr>
            </w:pPr>
            <w:r w:rsidRPr="00CF3ACF">
              <w:rPr>
                <w:color w:val="000000"/>
                <w:sz w:val="18"/>
                <w:szCs w:val="18"/>
              </w:rPr>
              <w:t>733</w:t>
            </w:r>
          </w:p>
        </w:tc>
        <w:tc>
          <w:tcPr>
            <w:tcW w:w="771"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CF3ACF" w:rsidRDefault="005139B4" w:rsidP="00DE66B0">
            <w:pPr>
              <w:jc w:val="right"/>
              <w:rPr>
                <w:color w:val="000000"/>
                <w:sz w:val="18"/>
                <w:szCs w:val="18"/>
              </w:rPr>
            </w:pPr>
            <w:r w:rsidRPr="00CF3ACF">
              <w:rPr>
                <w:color w:val="000000"/>
                <w:sz w:val="18"/>
                <w:szCs w:val="18"/>
              </w:rPr>
              <w:t>07 09</w:t>
            </w:r>
          </w:p>
        </w:tc>
        <w:tc>
          <w:tcPr>
            <w:tcW w:w="1190"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CF3ACF" w:rsidRDefault="005139B4" w:rsidP="00DE66B0">
            <w:pPr>
              <w:jc w:val="right"/>
              <w:rPr>
                <w:color w:val="000000"/>
                <w:sz w:val="18"/>
                <w:szCs w:val="18"/>
              </w:rPr>
            </w:pPr>
            <w:r w:rsidRPr="00CF3ACF">
              <w:rPr>
                <w:color w:val="000000"/>
                <w:sz w:val="18"/>
                <w:szCs w:val="18"/>
              </w:rPr>
              <w:t>02 4 0726</w:t>
            </w:r>
          </w:p>
        </w:tc>
        <w:tc>
          <w:tcPr>
            <w:tcW w:w="784"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CF3ACF" w:rsidRDefault="005139B4" w:rsidP="00DE66B0">
            <w:pPr>
              <w:jc w:val="right"/>
              <w:rPr>
                <w:color w:val="000000"/>
                <w:sz w:val="18"/>
                <w:szCs w:val="18"/>
              </w:rPr>
            </w:pPr>
            <w:r w:rsidRPr="00CF3ACF">
              <w:rPr>
                <w:color w:val="000000"/>
                <w:sz w:val="18"/>
                <w:szCs w:val="18"/>
              </w:rPr>
              <w:t>610</w:t>
            </w:r>
          </w:p>
        </w:tc>
        <w:tc>
          <w:tcPr>
            <w:tcW w:w="1048" w:type="dxa"/>
            <w:gridSpan w:val="41"/>
            <w:tcBorders>
              <w:top w:val="single" w:sz="4" w:space="0" w:color="auto"/>
              <w:left w:val="nil"/>
              <w:bottom w:val="single" w:sz="4" w:space="0" w:color="auto"/>
              <w:right w:val="single" w:sz="4" w:space="0" w:color="auto"/>
            </w:tcBorders>
            <w:shd w:val="clear" w:color="000000" w:fill="FFFFFF"/>
            <w:noWrap/>
            <w:hideMark/>
          </w:tcPr>
          <w:p w:rsidR="005139B4" w:rsidRPr="00CF3ACF" w:rsidRDefault="005139B4" w:rsidP="00DE66B0">
            <w:pPr>
              <w:jc w:val="right"/>
              <w:rPr>
                <w:color w:val="000000"/>
                <w:sz w:val="18"/>
                <w:szCs w:val="18"/>
              </w:rPr>
            </w:pPr>
            <w:r w:rsidRPr="00CF3ACF">
              <w:rPr>
                <w:color w:val="000000"/>
                <w:sz w:val="18"/>
                <w:szCs w:val="18"/>
              </w:rPr>
              <w:t>5 493,7</w:t>
            </w:r>
          </w:p>
        </w:tc>
        <w:tc>
          <w:tcPr>
            <w:tcW w:w="1052"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CF3ACF" w:rsidRDefault="005139B4" w:rsidP="00DE66B0">
            <w:pPr>
              <w:jc w:val="right"/>
              <w:rPr>
                <w:color w:val="000000"/>
                <w:sz w:val="18"/>
                <w:szCs w:val="18"/>
              </w:rPr>
            </w:pPr>
            <w:r w:rsidRPr="00CF3ACF">
              <w:rPr>
                <w:color w:val="000000"/>
                <w:sz w:val="18"/>
                <w:szCs w:val="18"/>
              </w:rPr>
              <w:t>0,0</w:t>
            </w:r>
          </w:p>
        </w:tc>
        <w:tc>
          <w:tcPr>
            <w:tcW w:w="900"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CF3ACF" w:rsidRDefault="005139B4" w:rsidP="00DE66B0">
            <w:pPr>
              <w:jc w:val="right"/>
              <w:rPr>
                <w:color w:val="000000"/>
                <w:sz w:val="18"/>
                <w:szCs w:val="18"/>
              </w:rPr>
            </w:pPr>
            <w:r w:rsidRPr="00CF3ACF">
              <w:rPr>
                <w:color w:val="000000"/>
                <w:sz w:val="18"/>
                <w:szCs w:val="18"/>
              </w:rPr>
              <w:t>0,0</w:t>
            </w:r>
          </w:p>
        </w:tc>
        <w:tc>
          <w:tcPr>
            <w:tcW w:w="1050" w:type="dxa"/>
            <w:gridSpan w:val="41"/>
            <w:tcBorders>
              <w:top w:val="single" w:sz="4" w:space="0" w:color="auto"/>
              <w:left w:val="nil"/>
              <w:bottom w:val="single" w:sz="4" w:space="0" w:color="auto"/>
              <w:right w:val="single" w:sz="4" w:space="0" w:color="auto"/>
            </w:tcBorders>
            <w:shd w:val="clear" w:color="000000" w:fill="FFFFFF"/>
            <w:noWrap/>
            <w:hideMark/>
          </w:tcPr>
          <w:p w:rsidR="005139B4" w:rsidRPr="00CF3ACF" w:rsidRDefault="005139B4" w:rsidP="00DE66B0">
            <w:pPr>
              <w:jc w:val="right"/>
              <w:rPr>
                <w:color w:val="000000"/>
                <w:sz w:val="18"/>
                <w:szCs w:val="18"/>
              </w:rPr>
            </w:pPr>
            <w:r w:rsidRPr="00CF3ACF">
              <w:rPr>
                <w:color w:val="000000"/>
                <w:sz w:val="18"/>
                <w:szCs w:val="18"/>
              </w:rPr>
              <w:t>0,0</w:t>
            </w:r>
          </w:p>
        </w:tc>
        <w:tc>
          <w:tcPr>
            <w:tcW w:w="900" w:type="dxa"/>
            <w:gridSpan w:val="27"/>
            <w:tcBorders>
              <w:top w:val="nil"/>
              <w:left w:val="nil"/>
              <w:bottom w:val="single" w:sz="4" w:space="0" w:color="auto"/>
              <w:right w:val="single" w:sz="4" w:space="0" w:color="auto"/>
            </w:tcBorders>
            <w:shd w:val="clear" w:color="000000" w:fill="FFFFFF"/>
            <w:noWrap/>
            <w:hideMark/>
          </w:tcPr>
          <w:p w:rsidR="005139B4" w:rsidRPr="00CF3ACF" w:rsidRDefault="005139B4" w:rsidP="00DE66B0">
            <w:pPr>
              <w:jc w:val="right"/>
              <w:rPr>
                <w:color w:val="000000"/>
                <w:sz w:val="18"/>
                <w:szCs w:val="18"/>
              </w:rPr>
            </w:pPr>
            <w:r w:rsidRPr="00CF3ACF">
              <w:rPr>
                <w:color w:val="000000"/>
                <w:sz w:val="18"/>
                <w:szCs w:val="18"/>
              </w:rPr>
              <w:t>0,0</w:t>
            </w:r>
          </w:p>
        </w:tc>
        <w:tc>
          <w:tcPr>
            <w:tcW w:w="1050" w:type="dxa"/>
            <w:gridSpan w:val="34"/>
            <w:tcBorders>
              <w:top w:val="nil"/>
              <w:left w:val="nil"/>
              <w:bottom w:val="single" w:sz="4" w:space="0" w:color="auto"/>
              <w:right w:val="single" w:sz="4" w:space="0" w:color="auto"/>
            </w:tcBorders>
            <w:shd w:val="clear" w:color="000000" w:fill="FFFFFF"/>
            <w:hideMark/>
          </w:tcPr>
          <w:p w:rsidR="005139B4" w:rsidRPr="00CF3ACF" w:rsidRDefault="005139B4" w:rsidP="00DE66B0">
            <w:pPr>
              <w:jc w:val="right"/>
              <w:rPr>
                <w:color w:val="000000"/>
                <w:sz w:val="18"/>
                <w:szCs w:val="18"/>
              </w:rPr>
            </w:pPr>
            <w:r w:rsidRPr="00CF3ACF">
              <w:rPr>
                <w:color w:val="000000"/>
                <w:sz w:val="18"/>
                <w:szCs w:val="18"/>
              </w:rPr>
              <w:t>5 493,7</w:t>
            </w:r>
          </w:p>
        </w:tc>
        <w:tc>
          <w:tcPr>
            <w:tcW w:w="2159" w:type="dxa"/>
            <w:gridSpan w:val="23"/>
            <w:tcBorders>
              <w:top w:val="nil"/>
              <w:left w:val="nil"/>
              <w:bottom w:val="single" w:sz="4" w:space="0" w:color="auto"/>
              <w:right w:val="single" w:sz="4" w:space="0" w:color="auto"/>
            </w:tcBorders>
            <w:shd w:val="clear" w:color="000000" w:fill="FFFFFF"/>
            <w:hideMark/>
          </w:tcPr>
          <w:p w:rsidR="005139B4" w:rsidRPr="00C04E2E" w:rsidRDefault="005139B4" w:rsidP="00DE66B0">
            <w:pPr>
              <w:jc w:val="left"/>
              <w:rPr>
                <w:color w:val="000000"/>
                <w:sz w:val="18"/>
                <w:szCs w:val="18"/>
                <w:lang w:val="ru-RU"/>
              </w:rPr>
            </w:pPr>
            <w:r w:rsidRPr="00C04E2E">
              <w:rPr>
                <w:color w:val="000000"/>
                <w:sz w:val="18"/>
                <w:szCs w:val="18"/>
                <w:lang w:val="ru-RU"/>
              </w:rPr>
              <w:t>В 2014 году обеспечена деятельность 22 сотрудников Центра «Спутник», которые предоставили услуги 100 детям по реализации коррекционно – развивающим программам</w:t>
            </w:r>
          </w:p>
        </w:tc>
      </w:tr>
      <w:tr w:rsidR="005139B4" w:rsidRPr="00C26884" w:rsidTr="00672D74">
        <w:trPr>
          <w:gridAfter w:val="1"/>
          <w:trHeight w:val="300"/>
        </w:trPr>
        <w:tc>
          <w:tcPr>
            <w:tcW w:w="61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5139B4" w:rsidRPr="00CF1B0F" w:rsidRDefault="005139B4" w:rsidP="00DE66B0">
            <w:pPr>
              <w:jc w:val="center"/>
              <w:rPr>
                <w:rFonts w:eastAsia="Times New Roman"/>
                <w:color w:val="000000"/>
                <w:sz w:val="18"/>
                <w:szCs w:val="18"/>
                <w:lang w:val="ru-RU" w:eastAsia="ru-RU"/>
              </w:rPr>
            </w:pPr>
            <w:r w:rsidRPr="00CF1B0F">
              <w:rPr>
                <w:rFonts w:eastAsia="Times New Roman"/>
                <w:color w:val="000000"/>
                <w:sz w:val="18"/>
                <w:szCs w:val="18"/>
                <w:lang w:val="ru-RU" w:eastAsia="ru-RU"/>
              </w:rPr>
              <w:t>5.3</w:t>
            </w:r>
          </w:p>
        </w:tc>
        <w:tc>
          <w:tcPr>
            <w:tcW w:w="15335" w:type="dxa"/>
            <w:gridSpan w:val="411"/>
            <w:tcBorders>
              <w:top w:val="single" w:sz="4" w:space="0" w:color="auto"/>
              <w:left w:val="nil"/>
              <w:bottom w:val="single" w:sz="4" w:space="0" w:color="auto"/>
              <w:right w:val="single" w:sz="4" w:space="0" w:color="auto"/>
            </w:tcBorders>
            <w:shd w:val="clear" w:color="000000" w:fill="FFFFFF"/>
            <w:hideMark/>
          </w:tcPr>
          <w:p w:rsidR="005139B4" w:rsidRPr="00CF1B0F" w:rsidRDefault="005139B4" w:rsidP="00DE66B0">
            <w:pPr>
              <w:rPr>
                <w:rFonts w:eastAsia="Times New Roman"/>
                <w:color w:val="000000"/>
                <w:sz w:val="18"/>
                <w:szCs w:val="18"/>
                <w:lang w:val="ru-RU" w:eastAsia="ru-RU"/>
              </w:rPr>
            </w:pPr>
            <w:r w:rsidRPr="00CF1B0F">
              <w:rPr>
                <w:rFonts w:eastAsia="Times New Roman"/>
                <w:color w:val="000000"/>
                <w:sz w:val="18"/>
                <w:szCs w:val="18"/>
                <w:lang w:val="ru-RU" w:eastAsia="ru-RU"/>
              </w:rPr>
              <w:t>Мероприятие 2.3</w:t>
            </w:r>
          </w:p>
        </w:tc>
      </w:tr>
      <w:tr w:rsidR="005139B4" w:rsidRPr="00CF3ACF" w:rsidTr="00672D74">
        <w:trPr>
          <w:gridAfter w:val="1"/>
          <w:trHeight w:val="947"/>
        </w:trPr>
        <w:tc>
          <w:tcPr>
            <w:tcW w:w="610" w:type="dxa"/>
            <w:gridSpan w:val="2"/>
            <w:vMerge/>
            <w:tcBorders>
              <w:top w:val="nil"/>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982" w:type="dxa"/>
            <w:gridSpan w:val="13"/>
            <w:tcBorders>
              <w:top w:val="nil"/>
              <w:left w:val="nil"/>
              <w:bottom w:val="single" w:sz="4" w:space="0" w:color="auto"/>
              <w:right w:val="single" w:sz="4" w:space="0" w:color="auto"/>
            </w:tcBorders>
            <w:shd w:val="clear" w:color="000000" w:fill="FFFFFF"/>
            <w:hideMark/>
          </w:tcPr>
          <w:p w:rsidR="005139B4" w:rsidRPr="00CF1B0F" w:rsidRDefault="005139B4" w:rsidP="00DE66B0">
            <w:pPr>
              <w:jc w:val="left"/>
              <w:rPr>
                <w:color w:val="000000"/>
                <w:sz w:val="18"/>
                <w:szCs w:val="18"/>
                <w:lang w:val="ru-RU"/>
              </w:rPr>
            </w:pPr>
            <w:r w:rsidRPr="00CF1B0F">
              <w:rPr>
                <w:color w:val="000000"/>
                <w:sz w:val="18"/>
                <w:szCs w:val="18"/>
                <w:lang w:val="ru-RU"/>
              </w:rPr>
              <w:t xml:space="preserve">Обеспечение деятельности (оказание услуг) подведомственных учреждений </w:t>
            </w:r>
          </w:p>
        </w:tc>
        <w:tc>
          <w:tcPr>
            <w:tcW w:w="1610" w:type="dxa"/>
            <w:gridSpan w:val="42"/>
            <w:tcBorders>
              <w:top w:val="nil"/>
              <w:left w:val="nil"/>
              <w:bottom w:val="single" w:sz="4" w:space="0" w:color="auto"/>
              <w:right w:val="single" w:sz="4" w:space="0" w:color="auto"/>
            </w:tcBorders>
            <w:shd w:val="clear" w:color="000000" w:fill="FFFFFF"/>
            <w:hideMark/>
          </w:tcPr>
          <w:p w:rsidR="005139B4" w:rsidRPr="00CF1B0F" w:rsidRDefault="005139B4" w:rsidP="00DE66B0">
            <w:pPr>
              <w:jc w:val="left"/>
              <w:rPr>
                <w:color w:val="000000"/>
                <w:sz w:val="18"/>
                <w:szCs w:val="18"/>
                <w:lang w:val="ru-RU"/>
              </w:rPr>
            </w:pPr>
            <w:r w:rsidRPr="00CF1B0F">
              <w:rPr>
                <w:color w:val="000000"/>
                <w:sz w:val="18"/>
                <w:szCs w:val="18"/>
                <w:lang w:val="ru-RU"/>
              </w:rPr>
              <w:t xml:space="preserve">Управление образования </w:t>
            </w:r>
            <w:r>
              <w:rPr>
                <w:color w:val="000000"/>
                <w:sz w:val="18"/>
                <w:szCs w:val="18"/>
                <w:lang w:val="ru-RU"/>
              </w:rPr>
              <w:t>а</w:t>
            </w:r>
            <w:r w:rsidRPr="00CF1B0F">
              <w:rPr>
                <w:color w:val="000000"/>
                <w:sz w:val="18"/>
                <w:szCs w:val="18"/>
                <w:lang w:val="ru-RU"/>
              </w:rPr>
              <w:t>дминистрации города Ачинска</w:t>
            </w:r>
          </w:p>
        </w:tc>
        <w:tc>
          <w:tcPr>
            <w:tcW w:w="738" w:type="dxa"/>
            <w:gridSpan w:val="25"/>
            <w:tcBorders>
              <w:top w:val="nil"/>
              <w:left w:val="nil"/>
              <w:bottom w:val="single" w:sz="4" w:space="0" w:color="auto"/>
              <w:right w:val="single" w:sz="4" w:space="0" w:color="auto"/>
            </w:tcBorders>
            <w:shd w:val="clear" w:color="000000" w:fill="FFFFFF"/>
            <w:noWrap/>
            <w:hideMark/>
          </w:tcPr>
          <w:p w:rsidR="005139B4" w:rsidRPr="000D3E47" w:rsidRDefault="005139B4" w:rsidP="00DE66B0">
            <w:pPr>
              <w:jc w:val="right"/>
              <w:rPr>
                <w:color w:val="000000"/>
                <w:sz w:val="18"/>
                <w:szCs w:val="18"/>
              </w:rPr>
            </w:pPr>
            <w:r w:rsidRPr="000D3E47">
              <w:rPr>
                <w:color w:val="000000"/>
                <w:sz w:val="18"/>
                <w:szCs w:val="18"/>
              </w:rPr>
              <w:t>733</w:t>
            </w:r>
          </w:p>
        </w:tc>
        <w:tc>
          <w:tcPr>
            <w:tcW w:w="872" w:type="dxa"/>
            <w:gridSpan w:val="35"/>
            <w:tcBorders>
              <w:top w:val="nil"/>
              <w:left w:val="nil"/>
              <w:bottom w:val="single" w:sz="4" w:space="0" w:color="auto"/>
              <w:right w:val="single" w:sz="4" w:space="0" w:color="auto"/>
            </w:tcBorders>
            <w:shd w:val="clear" w:color="000000" w:fill="FFFFFF"/>
            <w:noWrap/>
            <w:hideMark/>
          </w:tcPr>
          <w:p w:rsidR="005139B4" w:rsidRPr="000D3E47" w:rsidRDefault="005139B4" w:rsidP="00DE66B0">
            <w:pPr>
              <w:jc w:val="right"/>
              <w:rPr>
                <w:color w:val="000000"/>
                <w:sz w:val="18"/>
                <w:szCs w:val="18"/>
              </w:rPr>
            </w:pPr>
            <w:r w:rsidRPr="000D3E47">
              <w:rPr>
                <w:color w:val="000000"/>
                <w:sz w:val="18"/>
                <w:szCs w:val="18"/>
              </w:rPr>
              <w:t>07 09</w:t>
            </w:r>
          </w:p>
        </w:tc>
        <w:tc>
          <w:tcPr>
            <w:tcW w:w="1190" w:type="dxa"/>
            <w:gridSpan w:val="36"/>
            <w:tcBorders>
              <w:top w:val="nil"/>
              <w:left w:val="nil"/>
              <w:bottom w:val="single" w:sz="4" w:space="0" w:color="auto"/>
              <w:right w:val="single" w:sz="4" w:space="0" w:color="auto"/>
            </w:tcBorders>
            <w:shd w:val="clear" w:color="000000" w:fill="FFFFFF"/>
            <w:noWrap/>
            <w:hideMark/>
          </w:tcPr>
          <w:p w:rsidR="005139B4" w:rsidRPr="000D3E47" w:rsidRDefault="005139B4" w:rsidP="00DE66B0">
            <w:pPr>
              <w:jc w:val="right"/>
              <w:rPr>
                <w:color w:val="000000"/>
                <w:sz w:val="18"/>
                <w:szCs w:val="18"/>
              </w:rPr>
            </w:pPr>
            <w:r w:rsidRPr="000D3E47">
              <w:rPr>
                <w:color w:val="000000"/>
                <w:sz w:val="18"/>
                <w:szCs w:val="18"/>
              </w:rPr>
              <w:t>02 4 0722</w:t>
            </w:r>
          </w:p>
        </w:tc>
        <w:tc>
          <w:tcPr>
            <w:tcW w:w="784" w:type="dxa"/>
            <w:gridSpan w:val="29"/>
            <w:tcBorders>
              <w:top w:val="nil"/>
              <w:left w:val="nil"/>
              <w:bottom w:val="single" w:sz="4" w:space="0" w:color="auto"/>
              <w:right w:val="single" w:sz="4" w:space="0" w:color="auto"/>
            </w:tcBorders>
            <w:shd w:val="clear" w:color="000000" w:fill="FFFFFF"/>
            <w:noWrap/>
            <w:hideMark/>
          </w:tcPr>
          <w:p w:rsidR="005139B4" w:rsidRPr="000D3E47" w:rsidRDefault="005139B4" w:rsidP="00DE66B0">
            <w:pPr>
              <w:jc w:val="right"/>
              <w:rPr>
                <w:color w:val="000000"/>
                <w:sz w:val="18"/>
                <w:szCs w:val="18"/>
              </w:rPr>
            </w:pPr>
            <w:r w:rsidRPr="000D3E47">
              <w:rPr>
                <w:color w:val="000000"/>
                <w:sz w:val="18"/>
                <w:szCs w:val="18"/>
              </w:rPr>
              <w:t>610</w:t>
            </w:r>
          </w:p>
        </w:tc>
        <w:tc>
          <w:tcPr>
            <w:tcW w:w="1048" w:type="dxa"/>
            <w:gridSpan w:val="41"/>
            <w:tcBorders>
              <w:top w:val="nil"/>
              <w:left w:val="nil"/>
              <w:bottom w:val="single" w:sz="4" w:space="0" w:color="auto"/>
              <w:right w:val="single" w:sz="4" w:space="0" w:color="auto"/>
            </w:tcBorders>
            <w:shd w:val="clear" w:color="000000" w:fill="FFFFFF"/>
            <w:noWrap/>
            <w:hideMark/>
          </w:tcPr>
          <w:p w:rsidR="005139B4" w:rsidRPr="000D3E47" w:rsidRDefault="005139B4" w:rsidP="00DE66B0">
            <w:pPr>
              <w:jc w:val="right"/>
              <w:rPr>
                <w:color w:val="000000"/>
                <w:sz w:val="18"/>
                <w:szCs w:val="18"/>
              </w:rPr>
            </w:pPr>
            <w:r w:rsidRPr="000D3E47">
              <w:rPr>
                <w:color w:val="000000"/>
                <w:sz w:val="18"/>
                <w:szCs w:val="18"/>
              </w:rPr>
              <w:t>0,0</w:t>
            </w:r>
          </w:p>
        </w:tc>
        <w:tc>
          <w:tcPr>
            <w:tcW w:w="1052" w:type="dxa"/>
            <w:gridSpan w:val="33"/>
            <w:tcBorders>
              <w:top w:val="nil"/>
              <w:left w:val="nil"/>
              <w:bottom w:val="single" w:sz="4" w:space="0" w:color="auto"/>
              <w:right w:val="single" w:sz="4" w:space="0" w:color="auto"/>
            </w:tcBorders>
            <w:shd w:val="clear" w:color="000000" w:fill="FFFFFF"/>
            <w:noWrap/>
            <w:hideMark/>
          </w:tcPr>
          <w:p w:rsidR="005139B4" w:rsidRPr="000D3E47" w:rsidRDefault="005139B4" w:rsidP="00DE66B0">
            <w:pPr>
              <w:jc w:val="right"/>
              <w:rPr>
                <w:color w:val="000000"/>
                <w:sz w:val="18"/>
                <w:szCs w:val="18"/>
              </w:rPr>
            </w:pPr>
            <w:r w:rsidRPr="000D3E47">
              <w:rPr>
                <w:color w:val="000000"/>
                <w:sz w:val="18"/>
                <w:szCs w:val="18"/>
              </w:rPr>
              <w:t>6 392,8</w:t>
            </w:r>
          </w:p>
        </w:tc>
        <w:tc>
          <w:tcPr>
            <w:tcW w:w="900" w:type="dxa"/>
            <w:gridSpan w:val="32"/>
            <w:tcBorders>
              <w:top w:val="nil"/>
              <w:left w:val="nil"/>
              <w:bottom w:val="single" w:sz="4" w:space="0" w:color="auto"/>
              <w:right w:val="single" w:sz="4" w:space="0" w:color="auto"/>
            </w:tcBorders>
            <w:shd w:val="clear" w:color="000000" w:fill="FFFFFF"/>
            <w:noWrap/>
            <w:hideMark/>
          </w:tcPr>
          <w:p w:rsidR="005139B4" w:rsidRPr="000D3E47" w:rsidRDefault="005139B4" w:rsidP="00DE66B0">
            <w:pPr>
              <w:jc w:val="right"/>
              <w:rPr>
                <w:color w:val="000000"/>
                <w:sz w:val="18"/>
                <w:szCs w:val="18"/>
              </w:rPr>
            </w:pPr>
            <w:r w:rsidRPr="000D3E47">
              <w:rPr>
                <w:color w:val="000000"/>
                <w:sz w:val="18"/>
                <w:szCs w:val="18"/>
              </w:rPr>
              <w:t>0,0</w:t>
            </w:r>
          </w:p>
        </w:tc>
        <w:tc>
          <w:tcPr>
            <w:tcW w:w="1050" w:type="dxa"/>
            <w:gridSpan w:val="41"/>
            <w:tcBorders>
              <w:top w:val="nil"/>
              <w:left w:val="nil"/>
              <w:bottom w:val="single" w:sz="4" w:space="0" w:color="auto"/>
              <w:right w:val="single" w:sz="4" w:space="0" w:color="auto"/>
            </w:tcBorders>
            <w:shd w:val="clear" w:color="000000" w:fill="FFFFFF"/>
            <w:noWrap/>
            <w:hideMark/>
          </w:tcPr>
          <w:p w:rsidR="005139B4" w:rsidRPr="000D3E47" w:rsidRDefault="005139B4" w:rsidP="00DE66B0">
            <w:pPr>
              <w:jc w:val="right"/>
              <w:rPr>
                <w:color w:val="000000"/>
                <w:sz w:val="18"/>
                <w:szCs w:val="18"/>
              </w:rPr>
            </w:pPr>
            <w:r w:rsidRPr="000D3E47">
              <w:rPr>
                <w:color w:val="000000"/>
                <w:sz w:val="18"/>
                <w:szCs w:val="18"/>
              </w:rPr>
              <w:t>0,0</w:t>
            </w:r>
          </w:p>
        </w:tc>
        <w:tc>
          <w:tcPr>
            <w:tcW w:w="900" w:type="dxa"/>
            <w:gridSpan w:val="27"/>
            <w:tcBorders>
              <w:top w:val="nil"/>
              <w:left w:val="nil"/>
              <w:bottom w:val="single" w:sz="4" w:space="0" w:color="auto"/>
              <w:right w:val="single" w:sz="4" w:space="0" w:color="auto"/>
            </w:tcBorders>
            <w:shd w:val="clear" w:color="000000" w:fill="FFFFFF"/>
            <w:noWrap/>
            <w:hideMark/>
          </w:tcPr>
          <w:p w:rsidR="005139B4" w:rsidRPr="000D3E47" w:rsidRDefault="005139B4" w:rsidP="00DE66B0">
            <w:pPr>
              <w:jc w:val="right"/>
              <w:rPr>
                <w:color w:val="000000"/>
                <w:sz w:val="18"/>
                <w:szCs w:val="18"/>
              </w:rPr>
            </w:pPr>
            <w:r w:rsidRPr="000D3E47">
              <w:rPr>
                <w:color w:val="000000"/>
                <w:sz w:val="18"/>
                <w:szCs w:val="18"/>
              </w:rPr>
              <w:t>0,0</w:t>
            </w:r>
          </w:p>
        </w:tc>
        <w:tc>
          <w:tcPr>
            <w:tcW w:w="1050" w:type="dxa"/>
            <w:gridSpan w:val="34"/>
            <w:tcBorders>
              <w:top w:val="nil"/>
              <w:left w:val="nil"/>
              <w:bottom w:val="single" w:sz="4" w:space="0" w:color="auto"/>
              <w:right w:val="single" w:sz="4" w:space="0" w:color="auto"/>
            </w:tcBorders>
            <w:shd w:val="clear" w:color="000000" w:fill="FFFFFF"/>
            <w:hideMark/>
          </w:tcPr>
          <w:p w:rsidR="005139B4" w:rsidRPr="000D3E47" w:rsidRDefault="005139B4" w:rsidP="00DE66B0">
            <w:pPr>
              <w:jc w:val="right"/>
              <w:rPr>
                <w:color w:val="000000"/>
                <w:sz w:val="18"/>
                <w:szCs w:val="18"/>
              </w:rPr>
            </w:pPr>
            <w:r w:rsidRPr="000D3E47">
              <w:rPr>
                <w:color w:val="000000"/>
                <w:sz w:val="18"/>
                <w:szCs w:val="18"/>
              </w:rPr>
              <w:t>6 392,8</w:t>
            </w:r>
          </w:p>
        </w:tc>
        <w:tc>
          <w:tcPr>
            <w:tcW w:w="2159" w:type="dxa"/>
            <w:gridSpan w:val="23"/>
            <w:tcBorders>
              <w:top w:val="nil"/>
              <w:left w:val="nil"/>
              <w:bottom w:val="single" w:sz="4" w:space="0" w:color="auto"/>
              <w:right w:val="single" w:sz="4" w:space="0" w:color="auto"/>
            </w:tcBorders>
            <w:shd w:val="clear" w:color="000000" w:fill="FFFFFF"/>
            <w:hideMark/>
          </w:tcPr>
          <w:p w:rsidR="005139B4" w:rsidRPr="00CF3ACF" w:rsidRDefault="005139B4" w:rsidP="00DE66B0">
            <w:pPr>
              <w:jc w:val="left"/>
              <w:rPr>
                <w:color w:val="000000"/>
                <w:sz w:val="18"/>
                <w:szCs w:val="18"/>
                <w:lang w:val="ru-RU"/>
              </w:rPr>
            </w:pPr>
            <w:r w:rsidRPr="00CF1B0F">
              <w:rPr>
                <w:color w:val="000000"/>
                <w:sz w:val="18"/>
                <w:szCs w:val="18"/>
                <w:lang w:val="ru-RU"/>
              </w:rPr>
              <w:t xml:space="preserve">В 2015 г. обеспечена деятельность 23 сотрудников Центра «Спутник». </w:t>
            </w:r>
            <w:r w:rsidRPr="00CF3ACF">
              <w:rPr>
                <w:color w:val="000000"/>
                <w:sz w:val="18"/>
                <w:szCs w:val="18"/>
                <w:lang w:val="ru-RU"/>
              </w:rPr>
              <w:t>Услуга предоставлена 100 детям</w:t>
            </w:r>
          </w:p>
        </w:tc>
      </w:tr>
      <w:tr w:rsidR="005139B4" w:rsidRPr="00C26884" w:rsidTr="00672D74">
        <w:trPr>
          <w:gridAfter w:val="1"/>
          <w:trHeight w:val="345"/>
        </w:trPr>
        <w:tc>
          <w:tcPr>
            <w:tcW w:w="61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5139B4" w:rsidRPr="00590D75" w:rsidRDefault="005139B4" w:rsidP="00DE66B0">
            <w:pPr>
              <w:jc w:val="center"/>
              <w:rPr>
                <w:rFonts w:eastAsia="Times New Roman"/>
                <w:color w:val="000000"/>
                <w:sz w:val="18"/>
                <w:szCs w:val="18"/>
                <w:lang w:val="ru-RU" w:eastAsia="ru-RU"/>
              </w:rPr>
            </w:pPr>
            <w:r w:rsidRPr="00590D75">
              <w:rPr>
                <w:rFonts w:eastAsia="Times New Roman"/>
                <w:color w:val="000000"/>
                <w:sz w:val="18"/>
                <w:szCs w:val="18"/>
                <w:lang w:val="ru-RU" w:eastAsia="ru-RU"/>
              </w:rPr>
              <w:t>5.4</w:t>
            </w:r>
          </w:p>
        </w:tc>
        <w:tc>
          <w:tcPr>
            <w:tcW w:w="15335" w:type="dxa"/>
            <w:gridSpan w:val="411"/>
            <w:tcBorders>
              <w:top w:val="single" w:sz="4" w:space="0" w:color="auto"/>
              <w:left w:val="nil"/>
              <w:bottom w:val="single" w:sz="4" w:space="0" w:color="auto"/>
              <w:right w:val="single" w:sz="4" w:space="0" w:color="000000"/>
            </w:tcBorders>
            <w:shd w:val="clear" w:color="000000" w:fill="FFFFFF"/>
            <w:hideMark/>
          </w:tcPr>
          <w:p w:rsidR="005139B4" w:rsidRPr="00590D75" w:rsidRDefault="005139B4" w:rsidP="00DE66B0">
            <w:pPr>
              <w:jc w:val="left"/>
              <w:rPr>
                <w:rFonts w:eastAsia="Times New Roman"/>
                <w:color w:val="000000"/>
                <w:sz w:val="18"/>
                <w:szCs w:val="18"/>
                <w:lang w:val="ru-RU" w:eastAsia="ru-RU"/>
              </w:rPr>
            </w:pPr>
            <w:r w:rsidRPr="00590D75">
              <w:rPr>
                <w:rFonts w:eastAsia="Times New Roman"/>
                <w:color w:val="000000"/>
                <w:sz w:val="18"/>
                <w:szCs w:val="18"/>
                <w:lang w:val="ru-RU" w:eastAsia="ru-RU"/>
              </w:rPr>
              <w:t>Мероприятие 2.4</w:t>
            </w:r>
          </w:p>
        </w:tc>
      </w:tr>
      <w:tr w:rsidR="005139B4" w:rsidRPr="002E609B" w:rsidTr="00672D74">
        <w:trPr>
          <w:gridAfter w:val="1"/>
          <w:trHeight w:val="1114"/>
        </w:trPr>
        <w:tc>
          <w:tcPr>
            <w:tcW w:w="610" w:type="dxa"/>
            <w:gridSpan w:val="2"/>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982" w:type="dxa"/>
            <w:gridSpan w:val="13"/>
            <w:tcBorders>
              <w:top w:val="nil"/>
              <w:left w:val="nil"/>
              <w:bottom w:val="single" w:sz="4" w:space="0" w:color="auto"/>
              <w:right w:val="single" w:sz="4" w:space="0" w:color="auto"/>
            </w:tcBorders>
            <w:shd w:val="clear" w:color="000000" w:fill="FFFFFF"/>
            <w:hideMark/>
          </w:tcPr>
          <w:p w:rsidR="005139B4" w:rsidRPr="00590D75" w:rsidRDefault="005139B4" w:rsidP="00DE66B0">
            <w:pPr>
              <w:jc w:val="left"/>
              <w:rPr>
                <w:color w:val="000000"/>
                <w:sz w:val="18"/>
                <w:szCs w:val="18"/>
              </w:rPr>
            </w:pPr>
            <w:r w:rsidRPr="00590D75">
              <w:rPr>
                <w:color w:val="000000"/>
                <w:sz w:val="18"/>
                <w:szCs w:val="18"/>
              </w:rPr>
              <w:t>Обеспечение деятельности муниципальных учреждений</w:t>
            </w:r>
          </w:p>
        </w:tc>
        <w:tc>
          <w:tcPr>
            <w:tcW w:w="1610" w:type="dxa"/>
            <w:gridSpan w:val="42"/>
            <w:tcBorders>
              <w:top w:val="nil"/>
              <w:left w:val="nil"/>
              <w:bottom w:val="single" w:sz="4" w:space="0" w:color="auto"/>
              <w:right w:val="single" w:sz="4" w:space="0" w:color="auto"/>
            </w:tcBorders>
            <w:shd w:val="clear" w:color="000000" w:fill="FFFFFF"/>
            <w:hideMark/>
          </w:tcPr>
          <w:p w:rsidR="005139B4" w:rsidRPr="00590D75" w:rsidRDefault="005139B4" w:rsidP="00DE66B0">
            <w:pPr>
              <w:jc w:val="left"/>
              <w:rPr>
                <w:color w:val="000000"/>
                <w:sz w:val="18"/>
                <w:szCs w:val="18"/>
                <w:lang w:val="ru-RU"/>
              </w:rPr>
            </w:pPr>
            <w:r w:rsidRPr="00590D75">
              <w:rPr>
                <w:color w:val="000000"/>
                <w:sz w:val="18"/>
                <w:szCs w:val="18"/>
                <w:lang w:val="ru-RU"/>
              </w:rPr>
              <w:t xml:space="preserve">Управление образования </w:t>
            </w:r>
            <w:r>
              <w:rPr>
                <w:color w:val="000000"/>
                <w:sz w:val="18"/>
                <w:szCs w:val="18"/>
                <w:lang w:val="ru-RU"/>
              </w:rPr>
              <w:t>а</w:t>
            </w:r>
            <w:r w:rsidRPr="00590D75">
              <w:rPr>
                <w:color w:val="000000"/>
                <w:sz w:val="18"/>
                <w:szCs w:val="18"/>
                <w:lang w:val="ru-RU"/>
              </w:rPr>
              <w:t>дминистрации города Ачинска</w:t>
            </w:r>
          </w:p>
        </w:tc>
        <w:tc>
          <w:tcPr>
            <w:tcW w:w="738" w:type="dxa"/>
            <w:gridSpan w:val="25"/>
            <w:tcBorders>
              <w:top w:val="nil"/>
              <w:left w:val="nil"/>
              <w:bottom w:val="single" w:sz="4" w:space="0" w:color="auto"/>
              <w:right w:val="single" w:sz="4" w:space="0" w:color="auto"/>
            </w:tcBorders>
            <w:shd w:val="clear" w:color="000000" w:fill="FFFFFF"/>
            <w:noWrap/>
            <w:hideMark/>
          </w:tcPr>
          <w:p w:rsidR="005139B4" w:rsidRPr="002E609B" w:rsidRDefault="005139B4" w:rsidP="00DE66B0">
            <w:pPr>
              <w:jc w:val="right"/>
              <w:rPr>
                <w:color w:val="000000"/>
                <w:sz w:val="18"/>
                <w:szCs w:val="18"/>
              </w:rPr>
            </w:pPr>
            <w:r w:rsidRPr="002E609B">
              <w:rPr>
                <w:color w:val="000000"/>
                <w:sz w:val="18"/>
                <w:szCs w:val="18"/>
              </w:rPr>
              <w:t>733</w:t>
            </w:r>
          </w:p>
        </w:tc>
        <w:tc>
          <w:tcPr>
            <w:tcW w:w="872" w:type="dxa"/>
            <w:gridSpan w:val="35"/>
            <w:tcBorders>
              <w:top w:val="nil"/>
              <w:left w:val="nil"/>
              <w:bottom w:val="single" w:sz="4" w:space="0" w:color="auto"/>
              <w:right w:val="single" w:sz="4" w:space="0" w:color="auto"/>
            </w:tcBorders>
            <w:shd w:val="clear" w:color="000000" w:fill="FFFFFF"/>
            <w:noWrap/>
            <w:hideMark/>
          </w:tcPr>
          <w:p w:rsidR="005139B4" w:rsidRPr="002E609B" w:rsidRDefault="005139B4" w:rsidP="00DE66B0">
            <w:pPr>
              <w:jc w:val="right"/>
              <w:rPr>
                <w:color w:val="000000"/>
                <w:sz w:val="18"/>
                <w:szCs w:val="18"/>
              </w:rPr>
            </w:pPr>
            <w:r w:rsidRPr="002E609B">
              <w:rPr>
                <w:color w:val="000000"/>
                <w:sz w:val="18"/>
                <w:szCs w:val="18"/>
              </w:rPr>
              <w:t>07 09</w:t>
            </w:r>
          </w:p>
        </w:tc>
        <w:tc>
          <w:tcPr>
            <w:tcW w:w="1381" w:type="dxa"/>
            <w:gridSpan w:val="44"/>
            <w:tcBorders>
              <w:top w:val="nil"/>
              <w:left w:val="nil"/>
              <w:bottom w:val="single" w:sz="4" w:space="0" w:color="auto"/>
              <w:right w:val="single" w:sz="4" w:space="0" w:color="auto"/>
            </w:tcBorders>
            <w:shd w:val="clear" w:color="000000" w:fill="FFFFFF"/>
            <w:noWrap/>
            <w:hideMark/>
          </w:tcPr>
          <w:p w:rsidR="005139B4" w:rsidRPr="002E609B" w:rsidRDefault="005139B4" w:rsidP="00DE66B0">
            <w:pPr>
              <w:jc w:val="right"/>
              <w:rPr>
                <w:color w:val="000000"/>
                <w:sz w:val="18"/>
                <w:szCs w:val="18"/>
              </w:rPr>
            </w:pPr>
            <w:r w:rsidRPr="002E609B">
              <w:rPr>
                <w:color w:val="000000"/>
                <w:sz w:val="18"/>
                <w:szCs w:val="18"/>
              </w:rPr>
              <w:t>02 4 00 0803 0</w:t>
            </w:r>
          </w:p>
        </w:tc>
        <w:tc>
          <w:tcPr>
            <w:tcW w:w="1018" w:type="dxa"/>
            <w:gridSpan w:val="37"/>
            <w:tcBorders>
              <w:top w:val="nil"/>
              <w:left w:val="nil"/>
              <w:bottom w:val="single" w:sz="4" w:space="0" w:color="auto"/>
              <w:right w:val="single" w:sz="4" w:space="0" w:color="auto"/>
            </w:tcBorders>
            <w:shd w:val="clear" w:color="000000" w:fill="FFFFFF"/>
            <w:hideMark/>
          </w:tcPr>
          <w:p w:rsidR="005139B4" w:rsidRPr="002E609B" w:rsidRDefault="005139B4" w:rsidP="00DE66B0">
            <w:pPr>
              <w:jc w:val="right"/>
              <w:rPr>
                <w:color w:val="000000"/>
                <w:sz w:val="18"/>
                <w:szCs w:val="18"/>
              </w:rPr>
            </w:pPr>
            <w:r w:rsidRPr="002E609B">
              <w:rPr>
                <w:color w:val="000000"/>
                <w:sz w:val="18"/>
                <w:szCs w:val="18"/>
              </w:rPr>
              <w:t>110, 120, 240, 850</w:t>
            </w:r>
          </w:p>
        </w:tc>
        <w:tc>
          <w:tcPr>
            <w:tcW w:w="774" w:type="dxa"/>
            <w:gridSpan w:val="28"/>
            <w:tcBorders>
              <w:top w:val="nil"/>
              <w:left w:val="nil"/>
              <w:bottom w:val="single" w:sz="4" w:space="0" w:color="auto"/>
              <w:right w:val="single" w:sz="4" w:space="0" w:color="auto"/>
            </w:tcBorders>
            <w:shd w:val="clear" w:color="000000" w:fill="FFFFFF"/>
            <w:noWrap/>
            <w:hideMark/>
          </w:tcPr>
          <w:p w:rsidR="005139B4" w:rsidRPr="002E609B" w:rsidRDefault="005139B4" w:rsidP="00DE66B0">
            <w:pPr>
              <w:jc w:val="right"/>
              <w:rPr>
                <w:color w:val="000000"/>
                <w:sz w:val="18"/>
                <w:szCs w:val="18"/>
              </w:rPr>
            </w:pPr>
            <w:r w:rsidRPr="002E609B">
              <w:rPr>
                <w:color w:val="000000"/>
                <w:sz w:val="18"/>
                <w:szCs w:val="18"/>
              </w:rPr>
              <w:t>0,0</w:t>
            </w:r>
          </w:p>
        </w:tc>
        <w:tc>
          <w:tcPr>
            <w:tcW w:w="750" w:type="dxa"/>
            <w:gridSpan w:val="24"/>
            <w:tcBorders>
              <w:top w:val="nil"/>
              <w:left w:val="nil"/>
              <w:bottom w:val="single" w:sz="4" w:space="0" w:color="auto"/>
              <w:right w:val="single" w:sz="4" w:space="0" w:color="auto"/>
            </w:tcBorders>
            <w:shd w:val="clear" w:color="000000" w:fill="FFFFFF"/>
            <w:noWrap/>
            <w:hideMark/>
          </w:tcPr>
          <w:p w:rsidR="005139B4" w:rsidRPr="002E609B" w:rsidRDefault="005139B4" w:rsidP="00DE66B0">
            <w:pPr>
              <w:jc w:val="right"/>
              <w:rPr>
                <w:color w:val="000000"/>
                <w:sz w:val="18"/>
                <w:szCs w:val="18"/>
              </w:rPr>
            </w:pPr>
            <w:r w:rsidRPr="002E609B">
              <w:rPr>
                <w:color w:val="000000"/>
                <w:sz w:val="18"/>
                <w:szCs w:val="18"/>
              </w:rPr>
              <w:t>0,0</w:t>
            </w:r>
          </w:p>
        </w:tc>
        <w:tc>
          <w:tcPr>
            <w:tcW w:w="1051" w:type="dxa"/>
            <w:gridSpan w:val="38"/>
            <w:tcBorders>
              <w:top w:val="nil"/>
              <w:left w:val="nil"/>
              <w:bottom w:val="single" w:sz="4" w:space="0" w:color="auto"/>
              <w:right w:val="single" w:sz="4" w:space="0" w:color="auto"/>
            </w:tcBorders>
            <w:shd w:val="clear" w:color="000000" w:fill="FFFFFF"/>
            <w:noWrap/>
            <w:hideMark/>
          </w:tcPr>
          <w:p w:rsidR="005139B4" w:rsidRPr="002E609B" w:rsidRDefault="005139B4" w:rsidP="00DE66B0">
            <w:pPr>
              <w:jc w:val="right"/>
              <w:rPr>
                <w:color w:val="000000"/>
                <w:sz w:val="18"/>
                <w:szCs w:val="18"/>
              </w:rPr>
            </w:pPr>
            <w:r w:rsidRPr="002E609B">
              <w:rPr>
                <w:color w:val="000000"/>
                <w:sz w:val="18"/>
                <w:szCs w:val="18"/>
              </w:rPr>
              <w:t>6 404,8</w:t>
            </w:r>
          </w:p>
        </w:tc>
        <w:tc>
          <w:tcPr>
            <w:tcW w:w="899" w:type="dxa"/>
            <w:gridSpan w:val="34"/>
            <w:tcBorders>
              <w:top w:val="nil"/>
              <w:left w:val="nil"/>
              <w:bottom w:val="single" w:sz="4" w:space="0" w:color="auto"/>
              <w:right w:val="single" w:sz="4" w:space="0" w:color="auto"/>
            </w:tcBorders>
            <w:shd w:val="clear" w:color="000000" w:fill="FFFFFF"/>
            <w:noWrap/>
            <w:hideMark/>
          </w:tcPr>
          <w:p w:rsidR="005139B4" w:rsidRPr="002E609B" w:rsidRDefault="005139B4" w:rsidP="00DE66B0">
            <w:pPr>
              <w:jc w:val="right"/>
              <w:rPr>
                <w:color w:val="000000"/>
                <w:sz w:val="18"/>
                <w:szCs w:val="18"/>
              </w:rPr>
            </w:pPr>
            <w:r w:rsidRPr="002E609B">
              <w:rPr>
                <w:color w:val="000000"/>
                <w:sz w:val="18"/>
                <w:szCs w:val="18"/>
              </w:rPr>
              <w:t>5 963,3</w:t>
            </w:r>
          </w:p>
        </w:tc>
        <w:tc>
          <w:tcPr>
            <w:tcW w:w="900" w:type="dxa"/>
            <w:gridSpan w:val="30"/>
            <w:tcBorders>
              <w:top w:val="nil"/>
              <w:left w:val="nil"/>
              <w:bottom w:val="single" w:sz="4" w:space="0" w:color="auto"/>
              <w:right w:val="single" w:sz="4" w:space="0" w:color="auto"/>
            </w:tcBorders>
            <w:shd w:val="clear" w:color="000000" w:fill="FFFFFF"/>
            <w:noWrap/>
            <w:hideMark/>
          </w:tcPr>
          <w:p w:rsidR="005139B4" w:rsidRPr="002E609B" w:rsidRDefault="005139B4" w:rsidP="00DE66B0">
            <w:pPr>
              <w:jc w:val="right"/>
              <w:rPr>
                <w:color w:val="000000"/>
                <w:sz w:val="18"/>
                <w:szCs w:val="18"/>
              </w:rPr>
            </w:pPr>
            <w:r w:rsidRPr="002E609B">
              <w:rPr>
                <w:color w:val="000000"/>
                <w:sz w:val="18"/>
                <w:szCs w:val="18"/>
              </w:rPr>
              <w:t>6 136,3</w:t>
            </w:r>
          </w:p>
        </w:tc>
        <w:tc>
          <w:tcPr>
            <w:tcW w:w="1201" w:type="dxa"/>
            <w:gridSpan w:val="38"/>
            <w:tcBorders>
              <w:top w:val="nil"/>
              <w:left w:val="nil"/>
              <w:bottom w:val="single" w:sz="4" w:space="0" w:color="auto"/>
              <w:right w:val="single" w:sz="4" w:space="0" w:color="auto"/>
            </w:tcBorders>
            <w:shd w:val="clear" w:color="000000" w:fill="FFFFFF"/>
            <w:hideMark/>
          </w:tcPr>
          <w:p w:rsidR="005139B4" w:rsidRPr="002E609B" w:rsidRDefault="005139B4" w:rsidP="00DE66B0">
            <w:pPr>
              <w:jc w:val="right"/>
              <w:rPr>
                <w:color w:val="000000"/>
                <w:sz w:val="18"/>
                <w:szCs w:val="18"/>
              </w:rPr>
            </w:pPr>
            <w:r w:rsidRPr="002E609B">
              <w:rPr>
                <w:color w:val="000000"/>
                <w:sz w:val="18"/>
                <w:szCs w:val="18"/>
              </w:rPr>
              <w:t>18 504,4</w:t>
            </w:r>
          </w:p>
        </w:tc>
        <w:tc>
          <w:tcPr>
            <w:tcW w:w="2159" w:type="dxa"/>
            <w:gridSpan w:val="23"/>
            <w:tcBorders>
              <w:top w:val="nil"/>
              <w:left w:val="nil"/>
              <w:bottom w:val="single" w:sz="4" w:space="0" w:color="auto"/>
              <w:right w:val="single" w:sz="4" w:space="0" w:color="auto"/>
            </w:tcBorders>
            <w:shd w:val="clear" w:color="000000" w:fill="FFFFFF"/>
            <w:hideMark/>
          </w:tcPr>
          <w:p w:rsidR="005139B4" w:rsidRPr="002E609B" w:rsidRDefault="005139B4" w:rsidP="00DE66B0">
            <w:pPr>
              <w:jc w:val="left"/>
              <w:rPr>
                <w:color w:val="000000"/>
                <w:sz w:val="18"/>
                <w:szCs w:val="18"/>
                <w:lang w:val="ru-RU"/>
              </w:rPr>
            </w:pPr>
            <w:r w:rsidRPr="00590D75">
              <w:rPr>
                <w:color w:val="000000"/>
                <w:sz w:val="18"/>
                <w:szCs w:val="18"/>
                <w:lang w:val="ru-RU"/>
              </w:rPr>
              <w:t xml:space="preserve">Ежегодно 2016-2018 гг. обеспечена деятельность 29 сотрудников МКОУ Центра «Спутник». </w:t>
            </w:r>
            <w:r w:rsidRPr="002E609B">
              <w:rPr>
                <w:color w:val="000000"/>
                <w:sz w:val="18"/>
                <w:szCs w:val="18"/>
                <w:lang w:val="ru-RU"/>
              </w:rPr>
              <w:t>Услуга будет предоставлена 100 детям</w:t>
            </w:r>
          </w:p>
        </w:tc>
      </w:tr>
      <w:tr w:rsidR="005139B4" w:rsidRPr="00C26884" w:rsidTr="00672D74">
        <w:trPr>
          <w:gridAfter w:val="1"/>
          <w:trHeight w:val="300"/>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C26884" w:rsidRDefault="005139B4" w:rsidP="00DE66B0">
            <w:pPr>
              <w:jc w:val="center"/>
              <w:rPr>
                <w:rFonts w:eastAsia="Times New Roman"/>
                <w:color w:val="000000"/>
                <w:sz w:val="16"/>
                <w:szCs w:val="16"/>
                <w:lang w:val="ru-RU" w:eastAsia="ru-RU"/>
              </w:rPr>
            </w:pPr>
            <w:r w:rsidRPr="00C26884">
              <w:rPr>
                <w:rFonts w:eastAsia="Times New Roman"/>
                <w:color w:val="000000"/>
                <w:sz w:val="16"/>
                <w:szCs w:val="16"/>
                <w:lang w:val="ru-RU" w:eastAsia="ru-RU"/>
              </w:rPr>
              <w:t>5.5</w:t>
            </w:r>
          </w:p>
        </w:tc>
        <w:tc>
          <w:tcPr>
            <w:tcW w:w="15335" w:type="dxa"/>
            <w:gridSpan w:val="411"/>
            <w:tcBorders>
              <w:top w:val="single" w:sz="4" w:space="0" w:color="auto"/>
              <w:left w:val="nil"/>
              <w:bottom w:val="single" w:sz="4" w:space="0" w:color="auto"/>
              <w:right w:val="single" w:sz="4" w:space="0" w:color="auto"/>
            </w:tcBorders>
            <w:shd w:val="clear" w:color="000000" w:fill="FFFFFF"/>
            <w:hideMark/>
          </w:tcPr>
          <w:p w:rsidR="005139B4" w:rsidRPr="00C26884" w:rsidRDefault="005139B4" w:rsidP="00DE66B0">
            <w:pPr>
              <w:rPr>
                <w:rFonts w:eastAsia="Times New Roman"/>
                <w:color w:val="000000"/>
                <w:sz w:val="16"/>
                <w:szCs w:val="16"/>
                <w:lang w:val="ru-RU" w:eastAsia="ru-RU"/>
              </w:rPr>
            </w:pPr>
            <w:r w:rsidRPr="00C26884">
              <w:rPr>
                <w:rFonts w:eastAsia="Times New Roman"/>
                <w:color w:val="000000"/>
                <w:sz w:val="16"/>
                <w:szCs w:val="16"/>
                <w:lang w:val="ru-RU" w:eastAsia="ru-RU"/>
              </w:rPr>
              <w:t xml:space="preserve">Мероприятие </w:t>
            </w:r>
            <w:r>
              <w:rPr>
                <w:rFonts w:eastAsia="Times New Roman"/>
                <w:color w:val="000000"/>
                <w:sz w:val="16"/>
                <w:szCs w:val="16"/>
                <w:lang w:val="ru-RU" w:eastAsia="ru-RU"/>
              </w:rPr>
              <w:t>2.5</w:t>
            </w:r>
          </w:p>
        </w:tc>
      </w:tr>
      <w:tr w:rsidR="005139B4" w:rsidRPr="00160F4B" w:rsidTr="00672D74">
        <w:trPr>
          <w:gridAfter w:val="1"/>
          <w:trHeight w:val="851"/>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30" w:type="dxa"/>
            <w:gridSpan w:val="16"/>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590D75" w:rsidRDefault="005139B4" w:rsidP="00DE66B0">
            <w:pPr>
              <w:jc w:val="left"/>
              <w:rPr>
                <w:color w:val="000000"/>
                <w:sz w:val="18"/>
                <w:szCs w:val="18"/>
                <w:lang w:val="ru-RU"/>
              </w:rPr>
            </w:pPr>
            <w:r w:rsidRPr="00590D75">
              <w:rPr>
                <w:color w:val="000000"/>
                <w:sz w:val="18"/>
                <w:szCs w:val="18"/>
                <w:lang w:val="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599" w:type="dxa"/>
            <w:gridSpan w:val="45"/>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590D75" w:rsidRDefault="005139B4" w:rsidP="00DE66B0">
            <w:pPr>
              <w:jc w:val="left"/>
              <w:rPr>
                <w:color w:val="000000"/>
                <w:sz w:val="18"/>
                <w:szCs w:val="18"/>
                <w:lang w:val="ru-RU"/>
              </w:rPr>
            </w:pPr>
            <w:r w:rsidRPr="00590D75">
              <w:rPr>
                <w:color w:val="000000"/>
                <w:sz w:val="18"/>
                <w:szCs w:val="18"/>
                <w:lang w:val="ru-RU"/>
              </w:rPr>
              <w:t xml:space="preserve">Управление образования </w:t>
            </w:r>
            <w:r>
              <w:rPr>
                <w:color w:val="000000"/>
                <w:sz w:val="18"/>
                <w:szCs w:val="18"/>
                <w:lang w:val="ru-RU"/>
              </w:rPr>
              <w:t>а</w:t>
            </w:r>
            <w:r w:rsidRPr="00590D75">
              <w:rPr>
                <w:color w:val="000000"/>
                <w:sz w:val="18"/>
                <w:szCs w:val="18"/>
                <w:lang w:val="ru-RU"/>
              </w:rPr>
              <w:t>дминистрации города Ачинска</w:t>
            </w:r>
          </w:p>
        </w:tc>
        <w:tc>
          <w:tcPr>
            <w:tcW w:w="601" w:type="dxa"/>
            <w:gridSpan w:val="19"/>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733</w:t>
            </w:r>
          </w:p>
        </w:tc>
        <w:tc>
          <w:tcPr>
            <w:tcW w:w="898"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07 09</w:t>
            </w:r>
          </w:p>
        </w:tc>
        <w:tc>
          <w:tcPr>
            <w:tcW w:w="1499" w:type="dxa"/>
            <w:gridSpan w:val="49"/>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02 4 0723</w:t>
            </w:r>
          </w:p>
        </w:tc>
        <w:tc>
          <w:tcPr>
            <w:tcW w:w="874"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610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248,5</w:t>
            </w:r>
          </w:p>
        </w:tc>
        <w:tc>
          <w:tcPr>
            <w:tcW w:w="981"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610,0</w:t>
            </w:r>
          </w:p>
        </w:tc>
        <w:tc>
          <w:tcPr>
            <w:tcW w:w="978"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0,0</w:t>
            </w:r>
          </w:p>
        </w:tc>
        <w:tc>
          <w:tcPr>
            <w:tcW w:w="977"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0,0</w:t>
            </w:r>
          </w:p>
        </w:tc>
        <w:tc>
          <w:tcPr>
            <w:tcW w:w="980"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0,0</w:t>
            </w:r>
          </w:p>
        </w:tc>
        <w:tc>
          <w:tcPr>
            <w:tcW w:w="1149" w:type="dxa"/>
            <w:gridSpan w:val="36"/>
            <w:tcBorders>
              <w:top w:val="single" w:sz="4" w:space="0" w:color="auto"/>
              <w:left w:val="nil"/>
              <w:bottom w:val="single" w:sz="4" w:space="0" w:color="auto"/>
              <w:right w:val="single" w:sz="4" w:space="0" w:color="auto"/>
            </w:tcBorders>
            <w:shd w:val="clear" w:color="000000" w:fill="FFFFFF"/>
            <w:hideMark/>
          </w:tcPr>
          <w:p w:rsidR="005139B4" w:rsidRPr="0027355A" w:rsidRDefault="005139B4" w:rsidP="00DE66B0">
            <w:pPr>
              <w:jc w:val="right"/>
              <w:rPr>
                <w:color w:val="000000"/>
                <w:sz w:val="18"/>
                <w:szCs w:val="18"/>
              </w:rPr>
            </w:pPr>
            <w:r w:rsidRPr="0027355A">
              <w:rPr>
                <w:color w:val="000000"/>
                <w:sz w:val="18"/>
                <w:szCs w:val="18"/>
              </w:rPr>
              <w:t>858,5</w:t>
            </w:r>
          </w:p>
        </w:tc>
        <w:tc>
          <w:tcPr>
            <w:tcW w:w="1688" w:type="dxa"/>
            <w:gridSpan w:val="9"/>
            <w:tcBorders>
              <w:top w:val="single" w:sz="4" w:space="0" w:color="auto"/>
              <w:left w:val="nil"/>
              <w:bottom w:val="single" w:sz="4" w:space="0" w:color="auto"/>
              <w:right w:val="single" w:sz="4" w:space="0" w:color="auto"/>
            </w:tcBorders>
            <w:shd w:val="clear" w:color="000000" w:fill="FFFFFF"/>
            <w:hideMark/>
          </w:tcPr>
          <w:p w:rsidR="005139B4" w:rsidRPr="005530CF" w:rsidRDefault="005139B4" w:rsidP="00DE66B0">
            <w:pPr>
              <w:jc w:val="left"/>
              <w:rPr>
                <w:color w:val="000000"/>
                <w:sz w:val="18"/>
                <w:szCs w:val="18"/>
                <w:lang w:val="ru-RU"/>
              </w:rPr>
            </w:pPr>
            <w:r w:rsidRPr="005530CF">
              <w:rPr>
                <w:color w:val="000000"/>
                <w:sz w:val="18"/>
                <w:szCs w:val="18"/>
                <w:lang w:val="ru-RU"/>
              </w:rPr>
              <w:t>Ежегодно 2014-2015 гг. 14 сотрудников Центра «Спутник» получили ежемесячные выплаты</w:t>
            </w:r>
          </w:p>
        </w:tc>
      </w:tr>
      <w:tr w:rsidR="005139B4" w:rsidRPr="00160F4B" w:rsidTr="00672D74">
        <w:trPr>
          <w:gridAfter w:val="1"/>
          <w:trHeight w:val="1245"/>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30" w:type="dxa"/>
            <w:gridSpan w:val="16"/>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599" w:type="dxa"/>
            <w:gridSpan w:val="4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601" w:type="dxa"/>
            <w:gridSpan w:val="19"/>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733</w:t>
            </w:r>
          </w:p>
        </w:tc>
        <w:tc>
          <w:tcPr>
            <w:tcW w:w="898"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 xml:space="preserve">07 09 </w:t>
            </w:r>
          </w:p>
        </w:tc>
        <w:tc>
          <w:tcPr>
            <w:tcW w:w="1499" w:type="dxa"/>
            <w:gridSpan w:val="49"/>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02 4 00 0723 0</w:t>
            </w:r>
          </w:p>
        </w:tc>
        <w:tc>
          <w:tcPr>
            <w:tcW w:w="874"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120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0,0</w:t>
            </w:r>
          </w:p>
        </w:tc>
        <w:tc>
          <w:tcPr>
            <w:tcW w:w="981"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0,0</w:t>
            </w:r>
          </w:p>
        </w:tc>
        <w:tc>
          <w:tcPr>
            <w:tcW w:w="978"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973,8</w:t>
            </w:r>
          </w:p>
        </w:tc>
        <w:tc>
          <w:tcPr>
            <w:tcW w:w="977"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819,2</w:t>
            </w:r>
          </w:p>
        </w:tc>
        <w:tc>
          <w:tcPr>
            <w:tcW w:w="980"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27355A" w:rsidRDefault="005139B4" w:rsidP="00DE66B0">
            <w:pPr>
              <w:jc w:val="right"/>
              <w:rPr>
                <w:color w:val="000000"/>
                <w:sz w:val="18"/>
                <w:szCs w:val="18"/>
              </w:rPr>
            </w:pPr>
            <w:r w:rsidRPr="0027355A">
              <w:rPr>
                <w:color w:val="000000"/>
                <w:sz w:val="18"/>
                <w:szCs w:val="18"/>
              </w:rPr>
              <w:t>819,2</w:t>
            </w:r>
          </w:p>
        </w:tc>
        <w:tc>
          <w:tcPr>
            <w:tcW w:w="1149" w:type="dxa"/>
            <w:gridSpan w:val="36"/>
            <w:tcBorders>
              <w:top w:val="single" w:sz="4" w:space="0" w:color="auto"/>
              <w:left w:val="nil"/>
              <w:bottom w:val="single" w:sz="4" w:space="0" w:color="auto"/>
              <w:right w:val="single" w:sz="4" w:space="0" w:color="auto"/>
            </w:tcBorders>
            <w:shd w:val="clear" w:color="000000" w:fill="FFFFFF"/>
            <w:hideMark/>
          </w:tcPr>
          <w:p w:rsidR="005139B4" w:rsidRPr="0027355A" w:rsidRDefault="005139B4" w:rsidP="00DE66B0">
            <w:pPr>
              <w:jc w:val="right"/>
              <w:rPr>
                <w:color w:val="000000"/>
                <w:sz w:val="18"/>
                <w:szCs w:val="18"/>
              </w:rPr>
            </w:pPr>
            <w:r w:rsidRPr="0027355A">
              <w:rPr>
                <w:color w:val="000000"/>
                <w:sz w:val="18"/>
                <w:szCs w:val="18"/>
              </w:rPr>
              <w:t>2 612,2</w:t>
            </w:r>
          </w:p>
        </w:tc>
        <w:tc>
          <w:tcPr>
            <w:tcW w:w="1688" w:type="dxa"/>
            <w:gridSpan w:val="9"/>
            <w:tcBorders>
              <w:top w:val="single" w:sz="4" w:space="0" w:color="auto"/>
              <w:left w:val="nil"/>
              <w:bottom w:val="single" w:sz="4" w:space="0" w:color="auto"/>
              <w:right w:val="single" w:sz="4" w:space="0" w:color="auto"/>
            </w:tcBorders>
            <w:shd w:val="clear" w:color="000000" w:fill="FFFFFF"/>
            <w:hideMark/>
          </w:tcPr>
          <w:p w:rsidR="005139B4" w:rsidRPr="005530CF" w:rsidRDefault="005139B4" w:rsidP="00DE66B0">
            <w:pPr>
              <w:jc w:val="left"/>
              <w:rPr>
                <w:color w:val="000000"/>
                <w:sz w:val="18"/>
                <w:szCs w:val="18"/>
                <w:lang w:val="ru-RU"/>
              </w:rPr>
            </w:pPr>
            <w:r w:rsidRPr="005530CF">
              <w:rPr>
                <w:color w:val="000000"/>
                <w:sz w:val="18"/>
                <w:szCs w:val="18"/>
                <w:lang w:val="ru-RU"/>
              </w:rPr>
              <w:t>Ежегодно 2016-2018 гг. 11 сотрудников МКОУ Центра «Спутник» получат ежемесячные выплаты</w:t>
            </w:r>
          </w:p>
        </w:tc>
      </w:tr>
      <w:tr w:rsidR="005139B4" w:rsidRPr="00C26884" w:rsidTr="00672D74">
        <w:trPr>
          <w:gridAfter w:val="1"/>
          <w:trHeight w:val="300"/>
        </w:trPr>
        <w:tc>
          <w:tcPr>
            <w:tcW w:w="6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139B4" w:rsidRPr="0060420F" w:rsidRDefault="005139B4" w:rsidP="00DE66B0">
            <w:pPr>
              <w:jc w:val="center"/>
              <w:rPr>
                <w:rFonts w:eastAsia="Times New Roman"/>
                <w:color w:val="000000"/>
                <w:sz w:val="18"/>
                <w:szCs w:val="18"/>
                <w:lang w:val="ru-RU" w:eastAsia="ru-RU"/>
              </w:rPr>
            </w:pPr>
            <w:r w:rsidRPr="0060420F">
              <w:rPr>
                <w:rFonts w:eastAsia="Times New Roman"/>
                <w:color w:val="000000"/>
                <w:sz w:val="18"/>
                <w:szCs w:val="18"/>
                <w:lang w:val="ru-RU" w:eastAsia="ru-RU"/>
              </w:rPr>
              <w:t>5.6</w:t>
            </w:r>
          </w:p>
        </w:tc>
        <w:tc>
          <w:tcPr>
            <w:tcW w:w="15335" w:type="dxa"/>
            <w:gridSpan w:val="411"/>
            <w:tcBorders>
              <w:top w:val="single" w:sz="4" w:space="0" w:color="auto"/>
              <w:left w:val="nil"/>
              <w:bottom w:val="single" w:sz="4" w:space="0" w:color="auto"/>
              <w:right w:val="single" w:sz="4" w:space="0" w:color="auto"/>
            </w:tcBorders>
            <w:shd w:val="clear" w:color="000000" w:fill="FFFFFF"/>
            <w:hideMark/>
          </w:tcPr>
          <w:p w:rsidR="005139B4" w:rsidRPr="0060420F" w:rsidRDefault="005139B4" w:rsidP="00DE66B0">
            <w:pPr>
              <w:rPr>
                <w:rFonts w:eastAsia="Times New Roman"/>
                <w:color w:val="000000"/>
                <w:sz w:val="18"/>
                <w:szCs w:val="18"/>
                <w:lang w:val="ru-RU" w:eastAsia="ru-RU"/>
              </w:rPr>
            </w:pPr>
            <w:r w:rsidRPr="0060420F">
              <w:rPr>
                <w:rFonts w:eastAsia="Times New Roman"/>
                <w:color w:val="000000"/>
                <w:sz w:val="18"/>
                <w:szCs w:val="18"/>
                <w:lang w:val="ru-RU" w:eastAsia="ru-RU"/>
              </w:rPr>
              <w:t>Мероприятие 2.6</w:t>
            </w:r>
          </w:p>
        </w:tc>
      </w:tr>
      <w:tr w:rsidR="005139B4" w:rsidRPr="00160F4B" w:rsidTr="00CB0FE6">
        <w:trPr>
          <w:gridBefore w:val="1"/>
          <w:trHeight w:val="360"/>
        </w:trPr>
        <w:tc>
          <w:tcPr>
            <w:tcW w:w="5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54" w:type="dxa"/>
            <w:gridSpan w:val="23"/>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60420F" w:rsidRDefault="005139B4" w:rsidP="00DE66B0">
            <w:pPr>
              <w:jc w:val="left"/>
              <w:rPr>
                <w:color w:val="000000"/>
                <w:sz w:val="18"/>
                <w:szCs w:val="18"/>
                <w:lang w:val="ru-RU"/>
              </w:rPr>
            </w:pPr>
            <w:r w:rsidRPr="0060420F">
              <w:rPr>
                <w:color w:val="000000"/>
                <w:sz w:val="18"/>
                <w:szCs w:val="18"/>
                <w:lang w:val="ru-RU"/>
              </w:rPr>
              <w:t>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330" w:type="dxa"/>
            <w:gridSpan w:val="40"/>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60420F" w:rsidRDefault="005139B4" w:rsidP="00DE66B0">
            <w:pPr>
              <w:jc w:val="left"/>
              <w:rPr>
                <w:color w:val="000000"/>
                <w:sz w:val="18"/>
                <w:szCs w:val="18"/>
                <w:lang w:val="ru-RU"/>
              </w:rPr>
            </w:pPr>
            <w:r w:rsidRPr="0060420F">
              <w:rPr>
                <w:color w:val="000000"/>
                <w:sz w:val="18"/>
                <w:szCs w:val="18"/>
                <w:lang w:val="ru-RU"/>
              </w:rPr>
              <w:t xml:space="preserve">Управление образования </w:t>
            </w:r>
            <w:r>
              <w:rPr>
                <w:color w:val="000000"/>
                <w:sz w:val="18"/>
                <w:szCs w:val="18"/>
                <w:lang w:val="ru-RU"/>
              </w:rPr>
              <w:t>а</w:t>
            </w:r>
            <w:r w:rsidRPr="0060420F">
              <w:rPr>
                <w:color w:val="000000"/>
                <w:sz w:val="18"/>
                <w:szCs w:val="18"/>
                <w:lang w:val="ru-RU"/>
              </w:rPr>
              <w:t>дминистрации города Ачинска</w:t>
            </w:r>
          </w:p>
        </w:tc>
        <w:tc>
          <w:tcPr>
            <w:tcW w:w="597" w:type="dxa"/>
            <w:gridSpan w:val="17"/>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733</w:t>
            </w:r>
          </w:p>
        </w:tc>
        <w:tc>
          <w:tcPr>
            <w:tcW w:w="744"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10 04</w:t>
            </w:r>
          </w:p>
        </w:tc>
        <w:tc>
          <w:tcPr>
            <w:tcW w:w="1338" w:type="dxa"/>
            <w:gridSpan w:val="42"/>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02 4 7556</w:t>
            </w:r>
          </w:p>
        </w:tc>
        <w:tc>
          <w:tcPr>
            <w:tcW w:w="985"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310,240</w:t>
            </w:r>
          </w:p>
        </w:tc>
        <w:tc>
          <w:tcPr>
            <w:tcW w:w="948"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11 988,6</w:t>
            </w:r>
          </w:p>
        </w:tc>
        <w:tc>
          <w:tcPr>
            <w:tcW w:w="948"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13 472,7</w:t>
            </w:r>
          </w:p>
        </w:tc>
        <w:tc>
          <w:tcPr>
            <w:tcW w:w="94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0,0</w:t>
            </w:r>
          </w:p>
        </w:tc>
        <w:tc>
          <w:tcPr>
            <w:tcW w:w="946"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0,0</w:t>
            </w:r>
          </w:p>
        </w:tc>
        <w:tc>
          <w:tcPr>
            <w:tcW w:w="946"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0,0</w:t>
            </w:r>
          </w:p>
        </w:tc>
        <w:tc>
          <w:tcPr>
            <w:tcW w:w="1114" w:type="dxa"/>
            <w:gridSpan w:val="34"/>
            <w:tcBorders>
              <w:top w:val="single" w:sz="4" w:space="0" w:color="auto"/>
              <w:left w:val="nil"/>
              <w:bottom w:val="single" w:sz="4" w:space="0" w:color="auto"/>
              <w:right w:val="single" w:sz="4" w:space="0" w:color="auto"/>
            </w:tcBorders>
            <w:shd w:val="clear" w:color="000000" w:fill="FFFFFF"/>
            <w:hideMark/>
          </w:tcPr>
          <w:p w:rsidR="005139B4" w:rsidRPr="000B446E" w:rsidRDefault="005139B4" w:rsidP="00DE66B0">
            <w:pPr>
              <w:jc w:val="right"/>
              <w:rPr>
                <w:color w:val="000000"/>
                <w:sz w:val="18"/>
                <w:szCs w:val="18"/>
              </w:rPr>
            </w:pPr>
            <w:r w:rsidRPr="000B446E">
              <w:rPr>
                <w:color w:val="000000"/>
                <w:sz w:val="18"/>
                <w:szCs w:val="18"/>
              </w:rPr>
              <w:t>25 461,3</w:t>
            </w:r>
          </w:p>
        </w:tc>
        <w:tc>
          <w:tcPr>
            <w:tcW w:w="2165" w:type="dxa"/>
            <w:gridSpan w:val="19"/>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C26129" w:rsidRDefault="005139B4" w:rsidP="00DE66B0">
            <w:pPr>
              <w:jc w:val="left"/>
              <w:rPr>
                <w:color w:val="000000"/>
                <w:sz w:val="18"/>
                <w:szCs w:val="18"/>
                <w:lang w:val="ru-RU"/>
              </w:rPr>
            </w:pPr>
            <w:r w:rsidRPr="00C26129">
              <w:rPr>
                <w:color w:val="000000"/>
                <w:sz w:val="18"/>
                <w:szCs w:val="18"/>
                <w:lang w:val="ru-RU"/>
              </w:rPr>
              <w:t>В 2014 г. выплату получили 4098 человек, в 2015г.- компенсацию части родительской платы получили 4607 родителей,ежегодно 2016-2018 гг.- 4817 человек.</w:t>
            </w:r>
          </w:p>
        </w:tc>
      </w:tr>
      <w:tr w:rsidR="005139B4" w:rsidRPr="00C26884" w:rsidTr="00CB0FE6">
        <w:trPr>
          <w:gridBefore w:val="1"/>
          <w:trHeight w:val="1715"/>
        </w:trPr>
        <w:tc>
          <w:tcPr>
            <w:tcW w:w="583" w:type="dxa"/>
            <w:gridSpan w:val="2"/>
            <w:vMerge/>
            <w:tcBorders>
              <w:top w:val="single" w:sz="4" w:space="0" w:color="auto"/>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54" w:type="dxa"/>
            <w:gridSpan w:val="23"/>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30" w:type="dxa"/>
            <w:gridSpan w:val="40"/>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597" w:type="dxa"/>
            <w:gridSpan w:val="17"/>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733</w:t>
            </w:r>
          </w:p>
        </w:tc>
        <w:tc>
          <w:tcPr>
            <w:tcW w:w="744"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10 04</w:t>
            </w:r>
          </w:p>
        </w:tc>
        <w:tc>
          <w:tcPr>
            <w:tcW w:w="1338" w:type="dxa"/>
            <w:gridSpan w:val="42"/>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02 4 00 7556 0</w:t>
            </w:r>
          </w:p>
        </w:tc>
        <w:tc>
          <w:tcPr>
            <w:tcW w:w="985"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320,240</w:t>
            </w:r>
          </w:p>
        </w:tc>
        <w:tc>
          <w:tcPr>
            <w:tcW w:w="948"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0,0</w:t>
            </w:r>
          </w:p>
        </w:tc>
        <w:tc>
          <w:tcPr>
            <w:tcW w:w="948"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0,0</w:t>
            </w:r>
          </w:p>
        </w:tc>
        <w:tc>
          <w:tcPr>
            <w:tcW w:w="94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11 510,2</w:t>
            </w:r>
          </w:p>
        </w:tc>
        <w:tc>
          <w:tcPr>
            <w:tcW w:w="946"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11 510,2</w:t>
            </w:r>
          </w:p>
        </w:tc>
        <w:tc>
          <w:tcPr>
            <w:tcW w:w="946"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0B446E" w:rsidRDefault="005139B4" w:rsidP="00DE66B0">
            <w:pPr>
              <w:jc w:val="right"/>
              <w:rPr>
                <w:color w:val="000000"/>
                <w:sz w:val="18"/>
                <w:szCs w:val="18"/>
              </w:rPr>
            </w:pPr>
            <w:r w:rsidRPr="000B446E">
              <w:rPr>
                <w:color w:val="000000"/>
                <w:sz w:val="18"/>
                <w:szCs w:val="18"/>
              </w:rPr>
              <w:t>11 510,2</w:t>
            </w:r>
          </w:p>
        </w:tc>
        <w:tc>
          <w:tcPr>
            <w:tcW w:w="1114" w:type="dxa"/>
            <w:gridSpan w:val="34"/>
            <w:tcBorders>
              <w:top w:val="single" w:sz="4" w:space="0" w:color="auto"/>
              <w:left w:val="nil"/>
              <w:bottom w:val="single" w:sz="4" w:space="0" w:color="auto"/>
              <w:right w:val="single" w:sz="4" w:space="0" w:color="auto"/>
            </w:tcBorders>
            <w:shd w:val="clear" w:color="000000" w:fill="FFFFFF"/>
            <w:hideMark/>
          </w:tcPr>
          <w:p w:rsidR="005139B4" w:rsidRPr="000B446E" w:rsidRDefault="005139B4" w:rsidP="00DE66B0">
            <w:pPr>
              <w:jc w:val="right"/>
              <w:rPr>
                <w:color w:val="000000"/>
                <w:sz w:val="18"/>
                <w:szCs w:val="18"/>
              </w:rPr>
            </w:pPr>
            <w:r w:rsidRPr="000B446E">
              <w:rPr>
                <w:color w:val="000000"/>
                <w:sz w:val="18"/>
                <w:szCs w:val="18"/>
              </w:rPr>
              <w:t>34 530,6</w:t>
            </w:r>
          </w:p>
        </w:tc>
        <w:tc>
          <w:tcPr>
            <w:tcW w:w="2165" w:type="dxa"/>
            <w:gridSpan w:val="19"/>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C26884" w:rsidTr="00CB0FE6">
        <w:trPr>
          <w:gridBefore w:val="1"/>
          <w:trHeight w:val="300"/>
        </w:trPr>
        <w:tc>
          <w:tcPr>
            <w:tcW w:w="5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5139B4" w:rsidRPr="00C26884" w:rsidRDefault="005139B4" w:rsidP="00DE66B0">
            <w:pPr>
              <w:jc w:val="center"/>
              <w:rPr>
                <w:rFonts w:eastAsia="Times New Roman"/>
                <w:color w:val="000000"/>
                <w:sz w:val="16"/>
                <w:szCs w:val="16"/>
                <w:lang w:val="ru-RU" w:eastAsia="ru-RU"/>
              </w:rPr>
            </w:pPr>
            <w:r w:rsidRPr="00C26884">
              <w:rPr>
                <w:rFonts w:eastAsia="Times New Roman"/>
                <w:color w:val="000000"/>
                <w:sz w:val="16"/>
                <w:szCs w:val="16"/>
                <w:lang w:val="ru-RU" w:eastAsia="ru-RU"/>
              </w:rPr>
              <w:t>5.7</w:t>
            </w:r>
          </w:p>
        </w:tc>
        <w:tc>
          <w:tcPr>
            <w:tcW w:w="15362" w:type="dxa"/>
            <w:gridSpan w:val="411"/>
            <w:tcBorders>
              <w:top w:val="single" w:sz="4" w:space="0" w:color="auto"/>
              <w:left w:val="nil"/>
              <w:bottom w:val="single" w:sz="4" w:space="0" w:color="auto"/>
              <w:right w:val="single" w:sz="4" w:space="0" w:color="auto"/>
            </w:tcBorders>
            <w:shd w:val="clear" w:color="000000" w:fill="FFFFFF"/>
            <w:hideMark/>
          </w:tcPr>
          <w:p w:rsidR="005139B4" w:rsidRPr="00C26884" w:rsidRDefault="005139B4" w:rsidP="00DE66B0">
            <w:pPr>
              <w:rPr>
                <w:rFonts w:eastAsia="Times New Roman"/>
                <w:color w:val="000000"/>
                <w:sz w:val="16"/>
                <w:szCs w:val="16"/>
                <w:lang w:val="ru-RU" w:eastAsia="ru-RU"/>
              </w:rPr>
            </w:pPr>
            <w:r w:rsidRPr="00C26884">
              <w:rPr>
                <w:rFonts w:eastAsia="Times New Roman"/>
                <w:color w:val="000000"/>
                <w:sz w:val="16"/>
                <w:szCs w:val="16"/>
                <w:lang w:val="ru-RU" w:eastAsia="ru-RU"/>
              </w:rPr>
              <w:t xml:space="preserve">Мероприятие </w:t>
            </w:r>
            <w:r>
              <w:rPr>
                <w:rFonts w:eastAsia="Times New Roman"/>
                <w:color w:val="000000"/>
                <w:sz w:val="16"/>
                <w:szCs w:val="16"/>
                <w:lang w:val="ru-RU" w:eastAsia="ru-RU"/>
              </w:rPr>
              <w:t>2.7</w:t>
            </w:r>
          </w:p>
        </w:tc>
      </w:tr>
      <w:tr w:rsidR="005139B4" w:rsidRPr="00957D94" w:rsidTr="00CB0FE6">
        <w:trPr>
          <w:gridBefore w:val="1"/>
          <w:trHeight w:val="330"/>
        </w:trPr>
        <w:tc>
          <w:tcPr>
            <w:tcW w:w="583" w:type="dxa"/>
            <w:gridSpan w:val="2"/>
            <w:vMerge/>
            <w:tcBorders>
              <w:top w:val="nil"/>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54" w:type="dxa"/>
            <w:gridSpan w:val="23"/>
            <w:vMerge w:val="restart"/>
            <w:tcBorders>
              <w:top w:val="nil"/>
              <w:left w:val="single" w:sz="4" w:space="0" w:color="auto"/>
              <w:bottom w:val="single" w:sz="4" w:space="0" w:color="000000"/>
              <w:right w:val="single" w:sz="4" w:space="0" w:color="auto"/>
            </w:tcBorders>
            <w:shd w:val="clear" w:color="000000" w:fill="FFFFFF"/>
            <w:hideMark/>
          </w:tcPr>
          <w:p w:rsidR="005139B4" w:rsidRPr="00C26129" w:rsidRDefault="005139B4" w:rsidP="00DE66B0">
            <w:pPr>
              <w:jc w:val="left"/>
              <w:rPr>
                <w:color w:val="000000"/>
                <w:sz w:val="18"/>
                <w:szCs w:val="18"/>
                <w:lang w:val="ru-RU"/>
              </w:rPr>
            </w:pPr>
            <w:r w:rsidRPr="00C26129">
              <w:rPr>
                <w:color w:val="000000"/>
                <w:sz w:val="18"/>
                <w:szCs w:val="18"/>
                <w:lang w:val="ru-RU"/>
              </w:rP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330" w:type="dxa"/>
            <w:gridSpan w:val="40"/>
            <w:vMerge w:val="restart"/>
            <w:tcBorders>
              <w:top w:val="nil"/>
              <w:left w:val="single" w:sz="4" w:space="0" w:color="auto"/>
              <w:bottom w:val="single" w:sz="4" w:space="0" w:color="000000"/>
              <w:right w:val="single" w:sz="4" w:space="0" w:color="auto"/>
            </w:tcBorders>
            <w:shd w:val="clear" w:color="000000" w:fill="FFFFFF"/>
            <w:hideMark/>
          </w:tcPr>
          <w:p w:rsidR="005139B4" w:rsidRPr="00C26129" w:rsidRDefault="005139B4" w:rsidP="00DE66B0">
            <w:pPr>
              <w:jc w:val="left"/>
              <w:rPr>
                <w:color w:val="000000"/>
                <w:sz w:val="18"/>
                <w:szCs w:val="18"/>
                <w:lang w:val="ru-RU"/>
              </w:rPr>
            </w:pPr>
            <w:r w:rsidRPr="00C26129">
              <w:rPr>
                <w:color w:val="000000"/>
                <w:sz w:val="18"/>
                <w:szCs w:val="18"/>
                <w:lang w:val="ru-RU"/>
              </w:rPr>
              <w:t xml:space="preserve">Управление образования </w:t>
            </w:r>
            <w:r>
              <w:rPr>
                <w:color w:val="000000"/>
                <w:sz w:val="18"/>
                <w:szCs w:val="18"/>
                <w:lang w:val="ru-RU"/>
              </w:rPr>
              <w:t>а</w:t>
            </w:r>
            <w:r w:rsidRPr="00C26129">
              <w:rPr>
                <w:color w:val="000000"/>
                <w:sz w:val="18"/>
                <w:szCs w:val="18"/>
                <w:lang w:val="ru-RU"/>
              </w:rPr>
              <w:t>дминистрации города Ачинска</w:t>
            </w:r>
          </w:p>
        </w:tc>
        <w:tc>
          <w:tcPr>
            <w:tcW w:w="597" w:type="dxa"/>
            <w:gridSpan w:val="17"/>
            <w:tcBorders>
              <w:top w:val="nil"/>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733</w:t>
            </w:r>
          </w:p>
        </w:tc>
        <w:tc>
          <w:tcPr>
            <w:tcW w:w="744"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10 03</w:t>
            </w:r>
          </w:p>
        </w:tc>
        <w:tc>
          <w:tcPr>
            <w:tcW w:w="1188"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02 4 7566</w:t>
            </w:r>
          </w:p>
        </w:tc>
        <w:tc>
          <w:tcPr>
            <w:tcW w:w="1192" w:type="dxa"/>
            <w:gridSpan w:val="45"/>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620,630</w:t>
            </w:r>
          </w:p>
        </w:tc>
        <w:tc>
          <w:tcPr>
            <w:tcW w:w="891"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24 988,6</w:t>
            </w:r>
          </w:p>
        </w:tc>
        <w:tc>
          <w:tcPr>
            <w:tcW w:w="948"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30 269,8</w:t>
            </w:r>
          </w:p>
        </w:tc>
        <w:tc>
          <w:tcPr>
            <w:tcW w:w="94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0,0</w:t>
            </w:r>
          </w:p>
        </w:tc>
        <w:tc>
          <w:tcPr>
            <w:tcW w:w="946"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0,0</w:t>
            </w:r>
          </w:p>
        </w:tc>
        <w:tc>
          <w:tcPr>
            <w:tcW w:w="946"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0,0</w:t>
            </w:r>
          </w:p>
        </w:tc>
        <w:tc>
          <w:tcPr>
            <w:tcW w:w="1114" w:type="dxa"/>
            <w:gridSpan w:val="34"/>
            <w:tcBorders>
              <w:top w:val="nil"/>
              <w:left w:val="nil"/>
              <w:bottom w:val="single" w:sz="4" w:space="0" w:color="auto"/>
              <w:right w:val="single" w:sz="4" w:space="0" w:color="auto"/>
            </w:tcBorders>
            <w:shd w:val="clear" w:color="000000" w:fill="FFFFFF"/>
            <w:hideMark/>
          </w:tcPr>
          <w:p w:rsidR="005139B4" w:rsidRPr="00957D94" w:rsidRDefault="005139B4" w:rsidP="00DE66B0">
            <w:pPr>
              <w:jc w:val="right"/>
              <w:rPr>
                <w:color w:val="000000"/>
                <w:sz w:val="18"/>
                <w:szCs w:val="18"/>
              </w:rPr>
            </w:pPr>
            <w:r w:rsidRPr="00957D94">
              <w:rPr>
                <w:color w:val="000000"/>
                <w:sz w:val="18"/>
                <w:szCs w:val="18"/>
              </w:rPr>
              <w:t>55 258,4</w:t>
            </w:r>
          </w:p>
        </w:tc>
        <w:tc>
          <w:tcPr>
            <w:tcW w:w="2165" w:type="dxa"/>
            <w:gridSpan w:val="19"/>
            <w:vMerge w:val="restart"/>
            <w:tcBorders>
              <w:top w:val="nil"/>
              <w:left w:val="single" w:sz="4" w:space="0" w:color="auto"/>
              <w:bottom w:val="single" w:sz="4" w:space="0" w:color="000000"/>
              <w:right w:val="single" w:sz="4" w:space="0" w:color="auto"/>
            </w:tcBorders>
            <w:shd w:val="clear" w:color="000000" w:fill="FFFFFF"/>
            <w:hideMark/>
          </w:tcPr>
          <w:p w:rsidR="005139B4" w:rsidRPr="00957D94" w:rsidRDefault="005139B4" w:rsidP="00DE66B0">
            <w:pPr>
              <w:jc w:val="left"/>
              <w:rPr>
                <w:color w:val="000000"/>
                <w:sz w:val="18"/>
                <w:szCs w:val="18"/>
                <w:lang w:val="ru-RU"/>
              </w:rPr>
            </w:pPr>
            <w:r w:rsidRPr="00A02424">
              <w:rPr>
                <w:color w:val="000000"/>
                <w:sz w:val="18"/>
                <w:szCs w:val="18"/>
                <w:lang w:val="ru-RU"/>
              </w:rPr>
              <w:t xml:space="preserve">Ежегодно обеспечены горячим питанием без взимания платы: в 2014 году 5139 школьников, 2015 г.- 3438 школьника; ежегодно 2016-2018 гг.-  </w:t>
            </w:r>
            <w:r w:rsidRPr="00957D94">
              <w:rPr>
                <w:color w:val="000000"/>
                <w:sz w:val="18"/>
                <w:szCs w:val="18"/>
                <w:lang w:val="ru-RU"/>
              </w:rPr>
              <w:t>4839 школьников.</w:t>
            </w:r>
          </w:p>
        </w:tc>
      </w:tr>
      <w:tr w:rsidR="005139B4" w:rsidRPr="00C26884" w:rsidTr="00CB0FE6">
        <w:trPr>
          <w:gridBefore w:val="1"/>
          <w:trHeight w:val="1607"/>
        </w:trPr>
        <w:tc>
          <w:tcPr>
            <w:tcW w:w="583" w:type="dxa"/>
            <w:gridSpan w:val="2"/>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54" w:type="dxa"/>
            <w:gridSpan w:val="23"/>
            <w:vMerge/>
            <w:tcBorders>
              <w:top w:val="nil"/>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30" w:type="dxa"/>
            <w:gridSpan w:val="40"/>
            <w:vMerge/>
            <w:tcBorders>
              <w:top w:val="nil"/>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597" w:type="dxa"/>
            <w:gridSpan w:val="17"/>
            <w:tcBorders>
              <w:top w:val="nil"/>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733</w:t>
            </w:r>
          </w:p>
        </w:tc>
        <w:tc>
          <w:tcPr>
            <w:tcW w:w="744"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10 03</w:t>
            </w:r>
          </w:p>
        </w:tc>
        <w:tc>
          <w:tcPr>
            <w:tcW w:w="1188"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02 4 00 7566 0</w:t>
            </w:r>
          </w:p>
        </w:tc>
        <w:tc>
          <w:tcPr>
            <w:tcW w:w="1192" w:type="dxa"/>
            <w:gridSpan w:val="45"/>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240,630,110</w:t>
            </w:r>
          </w:p>
        </w:tc>
        <w:tc>
          <w:tcPr>
            <w:tcW w:w="891"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0,0</w:t>
            </w:r>
          </w:p>
        </w:tc>
        <w:tc>
          <w:tcPr>
            <w:tcW w:w="948"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0,0</w:t>
            </w:r>
          </w:p>
        </w:tc>
        <w:tc>
          <w:tcPr>
            <w:tcW w:w="94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37 964,2</w:t>
            </w:r>
          </w:p>
        </w:tc>
        <w:tc>
          <w:tcPr>
            <w:tcW w:w="946"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37 964,2</w:t>
            </w:r>
          </w:p>
        </w:tc>
        <w:tc>
          <w:tcPr>
            <w:tcW w:w="946"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37 964,2</w:t>
            </w:r>
          </w:p>
        </w:tc>
        <w:tc>
          <w:tcPr>
            <w:tcW w:w="1114" w:type="dxa"/>
            <w:gridSpan w:val="34"/>
            <w:tcBorders>
              <w:top w:val="nil"/>
              <w:left w:val="nil"/>
              <w:bottom w:val="single" w:sz="4" w:space="0" w:color="auto"/>
              <w:right w:val="single" w:sz="4" w:space="0" w:color="auto"/>
            </w:tcBorders>
            <w:shd w:val="clear" w:color="000000" w:fill="FFFFFF"/>
            <w:hideMark/>
          </w:tcPr>
          <w:p w:rsidR="005139B4" w:rsidRPr="00957D94" w:rsidRDefault="005139B4" w:rsidP="00DE66B0">
            <w:pPr>
              <w:jc w:val="right"/>
              <w:rPr>
                <w:color w:val="000000"/>
                <w:sz w:val="18"/>
                <w:szCs w:val="18"/>
              </w:rPr>
            </w:pPr>
            <w:r w:rsidRPr="00957D94">
              <w:rPr>
                <w:color w:val="000000"/>
                <w:sz w:val="18"/>
                <w:szCs w:val="18"/>
              </w:rPr>
              <w:t>113 892,6</w:t>
            </w:r>
          </w:p>
        </w:tc>
        <w:tc>
          <w:tcPr>
            <w:tcW w:w="2165" w:type="dxa"/>
            <w:gridSpan w:val="19"/>
            <w:vMerge/>
            <w:tcBorders>
              <w:top w:val="nil"/>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C26884" w:rsidTr="00CB0FE6">
        <w:trPr>
          <w:gridBefore w:val="1"/>
          <w:trHeight w:val="300"/>
        </w:trPr>
        <w:tc>
          <w:tcPr>
            <w:tcW w:w="5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A02424" w:rsidRDefault="005139B4" w:rsidP="00DE66B0">
            <w:pPr>
              <w:jc w:val="center"/>
              <w:rPr>
                <w:rFonts w:eastAsia="Times New Roman"/>
                <w:color w:val="000000"/>
                <w:sz w:val="18"/>
                <w:szCs w:val="18"/>
                <w:lang w:val="ru-RU" w:eastAsia="ru-RU"/>
              </w:rPr>
            </w:pPr>
            <w:r w:rsidRPr="00A02424">
              <w:rPr>
                <w:rFonts w:eastAsia="Times New Roman"/>
                <w:color w:val="000000"/>
                <w:sz w:val="18"/>
                <w:szCs w:val="18"/>
                <w:lang w:val="ru-RU" w:eastAsia="ru-RU"/>
              </w:rPr>
              <w:t>5.8</w:t>
            </w:r>
          </w:p>
        </w:tc>
        <w:tc>
          <w:tcPr>
            <w:tcW w:w="15362" w:type="dxa"/>
            <w:gridSpan w:val="411"/>
            <w:tcBorders>
              <w:top w:val="single" w:sz="4" w:space="0" w:color="auto"/>
              <w:left w:val="nil"/>
              <w:bottom w:val="single" w:sz="4" w:space="0" w:color="auto"/>
              <w:right w:val="single" w:sz="4" w:space="0" w:color="auto"/>
            </w:tcBorders>
            <w:shd w:val="clear" w:color="000000" w:fill="FFFFFF"/>
            <w:hideMark/>
          </w:tcPr>
          <w:p w:rsidR="005139B4" w:rsidRPr="00A02424" w:rsidRDefault="005139B4" w:rsidP="00DE66B0">
            <w:pPr>
              <w:rPr>
                <w:rFonts w:eastAsia="Times New Roman"/>
                <w:color w:val="000000"/>
                <w:sz w:val="18"/>
                <w:szCs w:val="18"/>
                <w:lang w:val="ru-RU" w:eastAsia="ru-RU"/>
              </w:rPr>
            </w:pPr>
            <w:r w:rsidRPr="00A02424">
              <w:rPr>
                <w:rFonts w:eastAsia="Times New Roman"/>
                <w:color w:val="000000"/>
                <w:sz w:val="18"/>
                <w:szCs w:val="18"/>
                <w:lang w:val="ru-RU" w:eastAsia="ru-RU"/>
              </w:rPr>
              <w:t>Мероприятие 2.8</w:t>
            </w:r>
          </w:p>
        </w:tc>
      </w:tr>
      <w:tr w:rsidR="005139B4" w:rsidRPr="00160F4B" w:rsidTr="00CB0FE6">
        <w:trPr>
          <w:gridBefore w:val="1"/>
          <w:trHeight w:val="3602"/>
        </w:trPr>
        <w:tc>
          <w:tcPr>
            <w:tcW w:w="583"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3463" w:type="dxa"/>
            <w:gridSpan w:val="55"/>
            <w:tcBorders>
              <w:top w:val="single" w:sz="4" w:space="0" w:color="auto"/>
              <w:left w:val="nil"/>
              <w:bottom w:val="single" w:sz="4" w:space="0" w:color="auto"/>
              <w:right w:val="single" w:sz="4" w:space="0" w:color="auto"/>
            </w:tcBorders>
            <w:shd w:val="clear" w:color="000000" w:fill="FFFFFF"/>
            <w:hideMark/>
          </w:tcPr>
          <w:p w:rsidR="005139B4" w:rsidRPr="0015547E" w:rsidRDefault="005139B4" w:rsidP="00DE66B0">
            <w:pPr>
              <w:jc w:val="left"/>
              <w:rPr>
                <w:color w:val="000000"/>
                <w:sz w:val="18"/>
                <w:szCs w:val="18"/>
                <w:lang w:val="ru-RU"/>
              </w:rPr>
            </w:pPr>
            <w:r w:rsidRPr="0015547E">
              <w:rPr>
                <w:color w:val="000000"/>
                <w:sz w:val="18"/>
                <w:szCs w:val="18"/>
                <w:lang w:val="ru-RU"/>
              </w:rPr>
              <w:t>Назначение, предоставление, доставка и пересылка ежемесячной денежной выплаты на ребенка в возрасте от 1,5 до 3 лет, которому временно не предоставили место в дошкольную образовательную организацию, предоставление, доставка и пересылка ежемесячной компенсационной выплаты на ребенка в возрасте от 1,5 до 3 лет, которому временно не предоставлено место в дошкольной образовательной организации или предоставлено место в группе кратковременного пребывания дошкольной образовательной организациикатегориям работников муниципальных загородных оздоровительных лагерей)</w:t>
            </w:r>
          </w:p>
        </w:tc>
        <w:tc>
          <w:tcPr>
            <w:tcW w:w="1593" w:type="dxa"/>
            <w:gridSpan w:val="60"/>
            <w:tcBorders>
              <w:top w:val="single" w:sz="4" w:space="0" w:color="auto"/>
              <w:left w:val="nil"/>
              <w:bottom w:val="single" w:sz="4" w:space="0" w:color="auto"/>
              <w:right w:val="single" w:sz="4" w:space="0" w:color="auto"/>
            </w:tcBorders>
            <w:shd w:val="clear" w:color="000000" w:fill="FFFFFF"/>
            <w:hideMark/>
          </w:tcPr>
          <w:p w:rsidR="005139B4" w:rsidRPr="0015547E" w:rsidRDefault="005139B4" w:rsidP="00DE66B0">
            <w:pPr>
              <w:jc w:val="left"/>
              <w:rPr>
                <w:color w:val="000000"/>
                <w:sz w:val="18"/>
                <w:szCs w:val="18"/>
                <w:lang w:val="ru-RU"/>
              </w:rPr>
            </w:pPr>
            <w:r w:rsidRPr="0015547E">
              <w:rPr>
                <w:color w:val="000000"/>
                <w:sz w:val="18"/>
                <w:szCs w:val="18"/>
                <w:lang w:val="ru-RU"/>
              </w:rPr>
              <w:t xml:space="preserve">Управление социальной защитой населения </w:t>
            </w:r>
            <w:r>
              <w:rPr>
                <w:color w:val="000000"/>
                <w:sz w:val="18"/>
                <w:szCs w:val="18"/>
                <w:lang w:val="ru-RU"/>
              </w:rPr>
              <w:t>а</w:t>
            </w:r>
            <w:r w:rsidRPr="0015547E">
              <w:rPr>
                <w:color w:val="000000"/>
                <w:sz w:val="18"/>
                <w:szCs w:val="18"/>
                <w:lang w:val="ru-RU"/>
              </w:rPr>
              <w:t>дминистрации города Ачинска</w:t>
            </w:r>
          </w:p>
        </w:tc>
        <w:tc>
          <w:tcPr>
            <w:tcW w:w="725" w:type="dxa"/>
            <w:gridSpan w:val="23"/>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734</w:t>
            </w:r>
          </w:p>
        </w:tc>
        <w:tc>
          <w:tcPr>
            <w:tcW w:w="727" w:type="dxa"/>
            <w:gridSpan w:val="24"/>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10 03</w:t>
            </w:r>
          </w:p>
        </w:tc>
        <w:tc>
          <w:tcPr>
            <w:tcW w:w="1162" w:type="dxa"/>
            <w:gridSpan w:val="43"/>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02 4 7561</w:t>
            </w:r>
          </w:p>
        </w:tc>
        <w:tc>
          <w:tcPr>
            <w:tcW w:w="1016"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310,240</w:t>
            </w:r>
          </w:p>
        </w:tc>
        <w:tc>
          <w:tcPr>
            <w:tcW w:w="1016"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82 878,8</w:t>
            </w:r>
          </w:p>
        </w:tc>
        <w:tc>
          <w:tcPr>
            <w:tcW w:w="725" w:type="dxa"/>
            <w:gridSpan w:val="23"/>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0,0</w:t>
            </w:r>
          </w:p>
        </w:tc>
        <w:tc>
          <w:tcPr>
            <w:tcW w:w="728"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0,0</w:t>
            </w:r>
          </w:p>
        </w:tc>
        <w:tc>
          <w:tcPr>
            <w:tcW w:w="724" w:type="dxa"/>
            <w:gridSpan w:val="21"/>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0,0</w:t>
            </w:r>
          </w:p>
        </w:tc>
        <w:tc>
          <w:tcPr>
            <w:tcW w:w="579" w:type="dxa"/>
            <w:gridSpan w:val="20"/>
            <w:tcBorders>
              <w:top w:val="single" w:sz="4" w:space="0" w:color="auto"/>
              <w:left w:val="nil"/>
              <w:bottom w:val="single" w:sz="4" w:space="0" w:color="auto"/>
              <w:right w:val="single" w:sz="4" w:space="0" w:color="auto"/>
            </w:tcBorders>
            <w:shd w:val="clear" w:color="000000" w:fill="FFFFFF"/>
            <w:noWrap/>
            <w:hideMark/>
          </w:tcPr>
          <w:p w:rsidR="005139B4" w:rsidRPr="00957D94" w:rsidRDefault="005139B4" w:rsidP="00DE66B0">
            <w:pPr>
              <w:jc w:val="right"/>
              <w:rPr>
                <w:color w:val="000000"/>
                <w:sz w:val="18"/>
                <w:szCs w:val="18"/>
              </w:rPr>
            </w:pPr>
            <w:r w:rsidRPr="00957D94">
              <w:rPr>
                <w:color w:val="000000"/>
                <w:sz w:val="18"/>
                <w:szCs w:val="18"/>
              </w:rPr>
              <w:t>0,0</w:t>
            </w:r>
          </w:p>
        </w:tc>
        <w:tc>
          <w:tcPr>
            <w:tcW w:w="1015" w:type="dxa"/>
            <w:gridSpan w:val="29"/>
            <w:tcBorders>
              <w:top w:val="single" w:sz="4" w:space="0" w:color="auto"/>
              <w:left w:val="nil"/>
              <w:bottom w:val="single" w:sz="4" w:space="0" w:color="auto"/>
              <w:right w:val="single" w:sz="4" w:space="0" w:color="auto"/>
            </w:tcBorders>
            <w:shd w:val="clear" w:color="000000" w:fill="FFFFFF"/>
            <w:hideMark/>
          </w:tcPr>
          <w:p w:rsidR="005139B4" w:rsidRPr="00957D94" w:rsidRDefault="005139B4" w:rsidP="00DE66B0">
            <w:pPr>
              <w:jc w:val="right"/>
              <w:rPr>
                <w:color w:val="000000"/>
                <w:sz w:val="18"/>
                <w:szCs w:val="18"/>
              </w:rPr>
            </w:pPr>
            <w:r w:rsidRPr="00957D94">
              <w:rPr>
                <w:color w:val="000000"/>
                <w:sz w:val="18"/>
                <w:szCs w:val="18"/>
              </w:rPr>
              <w:t>82 878,8</w:t>
            </w:r>
          </w:p>
        </w:tc>
        <w:tc>
          <w:tcPr>
            <w:tcW w:w="1889" w:type="dxa"/>
            <w:gridSpan w:val="11"/>
            <w:tcBorders>
              <w:top w:val="single" w:sz="4" w:space="0" w:color="auto"/>
              <w:left w:val="nil"/>
              <w:bottom w:val="single" w:sz="4" w:space="0" w:color="auto"/>
              <w:right w:val="single" w:sz="4" w:space="0" w:color="auto"/>
            </w:tcBorders>
            <w:shd w:val="clear" w:color="000000" w:fill="FFFFFF"/>
            <w:hideMark/>
          </w:tcPr>
          <w:p w:rsidR="005139B4" w:rsidRPr="0015547E" w:rsidRDefault="005139B4" w:rsidP="00DE66B0">
            <w:pPr>
              <w:jc w:val="left"/>
              <w:rPr>
                <w:color w:val="000000"/>
                <w:sz w:val="18"/>
                <w:szCs w:val="18"/>
                <w:lang w:val="ru-RU"/>
              </w:rPr>
            </w:pPr>
            <w:r w:rsidRPr="0015547E">
              <w:rPr>
                <w:color w:val="000000"/>
                <w:sz w:val="18"/>
                <w:szCs w:val="18"/>
                <w:lang w:val="ru-RU"/>
              </w:rPr>
              <w:t>В 2014 году произведена выплата 2480 людям ежемесячной денежной выплаты на ребенка в возрасте от 1,5 до 3 лет</w:t>
            </w:r>
          </w:p>
        </w:tc>
      </w:tr>
      <w:tr w:rsidR="005139B4" w:rsidRPr="00C26884" w:rsidTr="00CB0FE6">
        <w:trPr>
          <w:gridBefore w:val="1"/>
          <w:trHeight w:val="300"/>
        </w:trPr>
        <w:tc>
          <w:tcPr>
            <w:tcW w:w="5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2A2A95" w:rsidRDefault="005139B4" w:rsidP="00DE66B0">
            <w:pPr>
              <w:jc w:val="center"/>
              <w:rPr>
                <w:rFonts w:eastAsia="Times New Roman"/>
                <w:color w:val="000000"/>
                <w:sz w:val="18"/>
                <w:szCs w:val="18"/>
                <w:lang w:val="ru-RU" w:eastAsia="ru-RU"/>
              </w:rPr>
            </w:pPr>
            <w:r w:rsidRPr="002A2A95">
              <w:rPr>
                <w:rFonts w:eastAsia="Times New Roman"/>
                <w:color w:val="000000"/>
                <w:sz w:val="18"/>
                <w:szCs w:val="18"/>
                <w:lang w:val="ru-RU" w:eastAsia="ru-RU"/>
              </w:rPr>
              <w:t>5.9</w:t>
            </w:r>
          </w:p>
        </w:tc>
        <w:tc>
          <w:tcPr>
            <w:tcW w:w="15362" w:type="dxa"/>
            <w:gridSpan w:val="411"/>
            <w:tcBorders>
              <w:top w:val="single" w:sz="4" w:space="0" w:color="auto"/>
              <w:left w:val="nil"/>
              <w:bottom w:val="single" w:sz="4" w:space="0" w:color="auto"/>
              <w:right w:val="single" w:sz="4" w:space="0" w:color="auto"/>
            </w:tcBorders>
            <w:shd w:val="clear" w:color="000000" w:fill="FFFFFF"/>
            <w:hideMark/>
          </w:tcPr>
          <w:p w:rsidR="005139B4" w:rsidRPr="002A2A95" w:rsidRDefault="005139B4" w:rsidP="00DE66B0">
            <w:pPr>
              <w:rPr>
                <w:rFonts w:eastAsia="Times New Roman"/>
                <w:color w:val="000000"/>
                <w:sz w:val="18"/>
                <w:szCs w:val="18"/>
                <w:lang w:val="ru-RU" w:eastAsia="ru-RU"/>
              </w:rPr>
            </w:pPr>
            <w:r w:rsidRPr="002A2A95">
              <w:rPr>
                <w:rFonts w:eastAsia="Times New Roman"/>
                <w:color w:val="000000"/>
                <w:sz w:val="18"/>
                <w:szCs w:val="18"/>
                <w:lang w:val="ru-RU" w:eastAsia="ru-RU"/>
              </w:rPr>
              <w:t>Мероприятие 2.9</w:t>
            </w:r>
          </w:p>
        </w:tc>
      </w:tr>
      <w:tr w:rsidR="005139B4" w:rsidRPr="00160F4B" w:rsidTr="00CB0FE6">
        <w:trPr>
          <w:gridBefore w:val="1"/>
          <w:trHeight w:val="300"/>
        </w:trPr>
        <w:tc>
          <w:tcPr>
            <w:tcW w:w="583"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941" w:type="dxa"/>
            <w:gridSpan w:val="40"/>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BD24A7" w:rsidRDefault="005139B4" w:rsidP="00DE66B0">
            <w:pPr>
              <w:jc w:val="left"/>
              <w:rPr>
                <w:color w:val="000000"/>
                <w:sz w:val="18"/>
                <w:szCs w:val="18"/>
                <w:lang w:val="ru-RU"/>
              </w:rPr>
            </w:pPr>
            <w:r w:rsidRPr="00BD24A7">
              <w:rPr>
                <w:color w:val="000000"/>
                <w:sz w:val="18"/>
                <w:szCs w:val="18"/>
                <w:lang w:val="ru-RU"/>
              </w:rP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340" w:type="dxa"/>
            <w:gridSpan w:val="40"/>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BD24A7" w:rsidRDefault="005139B4" w:rsidP="00DE66B0">
            <w:pPr>
              <w:jc w:val="left"/>
              <w:rPr>
                <w:color w:val="000000"/>
                <w:sz w:val="18"/>
                <w:szCs w:val="18"/>
              </w:rPr>
            </w:pPr>
            <w:r w:rsidRPr="00BD24A7">
              <w:rPr>
                <w:color w:val="000000"/>
                <w:sz w:val="18"/>
                <w:szCs w:val="18"/>
              </w:rPr>
              <w:t>Администрация города Ачинска</w:t>
            </w:r>
          </w:p>
        </w:tc>
        <w:tc>
          <w:tcPr>
            <w:tcW w:w="595" w:type="dxa"/>
            <w:gridSpan w:val="26"/>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691E65" w:rsidRDefault="005139B4" w:rsidP="00DE66B0">
            <w:pPr>
              <w:jc w:val="right"/>
              <w:rPr>
                <w:color w:val="000000"/>
                <w:sz w:val="18"/>
                <w:szCs w:val="18"/>
              </w:rPr>
            </w:pPr>
            <w:r w:rsidRPr="00691E65">
              <w:rPr>
                <w:color w:val="000000"/>
                <w:sz w:val="18"/>
                <w:szCs w:val="18"/>
              </w:rPr>
              <w:t>730</w:t>
            </w:r>
          </w:p>
        </w:tc>
        <w:tc>
          <w:tcPr>
            <w:tcW w:w="744" w:type="dxa"/>
            <w:gridSpan w:val="25"/>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691E65" w:rsidRDefault="005139B4" w:rsidP="00DE66B0">
            <w:pPr>
              <w:jc w:val="right"/>
              <w:rPr>
                <w:color w:val="000000"/>
                <w:sz w:val="18"/>
                <w:szCs w:val="18"/>
              </w:rPr>
            </w:pPr>
            <w:r w:rsidRPr="00691E65">
              <w:rPr>
                <w:color w:val="000000"/>
                <w:sz w:val="18"/>
                <w:szCs w:val="18"/>
              </w:rPr>
              <w:t>07 07</w:t>
            </w:r>
          </w:p>
        </w:tc>
        <w:tc>
          <w:tcPr>
            <w:tcW w:w="1188" w:type="dxa"/>
            <w:gridSpan w:val="45"/>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691E65" w:rsidRDefault="005139B4" w:rsidP="00DE66B0">
            <w:pPr>
              <w:jc w:val="right"/>
              <w:rPr>
                <w:color w:val="000000"/>
                <w:sz w:val="18"/>
                <w:szCs w:val="18"/>
              </w:rPr>
            </w:pPr>
            <w:r w:rsidRPr="00691E65">
              <w:rPr>
                <w:color w:val="000000"/>
                <w:sz w:val="18"/>
                <w:szCs w:val="18"/>
              </w:rPr>
              <w:t>02 4  8105</w:t>
            </w:r>
          </w:p>
        </w:tc>
        <w:tc>
          <w:tcPr>
            <w:tcW w:w="747" w:type="dxa"/>
            <w:gridSpan w:val="2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691E65" w:rsidRDefault="005139B4" w:rsidP="00DE66B0">
            <w:pPr>
              <w:jc w:val="right"/>
              <w:rPr>
                <w:color w:val="000000"/>
                <w:sz w:val="18"/>
                <w:szCs w:val="18"/>
              </w:rPr>
            </w:pPr>
            <w:r w:rsidRPr="00691E65">
              <w:rPr>
                <w:color w:val="000000"/>
                <w:sz w:val="18"/>
                <w:szCs w:val="18"/>
              </w:rPr>
              <w:t>620</w:t>
            </w:r>
          </w:p>
        </w:tc>
        <w:tc>
          <w:tcPr>
            <w:tcW w:w="891" w:type="dxa"/>
            <w:gridSpan w:val="31"/>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691E65" w:rsidRDefault="005139B4" w:rsidP="00DE66B0">
            <w:pPr>
              <w:jc w:val="right"/>
              <w:rPr>
                <w:color w:val="000000"/>
                <w:sz w:val="18"/>
                <w:szCs w:val="18"/>
              </w:rPr>
            </w:pPr>
            <w:r w:rsidRPr="00691E65">
              <w:rPr>
                <w:color w:val="000000"/>
                <w:sz w:val="18"/>
                <w:szCs w:val="18"/>
              </w:rPr>
              <w:t>4 560,0</w:t>
            </w:r>
          </w:p>
        </w:tc>
        <w:tc>
          <w:tcPr>
            <w:tcW w:w="798" w:type="dxa"/>
            <w:gridSpan w:val="26"/>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691E65" w:rsidRDefault="005139B4" w:rsidP="00DE66B0">
            <w:pPr>
              <w:jc w:val="right"/>
              <w:rPr>
                <w:color w:val="000000"/>
                <w:sz w:val="18"/>
                <w:szCs w:val="18"/>
              </w:rPr>
            </w:pPr>
            <w:r w:rsidRPr="00691E65">
              <w:rPr>
                <w:color w:val="000000"/>
                <w:sz w:val="18"/>
                <w:szCs w:val="18"/>
              </w:rPr>
              <w:t>0,0</w:t>
            </w:r>
          </w:p>
        </w:tc>
        <w:tc>
          <w:tcPr>
            <w:tcW w:w="947" w:type="dxa"/>
            <w:gridSpan w:val="34"/>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691E65" w:rsidRDefault="005139B4" w:rsidP="00DE66B0">
            <w:pPr>
              <w:jc w:val="right"/>
              <w:rPr>
                <w:color w:val="000000"/>
                <w:sz w:val="18"/>
                <w:szCs w:val="18"/>
              </w:rPr>
            </w:pPr>
            <w:r w:rsidRPr="00691E65">
              <w:rPr>
                <w:color w:val="000000"/>
                <w:sz w:val="18"/>
                <w:szCs w:val="18"/>
              </w:rPr>
              <w:t>0,0</w:t>
            </w:r>
          </w:p>
        </w:tc>
        <w:tc>
          <w:tcPr>
            <w:tcW w:w="946" w:type="dxa"/>
            <w:gridSpan w:val="39"/>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691E65" w:rsidRDefault="005139B4" w:rsidP="00DE66B0">
            <w:pPr>
              <w:jc w:val="right"/>
              <w:rPr>
                <w:color w:val="000000"/>
                <w:sz w:val="18"/>
                <w:szCs w:val="18"/>
              </w:rPr>
            </w:pPr>
            <w:r w:rsidRPr="00691E65">
              <w:rPr>
                <w:color w:val="000000"/>
                <w:sz w:val="18"/>
                <w:szCs w:val="18"/>
              </w:rPr>
              <w:t>0,0</w:t>
            </w:r>
          </w:p>
        </w:tc>
        <w:tc>
          <w:tcPr>
            <w:tcW w:w="946" w:type="dxa"/>
            <w:gridSpan w:val="29"/>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691E65" w:rsidRDefault="005139B4" w:rsidP="00DE66B0">
            <w:pPr>
              <w:jc w:val="right"/>
              <w:rPr>
                <w:color w:val="000000"/>
                <w:sz w:val="18"/>
                <w:szCs w:val="18"/>
              </w:rPr>
            </w:pPr>
            <w:r w:rsidRPr="00691E65">
              <w:rPr>
                <w:color w:val="000000"/>
                <w:sz w:val="18"/>
                <w:szCs w:val="18"/>
              </w:rPr>
              <w:t>0,0</w:t>
            </w:r>
          </w:p>
        </w:tc>
        <w:tc>
          <w:tcPr>
            <w:tcW w:w="1114" w:type="dxa"/>
            <w:gridSpan w:val="34"/>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691E65" w:rsidRDefault="005139B4" w:rsidP="00DE66B0">
            <w:pPr>
              <w:jc w:val="right"/>
              <w:rPr>
                <w:color w:val="000000"/>
                <w:sz w:val="18"/>
                <w:szCs w:val="18"/>
              </w:rPr>
            </w:pPr>
            <w:r w:rsidRPr="00691E65">
              <w:rPr>
                <w:color w:val="000000"/>
                <w:sz w:val="18"/>
                <w:szCs w:val="18"/>
              </w:rPr>
              <w:t>4 560,0</w:t>
            </w:r>
          </w:p>
        </w:tc>
        <w:tc>
          <w:tcPr>
            <w:tcW w:w="2165" w:type="dxa"/>
            <w:gridSpan w:val="19"/>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D52864" w:rsidRDefault="005139B4" w:rsidP="00DE66B0">
            <w:pPr>
              <w:jc w:val="left"/>
              <w:rPr>
                <w:color w:val="000000"/>
                <w:sz w:val="18"/>
                <w:szCs w:val="18"/>
                <w:lang w:val="ru-RU"/>
              </w:rPr>
            </w:pPr>
            <w:r w:rsidRPr="00D52864">
              <w:rPr>
                <w:color w:val="000000"/>
                <w:sz w:val="18"/>
                <w:szCs w:val="18"/>
                <w:lang w:val="ru-RU"/>
              </w:rPr>
              <w:t>В 2014 году проведен капитальный ремонт в столовой МАОУ "Сокол"</w:t>
            </w:r>
          </w:p>
        </w:tc>
      </w:tr>
      <w:tr w:rsidR="005139B4" w:rsidRPr="00160F4B" w:rsidTr="00CB0FE6">
        <w:trPr>
          <w:gridBefore w:val="1"/>
          <w:trHeight w:val="300"/>
        </w:trPr>
        <w:tc>
          <w:tcPr>
            <w:tcW w:w="583"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941" w:type="dxa"/>
            <w:gridSpan w:val="40"/>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40" w:type="dxa"/>
            <w:gridSpan w:val="40"/>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595" w:type="dxa"/>
            <w:gridSpan w:val="26"/>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44" w:type="dxa"/>
            <w:gridSpan w:val="2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88" w:type="dxa"/>
            <w:gridSpan w:val="4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47" w:type="dxa"/>
            <w:gridSpan w:val="23"/>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91" w:type="dxa"/>
            <w:gridSpan w:val="31"/>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98" w:type="dxa"/>
            <w:gridSpan w:val="26"/>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47" w:type="dxa"/>
            <w:gridSpan w:val="34"/>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46" w:type="dxa"/>
            <w:gridSpan w:val="39"/>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46" w:type="dxa"/>
            <w:gridSpan w:val="29"/>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14" w:type="dxa"/>
            <w:gridSpan w:val="34"/>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65" w:type="dxa"/>
            <w:gridSpan w:val="19"/>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160F4B" w:rsidTr="00CB0FE6">
        <w:trPr>
          <w:gridBefore w:val="1"/>
          <w:trHeight w:val="1140"/>
        </w:trPr>
        <w:tc>
          <w:tcPr>
            <w:tcW w:w="583"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941" w:type="dxa"/>
            <w:gridSpan w:val="40"/>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40" w:type="dxa"/>
            <w:gridSpan w:val="40"/>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595" w:type="dxa"/>
            <w:gridSpan w:val="26"/>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44" w:type="dxa"/>
            <w:gridSpan w:val="2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88" w:type="dxa"/>
            <w:gridSpan w:val="4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47" w:type="dxa"/>
            <w:gridSpan w:val="23"/>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91" w:type="dxa"/>
            <w:gridSpan w:val="31"/>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98" w:type="dxa"/>
            <w:gridSpan w:val="26"/>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47" w:type="dxa"/>
            <w:gridSpan w:val="34"/>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46" w:type="dxa"/>
            <w:gridSpan w:val="39"/>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46" w:type="dxa"/>
            <w:gridSpan w:val="29"/>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14" w:type="dxa"/>
            <w:gridSpan w:val="34"/>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65" w:type="dxa"/>
            <w:gridSpan w:val="19"/>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160F4B" w:rsidTr="00CB0FE6">
        <w:trPr>
          <w:gridBefore w:val="1"/>
          <w:trHeight w:val="521"/>
        </w:trPr>
        <w:tc>
          <w:tcPr>
            <w:tcW w:w="583"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941" w:type="dxa"/>
            <w:gridSpan w:val="40"/>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40" w:type="dxa"/>
            <w:gridSpan w:val="40"/>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595" w:type="dxa"/>
            <w:gridSpan w:val="26"/>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44" w:type="dxa"/>
            <w:gridSpan w:val="2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88" w:type="dxa"/>
            <w:gridSpan w:val="4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47" w:type="dxa"/>
            <w:gridSpan w:val="23"/>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91" w:type="dxa"/>
            <w:gridSpan w:val="31"/>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98" w:type="dxa"/>
            <w:gridSpan w:val="26"/>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47" w:type="dxa"/>
            <w:gridSpan w:val="34"/>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46" w:type="dxa"/>
            <w:gridSpan w:val="39"/>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46" w:type="dxa"/>
            <w:gridSpan w:val="29"/>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14" w:type="dxa"/>
            <w:gridSpan w:val="34"/>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65" w:type="dxa"/>
            <w:gridSpan w:val="19"/>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C26884" w:rsidTr="00CB0FE6">
        <w:trPr>
          <w:gridBefore w:val="1"/>
          <w:trHeight w:val="300"/>
        </w:trPr>
        <w:tc>
          <w:tcPr>
            <w:tcW w:w="5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2A2A95" w:rsidRDefault="005139B4" w:rsidP="00DE66B0">
            <w:pPr>
              <w:jc w:val="center"/>
              <w:rPr>
                <w:rFonts w:eastAsia="Times New Roman"/>
                <w:color w:val="000000"/>
                <w:sz w:val="18"/>
                <w:szCs w:val="18"/>
                <w:lang w:val="ru-RU" w:eastAsia="ru-RU"/>
              </w:rPr>
            </w:pPr>
            <w:r w:rsidRPr="002A2A95">
              <w:rPr>
                <w:rFonts w:eastAsia="Times New Roman"/>
                <w:color w:val="000000"/>
                <w:sz w:val="18"/>
                <w:szCs w:val="18"/>
                <w:lang w:val="ru-RU" w:eastAsia="ru-RU"/>
              </w:rPr>
              <w:t>5.10</w:t>
            </w:r>
          </w:p>
        </w:tc>
        <w:tc>
          <w:tcPr>
            <w:tcW w:w="15362" w:type="dxa"/>
            <w:gridSpan w:val="411"/>
            <w:tcBorders>
              <w:top w:val="single" w:sz="4" w:space="0" w:color="auto"/>
              <w:left w:val="nil"/>
              <w:bottom w:val="single" w:sz="4" w:space="0" w:color="auto"/>
              <w:right w:val="single" w:sz="4" w:space="0" w:color="auto"/>
            </w:tcBorders>
            <w:shd w:val="clear" w:color="000000" w:fill="FFFFFF"/>
            <w:hideMark/>
          </w:tcPr>
          <w:p w:rsidR="005139B4" w:rsidRPr="002A2A95" w:rsidRDefault="005139B4" w:rsidP="00DE66B0">
            <w:pPr>
              <w:rPr>
                <w:rFonts w:eastAsia="Times New Roman"/>
                <w:color w:val="000000"/>
                <w:sz w:val="18"/>
                <w:szCs w:val="18"/>
                <w:lang w:val="ru-RU" w:eastAsia="ru-RU"/>
              </w:rPr>
            </w:pPr>
            <w:r w:rsidRPr="002A2A95">
              <w:rPr>
                <w:rFonts w:eastAsia="Times New Roman"/>
                <w:color w:val="000000"/>
                <w:sz w:val="18"/>
                <w:szCs w:val="18"/>
                <w:lang w:val="ru-RU" w:eastAsia="ru-RU"/>
              </w:rPr>
              <w:t>Мероприятие 2.10</w:t>
            </w:r>
          </w:p>
        </w:tc>
      </w:tr>
      <w:tr w:rsidR="005139B4" w:rsidRPr="00C26884" w:rsidTr="00CB0FE6">
        <w:trPr>
          <w:gridBefore w:val="1"/>
          <w:trHeight w:val="4027"/>
        </w:trPr>
        <w:tc>
          <w:tcPr>
            <w:tcW w:w="583"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205" w:type="dxa"/>
            <w:gridSpan w:val="22"/>
            <w:tcBorders>
              <w:top w:val="single" w:sz="4" w:space="0" w:color="auto"/>
              <w:left w:val="nil"/>
              <w:bottom w:val="single" w:sz="4" w:space="0" w:color="auto"/>
              <w:right w:val="single" w:sz="4" w:space="0" w:color="auto"/>
            </w:tcBorders>
            <w:shd w:val="clear" w:color="000000" w:fill="FFFFFF"/>
            <w:hideMark/>
          </w:tcPr>
          <w:p w:rsidR="005139B4" w:rsidRPr="00C97775" w:rsidRDefault="005139B4" w:rsidP="00DE66B0">
            <w:pPr>
              <w:jc w:val="left"/>
              <w:rPr>
                <w:color w:val="000000"/>
                <w:sz w:val="18"/>
                <w:szCs w:val="18"/>
                <w:lang w:val="ru-RU"/>
              </w:rPr>
            </w:pPr>
            <w:r w:rsidRPr="00C97775">
              <w:rPr>
                <w:color w:val="000000"/>
                <w:sz w:val="18"/>
                <w:szCs w:val="18"/>
                <w:lang w:val="ru-RU"/>
              </w:rP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(прочие расходы)</w:t>
            </w:r>
          </w:p>
        </w:tc>
        <w:tc>
          <w:tcPr>
            <w:tcW w:w="1266" w:type="dxa"/>
            <w:gridSpan w:val="34"/>
            <w:tcBorders>
              <w:top w:val="single" w:sz="4" w:space="0" w:color="auto"/>
              <w:left w:val="nil"/>
              <w:bottom w:val="single" w:sz="4" w:space="0" w:color="auto"/>
              <w:right w:val="single" w:sz="4" w:space="0" w:color="auto"/>
            </w:tcBorders>
            <w:shd w:val="clear" w:color="000000" w:fill="FFFFFF"/>
            <w:hideMark/>
          </w:tcPr>
          <w:p w:rsidR="005139B4" w:rsidRPr="00C97775" w:rsidRDefault="005139B4" w:rsidP="00DE66B0">
            <w:pPr>
              <w:jc w:val="left"/>
              <w:rPr>
                <w:color w:val="000000"/>
                <w:sz w:val="18"/>
                <w:szCs w:val="18"/>
                <w:lang w:val="ru-RU"/>
              </w:rPr>
            </w:pPr>
            <w:r w:rsidRPr="00C97775">
              <w:rPr>
                <w:color w:val="000000"/>
                <w:sz w:val="18"/>
                <w:szCs w:val="18"/>
                <w:lang w:val="ru-RU"/>
              </w:rPr>
              <w:t xml:space="preserve">Управление образования </w:t>
            </w:r>
            <w:r>
              <w:rPr>
                <w:color w:val="000000"/>
                <w:sz w:val="18"/>
                <w:szCs w:val="18"/>
                <w:lang w:val="ru-RU"/>
              </w:rPr>
              <w:t>а</w:t>
            </w:r>
            <w:r w:rsidRPr="00C97775">
              <w:rPr>
                <w:color w:val="000000"/>
                <w:sz w:val="18"/>
                <w:szCs w:val="18"/>
                <w:lang w:val="ru-RU"/>
              </w:rPr>
              <w:t>дминистрации города Ачинска</w:t>
            </w:r>
          </w:p>
        </w:tc>
        <w:tc>
          <w:tcPr>
            <w:tcW w:w="660" w:type="dxa"/>
            <w:gridSpan w:val="20"/>
            <w:tcBorders>
              <w:top w:val="single" w:sz="4" w:space="0" w:color="auto"/>
              <w:left w:val="nil"/>
              <w:bottom w:val="single" w:sz="4" w:space="0" w:color="auto"/>
              <w:right w:val="single" w:sz="4" w:space="0" w:color="auto"/>
            </w:tcBorders>
            <w:shd w:val="clear" w:color="000000" w:fill="FFFFFF"/>
            <w:noWrap/>
            <w:hideMark/>
          </w:tcPr>
          <w:p w:rsidR="005139B4" w:rsidRPr="000630ED" w:rsidRDefault="005139B4" w:rsidP="00DE66B0">
            <w:pPr>
              <w:jc w:val="right"/>
              <w:rPr>
                <w:color w:val="000000"/>
                <w:sz w:val="18"/>
                <w:szCs w:val="18"/>
              </w:rPr>
            </w:pPr>
            <w:r w:rsidRPr="000630ED">
              <w:rPr>
                <w:color w:val="000000"/>
                <w:sz w:val="18"/>
                <w:szCs w:val="18"/>
              </w:rPr>
              <w:t>733</w:t>
            </w:r>
          </w:p>
        </w:tc>
        <w:tc>
          <w:tcPr>
            <w:tcW w:w="745"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0630ED" w:rsidRDefault="005139B4" w:rsidP="00DE66B0">
            <w:pPr>
              <w:jc w:val="right"/>
              <w:rPr>
                <w:color w:val="000000"/>
                <w:sz w:val="18"/>
                <w:szCs w:val="18"/>
              </w:rPr>
            </w:pPr>
            <w:r w:rsidRPr="000630ED">
              <w:rPr>
                <w:color w:val="000000"/>
                <w:sz w:val="18"/>
                <w:szCs w:val="18"/>
              </w:rPr>
              <w:t>07 01</w:t>
            </w:r>
          </w:p>
        </w:tc>
        <w:tc>
          <w:tcPr>
            <w:tcW w:w="1042"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0630ED" w:rsidRDefault="005139B4" w:rsidP="00DE66B0">
            <w:pPr>
              <w:jc w:val="right"/>
              <w:rPr>
                <w:color w:val="000000"/>
                <w:sz w:val="18"/>
                <w:szCs w:val="18"/>
              </w:rPr>
            </w:pPr>
            <w:r w:rsidRPr="000630ED">
              <w:rPr>
                <w:color w:val="000000"/>
                <w:sz w:val="18"/>
                <w:szCs w:val="18"/>
              </w:rPr>
              <w:t>02 4 8903</w:t>
            </w:r>
          </w:p>
        </w:tc>
        <w:tc>
          <w:tcPr>
            <w:tcW w:w="890"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0630ED" w:rsidRDefault="005139B4" w:rsidP="00DE66B0">
            <w:pPr>
              <w:jc w:val="right"/>
              <w:rPr>
                <w:color w:val="000000"/>
                <w:sz w:val="18"/>
                <w:szCs w:val="18"/>
              </w:rPr>
            </w:pPr>
            <w:r w:rsidRPr="000630ED">
              <w:rPr>
                <w:color w:val="000000"/>
                <w:sz w:val="18"/>
                <w:szCs w:val="18"/>
              </w:rPr>
              <w:t>610,620</w:t>
            </w:r>
          </w:p>
        </w:tc>
        <w:tc>
          <w:tcPr>
            <w:tcW w:w="895"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0630ED" w:rsidRDefault="005139B4" w:rsidP="00DE66B0">
            <w:pPr>
              <w:jc w:val="right"/>
              <w:rPr>
                <w:color w:val="000000"/>
                <w:sz w:val="18"/>
                <w:szCs w:val="18"/>
              </w:rPr>
            </w:pPr>
            <w:r w:rsidRPr="000630ED">
              <w:rPr>
                <w:color w:val="000000"/>
                <w:sz w:val="18"/>
                <w:szCs w:val="18"/>
              </w:rPr>
              <w:t>4 956,6</w:t>
            </w:r>
          </w:p>
        </w:tc>
        <w:tc>
          <w:tcPr>
            <w:tcW w:w="743"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0630ED" w:rsidRDefault="005139B4" w:rsidP="00DE66B0">
            <w:pPr>
              <w:jc w:val="right"/>
              <w:rPr>
                <w:color w:val="000000"/>
                <w:sz w:val="18"/>
                <w:szCs w:val="18"/>
              </w:rPr>
            </w:pPr>
            <w:r w:rsidRPr="000630ED">
              <w:rPr>
                <w:color w:val="000000"/>
                <w:sz w:val="18"/>
                <w:szCs w:val="18"/>
              </w:rPr>
              <w:t>0,0</w:t>
            </w:r>
          </w:p>
        </w:tc>
        <w:tc>
          <w:tcPr>
            <w:tcW w:w="890"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0630ED" w:rsidRDefault="005139B4" w:rsidP="00DE66B0">
            <w:pPr>
              <w:jc w:val="right"/>
              <w:rPr>
                <w:color w:val="000000"/>
                <w:sz w:val="18"/>
                <w:szCs w:val="18"/>
              </w:rPr>
            </w:pPr>
            <w:r w:rsidRPr="000630ED">
              <w:rPr>
                <w:color w:val="000000"/>
                <w:sz w:val="18"/>
                <w:szCs w:val="18"/>
              </w:rPr>
              <w:t>0,0</w:t>
            </w:r>
          </w:p>
        </w:tc>
        <w:tc>
          <w:tcPr>
            <w:tcW w:w="889"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0630ED" w:rsidRDefault="005139B4" w:rsidP="00DE66B0">
            <w:pPr>
              <w:jc w:val="right"/>
              <w:rPr>
                <w:color w:val="000000"/>
                <w:sz w:val="18"/>
                <w:szCs w:val="18"/>
              </w:rPr>
            </w:pPr>
            <w:r w:rsidRPr="000630ED">
              <w:rPr>
                <w:color w:val="000000"/>
                <w:sz w:val="18"/>
                <w:szCs w:val="18"/>
              </w:rPr>
              <w:t>0,0</w:t>
            </w:r>
          </w:p>
        </w:tc>
        <w:tc>
          <w:tcPr>
            <w:tcW w:w="892"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0630ED" w:rsidRDefault="005139B4" w:rsidP="00DE66B0">
            <w:pPr>
              <w:jc w:val="right"/>
              <w:rPr>
                <w:color w:val="000000"/>
                <w:sz w:val="18"/>
                <w:szCs w:val="18"/>
              </w:rPr>
            </w:pPr>
            <w:r w:rsidRPr="000630ED">
              <w:rPr>
                <w:color w:val="000000"/>
                <w:sz w:val="18"/>
                <w:szCs w:val="18"/>
              </w:rPr>
              <w:t>0,0</w:t>
            </w:r>
          </w:p>
        </w:tc>
        <w:tc>
          <w:tcPr>
            <w:tcW w:w="889" w:type="dxa"/>
            <w:gridSpan w:val="29"/>
            <w:tcBorders>
              <w:top w:val="single" w:sz="4" w:space="0" w:color="auto"/>
              <w:left w:val="nil"/>
              <w:bottom w:val="single" w:sz="4" w:space="0" w:color="auto"/>
              <w:right w:val="single" w:sz="4" w:space="0" w:color="auto"/>
            </w:tcBorders>
            <w:shd w:val="clear" w:color="000000" w:fill="FFFFFF"/>
            <w:hideMark/>
          </w:tcPr>
          <w:p w:rsidR="005139B4" w:rsidRPr="000630ED" w:rsidRDefault="005139B4" w:rsidP="00DE66B0">
            <w:pPr>
              <w:jc w:val="right"/>
              <w:rPr>
                <w:color w:val="000000"/>
                <w:sz w:val="18"/>
                <w:szCs w:val="18"/>
              </w:rPr>
            </w:pPr>
            <w:r w:rsidRPr="000630ED">
              <w:rPr>
                <w:color w:val="000000"/>
                <w:sz w:val="18"/>
                <w:szCs w:val="18"/>
              </w:rPr>
              <w:t>4 956,6</w:t>
            </w:r>
          </w:p>
        </w:tc>
        <w:tc>
          <w:tcPr>
            <w:tcW w:w="3356" w:type="dxa"/>
            <w:gridSpan w:val="54"/>
            <w:tcBorders>
              <w:top w:val="single" w:sz="4" w:space="0" w:color="auto"/>
              <w:left w:val="nil"/>
              <w:bottom w:val="single" w:sz="4" w:space="0" w:color="auto"/>
              <w:right w:val="single" w:sz="4" w:space="0" w:color="auto"/>
            </w:tcBorders>
            <w:shd w:val="clear" w:color="000000" w:fill="FFFFFF"/>
            <w:hideMark/>
          </w:tcPr>
          <w:p w:rsidR="005139B4" w:rsidRPr="00C97775" w:rsidRDefault="005139B4" w:rsidP="00DE66B0">
            <w:pPr>
              <w:jc w:val="left"/>
              <w:rPr>
                <w:color w:val="000000"/>
                <w:sz w:val="18"/>
                <w:szCs w:val="18"/>
              </w:rPr>
            </w:pPr>
            <w:r w:rsidRPr="00C97775">
              <w:rPr>
                <w:color w:val="000000"/>
                <w:sz w:val="18"/>
                <w:szCs w:val="18"/>
                <w:lang w:val="ru-RU"/>
              </w:rPr>
              <w:t xml:space="preserve">В 2014 году в ДОО проведена работа по специальной оценке условий труда, получены проекты нормативов отходов, проведена обрезка деревьев, приобретен мягкий инвентарь, игрушки, посуда, методическая литература и прочие материальные запасы и инвентарь для наполнения дошкольных учреждений. Оплачены услуги СЭС, БТИ, поверка приборов учета, оснащение пищеблока, приобретены строительные материалы для ремонта групповых комнат, коридоров, кабинетов после капитального ремонта системы отопления. </w:t>
            </w:r>
            <w:r w:rsidRPr="00C97775">
              <w:rPr>
                <w:color w:val="000000"/>
                <w:sz w:val="18"/>
                <w:szCs w:val="18"/>
              </w:rPr>
              <w:t>Приобретение оборудования для прачечных и дополнительного сантехнического оборудования</w:t>
            </w:r>
          </w:p>
        </w:tc>
      </w:tr>
      <w:tr w:rsidR="005139B4" w:rsidRPr="00C26884" w:rsidTr="00CB0FE6">
        <w:trPr>
          <w:gridBefore w:val="1"/>
          <w:trHeight w:val="300"/>
        </w:trPr>
        <w:tc>
          <w:tcPr>
            <w:tcW w:w="5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2A2A95" w:rsidRDefault="005139B4" w:rsidP="00DE66B0">
            <w:pPr>
              <w:jc w:val="center"/>
              <w:rPr>
                <w:rFonts w:eastAsia="Times New Roman"/>
                <w:color w:val="000000"/>
                <w:sz w:val="18"/>
                <w:szCs w:val="18"/>
                <w:lang w:val="ru-RU" w:eastAsia="ru-RU"/>
              </w:rPr>
            </w:pPr>
            <w:r w:rsidRPr="002A2A95">
              <w:rPr>
                <w:rFonts w:eastAsia="Times New Roman"/>
                <w:color w:val="000000"/>
                <w:sz w:val="18"/>
                <w:szCs w:val="18"/>
                <w:lang w:val="ru-RU" w:eastAsia="ru-RU"/>
              </w:rPr>
              <w:t>5.11</w:t>
            </w:r>
          </w:p>
        </w:tc>
        <w:tc>
          <w:tcPr>
            <w:tcW w:w="15362" w:type="dxa"/>
            <w:gridSpan w:val="411"/>
            <w:tcBorders>
              <w:top w:val="single" w:sz="4" w:space="0" w:color="auto"/>
              <w:left w:val="nil"/>
              <w:bottom w:val="single" w:sz="4" w:space="0" w:color="auto"/>
              <w:right w:val="single" w:sz="4" w:space="0" w:color="auto"/>
            </w:tcBorders>
            <w:shd w:val="clear" w:color="000000" w:fill="FFFFFF"/>
            <w:hideMark/>
          </w:tcPr>
          <w:p w:rsidR="005139B4" w:rsidRPr="002A2A95" w:rsidRDefault="005139B4" w:rsidP="00DE66B0">
            <w:pPr>
              <w:rPr>
                <w:rFonts w:eastAsia="Times New Roman"/>
                <w:color w:val="000000"/>
                <w:sz w:val="18"/>
                <w:szCs w:val="18"/>
                <w:lang w:val="ru-RU" w:eastAsia="ru-RU"/>
              </w:rPr>
            </w:pPr>
            <w:r w:rsidRPr="002A2A95">
              <w:rPr>
                <w:rFonts w:eastAsia="Times New Roman"/>
                <w:color w:val="000000"/>
                <w:sz w:val="18"/>
                <w:szCs w:val="18"/>
                <w:lang w:val="ru-RU" w:eastAsia="ru-RU"/>
              </w:rPr>
              <w:t>Мероприятие 2.11</w:t>
            </w:r>
          </w:p>
        </w:tc>
      </w:tr>
      <w:tr w:rsidR="005139B4" w:rsidRPr="00E071A2" w:rsidTr="00CB0FE6">
        <w:trPr>
          <w:gridBefore w:val="1"/>
          <w:trHeight w:val="2368"/>
        </w:trPr>
        <w:tc>
          <w:tcPr>
            <w:tcW w:w="583"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54" w:type="dxa"/>
            <w:gridSpan w:val="23"/>
            <w:tcBorders>
              <w:top w:val="nil"/>
              <w:left w:val="nil"/>
              <w:bottom w:val="single" w:sz="4" w:space="0" w:color="auto"/>
              <w:right w:val="single" w:sz="4" w:space="0" w:color="auto"/>
            </w:tcBorders>
            <w:shd w:val="clear" w:color="000000" w:fill="FFFFFF"/>
            <w:hideMark/>
          </w:tcPr>
          <w:p w:rsidR="005139B4" w:rsidRPr="003235CA" w:rsidRDefault="005139B4" w:rsidP="00DE66B0">
            <w:pPr>
              <w:jc w:val="left"/>
              <w:rPr>
                <w:color w:val="000000"/>
                <w:sz w:val="18"/>
                <w:szCs w:val="18"/>
                <w:lang w:val="ru-RU"/>
              </w:rPr>
            </w:pPr>
            <w:r w:rsidRPr="003235CA">
              <w:rPr>
                <w:color w:val="000000"/>
                <w:sz w:val="18"/>
                <w:szCs w:val="18"/>
                <w:lang w:val="ru-RU"/>
              </w:rP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проведение капитальных и текущих ремонтов)</w:t>
            </w:r>
          </w:p>
        </w:tc>
        <w:tc>
          <w:tcPr>
            <w:tcW w:w="1330" w:type="dxa"/>
            <w:gridSpan w:val="40"/>
            <w:tcBorders>
              <w:top w:val="nil"/>
              <w:left w:val="nil"/>
              <w:bottom w:val="single" w:sz="4" w:space="0" w:color="auto"/>
              <w:right w:val="single" w:sz="4" w:space="0" w:color="auto"/>
            </w:tcBorders>
            <w:shd w:val="clear" w:color="000000" w:fill="FFFFFF"/>
            <w:hideMark/>
          </w:tcPr>
          <w:p w:rsidR="005139B4" w:rsidRPr="003235CA" w:rsidRDefault="005139B4" w:rsidP="00DE66B0">
            <w:pPr>
              <w:jc w:val="left"/>
              <w:rPr>
                <w:color w:val="000000"/>
                <w:sz w:val="18"/>
                <w:szCs w:val="18"/>
                <w:lang w:val="ru-RU"/>
              </w:rPr>
            </w:pPr>
            <w:r w:rsidRPr="003235CA">
              <w:rPr>
                <w:color w:val="000000"/>
                <w:sz w:val="18"/>
                <w:szCs w:val="18"/>
                <w:lang w:val="ru-RU"/>
              </w:rPr>
              <w:t xml:space="preserve">Управление образования </w:t>
            </w:r>
            <w:r>
              <w:rPr>
                <w:color w:val="000000"/>
                <w:sz w:val="18"/>
                <w:szCs w:val="18"/>
                <w:lang w:val="ru-RU"/>
              </w:rPr>
              <w:t>а</w:t>
            </w:r>
            <w:r w:rsidRPr="003235CA">
              <w:rPr>
                <w:color w:val="000000"/>
                <w:sz w:val="18"/>
                <w:szCs w:val="18"/>
                <w:lang w:val="ru-RU"/>
              </w:rPr>
              <w:t>дминистрации города Ачинска</w:t>
            </w:r>
          </w:p>
        </w:tc>
        <w:tc>
          <w:tcPr>
            <w:tcW w:w="597" w:type="dxa"/>
            <w:gridSpan w:val="17"/>
            <w:tcBorders>
              <w:top w:val="nil"/>
              <w:left w:val="nil"/>
              <w:bottom w:val="single" w:sz="4" w:space="0" w:color="auto"/>
              <w:right w:val="single" w:sz="4" w:space="0" w:color="auto"/>
            </w:tcBorders>
            <w:shd w:val="clear" w:color="000000" w:fill="FFFFFF"/>
            <w:noWrap/>
            <w:hideMark/>
          </w:tcPr>
          <w:p w:rsidR="005139B4" w:rsidRPr="00E071A2" w:rsidRDefault="005139B4" w:rsidP="00DE66B0">
            <w:pPr>
              <w:jc w:val="right"/>
              <w:rPr>
                <w:color w:val="000000"/>
                <w:sz w:val="18"/>
                <w:szCs w:val="18"/>
              </w:rPr>
            </w:pPr>
            <w:r w:rsidRPr="00E071A2">
              <w:rPr>
                <w:color w:val="000000"/>
                <w:sz w:val="18"/>
                <w:szCs w:val="18"/>
              </w:rPr>
              <w:t>733</w:t>
            </w:r>
          </w:p>
        </w:tc>
        <w:tc>
          <w:tcPr>
            <w:tcW w:w="744" w:type="dxa"/>
            <w:gridSpan w:val="32"/>
            <w:tcBorders>
              <w:top w:val="nil"/>
              <w:left w:val="nil"/>
              <w:bottom w:val="single" w:sz="4" w:space="0" w:color="auto"/>
              <w:right w:val="single" w:sz="4" w:space="0" w:color="auto"/>
            </w:tcBorders>
            <w:shd w:val="clear" w:color="000000" w:fill="FFFFFF"/>
            <w:noWrap/>
            <w:hideMark/>
          </w:tcPr>
          <w:p w:rsidR="005139B4" w:rsidRPr="00E071A2" w:rsidRDefault="005139B4" w:rsidP="00DE66B0">
            <w:pPr>
              <w:jc w:val="right"/>
              <w:rPr>
                <w:color w:val="000000"/>
                <w:sz w:val="18"/>
                <w:szCs w:val="18"/>
              </w:rPr>
            </w:pPr>
            <w:r w:rsidRPr="00E071A2">
              <w:rPr>
                <w:color w:val="000000"/>
                <w:sz w:val="18"/>
                <w:szCs w:val="18"/>
              </w:rPr>
              <w:t>07 01</w:t>
            </w:r>
          </w:p>
        </w:tc>
        <w:tc>
          <w:tcPr>
            <w:tcW w:w="1153" w:type="dxa"/>
            <w:gridSpan w:val="36"/>
            <w:tcBorders>
              <w:top w:val="nil"/>
              <w:left w:val="nil"/>
              <w:bottom w:val="single" w:sz="4" w:space="0" w:color="auto"/>
              <w:right w:val="single" w:sz="4" w:space="0" w:color="auto"/>
            </w:tcBorders>
            <w:shd w:val="clear" w:color="000000" w:fill="FFFFFF"/>
            <w:noWrap/>
            <w:hideMark/>
          </w:tcPr>
          <w:p w:rsidR="005139B4" w:rsidRPr="00E071A2" w:rsidRDefault="005139B4" w:rsidP="00DE66B0">
            <w:pPr>
              <w:jc w:val="right"/>
              <w:rPr>
                <w:color w:val="000000"/>
                <w:sz w:val="18"/>
                <w:szCs w:val="18"/>
              </w:rPr>
            </w:pPr>
            <w:r w:rsidRPr="00E071A2">
              <w:rPr>
                <w:color w:val="000000"/>
                <w:sz w:val="18"/>
                <w:szCs w:val="18"/>
              </w:rPr>
              <w:t>02 4 8106</w:t>
            </w:r>
          </w:p>
        </w:tc>
        <w:tc>
          <w:tcPr>
            <w:tcW w:w="909" w:type="dxa"/>
            <w:gridSpan w:val="36"/>
            <w:tcBorders>
              <w:top w:val="nil"/>
              <w:left w:val="nil"/>
              <w:bottom w:val="single" w:sz="4" w:space="0" w:color="auto"/>
              <w:right w:val="single" w:sz="4" w:space="0" w:color="auto"/>
            </w:tcBorders>
            <w:shd w:val="clear" w:color="000000" w:fill="FFFFFF"/>
            <w:noWrap/>
            <w:hideMark/>
          </w:tcPr>
          <w:p w:rsidR="005139B4" w:rsidRPr="00E071A2" w:rsidRDefault="005139B4" w:rsidP="00DE66B0">
            <w:pPr>
              <w:jc w:val="right"/>
              <w:rPr>
                <w:color w:val="000000"/>
                <w:sz w:val="18"/>
                <w:szCs w:val="18"/>
              </w:rPr>
            </w:pPr>
            <w:r w:rsidRPr="00E071A2">
              <w:rPr>
                <w:color w:val="000000"/>
                <w:sz w:val="18"/>
                <w:szCs w:val="18"/>
              </w:rPr>
              <w:t>610,620</w:t>
            </w:r>
          </w:p>
        </w:tc>
        <w:tc>
          <w:tcPr>
            <w:tcW w:w="870" w:type="dxa"/>
            <w:gridSpan w:val="32"/>
            <w:tcBorders>
              <w:top w:val="nil"/>
              <w:left w:val="nil"/>
              <w:bottom w:val="single" w:sz="4" w:space="0" w:color="auto"/>
              <w:right w:val="single" w:sz="4" w:space="0" w:color="auto"/>
            </w:tcBorders>
            <w:shd w:val="clear" w:color="000000" w:fill="FFFFFF"/>
            <w:noWrap/>
            <w:hideMark/>
          </w:tcPr>
          <w:p w:rsidR="005139B4" w:rsidRPr="00E071A2" w:rsidRDefault="005139B4" w:rsidP="00DE66B0">
            <w:pPr>
              <w:jc w:val="right"/>
              <w:rPr>
                <w:color w:val="000000"/>
                <w:sz w:val="18"/>
                <w:szCs w:val="18"/>
              </w:rPr>
            </w:pPr>
            <w:r w:rsidRPr="00E071A2">
              <w:rPr>
                <w:color w:val="000000"/>
                <w:sz w:val="18"/>
                <w:szCs w:val="18"/>
              </w:rPr>
              <w:t>5 977,0</w:t>
            </w:r>
          </w:p>
        </w:tc>
        <w:tc>
          <w:tcPr>
            <w:tcW w:w="729" w:type="dxa"/>
            <w:gridSpan w:val="23"/>
            <w:tcBorders>
              <w:top w:val="nil"/>
              <w:left w:val="nil"/>
              <w:bottom w:val="single" w:sz="4" w:space="0" w:color="auto"/>
              <w:right w:val="single" w:sz="4" w:space="0" w:color="auto"/>
            </w:tcBorders>
            <w:shd w:val="clear" w:color="000000" w:fill="FFFFFF"/>
            <w:noWrap/>
            <w:hideMark/>
          </w:tcPr>
          <w:p w:rsidR="005139B4" w:rsidRPr="00E071A2" w:rsidRDefault="005139B4" w:rsidP="00DE66B0">
            <w:pPr>
              <w:jc w:val="right"/>
              <w:rPr>
                <w:color w:val="000000"/>
                <w:sz w:val="18"/>
                <w:szCs w:val="18"/>
              </w:rPr>
            </w:pPr>
            <w:r w:rsidRPr="00E071A2">
              <w:rPr>
                <w:color w:val="000000"/>
                <w:sz w:val="18"/>
                <w:szCs w:val="18"/>
              </w:rPr>
              <w:t>0,0</w:t>
            </w:r>
          </w:p>
        </w:tc>
        <w:tc>
          <w:tcPr>
            <w:tcW w:w="870"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E071A2" w:rsidRDefault="005139B4" w:rsidP="00DE66B0">
            <w:pPr>
              <w:jc w:val="right"/>
              <w:rPr>
                <w:color w:val="000000"/>
                <w:sz w:val="18"/>
                <w:szCs w:val="18"/>
              </w:rPr>
            </w:pPr>
            <w:r w:rsidRPr="00E071A2">
              <w:rPr>
                <w:color w:val="000000"/>
                <w:sz w:val="18"/>
                <w:szCs w:val="18"/>
              </w:rPr>
              <w:t>0,0</w:t>
            </w:r>
          </w:p>
        </w:tc>
        <w:tc>
          <w:tcPr>
            <w:tcW w:w="1017" w:type="dxa"/>
            <w:gridSpan w:val="41"/>
            <w:tcBorders>
              <w:top w:val="single" w:sz="4" w:space="0" w:color="auto"/>
              <w:left w:val="nil"/>
              <w:bottom w:val="single" w:sz="4" w:space="0" w:color="auto"/>
              <w:right w:val="single" w:sz="4" w:space="0" w:color="auto"/>
            </w:tcBorders>
            <w:shd w:val="clear" w:color="000000" w:fill="FFFFFF"/>
            <w:noWrap/>
            <w:hideMark/>
          </w:tcPr>
          <w:p w:rsidR="005139B4" w:rsidRPr="00E071A2" w:rsidRDefault="005139B4" w:rsidP="00DE66B0">
            <w:pPr>
              <w:jc w:val="right"/>
              <w:rPr>
                <w:color w:val="000000"/>
                <w:sz w:val="18"/>
                <w:szCs w:val="18"/>
              </w:rPr>
            </w:pPr>
            <w:r w:rsidRPr="00E071A2">
              <w:rPr>
                <w:color w:val="000000"/>
                <w:sz w:val="18"/>
                <w:szCs w:val="18"/>
              </w:rPr>
              <w:t>0,0</w:t>
            </w:r>
          </w:p>
        </w:tc>
        <w:tc>
          <w:tcPr>
            <w:tcW w:w="1014"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E071A2" w:rsidRDefault="005139B4" w:rsidP="00DE66B0">
            <w:pPr>
              <w:jc w:val="right"/>
              <w:rPr>
                <w:color w:val="000000"/>
                <w:sz w:val="18"/>
                <w:szCs w:val="18"/>
              </w:rPr>
            </w:pPr>
            <w:r w:rsidRPr="00E071A2">
              <w:rPr>
                <w:color w:val="000000"/>
                <w:sz w:val="18"/>
                <w:szCs w:val="18"/>
              </w:rPr>
              <w:t>0,0</w:t>
            </w:r>
          </w:p>
        </w:tc>
        <w:tc>
          <w:tcPr>
            <w:tcW w:w="1014" w:type="dxa"/>
            <w:gridSpan w:val="36"/>
            <w:tcBorders>
              <w:top w:val="single" w:sz="4" w:space="0" w:color="auto"/>
              <w:left w:val="nil"/>
              <w:bottom w:val="single" w:sz="4" w:space="0" w:color="auto"/>
              <w:right w:val="single" w:sz="4" w:space="0" w:color="auto"/>
            </w:tcBorders>
            <w:shd w:val="clear" w:color="000000" w:fill="FFFFFF"/>
            <w:hideMark/>
          </w:tcPr>
          <w:p w:rsidR="005139B4" w:rsidRPr="00E071A2" w:rsidRDefault="005139B4" w:rsidP="00DE66B0">
            <w:pPr>
              <w:jc w:val="right"/>
              <w:rPr>
                <w:color w:val="000000"/>
                <w:sz w:val="18"/>
                <w:szCs w:val="18"/>
              </w:rPr>
            </w:pPr>
            <w:r w:rsidRPr="00E071A2">
              <w:rPr>
                <w:color w:val="000000"/>
                <w:sz w:val="18"/>
                <w:szCs w:val="18"/>
              </w:rPr>
              <w:t>5 977,0</w:t>
            </w:r>
          </w:p>
        </w:tc>
        <w:tc>
          <w:tcPr>
            <w:tcW w:w="2761" w:type="dxa"/>
            <w:gridSpan w:val="33"/>
            <w:tcBorders>
              <w:top w:val="nil"/>
              <w:left w:val="nil"/>
              <w:bottom w:val="single" w:sz="4" w:space="0" w:color="auto"/>
              <w:right w:val="single" w:sz="4" w:space="0" w:color="auto"/>
            </w:tcBorders>
            <w:shd w:val="clear" w:color="000000" w:fill="FFFFFF"/>
            <w:hideMark/>
          </w:tcPr>
          <w:p w:rsidR="005139B4" w:rsidRPr="00E071A2" w:rsidRDefault="005139B4" w:rsidP="00DE66B0">
            <w:pPr>
              <w:jc w:val="left"/>
              <w:rPr>
                <w:color w:val="000000"/>
                <w:sz w:val="18"/>
                <w:szCs w:val="18"/>
                <w:lang w:val="ru-RU"/>
              </w:rPr>
            </w:pPr>
            <w:r w:rsidRPr="003235CA">
              <w:rPr>
                <w:color w:val="000000"/>
                <w:sz w:val="18"/>
                <w:szCs w:val="18"/>
                <w:lang w:val="ru-RU"/>
              </w:rPr>
              <w:t xml:space="preserve">В 2014 году в двух ДОО произведен капитальный ремонт системы отопления, капитальный ремонт в прачечной и пищеблоке. </w:t>
            </w:r>
            <w:r w:rsidRPr="00E071A2">
              <w:rPr>
                <w:color w:val="000000"/>
                <w:sz w:val="18"/>
                <w:szCs w:val="18"/>
                <w:lang w:val="ru-RU"/>
              </w:rPr>
              <w:t>Произведен ремонт теневого навеса, облицовки фасада сайдингом</w:t>
            </w:r>
          </w:p>
        </w:tc>
      </w:tr>
      <w:tr w:rsidR="005139B4" w:rsidRPr="00C26884" w:rsidTr="00CB0FE6">
        <w:trPr>
          <w:gridBefore w:val="1"/>
          <w:trHeight w:val="300"/>
        </w:trPr>
        <w:tc>
          <w:tcPr>
            <w:tcW w:w="5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9353EC" w:rsidRDefault="005139B4" w:rsidP="00DE66B0">
            <w:pPr>
              <w:jc w:val="center"/>
              <w:rPr>
                <w:rFonts w:eastAsia="Times New Roman"/>
                <w:color w:val="000000"/>
                <w:sz w:val="18"/>
                <w:szCs w:val="18"/>
                <w:lang w:val="ru-RU" w:eastAsia="ru-RU"/>
              </w:rPr>
            </w:pPr>
            <w:r w:rsidRPr="009353EC">
              <w:rPr>
                <w:rFonts w:eastAsia="Times New Roman"/>
                <w:color w:val="000000"/>
                <w:sz w:val="18"/>
                <w:szCs w:val="18"/>
                <w:lang w:val="ru-RU" w:eastAsia="ru-RU"/>
              </w:rPr>
              <w:t>5.12</w:t>
            </w:r>
          </w:p>
        </w:tc>
        <w:tc>
          <w:tcPr>
            <w:tcW w:w="15362" w:type="dxa"/>
            <w:gridSpan w:val="411"/>
            <w:tcBorders>
              <w:top w:val="single" w:sz="4" w:space="0" w:color="auto"/>
              <w:left w:val="single" w:sz="4" w:space="0" w:color="auto"/>
              <w:bottom w:val="single" w:sz="4" w:space="0" w:color="auto"/>
              <w:right w:val="single" w:sz="4" w:space="0" w:color="auto"/>
            </w:tcBorders>
            <w:shd w:val="clear" w:color="000000" w:fill="FFFFFF"/>
            <w:hideMark/>
          </w:tcPr>
          <w:p w:rsidR="005139B4" w:rsidRPr="009353EC" w:rsidRDefault="005139B4" w:rsidP="00DE66B0">
            <w:pPr>
              <w:rPr>
                <w:rFonts w:eastAsia="Times New Roman"/>
                <w:color w:val="000000"/>
                <w:sz w:val="18"/>
                <w:szCs w:val="18"/>
                <w:lang w:val="ru-RU" w:eastAsia="ru-RU"/>
              </w:rPr>
            </w:pPr>
            <w:r w:rsidRPr="009353EC">
              <w:rPr>
                <w:rFonts w:eastAsia="Times New Roman"/>
                <w:color w:val="000000"/>
                <w:sz w:val="18"/>
                <w:szCs w:val="18"/>
                <w:lang w:val="ru-RU" w:eastAsia="ru-RU"/>
              </w:rPr>
              <w:t>Мероприятие 2.12</w:t>
            </w:r>
          </w:p>
        </w:tc>
      </w:tr>
      <w:tr w:rsidR="005139B4" w:rsidRPr="00160F4B" w:rsidTr="00CB0FE6">
        <w:trPr>
          <w:gridBefore w:val="1"/>
          <w:trHeight w:val="2893"/>
        </w:trPr>
        <w:tc>
          <w:tcPr>
            <w:tcW w:w="583"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205" w:type="dxa"/>
            <w:gridSpan w:val="22"/>
            <w:tcBorders>
              <w:top w:val="single" w:sz="4" w:space="0" w:color="auto"/>
              <w:left w:val="single" w:sz="4" w:space="0" w:color="auto"/>
              <w:bottom w:val="single" w:sz="4" w:space="0" w:color="auto"/>
              <w:right w:val="single" w:sz="4" w:space="0" w:color="auto"/>
            </w:tcBorders>
            <w:shd w:val="clear" w:color="000000" w:fill="FFFFFF"/>
            <w:hideMark/>
          </w:tcPr>
          <w:p w:rsidR="005139B4" w:rsidRPr="009353EC" w:rsidRDefault="005139B4" w:rsidP="00DE66B0">
            <w:pPr>
              <w:jc w:val="left"/>
              <w:rPr>
                <w:color w:val="000000"/>
                <w:sz w:val="18"/>
                <w:szCs w:val="18"/>
                <w:lang w:val="ru-RU"/>
              </w:rPr>
            </w:pPr>
            <w:r w:rsidRPr="009353EC">
              <w:rPr>
                <w:color w:val="000000"/>
                <w:sz w:val="18"/>
                <w:szCs w:val="18"/>
                <w:lang w:val="ru-RU"/>
              </w:rP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(прочие расходы)</w:t>
            </w:r>
          </w:p>
        </w:tc>
        <w:tc>
          <w:tcPr>
            <w:tcW w:w="1266" w:type="dxa"/>
            <w:gridSpan w:val="34"/>
            <w:tcBorders>
              <w:top w:val="single" w:sz="4" w:space="0" w:color="auto"/>
              <w:left w:val="nil"/>
              <w:bottom w:val="single" w:sz="4" w:space="0" w:color="auto"/>
              <w:right w:val="single" w:sz="4" w:space="0" w:color="auto"/>
            </w:tcBorders>
            <w:shd w:val="clear" w:color="000000" w:fill="FFFFFF"/>
            <w:hideMark/>
          </w:tcPr>
          <w:p w:rsidR="005139B4" w:rsidRPr="009353EC" w:rsidRDefault="005139B4" w:rsidP="00DE66B0">
            <w:pPr>
              <w:jc w:val="left"/>
              <w:rPr>
                <w:color w:val="000000"/>
                <w:sz w:val="18"/>
                <w:szCs w:val="18"/>
                <w:lang w:val="ru-RU"/>
              </w:rPr>
            </w:pPr>
            <w:r w:rsidRPr="009353EC">
              <w:rPr>
                <w:color w:val="000000"/>
                <w:sz w:val="18"/>
                <w:szCs w:val="18"/>
                <w:lang w:val="ru-RU"/>
              </w:rPr>
              <w:t xml:space="preserve">Управление образования </w:t>
            </w:r>
            <w:r>
              <w:rPr>
                <w:color w:val="000000"/>
                <w:sz w:val="18"/>
                <w:szCs w:val="18"/>
                <w:lang w:val="ru-RU"/>
              </w:rPr>
              <w:t>а</w:t>
            </w:r>
            <w:r w:rsidRPr="009353EC">
              <w:rPr>
                <w:color w:val="000000"/>
                <w:sz w:val="18"/>
                <w:szCs w:val="18"/>
                <w:lang w:val="ru-RU"/>
              </w:rPr>
              <w:t>дминистрации города Ачинска</w:t>
            </w:r>
          </w:p>
        </w:tc>
        <w:tc>
          <w:tcPr>
            <w:tcW w:w="573" w:type="dxa"/>
            <w:gridSpan w:val="16"/>
            <w:tcBorders>
              <w:top w:val="single" w:sz="4" w:space="0" w:color="auto"/>
              <w:left w:val="nil"/>
              <w:bottom w:val="single" w:sz="4" w:space="0" w:color="auto"/>
              <w:right w:val="single" w:sz="4" w:space="0" w:color="auto"/>
            </w:tcBorders>
            <w:shd w:val="clear" w:color="000000" w:fill="FFFFFF"/>
            <w:noWrap/>
            <w:hideMark/>
          </w:tcPr>
          <w:p w:rsidR="005139B4" w:rsidRPr="00534BC2" w:rsidRDefault="005139B4" w:rsidP="00DE66B0">
            <w:pPr>
              <w:jc w:val="right"/>
              <w:rPr>
                <w:color w:val="000000"/>
                <w:sz w:val="18"/>
                <w:szCs w:val="18"/>
              </w:rPr>
            </w:pPr>
            <w:r w:rsidRPr="00534BC2">
              <w:rPr>
                <w:color w:val="000000"/>
                <w:sz w:val="18"/>
                <w:szCs w:val="18"/>
              </w:rPr>
              <w:t>733</w:t>
            </w:r>
          </w:p>
        </w:tc>
        <w:tc>
          <w:tcPr>
            <w:tcW w:w="7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534BC2" w:rsidRDefault="005139B4" w:rsidP="00DE66B0">
            <w:pPr>
              <w:jc w:val="right"/>
              <w:rPr>
                <w:color w:val="000000"/>
                <w:sz w:val="18"/>
                <w:szCs w:val="18"/>
              </w:rPr>
            </w:pPr>
            <w:r w:rsidRPr="00534BC2">
              <w:rPr>
                <w:color w:val="000000"/>
                <w:sz w:val="18"/>
                <w:szCs w:val="18"/>
              </w:rPr>
              <w:t>07 02</w:t>
            </w:r>
          </w:p>
        </w:tc>
        <w:tc>
          <w:tcPr>
            <w:tcW w:w="1160"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534BC2" w:rsidRDefault="005139B4" w:rsidP="00DE66B0">
            <w:pPr>
              <w:jc w:val="right"/>
              <w:rPr>
                <w:color w:val="000000"/>
                <w:sz w:val="18"/>
                <w:szCs w:val="18"/>
              </w:rPr>
            </w:pPr>
            <w:r w:rsidRPr="00534BC2">
              <w:rPr>
                <w:color w:val="000000"/>
                <w:sz w:val="18"/>
                <w:szCs w:val="18"/>
              </w:rPr>
              <w:t>02 4 8910</w:t>
            </w:r>
          </w:p>
        </w:tc>
        <w:tc>
          <w:tcPr>
            <w:tcW w:w="87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534BC2" w:rsidRDefault="005139B4" w:rsidP="00DE66B0">
            <w:pPr>
              <w:jc w:val="right"/>
              <w:rPr>
                <w:color w:val="000000"/>
                <w:sz w:val="18"/>
                <w:szCs w:val="18"/>
              </w:rPr>
            </w:pPr>
            <w:r w:rsidRPr="00534BC2">
              <w:rPr>
                <w:color w:val="000000"/>
                <w:sz w:val="18"/>
                <w:szCs w:val="18"/>
              </w:rPr>
              <w:t>610,620</w:t>
            </w:r>
          </w:p>
        </w:tc>
        <w:tc>
          <w:tcPr>
            <w:tcW w:w="871"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534BC2" w:rsidRDefault="005139B4" w:rsidP="00DE66B0">
            <w:pPr>
              <w:jc w:val="right"/>
              <w:rPr>
                <w:color w:val="000000"/>
                <w:sz w:val="18"/>
                <w:szCs w:val="18"/>
              </w:rPr>
            </w:pPr>
            <w:r w:rsidRPr="00534BC2">
              <w:rPr>
                <w:color w:val="000000"/>
                <w:sz w:val="18"/>
                <w:szCs w:val="18"/>
              </w:rPr>
              <w:t>2 292,5</w:t>
            </w:r>
          </w:p>
        </w:tc>
        <w:tc>
          <w:tcPr>
            <w:tcW w:w="873"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534BC2" w:rsidRDefault="005139B4" w:rsidP="00DE66B0">
            <w:pPr>
              <w:jc w:val="right"/>
              <w:rPr>
                <w:color w:val="000000"/>
                <w:sz w:val="18"/>
                <w:szCs w:val="18"/>
              </w:rPr>
            </w:pPr>
            <w:r w:rsidRPr="00534BC2">
              <w:rPr>
                <w:color w:val="000000"/>
                <w:sz w:val="18"/>
                <w:szCs w:val="18"/>
              </w:rPr>
              <w:t>0,0</w:t>
            </w:r>
          </w:p>
        </w:tc>
        <w:tc>
          <w:tcPr>
            <w:tcW w:w="871"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534BC2" w:rsidRDefault="005139B4" w:rsidP="00DE66B0">
            <w:pPr>
              <w:jc w:val="right"/>
              <w:rPr>
                <w:color w:val="000000"/>
                <w:sz w:val="18"/>
                <w:szCs w:val="18"/>
              </w:rPr>
            </w:pPr>
            <w:r w:rsidRPr="00534BC2">
              <w:rPr>
                <w:color w:val="000000"/>
                <w:sz w:val="18"/>
                <w:szCs w:val="18"/>
              </w:rPr>
              <w:t>0,0</w:t>
            </w:r>
          </w:p>
        </w:tc>
        <w:tc>
          <w:tcPr>
            <w:tcW w:w="87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534BC2" w:rsidRDefault="005139B4" w:rsidP="00DE66B0">
            <w:pPr>
              <w:jc w:val="right"/>
              <w:rPr>
                <w:color w:val="000000"/>
                <w:sz w:val="18"/>
                <w:szCs w:val="18"/>
              </w:rPr>
            </w:pPr>
            <w:r w:rsidRPr="00534BC2">
              <w:rPr>
                <w:color w:val="000000"/>
                <w:sz w:val="18"/>
                <w:szCs w:val="18"/>
              </w:rPr>
              <w:t>0,0</w:t>
            </w:r>
          </w:p>
        </w:tc>
        <w:tc>
          <w:tcPr>
            <w:tcW w:w="87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534BC2" w:rsidRDefault="005139B4" w:rsidP="00DE66B0">
            <w:pPr>
              <w:jc w:val="right"/>
              <w:rPr>
                <w:color w:val="000000"/>
                <w:sz w:val="18"/>
                <w:szCs w:val="18"/>
              </w:rPr>
            </w:pPr>
            <w:r w:rsidRPr="00534BC2">
              <w:rPr>
                <w:color w:val="000000"/>
                <w:sz w:val="18"/>
                <w:szCs w:val="18"/>
              </w:rPr>
              <w:t>0,0</w:t>
            </w:r>
          </w:p>
        </w:tc>
        <w:tc>
          <w:tcPr>
            <w:tcW w:w="1014" w:type="dxa"/>
            <w:gridSpan w:val="33"/>
            <w:tcBorders>
              <w:top w:val="single" w:sz="4" w:space="0" w:color="auto"/>
              <w:left w:val="nil"/>
              <w:bottom w:val="single" w:sz="4" w:space="0" w:color="auto"/>
              <w:right w:val="single" w:sz="4" w:space="0" w:color="auto"/>
            </w:tcBorders>
            <w:shd w:val="clear" w:color="000000" w:fill="FFFFFF"/>
            <w:hideMark/>
          </w:tcPr>
          <w:p w:rsidR="005139B4" w:rsidRPr="00534BC2" w:rsidRDefault="005139B4" w:rsidP="00DE66B0">
            <w:pPr>
              <w:jc w:val="right"/>
              <w:rPr>
                <w:color w:val="000000"/>
                <w:sz w:val="18"/>
                <w:szCs w:val="18"/>
              </w:rPr>
            </w:pPr>
            <w:r w:rsidRPr="00534BC2">
              <w:rPr>
                <w:color w:val="000000"/>
                <w:sz w:val="18"/>
                <w:szCs w:val="18"/>
              </w:rPr>
              <w:t>2 292,5</w:t>
            </w:r>
          </w:p>
        </w:tc>
        <w:tc>
          <w:tcPr>
            <w:tcW w:w="3193" w:type="dxa"/>
            <w:gridSpan w:val="48"/>
            <w:tcBorders>
              <w:top w:val="single" w:sz="4" w:space="0" w:color="auto"/>
              <w:left w:val="nil"/>
              <w:bottom w:val="single" w:sz="4" w:space="0" w:color="auto"/>
              <w:right w:val="single" w:sz="4" w:space="0" w:color="auto"/>
            </w:tcBorders>
            <w:shd w:val="clear" w:color="000000" w:fill="FFFFFF"/>
            <w:hideMark/>
          </w:tcPr>
          <w:p w:rsidR="005139B4" w:rsidRPr="009353EC" w:rsidRDefault="005139B4" w:rsidP="00DE66B0">
            <w:pPr>
              <w:jc w:val="left"/>
              <w:rPr>
                <w:color w:val="000000"/>
                <w:sz w:val="18"/>
                <w:szCs w:val="18"/>
                <w:lang w:val="ru-RU"/>
              </w:rPr>
            </w:pPr>
            <w:r w:rsidRPr="009353EC">
              <w:rPr>
                <w:color w:val="000000"/>
                <w:sz w:val="18"/>
                <w:szCs w:val="18"/>
                <w:lang w:val="ru-RU"/>
              </w:rPr>
              <w:t>В 2014 году проведена аттестация рабочих мест, работа по специальной оценке условий труда, получены проекты нормативов отходов. Созданы автоматизированные рабочие места для организации дистанционного обучения, оснащение пищеблоков. Приобретено учебно-методическое, техническое и другой вспомогательныйматериал для специализированных кабинетов педагогов-психологов и учителей дефектологов, для лингафонных кабинетов</w:t>
            </w:r>
          </w:p>
        </w:tc>
      </w:tr>
      <w:tr w:rsidR="005139B4" w:rsidRPr="00C26884" w:rsidTr="00CB0FE6">
        <w:trPr>
          <w:gridBefore w:val="1"/>
          <w:trHeight w:val="300"/>
        </w:trPr>
        <w:tc>
          <w:tcPr>
            <w:tcW w:w="5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139B4" w:rsidRPr="00093B61" w:rsidRDefault="005139B4" w:rsidP="00DE66B0">
            <w:pPr>
              <w:jc w:val="center"/>
              <w:rPr>
                <w:rFonts w:eastAsia="Times New Roman"/>
                <w:color w:val="000000"/>
                <w:sz w:val="18"/>
                <w:szCs w:val="18"/>
                <w:lang w:val="ru-RU" w:eastAsia="ru-RU"/>
              </w:rPr>
            </w:pPr>
            <w:r w:rsidRPr="00093B61">
              <w:rPr>
                <w:rFonts w:eastAsia="Times New Roman"/>
                <w:color w:val="000000"/>
                <w:sz w:val="18"/>
                <w:szCs w:val="18"/>
                <w:lang w:val="ru-RU" w:eastAsia="ru-RU"/>
              </w:rPr>
              <w:t>5.13</w:t>
            </w:r>
          </w:p>
        </w:tc>
        <w:tc>
          <w:tcPr>
            <w:tcW w:w="15362" w:type="dxa"/>
            <w:gridSpan w:val="411"/>
            <w:tcBorders>
              <w:top w:val="single" w:sz="4" w:space="0" w:color="auto"/>
              <w:left w:val="nil"/>
              <w:bottom w:val="single" w:sz="4" w:space="0" w:color="auto"/>
              <w:right w:val="single" w:sz="4" w:space="0" w:color="auto"/>
            </w:tcBorders>
            <w:shd w:val="clear" w:color="000000" w:fill="FFFFFF"/>
            <w:hideMark/>
          </w:tcPr>
          <w:p w:rsidR="005139B4" w:rsidRPr="00093B61" w:rsidRDefault="005139B4" w:rsidP="00DE66B0">
            <w:pPr>
              <w:rPr>
                <w:rFonts w:eastAsia="Times New Roman"/>
                <w:color w:val="000000"/>
                <w:sz w:val="18"/>
                <w:szCs w:val="18"/>
                <w:lang w:val="ru-RU" w:eastAsia="ru-RU"/>
              </w:rPr>
            </w:pPr>
            <w:r w:rsidRPr="00093B61">
              <w:rPr>
                <w:rFonts w:eastAsia="Times New Roman"/>
                <w:color w:val="000000"/>
                <w:sz w:val="18"/>
                <w:szCs w:val="18"/>
                <w:lang w:val="ru-RU" w:eastAsia="ru-RU"/>
              </w:rPr>
              <w:t>Мероприятие 2.13</w:t>
            </w:r>
          </w:p>
        </w:tc>
      </w:tr>
      <w:tr w:rsidR="005139B4" w:rsidRPr="00160F4B" w:rsidTr="00CB0FE6">
        <w:trPr>
          <w:gridBefore w:val="1"/>
          <w:trHeight w:val="300"/>
        </w:trPr>
        <w:tc>
          <w:tcPr>
            <w:tcW w:w="582" w:type="dxa"/>
            <w:gridSpan w:val="3"/>
            <w:vMerge w:val="restart"/>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82" w:type="dxa"/>
            <w:gridSpan w:val="24"/>
            <w:vMerge w:val="restart"/>
            <w:tcBorders>
              <w:top w:val="nil"/>
              <w:left w:val="single" w:sz="4" w:space="0" w:color="auto"/>
              <w:bottom w:val="single" w:sz="4" w:space="0" w:color="auto"/>
              <w:right w:val="single" w:sz="4" w:space="0" w:color="auto"/>
            </w:tcBorders>
            <w:shd w:val="clear" w:color="000000" w:fill="FFFFFF"/>
            <w:hideMark/>
          </w:tcPr>
          <w:p w:rsidR="005139B4" w:rsidRPr="00C6338E" w:rsidRDefault="005139B4" w:rsidP="00DE66B0">
            <w:pPr>
              <w:jc w:val="left"/>
              <w:rPr>
                <w:color w:val="000000"/>
                <w:sz w:val="18"/>
                <w:szCs w:val="18"/>
                <w:lang w:val="ru-RU"/>
              </w:rPr>
            </w:pPr>
            <w:r w:rsidRPr="00C6338E">
              <w:rPr>
                <w:color w:val="000000"/>
                <w:sz w:val="18"/>
                <w:szCs w:val="18"/>
                <w:lang w:val="ru-RU"/>
              </w:rP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(прочие расходы)</w:t>
            </w:r>
          </w:p>
        </w:tc>
        <w:tc>
          <w:tcPr>
            <w:tcW w:w="1274" w:type="dxa"/>
            <w:gridSpan w:val="39"/>
            <w:vMerge w:val="restart"/>
            <w:tcBorders>
              <w:top w:val="nil"/>
              <w:left w:val="single" w:sz="4" w:space="0" w:color="auto"/>
              <w:bottom w:val="single" w:sz="4" w:space="0" w:color="auto"/>
              <w:right w:val="single" w:sz="4" w:space="0" w:color="auto"/>
            </w:tcBorders>
            <w:shd w:val="clear" w:color="000000" w:fill="FFFFFF"/>
            <w:hideMark/>
          </w:tcPr>
          <w:p w:rsidR="005139B4" w:rsidRPr="00C6338E" w:rsidRDefault="005139B4" w:rsidP="00DE66B0">
            <w:pPr>
              <w:jc w:val="left"/>
              <w:rPr>
                <w:color w:val="000000"/>
                <w:sz w:val="18"/>
                <w:szCs w:val="18"/>
                <w:lang w:val="ru-RU"/>
              </w:rPr>
            </w:pPr>
            <w:r w:rsidRPr="00C6338E">
              <w:rPr>
                <w:color w:val="000000"/>
                <w:sz w:val="18"/>
                <w:szCs w:val="18"/>
                <w:lang w:val="ru-RU"/>
              </w:rPr>
              <w:t xml:space="preserve">Управление образования </w:t>
            </w:r>
            <w:r>
              <w:rPr>
                <w:color w:val="000000"/>
                <w:sz w:val="18"/>
                <w:szCs w:val="18"/>
                <w:lang w:val="ru-RU"/>
              </w:rPr>
              <w:t>а</w:t>
            </w:r>
            <w:r w:rsidRPr="00C6338E">
              <w:rPr>
                <w:color w:val="000000"/>
                <w:sz w:val="18"/>
                <w:szCs w:val="18"/>
                <w:lang w:val="ru-RU"/>
              </w:rPr>
              <w:t>дминистрации города Ачинска</w:t>
            </w:r>
          </w:p>
        </w:tc>
        <w:tc>
          <w:tcPr>
            <w:tcW w:w="588" w:type="dxa"/>
            <w:gridSpan w:val="21"/>
            <w:vMerge w:val="restart"/>
            <w:tcBorders>
              <w:top w:val="nil"/>
              <w:left w:val="single" w:sz="4" w:space="0" w:color="auto"/>
              <w:bottom w:val="nil"/>
              <w:right w:val="single" w:sz="4" w:space="0" w:color="auto"/>
            </w:tcBorders>
            <w:shd w:val="clear" w:color="000000" w:fill="FFFFFF"/>
            <w:noWrap/>
            <w:hideMark/>
          </w:tcPr>
          <w:p w:rsidR="005139B4" w:rsidRPr="0061471E" w:rsidRDefault="005139B4" w:rsidP="00DE66B0">
            <w:pPr>
              <w:jc w:val="right"/>
              <w:rPr>
                <w:color w:val="000000"/>
                <w:sz w:val="18"/>
                <w:szCs w:val="18"/>
              </w:rPr>
            </w:pPr>
            <w:r w:rsidRPr="0061471E">
              <w:rPr>
                <w:color w:val="000000"/>
                <w:sz w:val="18"/>
                <w:szCs w:val="18"/>
              </w:rPr>
              <w:t>733</w:t>
            </w:r>
          </w:p>
        </w:tc>
        <w:tc>
          <w:tcPr>
            <w:tcW w:w="879" w:type="dxa"/>
            <w:gridSpan w:val="36"/>
            <w:vMerge w:val="restart"/>
            <w:tcBorders>
              <w:top w:val="nil"/>
              <w:left w:val="single" w:sz="4" w:space="0" w:color="auto"/>
              <w:bottom w:val="nil"/>
              <w:right w:val="single" w:sz="4" w:space="0" w:color="auto"/>
            </w:tcBorders>
            <w:shd w:val="clear" w:color="000000" w:fill="FFFFFF"/>
            <w:noWrap/>
            <w:hideMark/>
          </w:tcPr>
          <w:p w:rsidR="005139B4" w:rsidRPr="0061471E" w:rsidRDefault="005139B4" w:rsidP="00DE66B0">
            <w:pPr>
              <w:jc w:val="right"/>
              <w:rPr>
                <w:color w:val="000000"/>
                <w:sz w:val="18"/>
                <w:szCs w:val="18"/>
              </w:rPr>
            </w:pPr>
            <w:r w:rsidRPr="0061471E">
              <w:rPr>
                <w:color w:val="000000"/>
                <w:sz w:val="18"/>
                <w:szCs w:val="18"/>
              </w:rPr>
              <w:t>07 02</w:t>
            </w:r>
          </w:p>
        </w:tc>
        <w:tc>
          <w:tcPr>
            <w:tcW w:w="1173" w:type="dxa"/>
            <w:gridSpan w:val="40"/>
            <w:vMerge w:val="restart"/>
            <w:tcBorders>
              <w:top w:val="nil"/>
              <w:left w:val="single" w:sz="4" w:space="0" w:color="auto"/>
              <w:bottom w:val="nil"/>
              <w:right w:val="single" w:sz="4" w:space="0" w:color="auto"/>
            </w:tcBorders>
            <w:shd w:val="clear" w:color="000000" w:fill="FFFFFF"/>
            <w:noWrap/>
            <w:hideMark/>
          </w:tcPr>
          <w:p w:rsidR="005139B4" w:rsidRPr="0061471E" w:rsidRDefault="005139B4" w:rsidP="00DE66B0">
            <w:pPr>
              <w:jc w:val="right"/>
              <w:rPr>
                <w:color w:val="000000"/>
                <w:sz w:val="18"/>
                <w:szCs w:val="18"/>
              </w:rPr>
            </w:pPr>
            <w:r w:rsidRPr="0061471E">
              <w:rPr>
                <w:color w:val="000000"/>
                <w:sz w:val="18"/>
                <w:szCs w:val="18"/>
              </w:rPr>
              <w:t>02 4 8911</w:t>
            </w:r>
          </w:p>
        </w:tc>
        <w:tc>
          <w:tcPr>
            <w:tcW w:w="736" w:type="dxa"/>
            <w:gridSpan w:val="26"/>
            <w:vMerge w:val="restart"/>
            <w:tcBorders>
              <w:top w:val="nil"/>
              <w:left w:val="single" w:sz="4" w:space="0" w:color="auto"/>
              <w:bottom w:val="nil"/>
              <w:right w:val="single" w:sz="4" w:space="0" w:color="auto"/>
            </w:tcBorders>
            <w:shd w:val="clear" w:color="000000" w:fill="FFFFFF"/>
            <w:noWrap/>
            <w:hideMark/>
          </w:tcPr>
          <w:p w:rsidR="005139B4" w:rsidRPr="0061471E" w:rsidRDefault="005139B4" w:rsidP="00DE66B0">
            <w:pPr>
              <w:jc w:val="right"/>
              <w:rPr>
                <w:color w:val="000000"/>
                <w:sz w:val="18"/>
                <w:szCs w:val="18"/>
              </w:rPr>
            </w:pPr>
            <w:r w:rsidRPr="0061471E">
              <w:rPr>
                <w:color w:val="000000"/>
                <w:sz w:val="18"/>
                <w:szCs w:val="18"/>
              </w:rPr>
              <w:t>610</w:t>
            </w:r>
          </w:p>
        </w:tc>
        <w:tc>
          <w:tcPr>
            <w:tcW w:w="1025" w:type="dxa"/>
            <w:gridSpan w:val="38"/>
            <w:vMerge w:val="restart"/>
            <w:tcBorders>
              <w:top w:val="nil"/>
              <w:left w:val="single" w:sz="4" w:space="0" w:color="auto"/>
              <w:bottom w:val="nil"/>
              <w:right w:val="single" w:sz="4" w:space="0" w:color="auto"/>
            </w:tcBorders>
            <w:shd w:val="clear" w:color="000000" w:fill="FFFFFF"/>
            <w:noWrap/>
            <w:hideMark/>
          </w:tcPr>
          <w:p w:rsidR="005139B4" w:rsidRPr="0061471E" w:rsidRDefault="005139B4" w:rsidP="00DE66B0">
            <w:pPr>
              <w:jc w:val="right"/>
              <w:rPr>
                <w:color w:val="000000"/>
                <w:sz w:val="18"/>
                <w:szCs w:val="18"/>
              </w:rPr>
            </w:pPr>
            <w:r w:rsidRPr="0061471E">
              <w:rPr>
                <w:color w:val="000000"/>
                <w:sz w:val="18"/>
                <w:szCs w:val="18"/>
              </w:rPr>
              <w:t>1 161,1</w:t>
            </w:r>
          </w:p>
        </w:tc>
        <w:tc>
          <w:tcPr>
            <w:tcW w:w="735" w:type="dxa"/>
            <w:gridSpan w:val="23"/>
            <w:vMerge w:val="restart"/>
            <w:tcBorders>
              <w:top w:val="nil"/>
              <w:left w:val="single" w:sz="4" w:space="0" w:color="auto"/>
              <w:bottom w:val="nil"/>
              <w:right w:val="single" w:sz="4" w:space="0" w:color="auto"/>
            </w:tcBorders>
            <w:shd w:val="clear" w:color="000000" w:fill="FFFFFF"/>
            <w:noWrap/>
            <w:hideMark/>
          </w:tcPr>
          <w:p w:rsidR="005139B4" w:rsidRPr="0061471E" w:rsidRDefault="005139B4" w:rsidP="00DE66B0">
            <w:pPr>
              <w:jc w:val="right"/>
              <w:rPr>
                <w:color w:val="000000"/>
                <w:sz w:val="18"/>
                <w:szCs w:val="18"/>
              </w:rPr>
            </w:pPr>
            <w:r w:rsidRPr="0061471E">
              <w:rPr>
                <w:color w:val="000000"/>
                <w:sz w:val="18"/>
                <w:szCs w:val="18"/>
              </w:rPr>
              <w:t>0,0</w:t>
            </w:r>
          </w:p>
        </w:tc>
        <w:tc>
          <w:tcPr>
            <w:tcW w:w="880" w:type="dxa"/>
            <w:gridSpan w:val="33"/>
            <w:vMerge w:val="restart"/>
            <w:tcBorders>
              <w:top w:val="nil"/>
              <w:left w:val="single" w:sz="4" w:space="0" w:color="auto"/>
              <w:bottom w:val="nil"/>
              <w:right w:val="single" w:sz="4" w:space="0" w:color="auto"/>
            </w:tcBorders>
            <w:shd w:val="clear" w:color="000000" w:fill="FFFFFF"/>
            <w:noWrap/>
            <w:hideMark/>
          </w:tcPr>
          <w:p w:rsidR="005139B4" w:rsidRPr="0061471E" w:rsidRDefault="005139B4" w:rsidP="00DE66B0">
            <w:pPr>
              <w:jc w:val="right"/>
              <w:rPr>
                <w:color w:val="000000"/>
                <w:sz w:val="18"/>
                <w:szCs w:val="18"/>
              </w:rPr>
            </w:pPr>
            <w:r w:rsidRPr="0061471E">
              <w:rPr>
                <w:color w:val="000000"/>
                <w:sz w:val="18"/>
                <w:szCs w:val="18"/>
              </w:rPr>
              <w:t>0,0</w:t>
            </w:r>
          </w:p>
        </w:tc>
        <w:tc>
          <w:tcPr>
            <w:tcW w:w="730" w:type="dxa"/>
            <w:gridSpan w:val="31"/>
            <w:vMerge w:val="restart"/>
            <w:tcBorders>
              <w:top w:val="nil"/>
              <w:left w:val="single" w:sz="4" w:space="0" w:color="auto"/>
              <w:bottom w:val="nil"/>
              <w:right w:val="single" w:sz="4" w:space="0" w:color="auto"/>
            </w:tcBorders>
            <w:shd w:val="clear" w:color="000000" w:fill="FFFFFF"/>
            <w:noWrap/>
            <w:hideMark/>
          </w:tcPr>
          <w:p w:rsidR="005139B4" w:rsidRPr="0061471E" w:rsidRDefault="005139B4" w:rsidP="00DE66B0">
            <w:pPr>
              <w:jc w:val="right"/>
              <w:rPr>
                <w:color w:val="000000"/>
                <w:sz w:val="18"/>
                <w:szCs w:val="18"/>
              </w:rPr>
            </w:pPr>
            <w:r w:rsidRPr="0061471E">
              <w:rPr>
                <w:color w:val="000000"/>
                <w:sz w:val="18"/>
                <w:szCs w:val="18"/>
              </w:rPr>
              <w:t>0,0</w:t>
            </w:r>
          </w:p>
        </w:tc>
        <w:tc>
          <w:tcPr>
            <w:tcW w:w="736" w:type="dxa"/>
            <w:gridSpan w:val="24"/>
            <w:vMerge w:val="restart"/>
            <w:tcBorders>
              <w:top w:val="nil"/>
              <w:left w:val="single" w:sz="4" w:space="0" w:color="auto"/>
              <w:bottom w:val="nil"/>
              <w:right w:val="single" w:sz="4" w:space="0" w:color="auto"/>
            </w:tcBorders>
            <w:shd w:val="clear" w:color="000000" w:fill="FFFFFF"/>
            <w:noWrap/>
            <w:hideMark/>
          </w:tcPr>
          <w:p w:rsidR="005139B4" w:rsidRPr="0061471E" w:rsidRDefault="005139B4" w:rsidP="00DE66B0">
            <w:pPr>
              <w:jc w:val="right"/>
              <w:rPr>
                <w:color w:val="000000"/>
                <w:sz w:val="18"/>
                <w:szCs w:val="18"/>
              </w:rPr>
            </w:pPr>
            <w:r w:rsidRPr="0061471E">
              <w:rPr>
                <w:color w:val="000000"/>
                <w:sz w:val="18"/>
                <w:szCs w:val="18"/>
              </w:rPr>
              <w:t>0,0</w:t>
            </w:r>
          </w:p>
        </w:tc>
        <w:tc>
          <w:tcPr>
            <w:tcW w:w="1027" w:type="dxa"/>
            <w:gridSpan w:val="33"/>
            <w:vMerge w:val="restart"/>
            <w:tcBorders>
              <w:top w:val="nil"/>
              <w:left w:val="single" w:sz="4" w:space="0" w:color="auto"/>
              <w:bottom w:val="nil"/>
              <w:right w:val="single" w:sz="4" w:space="0" w:color="auto"/>
            </w:tcBorders>
            <w:shd w:val="clear" w:color="000000" w:fill="FFFFFF"/>
            <w:hideMark/>
          </w:tcPr>
          <w:p w:rsidR="005139B4" w:rsidRPr="0061471E" w:rsidRDefault="005139B4" w:rsidP="00DE66B0">
            <w:pPr>
              <w:jc w:val="right"/>
              <w:rPr>
                <w:color w:val="000000"/>
                <w:sz w:val="18"/>
                <w:szCs w:val="18"/>
              </w:rPr>
            </w:pPr>
            <w:r w:rsidRPr="0061471E">
              <w:rPr>
                <w:color w:val="000000"/>
                <w:sz w:val="18"/>
                <w:szCs w:val="18"/>
              </w:rPr>
              <w:t>1 161,1</w:t>
            </w:r>
          </w:p>
        </w:tc>
        <w:tc>
          <w:tcPr>
            <w:tcW w:w="2846" w:type="dxa"/>
            <w:gridSpan w:val="42"/>
            <w:vMerge w:val="restart"/>
            <w:tcBorders>
              <w:top w:val="nil"/>
              <w:left w:val="single" w:sz="4" w:space="0" w:color="auto"/>
              <w:bottom w:val="single" w:sz="4" w:space="0" w:color="auto"/>
              <w:right w:val="single" w:sz="4" w:space="0" w:color="auto"/>
            </w:tcBorders>
            <w:shd w:val="clear" w:color="000000" w:fill="FFFFFF"/>
            <w:hideMark/>
          </w:tcPr>
          <w:p w:rsidR="005139B4" w:rsidRPr="00C6338E" w:rsidRDefault="005139B4" w:rsidP="00DE66B0">
            <w:pPr>
              <w:jc w:val="left"/>
              <w:rPr>
                <w:color w:val="000000"/>
                <w:sz w:val="18"/>
                <w:szCs w:val="18"/>
                <w:lang w:val="ru-RU"/>
              </w:rPr>
            </w:pPr>
            <w:r w:rsidRPr="00C6338E">
              <w:rPr>
                <w:color w:val="000000"/>
                <w:sz w:val="18"/>
                <w:szCs w:val="18"/>
                <w:lang w:val="ru-RU"/>
              </w:rPr>
              <w:t>В 2014 году в учреждении  МБОУ ДОД «ЦДОД» проведена работа по специальной оценке условий труда, получены проекты нормативов отходов, организованы культурно-массовые и спортивно- массовые  мероприятия</w:t>
            </w:r>
          </w:p>
        </w:tc>
      </w:tr>
      <w:tr w:rsidR="005139B4" w:rsidRPr="00160F4B" w:rsidTr="00CB0FE6">
        <w:trPr>
          <w:gridBefore w:val="1"/>
          <w:trHeight w:val="300"/>
        </w:trPr>
        <w:tc>
          <w:tcPr>
            <w:tcW w:w="582" w:type="dxa"/>
            <w:gridSpan w:val="3"/>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82" w:type="dxa"/>
            <w:gridSpan w:val="24"/>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274" w:type="dxa"/>
            <w:gridSpan w:val="39"/>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588" w:type="dxa"/>
            <w:gridSpan w:val="21"/>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79" w:type="dxa"/>
            <w:gridSpan w:val="36"/>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73" w:type="dxa"/>
            <w:gridSpan w:val="40"/>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6" w:type="dxa"/>
            <w:gridSpan w:val="26"/>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25" w:type="dxa"/>
            <w:gridSpan w:val="38"/>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5" w:type="dxa"/>
            <w:gridSpan w:val="2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80" w:type="dxa"/>
            <w:gridSpan w:val="3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0" w:type="dxa"/>
            <w:gridSpan w:val="31"/>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6" w:type="dxa"/>
            <w:gridSpan w:val="24"/>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27" w:type="dxa"/>
            <w:gridSpan w:val="3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846" w:type="dxa"/>
            <w:gridSpan w:val="42"/>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160F4B" w:rsidTr="00CB0FE6">
        <w:trPr>
          <w:gridBefore w:val="1"/>
          <w:trHeight w:val="300"/>
        </w:trPr>
        <w:tc>
          <w:tcPr>
            <w:tcW w:w="582" w:type="dxa"/>
            <w:gridSpan w:val="3"/>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82" w:type="dxa"/>
            <w:gridSpan w:val="24"/>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274" w:type="dxa"/>
            <w:gridSpan w:val="39"/>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588" w:type="dxa"/>
            <w:gridSpan w:val="21"/>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79" w:type="dxa"/>
            <w:gridSpan w:val="36"/>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73" w:type="dxa"/>
            <w:gridSpan w:val="40"/>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6" w:type="dxa"/>
            <w:gridSpan w:val="26"/>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25" w:type="dxa"/>
            <w:gridSpan w:val="38"/>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5" w:type="dxa"/>
            <w:gridSpan w:val="2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80" w:type="dxa"/>
            <w:gridSpan w:val="3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0" w:type="dxa"/>
            <w:gridSpan w:val="31"/>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6" w:type="dxa"/>
            <w:gridSpan w:val="24"/>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27" w:type="dxa"/>
            <w:gridSpan w:val="3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846" w:type="dxa"/>
            <w:gridSpan w:val="42"/>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160F4B" w:rsidTr="00CB0FE6">
        <w:trPr>
          <w:gridBefore w:val="1"/>
          <w:trHeight w:val="300"/>
        </w:trPr>
        <w:tc>
          <w:tcPr>
            <w:tcW w:w="582" w:type="dxa"/>
            <w:gridSpan w:val="3"/>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82" w:type="dxa"/>
            <w:gridSpan w:val="24"/>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274" w:type="dxa"/>
            <w:gridSpan w:val="39"/>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588" w:type="dxa"/>
            <w:gridSpan w:val="21"/>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79" w:type="dxa"/>
            <w:gridSpan w:val="36"/>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73" w:type="dxa"/>
            <w:gridSpan w:val="40"/>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6" w:type="dxa"/>
            <w:gridSpan w:val="26"/>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25" w:type="dxa"/>
            <w:gridSpan w:val="38"/>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5" w:type="dxa"/>
            <w:gridSpan w:val="2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80" w:type="dxa"/>
            <w:gridSpan w:val="3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0" w:type="dxa"/>
            <w:gridSpan w:val="31"/>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6" w:type="dxa"/>
            <w:gridSpan w:val="24"/>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27" w:type="dxa"/>
            <w:gridSpan w:val="3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846" w:type="dxa"/>
            <w:gridSpan w:val="42"/>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160F4B" w:rsidTr="00CB0FE6">
        <w:trPr>
          <w:gridBefore w:val="1"/>
          <w:trHeight w:val="300"/>
        </w:trPr>
        <w:tc>
          <w:tcPr>
            <w:tcW w:w="582" w:type="dxa"/>
            <w:gridSpan w:val="3"/>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82" w:type="dxa"/>
            <w:gridSpan w:val="24"/>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274" w:type="dxa"/>
            <w:gridSpan w:val="39"/>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588" w:type="dxa"/>
            <w:gridSpan w:val="21"/>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79" w:type="dxa"/>
            <w:gridSpan w:val="36"/>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73" w:type="dxa"/>
            <w:gridSpan w:val="40"/>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6" w:type="dxa"/>
            <w:gridSpan w:val="26"/>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25" w:type="dxa"/>
            <w:gridSpan w:val="38"/>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5" w:type="dxa"/>
            <w:gridSpan w:val="2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80" w:type="dxa"/>
            <w:gridSpan w:val="3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0" w:type="dxa"/>
            <w:gridSpan w:val="31"/>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6" w:type="dxa"/>
            <w:gridSpan w:val="24"/>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27" w:type="dxa"/>
            <w:gridSpan w:val="3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846" w:type="dxa"/>
            <w:gridSpan w:val="42"/>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160F4B" w:rsidTr="00CB0FE6">
        <w:trPr>
          <w:gridBefore w:val="1"/>
          <w:trHeight w:val="300"/>
        </w:trPr>
        <w:tc>
          <w:tcPr>
            <w:tcW w:w="582" w:type="dxa"/>
            <w:gridSpan w:val="3"/>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82" w:type="dxa"/>
            <w:gridSpan w:val="24"/>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274" w:type="dxa"/>
            <w:gridSpan w:val="39"/>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588" w:type="dxa"/>
            <w:gridSpan w:val="21"/>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79" w:type="dxa"/>
            <w:gridSpan w:val="36"/>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73" w:type="dxa"/>
            <w:gridSpan w:val="40"/>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6" w:type="dxa"/>
            <w:gridSpan w:val="26"/>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25" w:type="dxa"/>
            <w:gridSpan w:val="38"/>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5" w:type="dxa"/>
            <w:gridSpan w:val="2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80" w:type="dxa"/>
            <w:gridSpan w:val="3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0" w:type="dxa"/>
            <w:gridSpan w:val="31"/>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6" w:type="dxa"/>
            <w:gridSpan w:val="24"/>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27" w:type="dxa"/>
            <w:gridSpan w:val="3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846" w:type="dxa"/>
            <w:gridSpan w:val="42"/>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160F4B" w:rsidTr="00CB0FE6">
        <w:trPr>
          <w:gridBefore w:val="1"/>
          <w:trHeight w:val="229"/>
        </w:trPr>
        <w:tc>
          <w:tcPr>
            <w:tcW w:w="582" w:type="dxa"/>
            <w:gridSpan w:val="3"/>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82" w:type="dxa"/>
            <w:gridSpan w:val="24"/>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274" w:type="dxa"/>
            <w:gridSpan w:val="39"/>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588" w:type="dxa"/>
            <w:gridSpan w:val="21"/>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79" w:type="dxa"/>
            <w:gridSpan w:val="36"/>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73" w:type="dxa"/>
            <w:gridSpan w:val="40"/>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6" w:type="dxa"/>
            <w:gridSpan w:val="26"/>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25" w:type="dxa"/>
            <w:gridSpan w:val="38"/>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5" w:type="dxa"/>
            <w:gridSpan w:val="2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880" w:type="dxa"/>
            <w:gridSpan w:val="3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0" w:type="dxa"/>
            <w:gridSpan w:val="31"/>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36" w:type="dxa"/>
            <w:gridSpan w:val="24"/>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27" w:type="dxa"/>
            <w:gridSpan w:val="33"/>
            <w:vMerge/>
            <w:tcBorders>
              <w:top w:val="nil"/>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846" w:type="dxa"/>
            <w:gridSpan w:val="42"/>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C26884" w:rsidTr="00CB0FE6">
        <w:trPr>
          <w:gridBefore w:val="1"/>
          <w:trHeight w:val="300"/>
        </w:trPr>
        <w:tc>
          <w:tcPr>
            <w:tcW w:w="582" w:type="dxa"/>
            <w:gridSpan w:val="3"/>
            <w:vMerge w:val="restart"/>
            <w:tcBorders>
              <w:top w:val="nil"/>
              <w:left w:val="single" w:sz="4" w:space="0" w:color="auto"/>
              <w:bottom w:val="single" w:sz="4" w:space="0" w:color="auto"/>
              <w:right w:val="single" w:sz="4" w:space="0" w:color="auto"/>
            </w:tcBorders>
            <w:shd w:val="clear" w:color="auto" w:fill="auto"/>
            <w:noWrap/>
            <w:hideMark/>
          </w:tcPr>
          <w:p w:rsidR="005139B4" w:rsidRPr="00093B61" w:rsidRDefault="005139B4" w:rsidP="00DE66B0">
            <w:pPr>
              <w:jc w:val="center"/>
              <w:rPr>
                <w:rFonts w:eastAsia="Times New Roman"/>
                <w:color w:val="000000"/>
                <w:sz w:val="18"/>
                <w:szCs w:val="18"/>
                <w:lang w:val="ru-RU" w:eastAsia="ru-RU"/>
              </w:rPr>
            </w:pPr>
            <w:r w:rsidRPr="00093B61">
              <w:rPr>
                <w:rFonts w:eastAsia="Times New Roman"/>
                <w:color w:val="000000"/>
                <w:sz w:val="18"/>
                <w:szCs w:val="18"/>
                <w:lang w:val="ru-RU" w:eastAsia="ru-RU"/>
              </w:rPr>
              <w:t>5.14</w:t>
            </w:r>
          </w:p>
        </w:tc>
        <w:tc>
          <w:tcPr>
            <w:tcW w:w="15011" w:type="dxa"/>
            <w:gridSpan w:val="410"/>
            <w:tcBorders>
              <w:top w:val="single" w:sz="4" w:space="0" w:color="auto"/>
              <w:left w:val="nil"/>
              <w:bottom w:val="single" w:sz="4" w:space="0" w:color="auto"/>
              <w:right w:val="single" w:sz="4" w:space="0" w:color="auto"/>
            </w:tcBorders>
            <w:shd w:val="clear" w:color="000000" w:fill="FFFFFF"/>
            <w:hideMark/>
          </w:tcPr>
          <w:p w:rsidR="005139B4" w:rsidRPr="00093B61" w:rsidRDefault="005139B4" w:rsidP="00DE66B0">
            <w:pPr>
              <w:rPr>
                <w:rFonts w:eastAsia="Times New Roman"/>
                <w:color w:val="000000"/>
                <w:sz w:val="18"/>
                <w:szCs w:val="18"/>
                <w:lang w:val="ru-RU" w:eastAsia="ru-RU"/>
              </w:rPr>
            </w:pPr>
            <w:r w:rsidRPr="00093B61">
              <w:rPr>
                <w:rFonts w:eastAsia="Times New Roman"/>
                <w:color w:val="000000"/>
                <w:sz w:val="18"/>
                <w:szCs w:val="18"/>
                <w:lang w:val="ru-RU" w:eastAsia="ru-RU"/>
              </w:rPr>
              <w:t>Мероприятие 2.14</w:t>
            </w:r>
          </w:p>
        </w:tc>
      </w:tr>
      <w:tr w:rsidR="005139B4" w:rsidRPr="00160F4B" w:rsidTr="00CB0FE6">
        <w:trPr>
          <w:gridBefore w:val="1"/>
          <w:trHeight w:val="2094"/>
        </w:trPr>
        <w:tc>
          <w:tcPr>
            <w:tcW w:w="582" w:type="dxa"/>
            <w:gridSpan w:val="3"/>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488" w:type="dxa"/>
            <w:gridSpan w:val="27"/>
            <w:tcBorders>
              <w:top w:val="single" w:sz="4" w:space="0" w:color="auto"/>
              <w:left w:val="nil"/>
              <w:bottom w:val="single" w:sz="4" w:space="0" w:color="auto"/>
              <w:right w:val="single" w:sz="4" w:space="0" w:color="auto"/>
            </w:tcBorders>
            <w:shd w:val="clear" w:color="000000" w:fill="FFFFFF"/>
            <w:hideMark/>
          </w:tcPr>
          <w:p w:rsidR="005139B4" w:rsidRPr="0090384E" w:rsidRDefault="005139B4" w:rsidP="00DE66B0">
            <w:pPr>
              <w:jc w:val="left"/>
              <w:rPr>
                <w:color w:val="000000"/>
                <w:sz w:val="18"/>
                <w:szCs w:val="18"/>
                <w:lang w:val="ru-RU"/>
              </w:rPr>
            </w:pPr>
            <w:r w:rsidRPr="0090384E">
              <w:rPr>
                <w:color w:val="000000"/>
                <w:sz w:val="18"/>
                <w:szCs w:val="18"/>
                <w:lang w:val="ru-RU"/>
              </w:rP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(прочие расходы)</w:t>
            </w:r>
          </w:p>
        </w:tc>
        <w:tc>
          <w:tcPr>
            <w:tcW w:w="1317" w:type="dxa"/>
            <w:gridSpan w:val="40"/>
            <w:tcBorders>
              <w:top w:val="single" w:sz="4" w:space="0" w:color="auto"/>
              <w:left w:val="nil"/>
              <w:bottom w:val="single" w:sz="4" w:space="0" w:color="auto"/>
              <w:right w:val="single" w:sz="4" w:space="0" w:color="auto"/>
            </w:tcBorders>
            <w:shd w:val="clear" w:color="000000" w:fill="FFFFFF"/>
            <w:hideMark/>
          </w:tcPr>
          <w:p w:rsidR="005139B4" w:rsidRPr="0090384E" w:rsidRDefault="005139B4" w:rsidP="00DE66B0">
            <w:pPr>
              <w:jc w:val="left"/>
              <w:rPr>
                <w:color w:val="000000"/>
                <w:sz w:val="18"/>
                <w:szCs w:val="18"/>
                <w:lang w:val="ru-RU"/>
              </w:rPr>
            </w:pPr>
            <w:r w:rsidRPr="0090384E">
              <w:rPr>
                <w:color w:val="000000"/>
                <w:sz w:val="18"/>
                <w:szCs w:val="18"/>
                <w:lang w:val="ru-RU"/>
              </w:rPr>
              <w:t xml:space="preserve">Управление образования </w:t>
            </w:r>
            <w:r>
              <w:rPr>
                <w:color w:val="000000"/>
                <w:sz w:val="18"/>
                <w:szCs w:val="18"/>
                <w:lang w:val="ru-RU"/>
              </w:rPr>
              <w:t>а</w:t>
            </w:r>
            <w:r w:rsidRPr="0090384E">
              <w:rPr>
                <w:color w:val="000000"/>
                <w:sz w:val="18"/>
                <w:szCs w:val="18"/>
                <w:lang w:val="ru-RU"/>
              </w:rPr>
              <w:t>дминистрации города Ачинска</w:t>
            </w:r>
          </w:p>
        </w:tc>
        <w:tc>
          <w:tcPr>
            <w:tcW w:w="588" w:type="dxa"/>
            <w:gridSpan w:val="23"/>
            <w:tcBorders>
              <w:top w:val="single" w:sz="4" w:space="0" w:color="auto"/>
              <w:left w:val="nil"/>
              <w:bottom w:val="single" w:sz="4" w:space="0" w:color="auto"/>
              <w:right w:val="single" w:sz="4" w:space="0" w:color="auto"/>
            </w:tcBorders>
            <w:shd w:val="clear" w:color="000000" w:fill="FFFFFF"/>
            <w:noWrap/>
            <w:hideMark/>
          </w:tcPr>
          <w:p w:rsidR="005139B4" w:rsidRPr="00AB1AC1" w:rsidRDefault="005139B4" w:rsidP="00DE66B0">
            <w:pPr>
              <w:jc w:val="right"/>
              <w:rPr>
                <w:color w:val="000000"/>
                <w:sz w:val="18"/>
                <w:szCs w:val="18"/>
              </w:rPr>
            </w:pPr>
            <w:r w:rsidRPr="00AB1AC1">
              <w:rPr>
                <w:color w:val="000000"/>
                <w:sz w:val="18"/>
                <w:szCs w:val="18"/>
              </w:rPr>
              <w:t>733</w:t>
            </w:r>
          </w:p>
        </w:tc>
        <w:tc>
          <w:tcPr>
            <w:tcW w:w="730"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AB1AC1" w:rsidRDefault="005139B4" w:rsidP="00DE66B0">
            <w:pPr>
              <w:jc w:val="right"/>
              <w:rPr>
                <w:color w:val="000000"/>
                <w:sz w:val="18"/>
                <w:szCs w:val="18"/>
              </w:rPr>
            </w:pPr>
            <w:r w:rsidRPr="00AB1AC1">
              <w:rPr>
                <w:color w:val="000000"/>
                <w:sz w:val="18"/>
                <w:szCs w:val="18"/>
              </w:rPr>
              <w:t>07 09</w:t>
            </w:r>
          </w:p>
        </w:tc>
        <w:tc>
          <w:tcPr>
            <w:tcW w:w="1030"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AB1AC1" w:rsidRDefault="005139B4" w:rsidP="00DE66B0">
            <w:pPr>
              <w:jc w:val="right"/>
              <w:rPr>
                <w:color w:val="000000"/>
                <w:sz w:val="18"/>
                <w:szCs w:val="18"/>
              </w:rPr>
            </w:pPr>
            <w:r w:rsidRPr="00AB1AC1">
              <w:rPr>
                <w:color w:val="000000"/>
                <w:sz w:val="18"/>
                <w:szCs w:val="18"/>
              </w:rPr>
              <w:t>02 4 8912</w:t>
            </w:r>
          </w:p>
        </w:tc>
        <w:tc>
          <w:tcPr>
            <w:tcW w:w="733"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AB1AC1" w:rsidRDefault="005139B4" w:rsidP="00DE66B0">
            <w:pPr>
              <w:jc w:val="right"/>
              <w:rPr>
                <w:color w:val="000000"/>
                <w:sz w:val="18"/>
                <w:szCs w:val="18"/>
              </w:rPr>
            </w:pPr>
            <w:r w:rsidRPr="00AB1AC1">
              <w:rPr>
                <w:color w:val="000000"/>
                <w:sz w:val="18"/>
                <w:szCs w:val="18"/>
              </w:rPr>
              <w:t>610</w:t>
            </w:r>
          </w:p>
        </w:tc>
        <w:tc>
          <w:tcPr>
            <w:tcW w:w="881"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AB1AC1" w:rsidRDefault="005139B4" w:rsidP="00DE66B0">
            <w:pPr>
              <w:jc w:val="right"/>
              <w:rPr>
                <w:color w:val="000000"/>
                <w:sz w:val="18"/>
                <w:szCs w:val="18"/>
              </w:rPr>
            </w:pPr>
            <w:r w:rsidRPr="00AB1AC1">
              <w:rPr>
                <w:color w:val="000000"/>
                <w:sz w:val="18"/>
                <w:szCs w:val="18"/>
              </w:rPr>
              <w:t>119,1</w:t>
            </w:r>
          </w:p>
        </w:tc>
        <w:tc>
          <w:tcPr>
            <w:tcW w:w="10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AB1AC1" w:rsidRDefault="005139B4" w:rsidP="00DE66B0">
            <w:pPr>
              <w:jc w:val="right"/>
              <w:rPr>
                <w:color w:val="000000"/>
                <w:sz w:val="18"/>
                <w:szCs w:val="18"/>
              </w:rPr>
            </w:pPr>
            <w:r w:rsidRPr="00AB1AC1">
              <w:rPr>
                <w:color w:val="000000"/>
                <w:sz w:val="18"/>
                <w:szCs w:val="18"/>
              </w:rPr>
              <w:t>0,0</w:t>
            </w:r>
          </w:p>
        </w:tc>
        <w:tc>
          <w:tcPr>
            <w:tcW w:w="1027"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AB1AC1" w:rsidRDefault="005139B4" w:rsidP="00DE66B0">
            <w:pPr>
              <w:jc w:val="right"/>
              <w:rPr>
                <w:color w:val="000000"/>
                <w:sz w:val="18"/>
                <w:szCs w:val="18"/>
              </w:rPr>
            </w:pPr>
            <w:r w:rsidRPr="00AB1AC1">
              <w:rPr>
                <w:color w:val="000000"/>
                <w:sz w:val="18"/>
                <w:szCs w:val="18"/>
              </w:rPr>
              <w:t>0,0</w:t>
            </w:r>
          </w:p>
        </w:tc>
        <w:tc>
          <w:tcPr>
            <w:tcW w:w="1025"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AB1AC1" w:rsidRDefault="005139B4" w:rsidP="00DE66B0">
            <w:pPr>
              <w:jc w:val="right"/>
              <w:rPr>
                <w:color w:val="000000"/>
                <w:sz w:val="18"/>
                <w:szCs w:val="18"/>
              </w:rPr>
            </w:pPr>
            <w:r w:rsidRPr="00AB1AC1">
              <w:rPr>
                <w:color w:val="000000"/>
                <w:sz w:val="18"/>
                <w:szCs w:val="18"/>
              </w:rPr>
              <w:t>0,0</w:t>
            </w:r>
          </w:p>
        </w:tc>
        <w:tc>
          <w:tcPr>
            <w:tcW w:w="1029"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AB1AC1" w:rsidRDefault="005139B4" w:rsidP="00DE66B0">
            <w:pPr>
              <w:jc w:val="right"/>
              <w:rPr>
                <w:color w:val="000000"/>
                <w:sz w:val="18"/>
                <w:szCs w:val="18"/>
              </w:rPr>
            </w:pPr>
            <w:r w:rsidRPr="00AB1AC1">
              <w:rPr>
                <w:color w:val="000000"/>
                <w:sz w:val="18"/>
                <w:szCs w:val="18"/>
              </w:rPr>
              <w:t>0,0</w:t>
            </w:r>
          </w:p>
        </w:tc>
        <w:tc>
          <w:tcPr>
            <w:tcW w:w="1173" w:type="dxa"/>
            <w:gridSpan w:val="34"/>
            <w:tcBorders>
              <w:top w:val="single" w:sz="4" w:space="0" w:color="auto"/>
              <w:left w:val="nil"/>
              <w:bottom w:val="single" w:sz="4" w:space="0" w:color="auto"/>
              <w:right w:val="single" w:sz="4" w:space="0" w:color="auto"/>
            </w:tcBorders>
            <w:shd w:val="clear" w:color="000000" w:fill="FFFFFF"/>
            <w:hideMark/>
          </w:tcPr>
          <w:p w:rsidR="005139B4" w:rsidRPr="00AB1AC1" w:rsidRDefault="005139B4" w:rsidP="00DE66B0">
            <w:pPr>
              <w:jc w:val="right"/>
              <w:rPr>
                <w:color w:val="000000"/>
                <w:sz w:val="18"/>
                <w:szCs w:val="18"/>
              </w:rPr>
            </w:pPr>
            <w:r w:rsidRPr="00AB1AC1">
              <w:rPr>
                <w:color w:val="000000"/>
                <w:sz w:val="18"/>
                <w:szCs w:val="18"/>
              </w:rPr>
              <w:t>119,1</w:t>
            </w:r>
          </w:p>
        </w:tc>
        <w:tc>
          <w:tcPr>
            <w:tcW w:w="1965" w:type="dxa"/>
            <w:gridSpan w:val="15"/>
            <w:tcBorders>
              <w:top w:val="single" w:sz="4" w:space="0" w:color="auto"/>
              <w:left w:val="nil"/>
              <w:bottom w:val="single" w:sz="4" w:space="0" w:color="auto"/>
              <w:right w:val="single" w:sz="4" w:space="0" w:color="auto"/>
            </w:tcBorders>
            <w:shd w:val="clear" w:color="000000" w:fill="FFFFFF"/>
            <w:hideMark/>
          </w:tcPr>
          <w:p w:rsidR="005139B4" w:rsidRPr="0090384E" w:rsidRDefault="005139B4" w:rsidP="00DE66B0">
            <w:pPr>
              <w:jc w:val="left"/>
              <w:rPr>
                <w:color w:val="000000"/>
                <w:sz w:val="18"/>
                <w:szCs w:val="18"/>
                <w:lang w:val="ru-RU"/>
              </w:rPr>
            </w:pPr>
            <w:r w:rsidRPr="0090384E">
              <w:rPr>
                <w:color w:val="000000"/>
                <w:sz w:val="18"/>
                <w:szCs w:val="18"/>
                <w:lang w:val="ru-RU"/>
              </w:rPr>
              <w:t>В 2014 году в МБОУ Центр «Спутник» проведена работа по специальной оценке условий труда,  получены проекты нормативов отходов</w:t>
            </w:r>
          </w:p>
        </w:tc>
      </w:tr>
      <w:tr w:rsidR="005139B4" w:rsidRPr="00C26884" w:rsidTr="00CB0FE6">
        <w:trPr>
          <w:gridBefore w:val="1"/>
          <w:trHeight w:val="300"/>
        </w:trPr>
        <w:tc>
          <w:tcPr>
            <w:tcW w:w="58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670DB3" w:rsidRDefault="005139B4" w:rsidP="00DE66B0">
            <w:pPr>
              <w:jc w:val="center"/>
              <w:rPr>
                <w:rFonts w:eastAsia="Times New Roman"/>
                <w:color w:val="000000"/>
                <w:sz w:val="18"/>
                <w:szCs w:val="18"/>
                <w:lang w:val="ru-RU" w:eastAsia="ru-RU"/>
              </w:rPr>
            </w:pPr>
            <w:r w:rsidRPr="00670DB3">
              <w:rPr>
                <w:rFonts w:eastAsia="Times New Roman"/>
                <w:color w:val="000000"/>
                <w:sz w:val="18"/>
                <w:szCs w:val="18"/>
                <w:lang w:val="ru-RU" w:eastAsia="ru-RU"/>
              </w:rPr>
              <w:t>5.15</w:t>
            </w:r>
          </w:p>
        </w:tc>
        <w:tc>
          <w:tcPr>
            <w:tcW w:w="15011" w:type="dxa"/>
            <w:gridSpan w:val="410"/>
            <w:tcBorders>
              <w:top w:val="single" w:sz="4" w:space="0" w:color="auto"/>
              <w:left w:val="nil"/>
              <w:bottom w:val="single" w:sz="4" w:space="0" w:color="auto"/>
              <w:right w:val="single" w:sz="4" w:space="0" w:color="auto"/>
            </w:tcBorders>
            <w:shd w:val="clear" w:color="000000" w:fill="FFFFFF"/>
            <w:hideMark/>
          </w:tcPr>
          <w:p w:rsidR="005139B4" w:rsidRPr="00670DB3" w:rsidRDefault="005139B4" w:rsidP="00DE66B0">
            <w:pPr>
              <w:rPr>
                <w:rFonts w:eastAsia="Times New Roman"/>
                <w:color w:val="000000"/>
                <w:sz w:val="18"/>
                <w:szCs w:val="18"/>
                <w:lang w:val="ru-RU" w:eastAsia="ru-RU"/>
              </w:rPr>
            </w:pPr>
            <w:r w:rsidRPr="00670DB3">
              <w:rPr>
                <w:rFonts w:eastAsia="Times New Roman"/>
                <w:color w:val="000000"/>
                <w:sz w:val="18"/>
                <w:szCs w:val="18"/>
                <w:lang w:val="ru-RU" w:eastAsia="ru-RU"/>
              </w:rPr>
              <w:t>Мероприятие 2.15</w:t>
            </w:r>
          </w:p>
        </w:tc>
      </w:tr>
      <w:tr w:rsidR="005139B4" w:rsidRPr="00160F4B" w:rsidTr="00CB0FE6">
        <w:trPr>
          <w:gridBefore w:val="1"/>
          <w:trHeight w:val="1901"/>
        </w:trPr>
        <w:tc>
          <w:tcPr>
            <w:tcW w:w="582" w:type="dxa"/>
            <w:gridSpan w:val="3"/>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973" w:type="dxa"/>
            <w:gridSpan w:val="41"/>
            <w:tcBorders>
              <w:top w:val="single" w:sz="4" w:space="0" w:color="auto"/>
              <w:left w:val="nil"/>
              <w:bottom w:val="single" w:sz="4" w:space="0" w:color="auto"/>
              <w:right w:val="single" w:sz="4" w:space="0" w:color="auto"/>
            </w:tcBorders>
            <w:shd w:val="clear" w:color="000000" w:fill="FFFFFF"/>
            <w:hideMark/>
          </w:tcPr>
          <w:p w:rsidR="005139B4" w:rsidRPr="0090384E" w:rsidRDefault="005139B4" w:rsidP="00DE66B0">
            <w:pPr>
              <w:jc w:val="left"/>
              <w:rPr>
                <w:color w:val="000000"/>
                <w:sz w:val="18"/>
                <w:szCs w:val="18"/>
                <w:lang w:val="ru-RU"/>
              </w:rPr>
            </w:pPr>
            <w:r w:rsidRPr="0090384E">
              <w:rPr>
                <w:color w:val="000000"/>
                <w:sz w:val="18"/>
                <w:szCs w:val="18"/>
                <w:lang w:val="ru-RU"/>
              </w:rP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655" w:type="dxa"/>
            <w:gridSpan w:val="59"/>
            <w:tcBorders>
              <w:top w:val="single" w:sz="4" w:space="0" w:color="auto"/>
              <w:left w:val="nil"/>
              <w:bottom w:val="single" w:sz="4" w:space="0" w:color="auto"/>
              <w:right w:val="single" w:sz="4" w:space="0" w:color="auto"/>
            </w:tcBorders>
            <w:shd w:val="clear" w:color="000000" w:fill="FFFFFF"/>
            <w:hideMark/>
          </w:tcPr>
          <w:p w:rsidR="005139B4" w:rsidRPr="0090384E" w:rsidRDefault="005139B4" w:rsidP="00DE66B0">
            <w:pPr>
              <w:jc w:val="left"/>
              <w:rPr>
                <w:color w:val="000000"/>
                <w:sz w:val="18"/>
                <w:szCs w:val="18"/>
                <w:lang w:val="ru-RU"/>
              </w:rPr>
            </w:pPr>
            <w:r w:rsidRPr="0090384E">
              <w:rPr>
                <w:color w:val="000000"/>
                <w:sz w:val="18"/>
                <w:szCs w:val="18"/>
                <w:lang w:val="ru-RU"/>
              </w:rPr>
              <w:t xml:space="preserve">Управление образования </w:t>
            </w:r>
            <w:r>
              <w:rPr>
                <w:color w:val="000000"/>
                <w:sz w:val="18"/>
                <w:szCs w:val="18"/>
                <w:lang w:val="ru-RU"/>
              </w:rPr>
              <w:t>а</w:t>
            </w:r>
            <w:r w:rsidRPr="0090384E">
              <w:rPr>
                <w:color w:val="000000"/>
                <w:sz w:val="18"/>
                <w:szCs w:val="18"/>
                <w:lang w:val="ru-RU"/>
              </w:rPr>
              <w:t>дминистрации города Ачинска</w:t>
            </w:r>
          </w:p>
        </w:tc>
        <w:tc>
          <w:tcPr>
            <w:tcW w:w="753" w:type="dxa"/>
            <w:gridSpan w:val="25"/>
            <w:tcBorders>
              <w:top w:val="single" w:sz="4" w:space="0" w:color="auto"/>
              <w:left w:val="nil"/>
              <w:bottom w:val="single" w:sz="4" w:space="0" w:color="auto"/>
              <w:right w:val="single" w:sz="4" w:space="0" w:color="auto"/>
            </w:tcBorders>
            <w:shd w:val="clear" w:color="000000" w:fill="FFFFFF"/>
            <w:noWrap/>
            <w:hideMark/>
          </w:tcPr>
          <w:p w:rsidR="005139B4" w:rsidRPr="00F80028" w:rsidRDefault="005139B4" w:rsidP="00DE66B0">
            <w:pPr>
              <w:jc w:val="right"/>
              <w:rPr>
                <w:color w:val="000000"/>
                <w:sz w:val="18"/>
                <w:szCs w:val="18"/>
              </w:rPr>
            </w:pPr>
            <w:r w:rsidRPr="00F80028">
              <w:rPr>
                <w:color w:val="000000"/>
                <w:sz w:val="18"/>
                <w:szCs w:val="18"/>
              </w:rPr>
              <w:t>733</w:t>
            </w:r>
          </w:p>
        </w:tc>
        <w:tc>
          <w:tcPr>
            <w:tcW w:w="90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F80028" w:rsidRDefault="005139B4" w:rsidP="00DE66B0">
            <w:pPr>
              <w:jc w:val="right"/>
              <w:rPr>
                <w:color w:val="000000"/>
                <w:sz w:val="18"/>
                <w:szCs w:val="18"/>
              </w:rPr>
            </w:pPr>
            <w:r w:rsidRPr="00F80028">
              <w:rPr>
                <w:color w:val="000000"/>
                <w:sz w:val="18"/>
                <w:szCs w:val="18"/>
              </w:rPr>
              <w:t>07 01</w:t>
            </w:r>
          </w:p>
        </w:tc>
        <w:tc>
          <w:tcPr>
            <w:tcW w:w="1206" w:type="dxa"/>
            <w:gridSpan w:val="45"/>
            <w:tcBorders>
              <w:top w:val="single" w:sz="4" w:space="0" w:color="auto"/>
              <w:left w:val="nil"/>
              <w:bottom w:val="single" w:sz="4" w:space="0" w:color="auto"/>
              <w:right w:val="single" w:sz="4" w:space="0" w:color="auto"/>
            </w:tcBorders>
            <w:shd w:val="clear" w:color="000000" w:fill="FFFFFF"/>
            <w:noWrap/>
            <w:hideMark/>
          </w:tcPr>
          <w:p w:rsidR="005139B4" w:rsidRPr="00F80028" w:rsidRDefault="005139B4" w:rsidP="00DE66B0">
            <w:pPr>
              <w:jc w:val="right"/>
              <w:rPr>
                <w:color w:val="000000"/>
                <w:sz w:val="18"/>
                <w:szCs w:val="18"/>
              </w:rPr>
            </w:pPr>
            <w:r w:rsidRPr="00F80028">
              <w:rPr>
                <w:color w:val="000000"/>
                <w:sz w:val="18"/>
                <w:szCs w:val="18"/>
              </w:rPr>
              <w:t>02 4 8404</w:t>
            </w:r>
          </w:p>
        </w:tc>
        <w:tc>
          <w:tcPr>
            <w:tcW w:w="1053"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F80028" w:rsidRDefault="005139B4" w:rsidP="00DE66B0">
            <w:pPr>
              <w:jc w:val="right"/>
              <w:rPr>
                <w:color w:val="000000"/>
                <w:sz w:val="18"/>
                <w:szCs w:val="18"/>
              </w:rPr>
            </w:pPr>
            <w:r w:rsidRPr="00F80028">
              <w:rPr>
                <w:color w:val="000000"/>
                <w:sz w:val="18"/>
                <w:szCs w:val="18"/>
              </w:rPr>
              <w:t>610,620</w:t>
            </w:r>
          </w:p>
        </w:tc>
        <w:tc>
          <w:tcPr>
            <w:tcW w:w="1049"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F80028" w:rsidRDefault="005139B4" w:rsidP="00DE66B0">
            <w:pPr>
              <w:jc w:val="right"/>
              <w:rPr>
                <w:color w:val="000000"/>
                <w:sz w:val="18"/>
                <w:szCs w:val="18"/>
              </w:rPr>
            </w:pPr>
            <w:r w:rsidRPr="00F80028">
              <w:rPr>
                <w:color w:val="000000"/>
                <w:sz w:val="18"/>
                <w:szCs w:val="18"/>
              </w:rPr>
              <w:t>15 304,0</w:t>
            </w:r>
          </w:p>
        </w:tc>
        <w:tc>
          <w:tcPr>
            <w:tcW w:w="895"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F80028" w:rsidRDefault="005139B4" w:rsidP="00DE66B0">
            <w:pPr>
              <w:jc w:val="right"/>
              <w:rPr>
                <w:color w:val="000000"/>
                <w:sz w:val="18"/>
                <w:szCs w:val="18"/>
              </w:rPr>
            </w:pPr>
            <w:r w:rsidRPr="00F80028">
              <w:rPr>
                <w:color w:val="000000"/>
                <w:sz w:val="18"/>
                <w:szCs w:val="18"/>
              </w:rPr>
              <w:t>0,0</w:t>
            </w:r>
          </w:p>
        </w:tc>
        <w:tc>
          <w:tcPr>
            <w:tcW w:w="600" w:type="dxa"/>
            <w:gridSpan w:val="18"/>
            <w:tcBorders>
              <w:top w:val="single" w:sz="4" w:space="0" w:color="auto"/>
              <w:left w:val="nil"/>
              <w:bottom w:val="single" w:sz="4" w:space="0" w:color="auto"/>
              <w:right w:val="single" w:sz="4" w:space="0" w:color="auto"/>
            </w:tcBorders>
            <w:shd w:val="clear" w:color="000000" w:fill="FFFFFF"/>
            <w:noWrap/>
            <w:hideMark/>
          </w:tcPr>
          <w:p w:rsidR="005139B4" w:rsidRPr="00F80028" w:rsidRDefault="005139B4" w:rsidP="00DE66B0">
            <w:pPr>
              <w:jc w:val="right"/>
              <w:rPr>
                <w:color w:val="000000"/>
                <w:sz w:val="18"/>
                <w:szCs w:val="18"/>
              </w:rPr>
            </w:pPr>
            <w:r w:rsidRPr="00F80028">
              <w:rPr>
                <w:color w:val="000000"/>
                <w:sz w:val="18"/>
                <w:szCs w:val="18"/>
              </w:rPr>
              <w:t>0,0</w:t>
            </w:r>
          </w:p>
        </w:tc>
        <w:tc>
          <w:tcPr>
            <w:tcW w:w="604" w:type="dxa"/>
            <w:gridSpan w:val="21"/>
            <w:tcBorders>
              <w:top w:val="single" w:sz="4" w:space="0" w:color="auto"/>
              <w:left w:val="nil"/>
              <w:bottom w:val="single" w:sz="4" w:space="0" w:color="auto"/>
              <w:right w:val="single" w:sz="4" w:space="0" w:color="auto"/>
            </w:tcBorders>
            <w:shd w:val="clear" w:color="000000" w:fill="FFFFFF"/>
            <w:noWrap/>
            <w:hideMark/>
          </w:tcPr>
          <w:p w:rsidR="005139B4" w:rsidRPr="00F80028" w:rsidRDefault="005139B4" w:rsidP="00DE66B0">
            <w:pPr>
              <w:jc w:val="right"/>
              <w:rPr>
                <w:color w:val="000000"/>
                <w:sz w:val="18"/>
                <w:szCs w:val="18"/>
              </w:rPr>
            </w:pPr>
            <w:r w:rsidRPr="00F80028">
              <w:rPr>
                <w:color w:val="000000"/>
                <w:sz w:val="18"/>
                <w:szCs w:val="18"/>
              </w:rPr>
              <w:t>0,0</w:t>
            </w:r>
          </w:p>
        </w:tc>
        <w:tc>
          <w:tcPr>
            <w:tcW w:w="751"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F80028" w:rsidRDefault="005139B4" w:rsidP="00DE66B0">
            <w:pPr>
              <w:jc w:val="right"/>
              <w:rPr>
                <w:color w:val="000000"/>
                <w:sz w:val="18"/>
                <w:szCs w:val="18"/>
              </w:rPr>
            </w:pPr>
            <w:r w:rsidRPr="00F80028">
              <w:rPr>
                <w:color w:val="000000"/>
                <w:sz w:val="18"/>
                <w:szCs w:val="18"/>
              </w:rPr>
              <w:t>0,0</w:t>
            </w:r>
          </w:p>
        </w:tc>
        <w:tc>
          <w:tcPr>
            <w:tcW w:w="907" w:type="dxa"/>
            <w:gridSpan w:val="26"/>
            <w:tcBorders>
              <w:top w:val="single" w:sz="4" w:space="0" w:color="auto"/>
              <w:left w:val="nil"/>
              <w:bottom w:val="single" w:sz="4" w:space="0" w:color="auto"/>
              <w:right w:val="single" w:sz="4" w:space="0" w:color="auto"/>
            </w:tcBorders>
            <w:shd w:val="clear" w:color="000000" w:fill="FFFFFF"/>
            <w:hideMark/>
          </w:tcPr>
          <w:p w:rsidR="005139B4" w:rsidRPr="00F80028" w:rsidRDefault="005139B4" w:rsidP="00DE66B0">
            <w:pPr>
              <w:jc w:val="right"/>
              <w:rPr>
                <w:color w:val="000000"/>
                <w:sz w:val="18"/>
                <w:szCs w:val="18"/>
              </w:rPr>
            </w:pPr>
            <w:r w:rsidRPr="00F80028">
              <w:rPr>
                <w:color w:val="000000"/>
                <w:sz w:val="18"/>
                <w:szCs w:val="18"/>
              </w:rPr>
              <w:t>15 304,0</w:t>
            </w:r>
          </w:p>
        </w:tc>
        <w:tc>
          <w:tcPr>
            <w:tcW w:w="1665" w:type="dxa"/>
            <w:gridSpan w:val="5"/>
            <w:tcBorders>
              <w:top w:val="single" w:sz="4" w:space="0" w:color="auto"/>
              <w:left w:val="nil"/>
              <w:bottom w:val="single" w:sz="4" w:space="0" w:color="auto"/>
              <w:right w:val="single" w:sz="4" w:space="0" w:color="auto"/>
            </w:tcBorders>
            <w:shd w:val="clear" w:color="000000" w:fill="FFFFFF"/>
            <w:hideMark/>
          </w:tcPr>
          <w:p w:rsidR="005139B4" w:rsidRPr="0090384E" w:rsidRDefault="005139B4" w:rsidP="00DE66B0">
            <w:pPr>
              <w:rPr>
                <w:color w:val="000000"/>
                <w:sz w:val="18"/>
                <w:szCs w:val="18"/>
                <w:lang w:val="ru-RU"/>
              </w:rPr>
            </w:pPr>
            <w:r w:rsidRPr="0090384E">
              <w:rPr>
                <w:color w:val="000000"/>
                <w:sz w:val="18"/>
                <w:szCs w:val="18"/>
                <w:lang w:val="ru-RU"/>
              </w:rPr>
              <w:t>В 2014 году устранены предписания контролирующих органов в 25 ДОО</w:t>
            </w:r>
          </w:p>
        </w:tc>
      </w:tr>
      <w:tr w:rsidR="005139B4" w:rsidRPr="00C26884" w:rsidTr="00CB0FE6">
        <w:trPr>
          <w:gridBefore w:val="1"/>
          <w:trHeight w:val="300"/>
        </w:trPr>
        <w:tc>
          <w:tcPr>
            <w:tcW w:w="58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139B4" w:rsidRPr="00670DB3" w:rsidRDefault="005139B4" w:rsidP="00DE66B0">
            <w:pPr>
              <w:jc w:val="center"/>
              <w:rPr>
                <w:rFonts w:eastAsia="Times New Roman"/>
                <w:color w:val="000000"/>
                <w:sz w:val="18"/>
                <w:szCs w:val="18"/>
                <w:lang w:val="ru-RU" w:eastAsia="ru-RU"/>
              </w:rPr>
            </w:pPr>
            <w:r w:rsidRPr="00670DB3">
              <w:rPr>
                <w:rFonts w:eastAsia="Times New Roman"/>
                <w:color w:val="000000"/>
                <w:sz w:val="18"/>
                <w:szCs w:val="18"/>
                <w:lang w:val="ru-RU" w:eastAsia="ru-RU"/>
              </w:rPr>
              <w:t>5.16</w:t>
            </w:r>
          </w:p>
        </w:tc>
        <w:tc>
          <w:tcPr>
            <w:tcW w:w="15011" w:type="dxa"/>
            <w:gridSpan w:val="410"/>
            <w:tcBorders>
              <w:top w:val="single" w:sz="4" w:space="0" w:color="auto"/>
              <w:left w:val="nil"/>
              <w:bottom w:val="single" w:sz="4" w:space="0" w:color="auto"/>
              <w:right w:val="single" w:sz="4" w:space="0" w:color="auto"/>
            </w:tcBorders>
            <w:shd w:val="clear" w:color="000000" w:fill="FFFFFF"/>
            <w:hideMark/>
          </w:tcPr>
          <w:p w:rsidR="005139B4" w:rsidRPr="00670DB3" w:rsidRDefault="005139B4" w:rsidP="00DE66B0">
            <w:pPr>
              <w:rPr>
                <w:rFonts w:eastAsia="Times New Roman"/>
                <w:color w:val="000000"/>
                <w:sz w:val="18"/>
                <w:szCs w:val="18"/>
                <w:lang w:val="ru-RU" w:eastAsia="ru-RU"/>
              </w:rPr>
            </w:pPr>
            <w:r w:rsidRPr="00670DB3">
              <w:rPr>
                <w:rFonts w:eastAsia="Times New Roman"/>
                <w:color w:val="000000"/>
                <w:sz w:val="18"/>
                <w:szCs w:val="18"/>
                <w:lang w:val="ru-RU" w:eastAsia="ru-RU"/>
              </w:rPr>
              <w:t>Мероприятие 2.16</w:t>
            </w:r>
          </w:p>
        </w:tc>
      </w:tr>
      <w:tr w:rsidR="005139B4" w:rsidRPr="00160F4B" w:rsidTr="00CB0FE6">
        <w:trPr>
          <w:gridBefore w:val="1"/>
          <w:trHeight w:val="2088"/>
        </w:trPr>
        <w:tc>
          <w:tcPr>
            <w:tcW w:w="582" w:type="dxa"/>
            <w:gridSpan w:val="3"/>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655" w:type="dxa"/>
            <w:gridSpan w:val="33"/>
            <w:tcBorders>
              <w:top w:val="nil"/>
              <w:left w:val="nil"/>
              <w:bottom w:val="single" w:sz="4" w:space="0" w:color="auto"/>
              <w:right w:val="single" w:sz="4" w:space="0" w:color="auto"/>
            </w:tcBorders>
            <w:shd w:val="clear" w:color="000000" w:fill="FFFFFF"/>
            <w:hideMark/>
          </w:tcPr>
          <w:p w:rsidR="005139B4" w:rsidRPr="00670DB3" w:rsidRDefault="005139B4" w:rsidP="00DE66B0">
            <w:pPr>
              <w:jc w:val="left"/>
              <w:rPr>
                <w:color w:val="000000"/>
                <w:sz w:val="18"/>
                <w:szCs w:val="18"/>
                <w:lang w:val="ru-RU"/>
              </w:rPr>
            </w:pPr>
            <w:r w:rsidRPr="00670DB3">
              <w:rPr>
                <w:color w:val="000000"/>
                <w:sz w:val="18"/>
                <w:szCs w:val="18"/>
                <w:lang w:val="ru-RU"/>
              </w:rP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333" w:type="dxa"/>
            <w:gridSpan w:val="39"/>
            <w:tcBorders>
              <w:top w:val="nil"/>
              <w:left w:val="nil"/>
              <w:bottom w:val="single" w:sz="4" w:space="0" w:color="auto"/>
              <w:right w:val="single" w:sz="4" w:space="0" w:color="auto"/>
            </w:tcBorders>
            <w:shd w:val="clear" w:color="000000" w:fill="FFFFFF"/>
            <w:hideMark/>
          </w:tcPr>
          <w:p w:rsidR="005139B4" w:rsidRPr="00670DB3" w:rsidRDefault="005139B4" w:rsidP="00DE66B0">
            <w:pPr>
              <w:jc w:val="left"/>
              <w:rPr>
                <w:color w:val="000000"/>
                <w:sz w:val="18"/>
                <w:szCs w:val="18"/>
                <w:lang w:val="ru-RU"/>
              </w:rPr>
            </w:pPr>
            <w:r w:rsidRPr="00670DB3">
              <w:rPr>
                <w:color w:val="000000"/>
                <w:sz w:val="18"/>
                <w:szCs w:val="18"/>
                <w:lang w:val="ru-RU"/>
              </w:rPr>
              <w:t xml:space="preserve">Управление образования </w:t>
            </w:r>
            <w:r>
              <w:rPr>
                <w:color w:val="000000"/>
                <w:sz w:val="18"/>
                <w:szCs w:val="18"/>
                <w:lang w:val="ru-RU"/>
              </w:rPr>
              <w:t>а</w:t>
            </w:r>
            <w:r w:rsidRPr="00670DB3">
              <w:rPr>
                <w:color w:val="000000"/>
                <w:sz w:val="18"/>
                <w:szCs w:val="18"/>
                <w:lang w:val="ru-RU"/>
              </w:rPr>
              <w:t>дминистрации города Ачинска</w:t>
            </w:r>
          </w:p>
        </w:tc>
        <w:tc>
          <w:tcPr>
            <w:tcW w:w="596" w:type="dxa"/>
            <w:gridSpan w:val="26"/>
            <w:tcBorders>
              <w:top w:val="nil"/>
              <w:left w:val="nil"/>
              <w:bottom w:val="single" w:sz="4" w:space="0" w:color="auto"/>
              <w:right w:val="single" w:sz="4" w:space="0" w:color="auto"/>
            </w:tcBorders>
            <w:shd w:val="clear" w:color="000000" w:fill="FFFFFF"/>
            <w:noWrap/>
            <w:hideMark/>
          </w:tcPr>
          <w:p w:rsidR="005139B4" w:rsidRPr="002A5181" w:rsidRDefault="005139B4" w:rsidP="00DE66B0">
            <w:pPr>
              <w:jc w:val="right"/>
              <w:rPr>
                <w:color w:val="000000"/>
                <w:sz w:val="18"/>
                <w:szCs w:val="18"/>
              </w:rPr>
            </w:pPr>
            <w:r w:rsidRPr="002A5181">
              <w:rPr>
                <w:color w:val="000000"/>
                <w:sz w:val="18"/>
                <w:szCs w:val="18"/>
              </w:rPr>
              <w:t>733</w:t>
            </w:r>
          </w:p>
        </w:tc>
        <w:tc>
          <w:tcPr>
            <w:tcW w:w="740" w:type="dxa"/>
            <w:gridSpan w:val="26"/>
            <w:tcBorders>
              <w:top w:val="nil"/>
              <w:left w:val="nil"/>
              <w:bottom w:val="single" w:sz="4" w:space="0" w:color="auto"/>
              <w:right w:val="single" w:sz="4" w:space="0" w:color="auto"/>
            </w:tcBorders>
            <w:shd w:val="clear" w:color="000000" w:fill="FFFFFF"/>
            <w:noWrap/>
            <w:hideMark/>
          </w:tcPr>
          <w:p w:rsidR="005139B4" w:rsidRPr="002A5181" w:rsidRDefault="005139B4" w:rsidP="00DE66B0">
            <w:pPr>
              <w:jc w:val="right"/>
              <w:rPr>
                <w:color w:val="000000"/>
                <w:sz w:val="18"/>
                <w:szCs w:val="18"/>
              </w:rPr>
            </w:pPr>
            <w:r w:rsidRPr="002A5181">
              <w:rPr>
                <w:color w:val="000000"/>
                <w:sz w:val="18"/>
                <w:szCs w:val="18"/>
              </w:rPr>
              <w:t>07 02</w:t>
            </w:r>
          </w:p>
        </w:tc>
        <w:tc>
          <w:tcPr>
            <w:tcW w:w="1040" w:type="dxa"/>
            <w:gridSpan w:val="38"/>
            <w:tcBorders>
              <w:top w:val="nil"/>
              <w:left w:val="nil"/>
              <w:bottom w:val="single" w:sz="4" w:space="0" w:color="auto"/>
              <w:right w:val="single" w:sz="4" w:space="0" w:color="auto"/>
            </w:tcBorders>
            <w:shd w:val="clear" w:color="000000" w:fill="FFFFFF"/>
            <w:noWrap/>
            <w:hideMark/>
          </w:tcPr>
          <w:p w:rsidR="005139B4" w:rsidRPr="002A5181" w:rsidRDefault="005139B4" w:rsidP="00DE66B0">
            <w:pPr>
              <w:jc w:val="right"/>
              <w:rPr>
                <w:color w:val="000000"/>
                <w:sz w:val="18"/>
                <w:szCs w:val="18"/>
              </w:rPr>
            </w:pPr>
            <w:r w:rsidRPr="002A5181">
              <w:rPr>
                <w:color w:val="000000"/>
                <w:sz w:val="18"/>
                <w:szCs w:val="18"/>
              </w:rPr>
              <w:t>02 4 8405</w:t>
            </w:r>
          </w:p>
        </w:tc>
        <w:tc>
          <w:tcPr>
            <w:tcW w:w="984" w:type="dxa"/>
            <w:gridSpan w:val="34"/>
            <w:tcBorders>
              <w:top w:val="nil"/>
              <w:left w:val="nil"/>
              <w:bottom w:val="single" w:sz="4" w:space="0" w:color="auto"/>
              <w:right w:val="single" w:sz="4" w:space="0" w:color="auto"/>
            </w:tcBorders>
            <w:shd w:val="clear" w:color="000000" w:fill="FFFFFF"/>
            <w:noWrap/>
            <w:hideMark/>
          </w:tcPr>
          <w:p w:rsidR="005139B4" w:rsidRPr="002A5181" w:rsidRDefault="005139B4" w:rsidP="00DE66B0">
            <w:pPr>
              <w:jc w:val="right"/>
              <w:rPr>
                <w:color w:val="000000"/>
                <w:sz w:val="18"/>
                <w:szCs w:val="18"/>
              </w:rPr>
            </w:pPr>
            <w:r w:rsidRPr="002A5181">
              <w:rPr>
                <w:color w:val="000000"/>
                <w:sz w:val="18"/>
                <w:szCs w:val="18"/>
              </w:rPr>
              <w:t>610,620</w:t>
            </w:r>
          </w:p>
        </w:tc>
        <w:tc>
          <w:tcPr>
            <w:tcW w:w="948" w:type="dxa"/>
            <w:gridSpan w:val="34"/>
            <w:tcBorders>
              <w:top w:val="nil"/>
              <w:left w:val="nil"/>
              <w:bottom w:val="single" w:sz="4" w:space="0" w:color="auto"/>
              <w:right w:val="single" w:sz="4" w:space="0" w:color="auto"/>
            </w:tcBorders>
            <w:shd w:val="clear" w:color="000000" w:fill="FFFFFF"/>
            <w:noWrap/>
            <w:hideMark/>
          </w:tcPr>
          <w:p w:rsidR="005139B4" w:rsidRPr="002A5181" w:rsidRDefault="005139B4" w:rsidP="00DE66B0">
            <w:pPr>
              <w:jc w:val="right"/>
              <w:rPr>
                <w:color w:val="000000"/>
                <w:sz w:val="18"/>
                <w:szCs w:val="18"/>
              </w:rPr>
            </w:pPr>
            <w:r w:rsidRPr="002A5181">
              <w:rPr>
                <w:color w:val="000000"/>
                <w:sz w:val="18"/>
                <w:szCs w:val="18"/>
              </w:rPr>
              <w:t>3 697,4</w:t>
            </w:r>
          </w:p>
        </w:tc>
        <w:tc>
          <w:tcPr>
            <w:tcW w:w="945" w:type="dxa"/>
            <w:gridSpan w:val="31"/>
            <w:tcBorders>
              <w:top w:val="nil"/>
              <w:left w:val="nil"/>
              <w:bottom w:val="single" w:sz="4" w:space="0" w:color="auto"/>
              <w:right w:val="single" w:sz="4" w:space="0" w:color="auto"/>
            </w:tcBorders>
            <w:shd w:val="clear" w:color="000000" w:fill="FFFFFF"/>
            <w:noWrap/>
            <w:hideMark/>
          </w:tcPr>
          <w:p w:rsidR="005139B4" w:rsidRPr="002A5181" w:rsidRDefault="005139B4" w:rsidP="00DE66B0">
            <w:pPr>
              <w:jc w:val="right"/>
              <w:rPr>
                <w:color w:val="000000"/>
                <w:sz w:val="18"/>
                <w:szCs w:val="18"/>
              </w:rPr>
            </w:pPr>
            <w:r w:rsidRPr="002A5181">
              <w:rPr>
                <w:color w:val="000000"/>
                <w:sz w:val="18"/>
                <w:szCs w:val="18"/>
              </w:rPr>
              <w:t>0,0</w:t>
            </w:r>
          </w:p>
        </w:tc>
        <w:tc>
          <w:tcPr>
            <w:tcW w:w="944" w:type="dxa"/>
            <w:gridSpan w:val="37"/>
            <w:tcBorders>
              <w:top w:val="nil"/>
              <w:left w:val="nil"/>
              <w:bottom w:val="single" w:sz="4" w:space="0" w:color="auto"/>
              <w:right w:val="single" w:sz="4" w:space="0" w:color="auto"/>
            </w:tcBorders>
            <w:shd w:val="clear" w:color="000000" w:fill="FFFFFF"/>
            <w:noWrap/>
            <w:hideMark/>
          </w:tcPr>
          <w:p w:rsidR="005139B4" w:rsidRPr="002A5181" w:rsidRDefault="005139B4" w:rsidP="00DE66B0">
            <w:pPr>
              <w:jc w:val="right"/>
              <w:rPr>
                <w:color w:val="000000"/>
                <w:sz w:val="18"/>
                <w:szCs w:val="18"/>
              </w:rPr>
            </w:pPr>
            <w:r w:rsidRPr="002A5181">
              <w:rPr>
                <w:color w:val="000000"/>
                <w:sz w:val="18"/>
                <w:szCs w:val="18"/>
              </w:rPr>
              <w:t>0,0</w:t>
            </w:r>
          </w:p>
        </w:tc>
        <w:tc>
          <w:tcPr>
            <w:tcW w:w="953" w:type="dxa"/>
            <w:gridSpan w:val="37"/>
            <w:tcBorders>
              <w:top w:val="nil"/>
              <w:left w:val="nil"/>
              <w:bottom w:val="single" w:sz="4" w:space="0" w:color="auto"/>
              <w:right w:val="single" w:sz="4" w:space="0" w:color="auto"/>
            </w:tcBorders>
            <w:shd w:val="clear" w:color="000000" w:fill="FFFFFF"/>
            <w:noWrap/>
            <w:hideMark/>
          </w:tcPr>
          <w:p w:rsidR="005139B4" w:rsidRPr="002A5181" w:rsidRDefault="005139B4" w:rsidP="00DE66B0">
            <w:pPr>
              <w:jc w:val="right"/>
              <w:rPr>
                <w:color w:val="000000"/>
                <w:sz w:val="18"/>
                <w:szCs w:val="18"/>
              </w:rPr>
            </w:pPr>
            <w:r w:rsidRPr="002A5181">
              <w:rPr>
                <w:color w:val="000000"/>
                <w:sz w:val="18"/>
                <w:szCs w:val="18"/>
              </w:rPr>
              <w:t>0,0</w:t>
            </w:r>
          </w:p>
        </w:tc>
        <w:tc>
          <w:tcPr>
            <w:tcW w:w="945" w:type="dxa"/>
            <w:gridSpan w:val="30"/>
            <w:tcBorders>
              <w:top w:val="nil"/>
              <w:left w:val="nil"/>
              <w:bottom w:val="single" w:sz="4" w:space="0" w:color="auto"/>
              <w:right w:val="single" w:sz="4" w:space="0" w:color="auto"/>
            </w:tcBorders>
            <w:shd w:val="clear" w:color="000000" w:fill="FFFFFF"/>
            <w:noWrap/>
            <w:hideMark/>
          </w:tcPr>
          <w:p w:rsidR="005139B4" w:rsidRPr="002A5181" w:rsidRDefault="005139B4" w:rsidP="00DE66B0">
            <w:pPr>
              <w:jc w:val="right"/>
              <w:rPr>
                <w:color w:val="000000"/>
                <w:sz w:val="18"/>
                <w:szCs w:val="18"/>
              </w:rPr>
            </w:pPr>
            <w:r w:rsidRPr="002A5181">
              <w:rPr>
                <w:color w:val="000000"/>
                <w:sz w:val="18"/>
                <w:szCs w:val="18"/>
              </w:rPr>
              <w:t>0,0</w:t>
            </w:r>
          </w:p>
        </w:tc>
        <w:tc>
          <w:tcPr>
            <w:tcW w:w="1113" w:type="dxa"/>
            <w:gridSpan w:val="37"/>
            <w:tcBorders>
              <w:top w:val="nil"/>
              <w:left w:val="nil"/>
              <w:bottom w:val="single" w:sz="4" w:space="0" w:color="auto"/>
              <w:right w:val="single" w:sz="4" w:space="0" w:color="auto"/>
            </w:tcBorders>
            <w:shd w:val="clear" w:color="000000" w:fill="FFFFFF"/>
            <w:hideMark/>
          </w:tcPr>
          <w:p w:rsidR="005139B4" w:rsidRPr="002A5181" w:rsidRDefault="005139B4" w:rsidP="00DE66B0">
            <w:pPr>
              <w:jc w:val="right"/>
              <w:rPr>
                <w:color w:val="000000"/>
                <w:sz w:val="18"/>
                <w:szCs w:val="18"/>
              </w:rPr>
            </w:pPr>
            <w:r w:rsidRPr="002A5181">
              <w:rPr>
                <w:color w:val="000000"/>
                <w:sz w:val="18"/>
                <w:szCs w:val="18"/>
              </w:rPr>
              <w:t>3 697,4</w:t>
            </w:r>
          </w:p>
        </w:tc>
        <w:tc>
          <w:tcPr>
            <w:tcW w:w="1815" w:type="dxa"/>
            <w:gridSpan w:val="8"/>
            <w:tcBorders>
              <w:top w:val="nil"/>
              <w:left w:val="nil"/>
              <w:bottom w:val="single" w:sz="4" w:space="0" w:color="auto"/>
              <w:right w:val="single" w:sz="4" w:space="0" w:color="auto"/>
            </w:tcBorders>
            <w:shd w:val="clear" w:color="000000" w:fill="FFFFFF"/>
            <w:hideMark/>
          </w:tcPr>
          <w:p w:rsidR="005139B4" w:rsidRPr="00110482" w:rsidRDefault="005139B4" w:rsidP="00DE66B0">
            <w:pPr>
              <w:jc w:val="left"/>
              <w:rPr>
                <w:color w:val="000000"/>
                <w:sz w:val="18"/>
                <w:szCs w:val="18"/>
                <w:lang w:val="ru-RU"/>
              </w:rPr>
            </w:pPr>
            <w:r w:rsidRPr="00110482">
              <w:rPr>
                <w:color w:val="000000"/>
                <w:sz w:val="18"/>
                <w:szCs w:val="18"/>
                <w:lang w:val="ru-RU"/>
              </w:rPr>
              <w:t>В 2014 году в 10 школах устранены предписания контролирующих органов</w:t>
            </w:r>
          </w:p>
        </w:tc>
      </w:tr>
      <w:tr w:rsidR="005139B4" w:rsidRPr="00C26884" w:rsidTr="00CB0FE6">
        <w:trPr>
          <w:gridBefore w:val="1"/>
          <w:trHeight w:val="300"/>
        </w:trPr>
        <w:tc>
          <w:tcPr>
            <w:tcW w:w="58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139B4" w:rsidRPr="00C26884" w:rsidRDefault="005139B4" w:rsidP="00DE66B0">
            <w:pPr>
              <w:jc w:val="center"/>
              <w:rPr>
                <w:rFonts w:eastAsia="Times New Roman"/>
                <w:color w:val="000000"/>
                <w:sz w:val="16"/>
                <w:szCs w:val="16"/>
                <w:lang w:val="ru-RU" w:eastAsia="ru-RU"/>
              </w:rPr>
            </w:pPr>
            <w:r w:rsidRPr="00C26884">
              <w:rPr>
                <w:rFonts w:eastAsia="Times New Roman"/>
                <w:color w:val="000000"/>
                <w:sz w:val="16"/>
                <w:szCs w:val="16"/>
                <w:lang w:val="ru-RU" w:eastAsia="ru-RU"/>
              </w:rPr>
              <w:t>5.17</w:t>
            </w:r>
          </w:p>
        </w:tc>
        <w:tc>
          <w:tcPr>
            <w:tcW w:w="15011" w:type="dxa"/>
            <w:gridSpan w:val="410"/>
            <w:tcBorders>
              <w:top w:val="single" w:sz="4" w:space="0" w:color="auto"/>
              <w:left w:val="nil"/>
              <w:bottom w:val="single" w:sz="4" w:space="0" w:color="auto"/>
              <w:right w:val="single" w:sz="4" w:space="0" w:color="auto"/>
            </w:tcBorders>
            <w:shd w:val="clear" w:color="000000" w:fill="FFFFFF"/>
            <w:hideMark/>
          </w:tcPr>
          <w:p w:rsidR="005139B4" w:rsidRPr="00C26884" w:rsidRDefault="005139B4" w:rsidP="00DE66B0">
            <w:pPr>
              <w:rPr>
                <w:rFonts w:eastAsia="Times New Roman"/>
                <w:color w:val="000000"/>
                <w:sz w:val="16"/>
                <w:szCs w:val="16"/>
                <w:lang w:val="ru-RU" w:eastAsia="ru-RU"/>
              </w:rPr>
            </w:pPr>
            <w:r w:rsidRPr="00C26884">
              <w:rPr>
                <w:rFonts w:eastAsia="Times New Roman"/>
                <w:color w:val="000000"/>
                <w:sz w:val="16"/>
                <w:szCs w:val="16"/>
                <w:lang w:val="ru-RU" w:eastAsia="ru-RU"/>
              </w:rPr>
              <w:t xml:space="preserve">Мероприятие </w:t>
            </w:r>
            <w:r>
              <w:rPr>
                <w:rFonts w:eastAsia="Times New Roman"/>
                <w:color w:val="000000"/>
                <w:sz w:val="16"/>
                <w:szCs w:val="16"/>
                <w:lang w:val="ru-RU" w:eastAsia="ru-RU"/>
              </w:rPr>
              <w:t>2.17</w:t>
            </w:r>
          </w:p>
        </w:tc>
      </w:tr>
      <w:tr w:rsidR="00160F4B" w:rsidRPr="00160F4B" w:rsidTr="00CB0FE6">
        <w:trPr>
          <w:gridBefore w:val="1"/>
          <w:trHeight w:val="960"/>
        </w:trPr>
        <w:tc>
          <w:tcPr>
            <w:tcW w:w="58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941" w:type="dxa"/>
            <w:gridSpan w:val="15"/>
            <w:vMerge w:val="restart"/>
            <w:tcBorders>
              <w:top w:val="single" w:sz="4" w:space="0" w:color="auto"/>
              <w:left w:val="single" w:sz="4" w:space="0" w:color="auto"/>
              <w:bottom w:val="single" w:sz="4" w:space="0" w:color="auto"/>
              <w:right w:val="single" w:sz="4" w:space="0" w:color="auto"/>
            </w:tcBorders>
            <w:shd w:val="clear" w:color="000000" w:fill="FFFFFF"/>
            <w:hideMark/>
          </w:tcPr>
          <w:p w:rsidR="00160F4B" w:rsidRPr="00110482" w:rsidRDefault="00160F4B" w:rsidP="00DE66B0">
            <w:pPr>
              <w:jc w:val="left"/>
              <w:rPr>
                <w:color w:val="000000"/>
                <w:sz w:val="18"/>
                <w:szCs w:val="18"/>
              </w:rPr>
            </w:pPr>
            <w:r w:rsidRPr="00110482">
              <w:rPr>
                <w:color w:val="000000"/>
                <w:sz w:val="18"/>
                <w:szCs w:val="18"/>
              </w:rPr>
              <w:t>Устранение предписаний контролирующих органов</w:t>
            </w:r>
          </w:p>
        </w:tc>
        <w:tc>
          <w:tcPr>
            <w:tcW w:w="1329" w:type="dxa"/>
            <w:gridSpan w:val="34"/>
            <w:vMerge w:val="restart"/>
            <w:tcBorders>
              <w:top w:val="single" w:sz="4" w:space="0" w:color="auto"/>
              <w:left w:val="single" w:sz="4" w:space="0" w:color="auto"/>
              <w:right w:val="single" w:sz="4" w:space="0" w:color="auto"/>
            </w:tcBorders>
            <w:shd w:val="clear" w:color="000000" w:fill="FFFFFF"/>
            <w:hideMark/>
          </w:tcPr>
          <w:p w:rsidR="00160F4B" w:rsidRPr="00110482" w:rsidRDefault="00160F4B" w:rsidP="00DE66B0">
            <w:pPr>
              <w:jc w:val="left"/>
              <w:rPr>
                <w:color w:val="000000"/>
                <w:sz w:val="18"/>
                <w:szCs w:val="18"/>
                <w:lang w:val="ru-RU"/>
              </w:rPr>
            </w:pPr>
            <w:r w:rsidRPr="00110482">
              <w:rPr>
                <w:color w:val="000000"/>
                <w:sz w:val="18"/>
                <w:szCs w:val="18"/>
                <w:lang w:val="ru-RU"/>
              </w:rPr>
              <w:t xml:space="preserve">Управление образования </w:t>
            </w:r>
            <w:r>
              <w:rPr>
                <w:color w:val="000000"/>
                <w:sz w:val="18"/>
                <w:szCs w:val="18"/>
                <w:lang w:val="ru-RU"/>
              </w:rPr>
              <w:t>а</w:t>
            </w:r>
            <w:r w:rsidRPr="00110482">
              <w:rPr>
                <w:color w:val="000000"/>
                <w:sz w:val="18"/>
                <w:szCs w:val="18"/>
                <w:lang w:val="ru-RU"/>
              </w:rPr>
              <w:t>дминистрации города Ачинска</w:t>
            </w:r>
          </w:p>
        </w:tc>
        <w:tc>
          <w:tcPr>
            <w:tcW w:w="741" w:type="dxa"/>
            <w:gridSpan w:val="24"/>
            <w:tcBorders>
              <w:top w:val="single" w:sz="4" w:space="0" w:color="auto"/>
              <w:left w:val="nil"/>
              <w:bottom w:val="single" w:sz="4" w:space="0" w:color="auto"/>
              <w:right w:val="single" w:sz="4" w:space="0" w:color="auto"/>
            </w:tcBorders>
            <w:shd w:val="clear" w:color="000000" w:fill="FFFFFF"/>
            <w:noWrap/>
            <w:hideMark/>
          </w:tcPr>
          <w:p w:rsidR="00160F4B" w:rsidRPr="00EE4029" w:rsidRDefault="00160F4B" w:rsidP="003A2245">
            <w:pPr>
              <w:jc w:val="right"/>
              <w:rPr>
                <w:color w:val="000000"/>
                <w:sz w:val="18"/>
                <w:szCs w:val="18"/>
              </w:rPr>
            </w:pPr>
            <w:r w:rsidRPr="00EE4029">
              <w:rPr>
                <w:color w:val="000000"/>
                <w:sz w:val="18"/>
                <w:szCs w:val="18"/>
              </w:rPr>
              <w:t>733</w:t>
            </w:r>
          </w:p>
        </w:tc>
        <w:tc>
          <w:tcPr>
            <w:tcW w:w="745" w:type="dxa"/>
            <w:gridSpan w:val="33"/>
            <w:tcBorders>
              <w:top w:val="single" w:sz="4" w:space="0" w:color="auto"/>
              <w:left w:val="nil"/>
              <w:bottom w:val="single" w:sz="4" w:space="0" w:color="auto"/>
              <w:right w:val="single" w:sz="4" w:space="0" w:color="auto"/>
            </w:tcBorders>
            <w:shd w:val="clear" w:color="000000" w:fill="FFFFFF"/>
            <w:noWrap/>
            <w:hideMark/>
          </w:tcPr>
          <w:p w:rsidR="00160F4B" w:rsidRPr="00EE4029" w:rsidRDefault="00160F4B" w:rsidP="003A2245">
            <w:pPr>
              <w:jc w:val="right"/>
              <w:rPr>
                <w:color w:val="000000"/>
                <w:sz w:val="18"/>
                <w:szCs w:val="18"/>
              </w:rPr>
            </w:pPr>
            <w:r w:rsidRPr="00EE4029">
              <w:rPr>
                <w:color w:val="000000"/>
                <w:sz w:val="18"/>
                <w:szCs w:val="18"/>
              </w:rPr>
              <w:t>07 01</w:t>
            </w:r>
          </w:p>
        </w:tc>
        <w:tc>
          <w:tcPr>
            <w:tcW w:w="1336" w:type="dxa"/>
            <w:gridSpan w:val="43"/>
            <w:tcBorders>
              <w:top w:val="single" w:sz="4" w:space="0" w:color="auto"/>
              <w:left w:val="nil"/>
              <w:bottom w:val="single" w:sz="4" w:space="0" w:color="auto"/>
              <w:right w:val="single" w:sz="4" w:space="0" w:color="auto"/>
            </w:tcBorders>
            <w:shd w:val="clear" w:color="000000" w:fill="FFFFFF"/>
            <w:noWrap/>
            <w:hideMark/>
          </w:tcPr>
          <w:p w:rsidR="00160F4B" w:rsidRPr="00EE4029" w:rsidRDefault="00160F4B" w:rsidP="003A2245">
            <w:pPr>
              <w:jc w:val="right"/>
              <w:rPr>
                <w:color w:val="000000"/>
                <w:sz w:val="18"/>
                <w:szCs w:val="18"/>
              </w:rPr>
            </w:pPr>
            <w:r w:rsidRPr="00EE4029">
              <w:rPr>
                <w:color w:val="000000"/>
                <w:sz w:val="18"/>
                <w:szCs w:val="18"/>
              </w:rPr>
              <w:t>02 4 8401</w:t>
            </w:r>
          </w:p>
        </w:tc>
        <w:tc>
          <w:tcPr>
            <w:tcW w:w="890" w:type="dxa"/>
            <w:gridSpan w:val="35"/>
            <w:tcBorders>
              <w:top w:val="single" w:sz="4" w:space="0" w:color="auto"/>
              <w:left w:val="nil"/>
              <w:bottom w:val="single" w:sz="4" w:space="0" w:color="auto"/>
              <w:right w:val="single" w:sz="4" w:space="0" w:color="auto"/>
            </w:tcBorders>
            <w:shd w:val="clear" w:color="000000" w:fill="FFFFFF"/>
            <w:noWrap/>
            <w:hideMark/>
          </w:tcPr>
          <w:p w:rsidR="00160F4B" w:rsidRPr="00EE4029" w:rsidRDefault="00160F4B" w:rsidP="003A2245">
            <w:pPr>
              <w:jc w:val="right"/>
              <w:rPr>
                <w:color w:val="000000"/>
                <w:sz w:val="18"/>
                <w:szCs w:val="18"/>
              </w:rPr>
            </w:pPr>
            <w:r w:rsidRPr="00EE4029">
              <w:rPr>
                <w:color w:val="000000"/>
                <w:sz w:val="18"/>
                <w:szCs w:val="18"/>
              </w:rPr>
              <w:t>610</w:t>
            </w:r>
          </w:p>
        </w:tc>
        <w:tc>
          <w:tcPr>
            <w:tcW w:w="745" w:type="dxa"/>
            <w:gridSpan w:val="28"/>
            <w:tcBorders>
              <w:top w:val="single" w:sz="4" w:space="0" w:color="auto"/>
              <w:left w:val="nil"/>
              <w:bottom w:val="single" w:sz="4" w:space="0" w:color="auto"/>
              <w:right w:val="single" w:sz="4" w:space="0" w:color="auto"/>
            </w:tcBorders>
            <w:shd w:val="clear" w:color="000000" w:fill="FFFFFF"/>
            <w:noWrap/>
            <w:hideMark/>
          </w:tcPr>
          <w:p w:rsidR="00160F4B" w:rsidRPr="00EE4029" w:rsidRDefault="00160F4B" w:rsidP="003A2245">
            <w:pPr>
              <w:jc w:val="right"/>
              <w:rPr>
                <w:color w:val="000000"/>
                <w:sz w:val="18"/>
                <w:szCs w:val="18"/>
              </w:rPr>
            </w:pPr>
            <w:r w:rsidRPr="00EE4029">
              <w:rPr>
                <w:color w:val="000000"/>
                <w:sz w:val="18"/>
                <w:szCs w:val="18"/>
              </w:rPr>
              <w:t>0,0</w:t>
            </w:r>
          </w:p>
        </w:tc>
        <w:tc>
          <w:tcPr>
            <w:tcW w:w="1037" w:type="dxa"/>
            <w:gridSpan w:val="33"/>
            <w:tcBorders>
              <w:top w:val="single" w:sz="4" w:space="0" w:color="auto"/>
              <w:left w:val="nil"/>
              <w:bottom w:val="single" w:sz="4" w:space="0" w:color="auto"/>
              <w:right w:val="single" w:sz="4" w:space="0" w:color="auto"/>
            </w:tcBorders>
            <w:shd w:val="clear" w:color="000000" w:fill="FFFFFF"/>
            <w:noWrap/>
            <w:hideMark/>
          </w:tcPr>
          <w:p w:rsidR="00160F4B" w:rsidRPr="00EE4029" w:rsidRDefault="00160F4B" w:rsidP="003A2245">
            <w:pPr>
              <w:jc w:val="right"/>
              <w:rPr>
                <w:color w:val="000000"/>
                <w:sz w:val="18"/>
                <w:szCs w:val="18"/>
              </w:rPr>
            </w:pPr>
            <w:r w:rsidRPr="00EE4029">
              <w:rPr>
                <w:color w:val="000000"/>
                <w:sz w:val="18"/>
                <w:szCs w:val="18"/>
              </w:rPr>
              <w:t>3 034,4</w:t>
            </w:r>
          </w:p>
        </w:tc>
        <w:tc>
          <w:tcPr>
            <w:tcW w:w="1038" w:type="dxa"/>
            <w:gridSpan w:val="40"/>
            <w:tcBorders>
              <w:top w:val="single" w:sz="4" w:space="0" w:color="auto"/>
              <w:left w:val="nil"/>
              <w:bottom w:val="single" w:sz="4" w:space="0" w:color="auto"/>
              <w:right w:val="single" w:sz="4" w:space="0" w:color="auto"/>
            </w:tcBorders>
            <w:shd w:val="clear" w:color="000000" w:fill="FFFFFF"/>
            <w:noWrap/>
            <w:hideMark/>
          </w:tcPr>
          <w:p w:rsidR="00160F4B" w:rsidRPr="00EE4029" w:rsidRDefault="00160F4B" w:rsidP="003A2245">
            <w:pPr>
              <w:jc w:val="right"/>
              <w:rPr>
                <w:color w:val="000000"/>
                <w:sz w:val="18"/>
                <w:szCs w:val="18"/>
              </w:rPr>
            </w:pPr>
            <w:r w:rsidRPr="00EE4029">
              <w:rPr>
                <w:color w:val="000000"/>
                <w:sz w:val="18"/>
                <w:szCs w:val="18"/>
              </w:rPr>
              <w:t>0,0</w:t>
            </w:r>
          </w:p>
        </w:tc>
        <w:tc>
          <w:tcPr>
            <w:tcW w:w="886" w:type="dxa"/>
            <w:gridSpan w:val="34"/>
            <w:tcBorders>
              <w:top w:val="single" w:sz="4" w:space="0" w:color="auto"/>
              <w:left w:val="nil"/>
              <w:bottom w:val="single" w:sz="4" w:space="0" w:color="auto"/>
              <w:right w:val="single" w:sz="4" w:space="0" w:color="auto"/>
            </w:tcBorders>
            <w:shd w:val="clear" w:color="000000" w:fill="FFFFFF"/>
            <w:noWrap/>
            <w:hideMark/>
          </w:tcPr>
          <w:p w:rsidR="00160F4B" w:rsidRPr="00EE4029" w:rsidRDefault="00160F4B" w:rsidP="003A2245">
            <w:pPr>
              <w:jc w:val="right"/>
              <w:rPr>
                <w:color w:val="000000"/>
                <w:sz w:val="18"/>
                <w:szCs w:val="18"/>
              </w:rPr>
            </w:pPr>
            <w:r w:rsidRPr="00EE4029">
              <w:rPr>
                <w:color w:val="000000"/>
                <w:sz w:val="18"/>
                <w:szCs w:val="18"/>
              </w:rPr>
              <w:t>0,0</w:t>
            </w:r>
          </w:p>
        </w:tc>
        <w:tc>
          <w:tcPr>
            <w:tcW w:w="1039"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EE4029" w:rsidRDefault="00160F4B" w:rsidP="003A2245">
            <w:pPr>
              <w:jc w:val="right"/>
              <w:rPr>
                <w:color w:val="000000"/>
                <w:sz w:val="18"/>
                <w:szCs w:val="18"/>
              </w:rPr>
            </w:pPr>
            <w:r w:rsidRPr="00EE4029">
              <w:rPr>
                <w:color w:val="000000"/>
                <w:sz w:val="18"/>
                <w:szCs w:val="18"/>
              </w:rPr>
              <w:t>0,0</w:t>
            </w:r>
          </w:p>
        </w:tc>
        <w:tc>
          <w:tcPr>
            <w:tcW w:w="1041" w:type="dxa"/>
            <w:gridSpan w:val="34"/>
            <w:tcBorders>
              <w:top w:val="single" w:sz="4" w:space="0" w:color="auto"/>
              <w:left w:val="nil"/>
              <w:bottom w:val="single" w:sz="4" w:space="0" w:color="auto"/>
              <w:right w:val="single" w:sz="4" w:space="0" w:color="auto"/>
            </w:tcBorders>
            <w:shd w:val="clear" w:color="000000" w:fill="FFFFFF"/>
            <w:noWrap/>
            <w:hideMark/>
          </w:tcPr>
          <w:p w:rsidR="00160F4B" w:rsidRPr="00EE4029" w:rsidRDefault="00160F4B" w:rsidP="003A2245">
            <w:pPr>
              <w:jc w:val="right"/>
              <w:rPr>
                <w:color w:val="000000"/>
                <w:sz w:val="18"/>
                <w:szCs w:val="18"/>
              </w:rPr>
            </w:pPr>
            <w:r w:rsidRPr="00EE4029">
              <w:rPr>
                <w:color w:val="000000"/>
                <w:sz w:val="18"/>
                <w:szCs w:val="18"/>
              </w:rPr>
              <w:t>3 034,4</w:t>
            </w:r>
          </w:p>
        </w:tc>
        <w:tc>
          <w:tcPr>
            <w:tcW w:w="2243" w:type="dxa"/>
            <w:gridSpan w:val="21"/>
            <w:tcBorders>
              <w:top w:val="single" w:sz="4" w:space="0" w:color="auto"/>
              <w:left w:val="nil"/>
              <w:bottom w:val="single" w:sz="4" w:space="0" w:color="auto"/>
              <w:right w:val="single" w:sz="4" w:space="0" w:color="auto"/>
            </w:tcBorders>
            <w:shd w:val="clear" w:color="000000" w:fill="FFFFFF"/>
            <w:hideMark/>
          </w:tcPr>
          <w:p w:rsidR="00160F4B" w:rsidRPr="00EE4029" w:rsidRDefault="00160F4B" w:rsidP="003A2245">
            <w:pPr>
              <w:jc w:val="left"/>
              <w:rPr>
                <w:color w:val="000000"/>
                <w:sz w:val="18"/>
                <w:szCs w:val="18"/>
                <w:lang w:val="ru-RU"/>
              </w:rPr>
            </w:pPr>
            <w:r w:rsidRPr="00EE4029">
              <w:rPr>
                <w:color w:val="000000"/>
                <w:sz w:val="18"/>
                <w:szCs w:val="18"/>
                <w:lang w:val="ru-RU"/>
              </w:rPr>
              <w:t xml:space="preserve">Устранены предписания контролирующих органов в  МБДОУ "Д/с № 27"- расширение дверных проемов. </w:t>
            </w:r>
          </w:p>
        </w:tc>
      </w:tr>
      <w:tr w:rsidR="00160F4B" w:rsidRPr="00160F4B" w:rsidTr="00CB0FE6">
        <w:trPr>
          <w:gridBefore w:val="1"/>
          <w:trHeight w:val="832"/>
        </w:trPr>
        <w:tc>
          <w:tcPr>
            <w:tcW w:w="582" w:type="dxa"/>
            <w:gridSpan w:val="3"/>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941" w:type="dxa"/>
            <w:gridSpan w:val="15"/>
            <w:vMerge/>
            <w:tcBorders>
              <w:top w:val="single" w:sz="4" w:space="0" w:color="auto"/>
              <w:left w:val="single" w:sz="4" w:space="0" w:color="auto"/>
              <w:bottom w:val="single" w:sz="4" w:space="0" w:color="auto"/>
              <w:right w:val="single" w:sz="4" w:space="0" w:color="auto"/>
            </w:tcBorders>
            <w:vAlign w:val="center"/>
            <w:hideMark/>
          </w:tcPr>
          <w:p w:rsidR="00160F4B" w:rsidRPr="00110482" w:rsidRDefault="00160F4B" w:rsidP="00DE66B0">
            <w:pPr>
              <w:jc w:val="left"/>
              <w:rPr>
                <w:rFonts w:eastAsia="Times New Roman"/>
                <w:color w:val="000000"/>
                <w:sz w:val="18"/>
                <w:szCs w:val="18"/>
                <w:lang w:val="ru-RU" w:eastAsia="ru-RU"/>
              </w:rPr>
            </w:pPr>
          </w:p>
        </w:tc>
        <w:tc>
          <w:tcPr>
            <w:tcW w:w="1329" w:type="dxa"/>
            <w:gridSpan w:val="34"/>
            <w:vMerge/>
            <w:tcBorders>
              <w:left w:val="single" w:sz="4" w:space="0" w:color="auto"/>
              <w:right w:val="single" w:sz="4" w:space="0" w:color="auto"/>
            </w:tcBorders>
            <w:vAlign w:val="center"/>
            <w:hideMark/>
          </w:tcPr>
          <w:p w:rsidR="00160F4B" w:rsidRPr="00110482" w:rsidRDefault="00160F4B" w:rsidP="00DE66B0">
            <w:pPr>
              <w:jc w:val="left"/>
              <w:rPr>
                <w:rFonts w:eastAsia="Times New Roman"/>
                <w:color w:val="000000"/>
                <w:sz w:val="18"/>
                <w:szCs w:val="18"/>
                <w:lang w:val="ru-RU" w:eastAsia="ru-RU"/>
              </w:rPr>
            </w:pPr>
          </w:p>
        </w:tc>
        <w:tc>
          <w:tcPr>
            <w:tcW w:w="741" w:type="dxa"/>
            <w:gridSpan w:val="24"/>
            <w:tcBorders>
              <w:top w:val="single" w:sz="4" w:space="0" w:color="auto"/>
              <w:left w:val="nil"/>
              <w:bottom w:val="single" w:sz="4" w:space="0" w:color="auto"/>
              <w:right w:val="single" w:sz="4" w:space="0" w:color="auto"/>
            </w:tcBorders>
            <w:shd w:val="clear" w:color="000000" w:fill="FFFFFF"/>
            <w:noWrap/>
            <w:hideMark/>
          </w:tcPr>
          <w:p w:rsidR="00160F4B" w:rsidRPr="00A36E06" w:rsidRDefault="00160F4B" w:rsidP="003A2245">
            <w:pPr>
              <w:jc w:val="right"/>
              <w:rPr>
                <w:color w:val="000000"/>
                <w:sz w:val="18"/>
                <w:szCs w:val="18"/>
              </w:rPr>
            </w:pPr>
            <w:r w:rsidRPr="00A36E06">
              <w:rPr>
                <w:color w:val="000000"/>
                <w:sz w:val="18"/>
                <w:szCs w:val="18"/>
              </w:rPr>
              <w:t>733</w:t>
            </w:r>
          </w:p>
        </w:tc>
        <w:tc>
          <w:tcPr>
            <w:tcW w:w="745" w:type="dxa"/>
            <w:gridSpan w:val="33"/>
            <w:tcBorders>
              <w:top w:val="single" w:sz="4" w:space="0" w:color="auto"/>
              <w:left w:val="nil"/>
              <w:bottom w:val="single" w:sz="4" w:space="0" w:color="auto"/>
              <w:right w:val="single" w:sz="4" w:space="0" w:color="auto"/>
            </w:tcBorders>
            <w:shd w:val="clear" w:color="000000" w:fill="FFFFFF"/>
            <w:noWrap/>
            <w:hideMark/>
          </w:tcPr>
          <w:p w:rsidR="00160F4B" w:rsidRPr="00A36E06" w:rsidRDefault="00160F4B" w:rsidP="003A2245">
            <w:pPr>
              <w:jc w:val="right"/>
              <w:rPr>
                <w:color w:val="000000"/>
                <w:sz w:val="18"/>
                <w:szCs w:val="18"/>
              </w:rPr>
            </w:pPr>
            <w:r w:rsidRPr="00A36E06">
              <w:rPr>
                <w:color w:val="000000"/>
                <w:sz w:val="18"/>
                <w:szCs w:val="18"/>
              </w:rPr>
              <w:t>07 02</w:t>
            </w:r>
          </w:p>
        </w:tc>
        <w:tc>
          <w:tcPr>
            <w:tcW w:w="1336" w:type="dxa"/>
            <w:gridSpan w:val="43"/>
            <w:tcBorders>
              <w:top w:val="single" w:sz="4" w:space="0" w:color="auto"/>
              <w:left w:val="nil"/>
              <w:bottom w:val="single" w:sz="4" w:space="0" w:color="auto"/>
              <w:right w:val="single" w:sz="4" w:space="0" w:color="auto"/>
            </w:tcBorders>
            <w:shd w:val="clear" w:color="000000" w:fill="FFFFFF"/>
            <w:noWrap/>
            <w:hideMark/>
          </w:tcPr>
          <w:p w:rsidR="00160F4B" w:rsidRPr="00A36E06" w:rsidRDefault="00160F4B" w:rsidP="003A2245">
            <w:pPr>
              <w:jc w:val="right"/>
              <w:rPr>
                <w:color w:val="000000"/>
                <w:sz w:val="18"/>
                <w:szCs w:val="18"/>
              </w:rPr>
            </w:pPr>
            <w:r w:rsidRPr="00A36E06">
              <w:rPr>
                <w:color w:val="000000"/>
                <w:sz w:val="18"/>
                <w:szCs w:val="18"/>
              </w:rPr>
              <w:t>02 4 8401</w:t>
            </w:r>
          </w:p>
        </w:tc>
        <w:tc>
          <w:tcPr>
            <w:tcW w:w="890" w:type="dxa"/>
            <w:gridSpan w:val="35"/>
            <w:tcBorders>
              <w:top w:val="single" w:sz="4" w:space="0" w:color="auto"/>
              <w:left w:val="nil"/>
              <w:bottom w:val="single" w:sz="4" w:space="0" w:color="auto"/>
              <w:right w:val="single" w:sz="4" w:space="0" w:color="auto"/>
            </w:tcBorders>
            <w:shd w:val="clear" w:color="000000" w:fill="FFFFFF"/>
            <w:noWrap/>
            <w:hideMark/>
          </w:tcPr>
          <w:p w:rsidR="00160F4B" w:rsidRPr="00A36E06" w:rsidRDefault="00160F4B" w:rsidP="003A2245">
            <w:pPr>
              <w:jc w:val="right"/>
              <w:rPr>
                <w:color w:val="000000"/>
                <w:sz w:val="18"/>
                <w:szCs w:val="18"/>
              </w:rPr>
            </w:pPr>
            <w:r w:rsidRPr="00A36E06">
              <w:rPr>
                <w:color w:val="000000"/>
                <w:sz w:val="18"/>
                <w:szCs w:val="18"/>
              </w:rPr>
              <w:t>610</w:t>
            </w:r>
          </w:p>
        </w:tc>
        <w:tc>
          <w:tcPr>
            <w:tcW w:w="745" w:type="dxa"/>
            <w:gridSpan w:val="28"/>
            <w:tcBorders>
              <w:top w:val="single" w:sz="4" w:space="0" w:color="auto"/>
              <w:left w:val="nil"/>
              <w:bottom w:val="single" w:sz="4" w:space="0" w:color="auto"/>
              <w:right w:val="single" w:sz="4" w:space="0" w:color="auto"/>
            </w:tcBorders>
            <w:shd w:val="clear" w:color="000000" w:fill="FFFFFF"/>
            <w:noWrap/>
            <w:hideMark/>
          </w:tcPr>
          <w:p w:rsidR="00160F4B" w:rsidRPr="00A36E06" w:rsidRDefault="00160F4B" w:rsidP="003A2245">
            <w:pPr>
              <w:jc w:val="right"/>
              <w:rPr>
                <w:color w:val="000000"/>
                <w:sz w:val="18"/>
                <w:szCs w:val="18"/>
              </w:rPr>
            </w:pPr>
            <w:r w:rsidRPr="00A36E06">
              <w:rPr>
                <w:color w:val="000000"/>
                <w:sz w:val="18"/>
                <w:szCs w:val="18"/>
              </w:rPr>
              <w:t>0,0</w:t>
            </w:r>
          </w:p>
        </w:tc>
        <w:tc>
          <w:tcPr>
            <w:tcW w:w="1037" w:type="dxa"/>
            <w:gridSpan w:val="33"/>
            <w:tcBorders>
              <w:top w:val="single" w:sz="4" w:space="0" w:color="auto"/>
              <w:left w:val="nil"/>
              <w:bottom w:val="single" w:sz="4" w:space="0" w:color="auto"/>
              <w:right w:val="single" w:sz="4" w:space="0" w:color="auto"/>
            </w:tcBorders>
            <w:shd w:val="clear" w:color="000000" w:fill="FFFFFF"/>
            <w:noWrap/>
            <w:hideMark/>
          </w:tcPr>
          <w:p w:rsidR="00160F4B" w:rsidRPr="00A36E06" w:rsidRDefault="00160F4B" w:rsidP="003A2245">
            <w:pPr>
              <w:jc w:val="right"/>
              <w:rPr>
                <w:color w:val="000000"/>
                <w:sz w:val="18"/>
                <w:szCs w:val="18"/>
              </w:rPr>
            </w:pPr>
            <w:r w:rsidRPr="00A36E06">
              <w:rPr>
                <w:color w:val="000000"/>
                <w:sz w:val="18"/>
                <w:szCs w:val="18"/>
              </w:rPr>
              <w:t>2 611,5</w:t>
            </w:r>
          </w:p>
        </w:tc>
        <w:tc>
          <w:tcPr>
            <w:tcW w:w="1038" w:type="dxa"/>
            <w:gridSpan w:val="40"/>
            <w:tcBorders>
              <w:top w:val="single" w:sz="4" w:space="0" w:color="auto"/>
              <w:left w:val="nil"/>
              <w:bottom w:val="single" w:sz="4" w:space="0" w:color="auto"/>
              <w:right w:val="single" w:sz="4" w:space="0" w:color="auto"/>
            </w:tcBorders>
            <w:shd w:val="clear" w:color="000000" w:fill="FFFFFF"/>
            <w:noWrap/>
            <w:hideMark/>
          </w:tcPr>
          <w:p w:rsidR="00160F4B" w:rsidRPr="00A36E06" w:rsidRDefault="00160F4B" w:rsidP="003A2245">
            <w:pPr>
              <w:jc w:val="right"/>
              <w:rPr>
                <w:color w:val="000000"/>
                <w:sz w:val="18"/>
                <w:szCs w:val="18"/>
              </w:rPr>
            </w:pPr>
            <w:r w:rsidRPr="00A36E06">
              <w:rPr>
                <w:color w:val="000000"/>
                <w:sz w:val="18"/>
                <w:szCs w:val="18"/>
              </w:rPr>
              <w:t>0,0</w:t>
            </w:r>
          </w:p>
        </w:tc>
        <w:tc>
          <w:tcPr>
            <w:tcW w:w="886" w:type="dxa"/>
            <w:gridSpan w:val="34"/>
            <w:tcBorders>
              <w:top w:val="single" w:sz="4" w:space="0" w:color="auto"/>
              <w:left w:val="nil"/>
              <w:bottom w:val="single" w:sz="4" w:space="0" w:color="auto"/>
              <w:right w:val="single" w:sz="4" w:space="0" w:color="auto"/>
            </w:tcBorders>
            <w:shd w:val="clear" w:color="000000" w:fill="FFFFFF"/>
            <w:noWrap/>
            <w:hideMark/>
          </w:tcPr>
          <w:p w:rsidR="00160F4B" w:rsidRPr="00A36E06" w:rsidRDefault="00160F4B" w:rsidP="003A2245">
            <w:pPr>
              <w:jc w:val="right"/>
              <w:rPr>
                <w:color w:val="000000"/>
                <w:sz w:val="18"/>
                <w:szCs w:val="18"/>
              </w:rPr>
            </w:pPr>
            <w:r w:rsidRPr="00A36E06">
              <w:rPr>
                <w:color w:val="000000"/>
                <w:sz w:val="18"/>
                <w:szCs w:val="18"/>
              </w:rPr>
              <w:t>0,0</w:t>
            </w:r>
          </w:p>
        </w:tc>
        <w:tc>
          <w:tcPr>
            <w:tcW w:w="1039"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A36E06" w:rsidRDefault="00160F4B" w:rsidP="003A2245">
            <w:pPr>
              <w:jc w:val="right"/>
              <w:rPr>
                <w:color w:val="000000"/>
                <w:sz w:val="18"/>
                <w:szCs w:val="18"/>
              </w:rPr>
            </w:pPr>
            <w:r w:rsidRPr="00A36E06">
              <w:rPr>
                <w:color w:val="000000"/>
                <w:sz w:val="18"/>
                <w:szCs w:val="18"/>
              </w:rPr>
              <w:t>0,0</w:t>
            </w:r>
          </w:p>
        </w:tc>
        <w:tc>
          <w:tcPr>
            <w:tcW w:w="1041" w:type="dxa"/>
            <w:gridSpan w:val="34"/>
            <w:tcBorders>
              <w:top w:val="single" w:sz="4" w:space="0" w:color="auto"/>
              <w:left w:val="nil"/>
              <w:bottom w:val="single" w:sz="4" w:space="0" w:color="auto"/>
              <w:right w:val="single" w:sz="4" w:space="0" w:color="auto"/>
            </w:tcBorders>
            <w:shd w:val="clear" w:color="000000" w:fill="FFFFFF"/>
            <w:noWrap/>
            <w:hideMark/>
          </w:tcPr>
          <w:p w:rsidR="00160F4B" w:rsidRPr="00A36E06" w:rsidRDefault="00160F4B" w:rsidP="003A2245">
            <w:pPr>
              <w:jc w:val="right"/>
              <w:rPr>
                <w:color w:val="000000"/>
                <w:sz w:val="18"/>
                <w:szCs w:val="18"/>
              </w:rPr>
            </w:pPr>
            <w:r w:rsidRPr="00A36E06">
              <w:rPr>
                <w:color w:val="000000"/>
                <w:sz w:val="18"/>
                <w:szCs w:val="18"/>
              </w:rPr>
              <w:t>2 611,5</w:t>
            </w:r>
          </w:p>
        </w:tc>
        <w:tc>
          <w:tcPr>
            <w:tcW w:w="2243" w:type="dxa"/>
            <w:gridSpan w:val="21"/>
            <w:tcBorders>
              <w:top w:val="single" w:sz="4" w:space="0" w:color="auto"/>
              <w:left w:val="nil"/>
              <w:bottom w:val="single" w:sz="4" w:space="0" w:color="auto"/>
              <w:right w:val="single" w:sz="4" w:space="0" w:color="auto"/>
            </w:tcBorders>
            <w:shd w:val="clear" w:color="000000" w:fill="FFFFFF"/>
            <w:hideMark/>
          </w:tcPr>
          <w:p w:rsidR="00160F4B" w:rsidRPr="00A36E06" w:rsidRDefault="00160F4B" w:rsidP="003A2245">
            <w:pPr>
              <w:jc w:val="left"/>
              <w:rPr>
                <w:color w:val="000000"/>
                <w:sz w:val="18"/>
                <w:szCs w:val="18"/>
                <w:lang w:val="ru-RU"/>
              </w:rPr>
            </w:pPr>
            <w:r w:rsidRPr="00A36E06">
              <w:rPr>
                <w:color w:val="000000"/>
                <w:sz w:val="18"/>
                <w:szCs w:val="18"/>
                <w:lang w:val="ru-RU"/>
              </w:rPr>
              <w:t>В 2015 году устранены предписания контролирующих органов- в 4 школах.</w:t>
            </w:r>
          </w:p>
        </w:tc>
      </w:tr>
      <w:tr w:rsidR="00160F4B" w:rsidRPr="00160F4B" w:rsidTr="00CB0FE6">
        <w:trPr>
          <w:gridBefore w:val="1"/>
          <w:trHeight w:val="489"/>
        </w:trPr>
        <w:tc>
          <w:tcPr>
            <w:tcW w:w="582" w:type="dxa"/>
            <w:gridSpan w:val="3"/>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941" w:type="dxa"/>
            <w:gridSpan w:val="15"/>
            <w:vMerge/>
            <w:tcBorders>
              <w:top w:val="single" w:sz="4" w:space="0" w:color="auto"/>
              <w:left w:val="single" w:sz="4" w:space="0" w:color="auto"/>
              <w:bottom w:val="single" w:sz="4" w:space="0" w:color="auto"/>
              <w:right w:val="single" w:sz="4" w:space="0" w:color="auto"/>
            </w:tcBorders>
            <w:vAlign w:val="center"/>
            <w:hideMark/>
          </w:tcPr>
          <w:p w:rsidR="00160F4B" w:rsidRPr="00110482" w:rsidRDefault="00160F4B" w:rsidP="00DE66B0">
            <w:pPr>
              <w:jc w:val="left"/>
              <w:rPr>
                <w:rFonts w:eastAsia="Times New Roman"/>
                <w:color w:val="000000"/>
                <w:sz w:val="18"/>
                <w:szCs w:val="18"/>
                <w:lang w:val="ru-RU" w:eastAsia="ru-RU"/>
              </w:rPr>
            </w:pPr>
          </w:p>
        </w:tc>
        <w:tc>
          <w:tcPr>
            <w:tcW w:w="1329" w:type="dxa"/>
            <w:gridSpan w:val="34"/>
            <w:vMerge/>
            <w:tcBorders>
              <w:left w:val="single" w:sz="4" w:space="0" w:color="auto"/>
              <w:right w:val="single" w:sz="4" w:space="0" w:color="auto"/>
            </w:tcBorders>
            <w:vAlign w:val="center"/>
            <w:hideMark/>
          </w:tcPr>
          <w:p w:rsidR="00160F4B" w:rsidRPr="00110482" w:rsidRDefault="00160F4B" w:rsidP="00DE66B0">
            <w:pPr>
              <w:jc w:val="left"/>
              <w:rPr>
                <w:rFonts w:eastAsia="Times New Roman"/>
                <w:color w:val="000000"/>
                <w:sz w:val="18"/>
                <w:szCs w:val="18"/>
                <w:lang w:val="ru-RU" w:eastAsia="ru-RU"/>
              </w:rPr>
            </w:pPr>
          </w:p>
        </w:tc>
        <w:tc>
          <w:tcPr>
            <w:tcW w:w="741" w:type="dxa"/>
            <w:gridSpan w:val="24"/>
            <w:tcBorders>
              <w:top w:val="single" w:sz="4" w:space="0" w:color="auto"/>
              <w:left w:val="nil"/>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733</w:t>
            </w:r>
          </w:p>
        </w:tc>
        <w:tc>
          <w:tcPr>
            <w:tcW w:w="745" w:type="dxa"/>
            <w:gridSpan w:val="33"/>
            <w:tcBorders>
              <w:top w:val="single" w:sz="4" w:space="0" w:color="auto"/>
              <w:left w:val="nil"/>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07 09</w:t>
            </w:r>
          </w:p>
        </w:tc>
        <w:tc>
          <w:tcPr>
            <w:tcW w:w="1336" w:type="dxa"/>
            <w:gridSpan w:val="43"/>
            <w:tcBorders>
              <w:top w:val="single" w:sz="4" w:space="0" w:color="auto"/>
              <w:left w:val="nil"/>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02 4 8401</w:t>
            </w:r>
          </w:p>
        </w:tc>
        <w:tc>
          <w:tcPr>
            <w:tcW w:w="890" w:type="dxa"/>
            <w:gridSpan w:val="35"/>
            <w:tcBorders>
              <w:top w:val="single" w:sz="4" w:space="0" w:color="auto"/>
              <w:left w:val="nil"/>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620</w:t>
            </w:r>
          </w:p>
        </w:tc>
        <w:tc>
          <w:tcPr>
            <w:tcW w:w="745" w:type="dxa"/>
            <w:gridSpan w:val="28"/>
            <w:tcBorders>
              <w:top w:val="single" w:sz="4" w:space="0" w:color="auto"/>
              <w:left w:val="nil"/>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0,0</w:t>
            </w:r>
          </w:p>
        </w:tc>
        <w:tc>
          <w:tcPr>
            <w:tcW w:w="1037" w:type="dxa"/>
            <w:gridSpan w:val="33"/>
            <w:tcBorders>
              <w:top w:val="single" w:sz="4" w:space="0" w:color="auto"/>
              <w:left w:val="nil"/>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41,2</w:t>
            </w:r>
          </w:p>
        </w:tc>
        <w:tc>
          <w:tcPr>
            <w:tcW w:w="1038" w:type="dxa"/>
            <w:gridSpan w:val="40"/>
            <w:tcBorders>
              <w:top w:val="single" w:sz="4" w:space="0" w:color="auto"/>
              <w:left w:val="nil"/>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0,0</w:t>
            </w:r>
          </w:p>
        </w:tc>
        <w:tc>
          <w:tcPr>
            <w:tcW w:w="886" w:type="dxa"/>
            <w:gridSpan w:val="34"/>
            <w:tcBorders>
              <w:top w:val="single" w:sz="4" w:space="0" w:color="auto"/>
              <w:left w:val="nil"/>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0,0</w:t>
            </w:r>
          </w:p>
        </w:tc>
        <w:tc>
          <w:tcPr>
            <w:tcW w:w="1039"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0,0</w:t>
            </w:r>
          </w:p>
        </w:tc>
        <w:tc>
          <w:tcPr>
            <w:tcW w:w="1041" w:type="dxa"/>
            <w:gridSpan w:val="34"/>
            <w:tcBorders>
              <w:top w:val="single" w:sz="4" w:space="0" w:color="auto"/>
              <w:left w:val="nil"/>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41,2</w:t>
            </w:r>
          </w:p>
        </w:tc>
        <w:tc>
          <w:tcPr>
            <w:tcW w:w="2243" w:type="dxa"/>
            <w:gridSpan w:val="21"/>
            <w:tcBorders>
              <w:top w:val="single" w:sz="4" w:space="0" w:color="auto"/>
              <w:left w:val="single" w:sz="4" w:space="0" w:color="auto"/>
              <w:bottom w:val="single" w:sz="4" w:space="0" w:color="auto"/>
              <w:right w:val="single" w:sz="4" w:space="0" w:color="auto"/>
            </w:tcBorders>
            <w:shd w:val="clear" w:color="000000" w:fill="FFFFFF"/>
            <w:hideMark/>
          </w:tcPr>
          <w:p w:rsidR="00160F4B" w:rsidRPr="00B964F6" w:rsidRDefault="00160F4B" w:rsidP="003A2245">
            <w:pPr>
              <w:jc w:val="left"/>
              <w:rPr>
                <w:color w:val="000000"/>
                <w:sz w:val="18"/>
                <w:szCs w:val="18"/>
                <w:lang w:val="ru-RU"/>
              </w:rPr>
            </w:pPr>
            <w:r w:rsidRPr="00B964F6">
              <w:rPr>
                <w:color w:val="000000"/>
                <w:sz w:val="18"/>
                <w:szCs w:val="18"/>
                <w:lang w:val="ru-RU"/>
              </w:rPr>
              <w:t>На устранение предписания УО -замена двери в архиве,монтаж контура заземления деревянного здания,гаражей</w:t>
            </w:r>
          </w:p>
        </w:tc>
      </w:tr>
      <w:tr w:rsidR="00160F4B" w:rsidRPr="00160F4B" w:rsidTr="00CB0FE6">
        <w:trPr>
          <w:gridBefore w:val="1"/>
          <w:trHeight w:val="766"/>
        </w:trPr>
        <w:tc>
          <w:tcPr>
            <w:tcW w:w="582" w:type="dxa"/>
            <w:gridSpan w:val="3"/>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941" w:type="dxa"/>
            <w:gridSpan w:val="15"/>
            <w:vMerge/>
            <w:tcBorders>
              <w:top w:val="single" w:sz="4" w:space="0" w:color="auto"/>
              <w:left w:val="single" w:sz="4" w:space="0" w:color="auto"/>
              <w:bottom w:val="single" w:sz="4" w:space="0" w:color="auto"/>
              <w:right w:val="single" w:sz="4" w:space="0" w:color="auto"/>
            </w:tcBorders>
            <w:vAlign w:val="center"/>
            <w:hideMark/>
          </w:tcPr>
          <w:p w:rsidR="00160F4B" w:rsidRPr="00110482" w:rsidRDefault="00160F4B" w:rsidP="00DE66B0">
            <w:pPr>
              <w:jc w:val="left"/>
              <w:rPr>
                <w:rFonts w:eastAsia="Times New Roman"/>
                <w:color w:val="000000"/>
                <w:sz w:val="18"/>
                <w:szCs w:val="18"/>
                <w:lang w:val="ru-RU" w:eastAsia="ru-RU"/>
              </w:rPr>
            </w:pPr>
          </w:p>
        </w:tc>
        <w:tc>
          <w:tcPr>
            <w:tcW w:w="1329" w:type="dxa"/>
            <w:gridSpan w:val="34"/>
            <w:vMerge/>
            <w:tcBorders>
              <w:left w:val="single" w:sz="4" w:space="0" w:color="auto"/>
              <w:right w:val="single" w:sz="4" w:space="0" w:color="auto"/>
            </w:tcBorders>
            <w:vAlign w:val="center"/>
            <w:hideMark/>
          </w:tcPr>
          <w:p w:rsidR="00160F4B" w:rsidRPr="00110482" w:rsidRDefault="00160F4B" w:rsidP="00DE66B0">
            <w:pPr>
              <w:jc w:val="left"/>
              <w:rPr>
                <w:rFonts w:eastAsia="Times New Roman"/>
                <w:color w:val="000000"/>
                <w:sz w:val="18"/>
                <w:szCs w:val="18"/>
                <w:lang w:val="ru-RU" w:eastAsia="ru-RU"/>
              </w:rPr>
            </w:pPr>
          </w:p>
        </w:tc>
        <w:tc>
          <w:tcPr>
            <w:tcW w:w="741" w:type="dxa"/>
            <w:gridSpan w:val="24"/>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733</w:t>
            </w:r>
          </w:p>
        </w:tc>
        <w:tc>
          <w:tcPr>
            <w:tcW w:w="745"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07 01</w:t>
            </w:r>
          </w:p>
        </w:tc>
        <w:tc>
          <w:tcPr>
            <w:tcW w:w="1336" w:type="dxa"/>
            <w:gridSpan w:val="43"/>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02 4 00 8401 0</w:t>
            </w:r>
          </w:p>
        </w:tc>
        <w:tc>
          <w:tcPr>
            <w:tcW w:w="890" w:type="dxa"/>
            <w:gridSpan w:val="35"/>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610,620</w:t>
            </w:r>
          </w:p>
        </w:tc>
        <w:tc>
          <w:tcPr>
            <w:tcW w:w="745" w:type="dxa"/>
            <w:gridSpan w:val="28"/>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0,0</w:t>
            </w:r>
          </w:p>
        </w:tc>
        <w:tc>
          <w:tcPr>
            <w:tcW w:w="1037"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0,0</w:t>
            </w:r>
          </w:p>
        </w:tc>
        <w:tc>
          <w:tcPr>
            <w:tcW w:w="1038" w:type="dxa"/>
            <w:gridSpan w:val="40"/>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14 457,7</w:t>
            </w:r>
          </w:p>
        </w:tc>
        <w:tc>
          <w:tcPr>
            <w:tcW w:w="886" w:type="dxa"/>
            <w:gridSpan w:val="34"/>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19 495,1</w:t>
            </w:r>
          </w:p>
        </w:tc>
        <w:tc>
          <w:tcPr>
            <w:tcW w:w="1039" w:type="dxa"/>
            <w:gridSpan w:val="36"/>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27 889,5</w:t>
            </w:r>
          </w:p>
        </w:tc>
        <w:tc>
          <w:tcPr>
            <w:tcW w:w="1041" w:type="dxa"/>
            <w:gridSpan w:val="34"/>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61 842,3</w:t>
            </w:r>
          </w:p>
        </w:tc>
        <w:tc>
          <w:tcPr>
            <w:tcW w:w="2243" w:type="dxa"/>
            <w:gridSpan w:val="21"/>
            <w:vMerge w:val="restart"/>
            <w:tcBorders>
              <w:top w:val="single" w:sz="4" w:space="0" w:color="auto"/>
              <w:left w:val="single" w:sz="4" w:space="0" w:color="auto"/>
              <w:right w:val="single" w:sz="4" w:space="0" w:color="auto"/>
            </w:tcBorders>
            <w:hideMark/>
          </w:tcPr>
          <w:p w:rsidR="00160F4B" w:rsidRPr="00656CFB" w:rsidRDefault="00160F4B" w:rsidP="003A2245">
            <w:pPr>
              <w:jc w:val="left"/>
              <w:rPr>
                <w:color w:val="000000"/>
                <w:sz w:val="18"/>
                <w:szCs w:val="18"/>
                <w:lang w:val="ru-RU"/>
              </w:rPr>
            </w:pPr>
            <w:r w:rsidRPr="00656CFB">
              <w:rPr>
                <w:color w:val="000000"/>
                <w:sz w:val="18"/>
                <w:szCs w:val="18"/>
                <w:lang w:val="ru-RU"/>
              </w:rPr>
              <w:t xml:space="preserve">В 2016  году будут устранены предписания контролирующих органов:  в 12 школах и </w:t>
            </w:r>
            <w:r>
              <w:rPr>
                <w:color w:val="000000"/>
                <w:sz w:val="18"/>
                <w:szCs w:val="18"/>
                <w:lang w:val="ru-RU"/>
              </w:rPr>
              <w:t>10</w:t>
            </w:r>
            <w:r w:rsidRPr="00656CFB">
              <w:rPr>
                <w:color w:val="000000"/>
                <w:sz w:val="18"/>
                <w:szCs w:val="18"/>
                <w:lang w:val="ru-RU"/>
              </w:rPr>
              <w:t xml:space="preserve"> детских садах, в 2017 году- в 3 школах, 20 детских садах, ЦДОД, в 2018 году- в 4 школах, 14 детских садах.</w:t>
            </w:r>
          </w:p>
        </w:tc>
      </w:tr>
      <w:tr w:rsidR="00160F4B" w:rsidRPr="005B362B" w:rsidTr="00CB0FE6">
        <w:trPr>
          <w:gridBefore w:val="1"/>
          <w:trHeight w:val="518"/>
        </w:trPr>
        <w:tc>
          <w:tcPr>
            <w:tcW w:w="582" w:type="dxa"/>
            <w:gridSpan w:val="3"/>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941" w:type="dxa"/>
            <w:gridSpan w:val="15"/>
            <w:vMerge/>
            <w:tcBorders>
              <w:top w:val="single" w:sz="4" w:space="0" w:color="auto"/>
              <w:left w:val="single" w:sz="4" w:space="0" w:color="auto"/>
              <w:bottom w:val="single" w:sz="4" w:space="0" w:color="auto"/>
              <w:right w:val="single" w:sz="4" w:space="0" w:color="auto"/>
            </w:tcBorders>
            <w:vAlign w:val="center"/>
            <w:hideMark/>
          </w:tcPr>
          <w:p w:rsidR="00160F4B" w:rsidRPr="00110482" w:rsidRDefault="00160F4B" w:rsidP="00DE66B0">
            <w:pPr>
              <w:jc w:val="left"/>
              <w:rPr>
                <w:rFonts w:eastAsia="Times New Roman"/>
                <w:color w:val="000000"/>
                <w:sz w:val="18"/>
                <w:szCs w:val="18"/>
                <w:lang w:val="ru-RU" w:eastAsia="ru-RU"/>
              </w:rPr>
            </w:pPr>
          </w:p>
        </w:tc>
        <w:tc>
          <w:tcPr>
            <w:tcW w:w="1329" w:type="dxa"/>
            <w:gridSpan w:val="34"/>
            <w:vMerge/>
            <w:tcBorders>
              <w:left w:val="single" w:sz="4" w:space="0" w:color="auto"/>
              <w:right w:val="single" w:sz="4" w:space="0" w:color="auto"/>
            </w:tcBorders>
            <w:vAlign w:val="center"/>
            <w:hideMark/>
          </w:tcPr>
          <w:p w:rsidR="00160F4B" w:rsidRPr="00110482" w:rsidRDefault="00160F4B" w:rsidP="00DE66B0">
            <w:pPr>
              <w:jc w:val="left"/>
              <w:rPr>
                <w:rFonts w:eastAsia="Times New Roman"/>
                <w:color w:val="000000"/>
                <w:sz w:val="18"/>
                <w:szCs w:val="18"/>
                <w:lang w:val="ru-RU" w:eastAsia="ru-RU"/>
              </w:rPr>
            </w:pPr>
          </w:p>
        </w:tc>
        <w:tc>
          <w:tcPr>
            <w:tcW w:w="741" w:type="dxa"/>
            <w:gridSpan w:val="24"/>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733</w:t>
            </w:r>
          </w:p>
        </w:tc>
        <w:tc>
          <w:tcPr>
            <w:tcW w:w="745"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07 02</w:t>
            </w:r>
          </w:p>
        </w:tc>
        <w:tc>
          <w:tcPr>
            <w:tcW w:w="1336" w:type="dxa"/>
            <w:gridSpan w:val="43"/>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02 4 00 8401 0</w:t>
            </w:r>
          </w:p>
        </w:tc>
        <w:tc>
          <w:tcPr>
            <w:tcW w:w="890" w:type="dxa"/>
            <w:gridSpan w:val="35"/>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610,620</w:t>
            </w:r>
          </w:p>
        </w:tc>
        <w:tc>
          <w:tcPr>
            <w:tcW w:w="745" w:type="dxa"/>
            <w:gridSpan w:val="28"/>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0,0</w:t>
            </w:r>
          </w:p>
        </w:tc>
        <w:tc>
          <w:tcPr>
            <w:tcW w:w="1037"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0,0</w:t>
            </w:r>
          </w:p>
        </w:tc>
        <w:tc>
          <w:tcPr>
            <w:tcW w:w="1038" w:type="dxa"/>
            <w:gridSpan w:val="40"/>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7 318,2</w:t>
            </w:r>
          </w:p>
        </w:tc>
        <w:tc>
          <w:tcPr>
            <w:tcW w:w="886" w:type="dxa"/>
            <w:gridSpan w:val="34"/>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13 229,3</w:t>
            </w:r>
          </w:p>
        </w:tc>
        <w:tc>
          <w:tcPr>
            <w:tcW w:w="1039" w:type="dxa"/>
            <w:gridSpan w:val="36"/>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7 355,0</w:t>
            </w:r>
          </w:p>
        </w:tc>
        <w:tc>
          <w:tcPr>
            <w:tcW w:w="1041" w:type="dxa"/>
            <w:gridSpan w:val="34"/>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B964F6" w:rsidRDefault="00160F4B" w:rsidP="003A2245">
            <w:pPr>
              <w:jc w:val="right"/>
              <w:rPr>
                <w:color w:val="000000"/>
                <w:sz w:val="18"/>
                <w:szCs w:val="18"/>
              </w:rPr>
            </w:pPr>
            <w:r w:rsidRPr="00B964F6">
              <w:rPr>
                <w:color w:val="000000"/>
                <w:sz w:val="18"/>
                <w:szCs w:val="18"/>
              </w:rPr>
              <w:t>27 902,5</w:t>
            </w:r>
          </w:p>
        </w:tc>
        <w:tc>
          <w:tcPr>
            <w:tcW w:w="2243" w:type="dxa"/>
            <w:gridSpan w:val="21"/>
            <w:vMerge/>
            <w:tcBorders>
              <w:left w:val="single" w:sz="4" w:space="0" w:color="auto"/>
              <w:bottom w:val="single" w:sz="4" w:space="0" w:color="auto"/>
              <w:right w:val="single" w:sz="4" w:space="0" w:color="auto"/>
            </w:tcBorders>
            <w:vAlign w:val="center"/>
            <w:hideMark/>
          </w:tcPr>
          <w:p w:rsidR="00160F4B" w:rsidRPr="00FF7B0A" w:rsidRDefault="00160F4B" w:rsidP="00DE66B0">
            <w:pPr>
              <w:jc w:val="left"/>
              <w:rPr>
                <w:color w:val="000000"/>
                <w:sz w:val="18"/>
                <w:szCs w:val="18"/>
                <w:lang w:val="ru-RU"/>
              </w:rPr>
            </w:pPr>
          </w:p>
        </w:tc>
      </w:tr>
      <w:tr w:rsidR="00160F4B" w:rsidRPr="00160F4B" w:rsidTr="00CB0FE6">
        <w:trPr>
          <w:gridBefore w:val="1"/>
          <w:trHeight w:val="776"/>
        </w:trPr>
        <w:tc>
          <w:tcPr>
            <w:tcW w:w="582" w:type="dxa"/>
            <w:gridSpan w:val="3"/>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941" w:type="dxa"/>
            <w:gridSpan w:val="15"/>
            <w:vMerge/>
            <w:tcBorders>
              <w:top w:val="single" w:sz="4" w:space="0" w:color="auto"/>
              <w:left w:val="single" w:sz="4" w:space="0" w:color="auto"/>
              <w:bottom w:val="single" w:sz="4" w:space="0" w:color="auto"/>
              <w:right w:val="single" w:sz="4" w:space="0" w:color="auto"/>
            </w:tcBorders>
            <w:vAlign w:val="center"/>
            <w:hideMark/>
          </w:tcPr>
          <w:p w:rsidR="00160F4B" w:rsidRPr="00110482" w:rsidRDefault="00160F4B" w:rsidP="00DE66B0">
            <w:pPr>
              <w:jc w:val="left"/>
              <w:rPr>
                <w:rFonts w:eastAsia="Times New Roman"/>
                <w:color w:val="000000"/>
                <w:sz w:val="18"/>
                <w:szCs w:val="18"/>
                <w:lang w:val="ru-RU" w:eastAsia="ru-RU"/>
              </w:rPr>
            </w:pPr>
          </w:p>
        </w:tc>
        <w:tc>
          <w:tcPr>
            <w:tcW w:w="1329" w:type="dxa"/>
            <w:gridSpan w:val="34"/>
            <w:tcBorders>
              <w:top w:val="single" w:sz="4" w:space="0" w:color="auto"/>
              <w:left w:val="nil"/>
              <w:bottom w:val="single" w:sz="4" w:space="0" w:color="auto"/>
              <w:right w:val="single" w:sz="4" w:space="0" w:color="auto"/>
            </w:tcBorders>
            <w:shd w:val="clear" w:color="000000" w:fill="FFFFFF"/>
            <w:hideMark/>
          </w:tcPr>
          <w:p w:rsidR="00160F4B" w:rsidRPr="00110482" w:rsidRDefault="00160F4B" w:rsidP="00DE66B0">
            <w:pPr>
              <w:jc w:val="center"/>
              <w:rPr>
                <w:rFonts w:eastAsia="Times New Roman"/>
                <w:color w:val="000000"/>
                <w:sz w:val="18"/>
                <w:szCs w:val="18"/>
                <w:lang w:val="ru-RU" w:eastAsia="ru-RU"/>
              </w:rPr>
            </w:pPr>
            <w:r w:rsidRPr="00110482">
              <w:rPr>
                <w:rFonts w:eastAsia="Times New Roman"/>
                <w:color w:val="000000"/>
                <w:sz w:val="18"/>
                <w:szCs w:val="18"/>
                <w:lang w:val="ru-RU" w:eastAsia="ru-RU"/>
              </w:rPr>
              <w:t>Администрация города Ачинска</w:t>
            </w:r>
          </w:p>
        </w:tc>
        <w:tc>
          <w:tcPr>
            <w:tcW w:w="741" w:type="dxa"/>
            <w:gridSpan w:val="24"/>
            <w:tcBorders>
              <w:top w:val="single" w:sz="4" w:space="0" w:color="auto"/>
              <w:left w:val="nil"/>
              <w:bottom w:val="single" w:sz="4" w:space="0" w:color="auto"/>
              <w:right w:val="single" w:sz="4" w:space="0" w:color="auto"/>
            </w:tcBorders>
            <w:shd w:val="clear" w:color="000000" w:fill="FFFFFF"/>
            <w:noWrap/>
            <w:hideMark/>
          </w:tcPr>
          <w:p w:rsidR="00160F4B" w:rsidRPr="00656CFB" w:rsidRDefault="00160F4B" w:rsidP="003A2245">
            <w:pPr>
              <w:jc w:val="right"/>
              <w:rPr>
                <w:color w:val="000000"/>
                <w:sz w:val="18"/>
                <w:szCs w:val="18"/>
              </w:rPr>
            </w:pPr>
            <w:r w:rsidRPr="00656CFB">
              <w:rPr>
                <w:color w:val="000000"/>
                <w:sz w:val="18"/>
                <w:szCs w:val="18"/>
              </w:rPr>
              <w:t>730</w:t>
            </w:r>
          </w:p>
        </w:tc>
        <w:tc>
          <w:tcPr>
            <w:tcW w:w="745" w:type="dxa"/>
            <w:gridSpan w:val="33"/>
            <w:tcBorders>
              <w:top w:val="single" w:sz="4" w:space="0" w:color="auto"/>
              <w:left w:val="nil"/>
              <w:bottom w:val="single" w:sz="4" w:space="0" w:color="auto"/>
              <w:right w:val="single" w:sz="4" w:space="0" w:color="auto"/>
            </w:tcBorders>
            <w:shd w:val="clear" w:color="000000" w:fill="FFFFFF"/>
            <w:noWrap/>
            <w:hideMark/>
          </w:tcPr>
          <w:p w:rsidR="00160F4B" w:rsidRPr="00656CFB" w:rsidRDefault="00160F4B" w:rsidP="003A2245">
            <w:pPr>
              <w:jc w:val="right"/>
              <w:rPr>
                <w:color w:val="000000"/>
                <w:sz w:val="18"/>
                <w:szCs w:val="18"/>
              </w:rPr>
            </w:pPr>
            <w:r w:rsidRPr="00656CFB">
              <w:rPr>
                <w:color w:val="000000"/>
                <w:sz w:val="18"/>
                <w:szCs w:val="18"/>
              </w:rPr>
              <w:t>07 07</w:t>
            </w:r>
          </w:p>
        </w:tc>
        <w:tc>
          <w:tcPr>
            <w:tcW w:w="1336" w:type="dxa"/>
            <w:gridSpan w:val="43"/>
            <w:tcBorders>
              <w:top w:val="single" w:sz="4" w:space="0" w:color="auto"/>
              <w:left w:val="nil"/>
              <w:bottom w:val="single" w:sz="4" w:space="0" w:color="auto"/>
              <w:right w:val="single" w:sz="4" w:space="0" w:color="auto"/>
            </w:tcBorders>
            <w:shd w:val="clear" w:color="000000" w:fill="FFFFFF"/>
            <w:noWrap/>
            <w:hideMark/>
          </w:tcPr>
          <w:p w:rsidR="00160F4B" w:rsidRPr="00656CFB" w:rsidRDefault="00160F4B" w:rsidP="003A2245">
            <w:pPr>
              <w:jc w:val="right"/>
              <w:rPr>
                <w:color w:val="000000"/>
                <w:sz w:val="18"/>
                <w:szCs w:val="18"/>
              </w:rPr>
            </w:pPr>
            <w:r w:rsidRPr="00656CFB">
              <w:rPr>
                <w:color w:val="000000"/>
                <w:sz w:val="18"/>
                <w:szCs w:val="18"/>
              </w:rPr>
              <w:t>02 4 00 8401 0</w:t>
            </w:r>
          </w:p>
        </w:tc>
        <w:tc>
          <w:tcPr>
            <w:tcW w:w="890" w:type="dxa"/>
            <w:gridSpan w:val="35"/>
            <w:tcBorders>
              <w:top w:val="single" w:sz="4" w:space="0" w:color="auto"/>
              <w:left w:val="nil"/>
              <w:bottom w:val="single" w:sz="4" w:space="0" w:color="auto"/>
              <w:right w:val="single" w:sz="4" w:space="0" w:color="auto"/>
            </w:tcBorders>
            <w:shd w:val="clear" w:color="000000" w:fill="FFFFFF"/>
            <w:noWrap/>
            <w:hideMark/>
          </w:tcPr>
          <w:p w:rsidR="00160F4B" w:rsidRPr="00656CFB" w:rsidRDefault="00160F4B" w:rsidP="003A2245">
            <w:pPr>
              <w:jc w:val="right"/>
              <w:rPr>
                <w:color w:val="000000"/>
                <w:sz w:val="18"/>
                <w:szCs w:val="18"/>
              </w:rPr>
            </w:pPr>
            <w:r w:rsidRPr="00656CFB">
              <w:rPr>
                <w:color w:val="000000"/>
                <w:sz w:val="18"/>
                <w:szCs w:val="18"/>
              </w:rPr>
              <w:t>620</w:t>
            </w:r>
          </w:p>
        </w:tc>
        <w:tc>
          <w:tcPr>
            <w:tcW w:w="745" w:type="dxa"/>
            <w:gridSpan w:val="28"/>
            <w:tcBorders>
              <w:top w:val="single" w:sz="4" w:space="0" w:color="auto"/>
              <w:left w:val="nil"/>
              <w:bottom w:val="single" w:sz="4" w:space="0" w:color="auto"/>
              <w:right w:val="single" w:sz="4" w:space="0" w:color="auto"/>
            </w:tcBorders>
            <w:shd w:val="clear" w:color="000000" w:fill="FFFFFF"/>
            <w:noWrap/>
            <w:hideMark/>
          </w:tcPr>
          <w:p w:rsidR="00160F4B" w:rsidRPr="0000587E" w:rsidRDefault="00160F4B" w:rsidP="003A2245">
            <w:pPr>
              <w:jc w:val="right"/>
              <w:rPr>
                <w:color w:val="000000"/>
                <w:sz w:val="18"/>
                <w:szCs w:val="18"/>
              </w:rPr>
            </w:pPr>
            <w:r w:rsidRPr="0000587E">
              <w:rPr>
                <w:color w:val="000000"/>
                <w:sz w:val="18"/>
                <w:szCs w:val="18"/>
              </w:rPr>
              <w:t>0,0</w:t>
            </w:r>
          </w:p>
        </w:tc>
        <w:tc>
          <w:tcPr>
            <w:tcW w:w="1037" w:type="dxa"/>
            <w:gridSpan w:val="33"/>
            <w:tcBorders>
              <w:top w:val="single" w:sz="4" w:space="0" w:color="auto"/>
              <w:left w:val="nil"/>
              <w:bottom w:val="single" w:sz="4" w:space="0" w:color="auto"/>
              <w:right w:val="single" w:sz="4" w:space="0" w:color="auto"/>
            </w:tcBorders>
            <w:shd w:val="clear" w:color="000000" w:fill="FFFFFF"/>
            <w:noWrap/>
            <w:hideMark/>
          </w:tcPr>
          <w:p w:rsidR="00160F4B" w:rsidRPr="0000587E" w:rsidRDefault="00160F4B" w:rsidP="003A2245">
            <w:pPr>
              <w:jc w:val="right"/>
              <w:rPr>
                <w:color w:val="000000"/>
                <w:sz w:val="18"/>
                <w:szCs w:val="18"/>
              </w:rPr>
            </w:pPr>
            <w:r w:rsidRPr="0000587E">
              <w:rPr>
                <w:color w:val="000000"/>
                <w:sz w:val="18"/>
                <w:szCs w:val="18"/>
              </w:rPr>
              <w:t>0,0</w:t>
            </w:r>
          </w:p>
        </w:tc>
        <w:tc>
          <w:tcPr>
            <w:tcW w:w="1038" w:type="dxa"/>
            <w:gridSpan w:val="40"/>
            <w:tcBorders>
              <w:top w:val="single" w:sz="4" w:space="0" w:color="auto"/>
              <w:left w:val="nil"/>
              <w:bottom w:val="single" w:sz="4" w:space="0" w:color="auto"/>
              <w:right w:val="single" w:sz="4" w:space="0" w:color="auto"/>
            </w:tcBorders>
            <w:shd w:val="clear" w:color="000000" w:fill="FFFFFF"/>
            <w:noWrap/>
            <w:hideMark/>
          </w:tcPr>
          <w:p w:rsidR="00160F4B" w:rsidRPr="0000587E" w:rsidRDefault="00160F4B" w:rsidP="003A2245">
            <w:pPr>
              <w:jc w:val="right"/>
              <w:rPr>
                <w:color w:val="000000"/>
                <w:sz w:val="18"/>
                <w:szCs w:val="18"/>
              </w:rPr>
            </w:pPr>
            <w:r w:rsidRPr="0000587E">
              <w:rPr>
                <w:color w:val="000000"/>
                <w:sz w:val="18"/>
                <w:szCs w:val="18"/>
              </w:rPr>
              <w:t>3 248,5</w:t>
            </w:r>
          </w:p>
        </w:tc>
        <w:tc>
          <w:tcPr>
            <w:tcW w:w="886" w:type="dxa"/>
            <w:gridSpan w:val="34"/>
            <w:tcBorders>
              <w:top w:val="single" w:sz="4" w:space="0" w:color="auto"/>
              <w:left w:val="nil"/>
              <w:bottom w:val="single" w:sz="4" w:space="0" w:color="auto"/>
              <w:right w:val="single" w:sz="4" w:space="0" w:color="auto"/>
            </w:tcBorders>
            <w:shd w:val="clear" w:color="000000" w:fill="FFFFFF"/>
            <w:noWrap/>
            <w:hideMark/>
          </w:tcPr>
          <w:p w:rsidR="00160F4B" w:rsidRPr="0000587E" w:rsidRDefault="00160F4B" w:rsidP="003A2245">
            <w:pPr>
              <w:jc w:val="right"/>
              <w:rPr>
                <w:color w:val="000000"/>
                <w:sz w:val="18"/>
                <w:szCs w:val="18"/>
              </w:rPr>
            </w:pPr>
            <w:r w:rsidRPr="0000587E">
              <w:rPr>
                <w:color w:val="000000"/>
                <w:sz w:val="18"/>
                <w:szCs w:val="18"/>
              </w:rPr>
              <w:t>0,0</w:t>
            </w:r>
          </w:p>
        </w:tc>
        <w:tc>
          <w:tcPr>
            <w:tcW w:w="1039"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00587E" w:rsidRDefault="00160F4B" w:rsidP="003A2245">
            <w:pPr>
              <w:jc w:val="right"/>
              <w:rPr>
                <w:color w:val="000000"/>
                <w:sz w:val="18"/>
                <w:szCs w:val="18"/>
              </w:rPr>
            </w:pPr>
            <w:r w:rsidRPr="0000587E">
              <w:rPr>
                <w:color w:val="000000"/>
                <w:sz w:val="18"/>
                <w:szCs w:val="18"/>
              </w:rPr>
              <w:t>0,0</w:t>
            </w:r>
          </w:p>
        </w:tc>
        <w:tc>
          <w:tcPr>
            <w:tcW w:w="1041" w:type="dxa"/>
            <w:gridSpan w:val="34"/>
            <w:tcBorders>
              <w:top w:val="single" w:sz="4" w:space="0" w:color="auto"/>
              <w:left w:val="nil"/>
              <w:bottom w:val="single" w:sz="4" w:space="0" w:color="auto"/>
              <w:right w:val="single" w:sz="4" w:space="0" w:color="auto"/>
            </w:tcBorders>
            <w:shd w:val="clear" w:color="000000" w:fill="FFFFFF"/>
            <w:hideMark/>
          </w:tcPr>
          <w:p w:rsidR="00160F4B" w:rsidRPr="0000587E" w:rsidRDefault="00160F4B" w:rsidP="003A2245">
            <w:pPr>
              <w:jc w:val="right"/>
              <w:rPr>
                <w:color w:val="000000"/>
                <w:sz w:val="18"/>
                <w:szCs w:val="18"/>
              </w:rPr>
            </w:pPr>
            <w:r w:rsidRPr="0000587E">
              <w:rPr>
                <w:color w:val="000000"/>
                <w:sz w:val="18"/>
                <w:szCs w:val="18"/>
              </w:rPr>
              <w:t>3 248,5</w:t>
            </w:r>
          </w:p>
        </w:tc>
        <w:tc>
          <w:tcPr>
            <w:tcW w:w="2243" w:type="dxa"/>
            <w:gridSpan w:val="21"/>
            <w:tcBorders>
              <w:top w:val="single" w:sz="4" w:space="0" w:color="auto"/>
              <w:left w:val="nil"/>
              <w:bottom w:val="single" w:sz="4" w:space="0" w:color="auto"/>
              <w:right w:val="single" w:sz="4" w:space="0" w:color="auto"/>
            </w:tcBorders>
            <w:shd w:val="clear" w:color="000000" w:fill="FFFFFF"/>
            <w:hideMark/>
          </w:tcPr>
          <w:p w:rsidR="00160F4B" w:rsidRPr="00656CFB" w:rsidRDefault="00160F4B" w:rsidP="003A2245">
            <w:pPr>
              <w:jc w:val="left"/>
              <w:rPr>
                <w:color w:val="000000"/>
                <w:sz w:val="18"/>
                <w:szCs w:val="18"/>
                <w:lang w:val="ru-RU"/>
              </w:rPr>
            </w:pPr>
            <w:r w:rsidRPr="00656CFB">
              <w:rPr>
                <w:color w:val="000000"/>
                <w:sz w:val="18"/>
                <w:szCs w:val="18"/>
                <w:lang w:val="ru-RU"/>
              </w:rPr>
              <w:t>В 2016 г. будут устранены предписания контролирующих органов в МАОУ "Сокол",устранение нарушений требований пожарной безопасности</w:t>
            </w:r>
          </w:p>
        </w:tc>
      </w:tr>
      <w:tr w:rsidR="005139B4" w:rsidRPr="00C26884" w:rsidTr="00CB0FE6">
        <w:trPr>
          <w:gridBefore w:val="1"/>
          <w:trHeight w:val="300"/>
        </w:trPr>
        <w:tc>
          <w:tcPr>
            <w:tcW w:w="58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139B4" w:rsidRPr="00FE71CB" w:rsidRDefault="005139B4" w:rsidP="00DE66B0">
            <w:pPr>
              <w:jc w:val="center"/>
              <w:rPr>
                <w:rFonts w:eastAsia="Times New Roman"/>
                <w:color w:val="000000"/>
                <w:sz w:val="18"/>
                <w:szCs w:val="18"/>
                <w:lang w:val="ru-RU" w:eastAsia="ru-RU"/>
              </w:rPr>
            </w:pPr>
            <w:r w:rsidRPr="00FE71CB">
              <w:rPr>
                <w:rFonts w:eastAsia="Times New Roman"/>
                <w:color w:val="000000"/>
                <w:sz w:val="18"/>
                <w:szCs w:val="18"/>
                <w:lang w:val="ru-RU" w:eastAsia="ru-RU"/>
              </w:rPr>
              <w:t>5.18</w:t>
            </w:r>
          </w:p>
        </w:tc>
        <w:tc>
          <w:tcPr>
            <w:tcW w:w="15011" w:type="dxa"/>
            <w:gridSpan w:val="410"/>
            <w:tcBorders>
              <w:top w:val="single" w:sz="4" w:space="0" w:color="auto"/>
              <w:left w:val="nil"/>
              <w:bottom w:val="single" w:sz="4" w:space="0" w:color="auto"/>
              <w:right w:val="single" w:sz="4" w:space="0" w:color="auto"/>
            </w:tcBorders>
            <w:shd w:val="clear" w:color="000000" w:fill="FFFFFF"/>
            <w:hideMark/>
          </w:tcPr>
          <w:p w:rsidR="005139B4" w:rsidRPr="00FE71CB" w:rsidRDefault="005139B4" w:rsidP="00DE66B0">
            <w:pPr>
              <w:rPr>
                <w:rFonts w:eastAsia="Times New Roman"/>
                <w:color w:val="000000"/>
                <w:sz w:val="18"/>
                <w:szCs w:val="18"/>
                <w:lang w:val="ru-RU" w:eastAsia="ru-RU"/>
              </w:rPr>
            </w:pPr>
            <w:r w:rsidRPr="00FE71CB">
              <w:rPr>
                <w:rFonts w:eastAsia="Times New Roman"/>
                <w:color w:val="000000"/>
                <w:sz w:val="18"/>
                <w:szCs w:val="18"/>
                <w:lang w:val="ru-RU" w:eastAsia="ru-RU"/>
              </w:rPr>
              <w:t>Мероприятие 2.18</w:t>
            </w:r>
          </w:p>
        </w:tc>
      </w:tr>
      <w:tr w:rsidR="005139B4" w:rsidRPr="00160F4B" w:rsidTr="00CB0FE6">
        <w:trPr>
          <w:gridBefore w:val="1"/>
          <w:trHeight w:val="631"/>
        </w:trPr>
        <w:tc>
          <w:tcPr>
            <w:tcW w:w="583" w:type="dxa"/>
            <w:gridSpan w:val="4"/>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542" w:type="dxa"/>
            <w:gridSpan w:val="28"/>
            <w:tcBorders>
              <w:top w:val="single" w:sz="4" w:space="0" w:color="auto"/>
              <w:left w:val="nil"/>
              <w:bottom w:val="single" w:sz="4" w:space="0" w:color="auto"/>
              <w:right w:val="single" w:sz="4" w:space="0" w:color="auto"/>
            </w:tcBorders>
            <w:shd w:val="clear" w:color="000000" w:fill="FFFFFF"/>
            <w:hideMark/>
          </w:tcPr>
          <w:p w:rsidR="005139B4" w:rsidRPr="005E2E0A" w:rsidRDefault="005139B4" w:rsidP="00DE66B0">
            <w:pPr>
              <w:jc w:val="left"/>
              <w:rPr>
                <w:sz w:val="18"/>
                <w:szCs w:val="18"/>
                <w:lang w:val="ru-RU"/>
              </w:rPr>
            </w:pPr>
            <w:r w:rsidRPr="005E2E0A">
              <w:rPr>
                <w:sz w:val="18"/>
                <w:szCs w:val="18"/>
                <w:lang w:val="ru-RU"/>
              </w:rPr>
              <w:t xml:space="preserve">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увеличение </w:t>
            </w:r>
            <w:r w:rsidRPr="005E2E0A">
              <w:rPr>
                <w:sz w:val="18"/>
                <w:szCs w:val="18"/>
                <w:lang w:val="ru-RU"/>
              </w:rPr>
              <w:br/>
              <w:t>основных средств)</w:t>
            </w:r>
          </w:p>
        </w:tc>
        <w:tc>
          <w:tcPr>
            <w:tcW w:w="1338" w:type="dxa"/>
            <w:gridSpan w:val="41"/>
            <w:tcBorders>
              <w:top w:val="single" w:sz="4" w:space="0" w:color="auto"/>
              <w:left w:val="nil"/>
              <w:bottom w:val="single" w:sz="4" w:space="0" w:color="auto"/>
              <w:right w:val="single" w:sz="4" w:space="0" w:color="auto"/>
            </w:tcBorders>
            <w:shd w:val="clear" w:color="000000" w:fill="FFFFFF"/>
            <w:hideMark/>
          </w:tcPr>
          <w:p w:rsidR="005139B4" w:rsidRPr="005E2E0A" w:rsidRDefault="005139B4" w:rsidP="00DE66B0">
            <w:pPr>
              <w:jc w:val="left"/>
              <w:rPr>
                <w:color w:val="000000"/>
                <w:sz w:val="18"/>
                <w:szCs w:val="18"/>
                <w:lang w:val="ru-RU"/>
              </w:rPr>
            </w:pPr>
            <w:r w:rsidRPr="005E2E0A">
              <w:rPr>
                <w:color w:val="000000"/>
                <w:sz w:val="18"/>
                <w:szCs w:val="18"/>
                <w:lang w:val="ru-RU"/>
              </w:rPr>
              <w:t xml:space="preserve">Управление образования </w:t>
            </w:r>
            <w:r>
              <w:rPr>
                <w:color w:val="000000"/>
                <w:sz w:val="18"/>
                <w:szCs w:val="18"/>
                <w:lang w:val="ru-RU"/>
              </w:rPr>
              <w:t>а</w:t>
            </w:r>
            <w:r w:rsidRPr="005E2E0A">
              <w:rPr>
                <w:color w:val="000000"/>
                <w:sz w:val="18"/>
                <w:szCs w:val="18"/>
                <w:lang w:val="ru-RU"/>
              </w:rPr>
              <w:t>дминистрации города Ачинска</w:t>
            </w:r>
          </w:p>
        </w:tc>
        <w:tc>
          <w:tcPr>
            <w:tcW w:w="596"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733</w:t>
            </w:r>
          </w:p>
        </w:tc>
        <w:tc>
          <w:tcPr>
            <w:tcW w:w="738"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07 01</w:t>
            </w:r>
          </w:p>
        </w:tc>
        <w:tc>
          <w:tcPr>
            <w:tcW w:w="1159" w:type="dxa"/>
            <w:gridSpan w:val="42"/>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02 4 8202</w:t>
            </w:r>
          </w:p>
        </w:tc>
        <w:tc>
          <w:tcPr>
            <w:tcW w:w="1170" w:type="dxa"/>
            <w:gridSpan w:val="45"/>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610,620</w:t>
            </w:r>
          </w:p>
        </w:tc>
        <w:tc>
          <w:tcPr>
            <w:tcW w:w="949"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6 976,3</w:t>
            </w:r>
          </w:p>
        </w:tc>
        <w:tc>
          <w:tcPr>
            <w:tcW w:w="948"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0,0</w:t>
            </w:r>
          </w:p>
        </w:tc>
        <w:tc>
          <w:tcPr>
            <w:tcW w:w="941"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0,0</w:t>
            </w:r>
          </w:p>
        </w:tc>
        <w:tc>
          <w:tcPr>
            <w:tcW w:w="947"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0,0</w:t>
            </w:r>
          </w:p>
        </w:tc>
        <w:tc>
          <w:tcPr>
            <w:tcW w:w="947"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 </w:t>
            </w:r>
          </w:p>
        </w:tc>
        <w:tc>
          <w:tcPr>
            <w:tcW w:w="965"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6 976,3</w:t>
            </w:r>
          </w:p>
        </w:tc>
        <w:tc>
          <w:tcPr>
            <w:tcW w:w="1770" w:type="dxa"/>
            <w:gridSpan w:val="6"/>
            <w:tcBorders>
              <w:top w:val="single" w:sz="4" w:space="0" w:color="auto"/>
              <w:left w:val="nil"/>
              <w:bottom w:val="single" w:sz="4" w:space="0" w:color="auto"/>
              <w:right w:val="single" w:sz="4" w:space="0" w:color="auto"/>
            </w:tcBorders>
            <w:shd w:val="clear" w:color="000000" w:fill="FFFFFF"/>
            <w:hideMark/>
          </w:tcPr>
          <w:p w:rsidR="005139B4" w:rsidRPr="005E2E0A" w:rsidRDefault="005139B4" w:rsidP="00DE66B0">
            <w:pPr>
              <w:jc w:val="left"/>
              <w:rPr>
                <w:color w:val="000000"/>
                <w:sz w:val="18"/>
                <w:szCs w:val="18"/>
                <w:lang w:val="ru-RU"/>
              </w:rPr>
            </w:pPr>
            <w:r w:rsidRPr="005E2E0A">
              <w:rPr>
                <w:color w:val="000000"/>
                <w:sz w:val="18"/>
                <w:szCs w:val="18"/>
                <w:lang w:val="ru-RU"/>
              </w:rPr>
              <w:t>В 2014 году оборудованы кабинеты ПМСС, обеспечены оборудованием спортзалы, оснащены пищеблоки, медкабинеты, прачечные. Приобретено спортивное оборудование, ковровые изделия, оргтехника, книги, мебель и прочее оборудование для наполнения  дошкольных учреждений</w:t>
            </w:r>
          </w:p>
        </w:tc>
      </w:tr>
      <w:tr w:rsidR="005139B4" w:rsidRPr="00C26884" w:rsidTr="00CB0FE6">
        <w:trPr>
          <w:gridBefore w:val="1"/>
          <w:trHeight w:val="300"/>
        </w:trPr>
        <w:tc>
          <w:tcPr>
            <w:tcW w:w="58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FE71CB" w:rsidRDefault="005139B4" w:rsidP="00DE66B0">
            <w:pPr>
              <w:jc w:val="center"/>
              <w:rPr>
                <w:rFonts w:eastAsia="Times New Roman"/>
                <w:color w:val="000000"/>
                <w:sz w:val="18"/>
                <w:szCs w:val="18"/>
                <w:lang w:val="ru-RU" w:eastAsia="ru-RU"/>
              </w:rPr>
            </w:pPr>
            <w:r w:rsidRPr="00FE71CB">
              <w:rPr>
                <w:rFonts w:eastAsia="Times New Roman"/>
                <w:color w:val="000000"/>
                <w:sz w:val="18"/>
                <w:szCs w:val="18"/>
                <w:lang w:val="ru-RU" w:eastAsia="ru-RU"/>
              </w:rPr>
              <w:t>5.19</w:t>
            </w:r>
          </w:p>
        </w:tc>
        <w:tc>
          <w:tcPr>
            <w:tcW w:w="15010" w:type="dxa"/>
            <w:gridSpan w:val="409"/>
            <w:tcBorders>
              <w:top w:val="single" w:sz="4" w:space="0" w:color="auto"/>
              <w:left w:val="nil"/>
              <w:bottom w:val="single" w:sz="4" w:space="0" w:color="auto"/>
              <w:right w:val="single" w:sz="4" w:space="0" w:color="auto"/>
            </w:tcBorders>
            <w:shd w:val="clear" w:color="000000" w:fill="FFFFFF"/>
            <w:vAlign w:val="center"/>
            <w:hideMark/>
          </w:tcPr>
          <w:p w:rsidR="005139B4" w:rsidRPr="00FE71CB" w:rsidRDefault="005139B4" w:rsidP="00DE66B0">
            <w:pPr>
              <w:jc w:val="left"/>
              <w:rPr>
                <w:rFonts w:eastAsia="Times New Roman"/>
                <w:sz w:val="18"/>
                <w:szCs w:val="18"/>
                <w:lang w:val="ru-RU" w:eastAsia="ru-RU"/>
              </w:rPr>
            </w:pPr>
            <w:r w:rsidRPr="00FE71CB">
              <w:rPr>
                <w:rFonts w:eastAsia="Times New Roman"/>
                <w:sz w:val="18"/>
                <w:szCs w:val="18"/>
                <w:lang w:val="ru-RU" w:eastAsia="ru-RU"/>
              </w:rPr>
              <w:t xml:space="preserve">Мероприятие </w:t>
            </w:r>
            <w:r>
              <w:rPr>
                <w:rFonts w:eastAsia="Times New Roman"/>
                <w:sz w:val="18"/>
                <w:szCs w:val="18"/>
                <w:lang w:val="ru-RU" w:eastAsia="ru-RU"/>
              </w:rPr>
              <w:t>2.19</w:t>
            </w:r>
          </w:p>
        </w:tc>
      </w:tr>
      <w:tr w:rsidR="005139B4" w:rsidRPr="00160F4B" w:rsidTr="00CB0FE6">
        <w:trPr>
          <w:gridBefore w:val="1"/>
          <w:trHeight w:val="2977"/>
        </w:trPr>
        <w:tc>
          <w:tcPr>
            <w:tcW w:w="583" w:type="dxa"/>
            <w:gridSpan w:val="4"/>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542" w:type="dxa"/>
            <w:gridSpan w:val="28"/>
            <w:tcBorders>
              <w:top w:val="single" w:sz="4" w:space="0" w:color="auto"/>
              <w:left w:val="nil"/>
              <w:bottom w:val="single" w:sz="4" w:space="0" w:color="auto"/>
              <w:right w:val="single" w:sz="4" w:space="0" w:color="auto"/>
            </w:tcBorders>
            <w:shd w:val="clear" w:color="000000" w:fill="FFFFFF"/>
            <w:hideMark/>
          </w:tcPr>
          <w:p w:rsidR="005139B4" w:rsidRPr="00C619A2" w:rsidRDefault="005139B4" w:rsidP="00DE66B0">
            <w:pPr>
              <w:jc w:val="left"/>
              <w:rPr>
                <w:color w:val="000000"/>
                <w:sz w:val="18"/>
                <w:szCs w:val="18"/>
                <w:lang w:val="ru-RU"/>
              </w:rPr>
            </w:pPr>
            <w:r w:rsidRPr="00C619A2">
              <w:rPr>
                <w:color w:val="000000"/>
                <w:sz w:val="18"/>
                <w:szCs w:val="18"/>
                <w:lang w:val="ru-RU"/>
              </w:rPr>
              <w:t xml:space="preserve">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увеличение </w:t>
            </w:r>
            <w:r w:rsidRPr="00C619A2">
              <w:rPr>
                <w:color w:val="000000"/>
                <w:sz w:val="18"/>
                <w:szCs w:val="18"/>
                <w:lang w:val="ru-RU"/>
              </w:rPr>
              <w:br/>
              <w:t>основных средств)</w:t>
            </w:r>
          </w:p>
        </w:tc>
        <w:tc>
          <w:tcPr>
            <w:tcW w:w="1639" w:type="dxa"/>
            <w:gridSpan w:val="52"/>
            <w:tcBorders>
              <w:top w:val="single" w:sz="4" w:space="0" w:color="auto"/>
              <w:left w:val="nil"/>
              <w:bottom w:val="single" w:sz="4" w:space="0" w:color="auto"/>
              <w:right w:val="single" w:sz="4" w:space="0" w:color="auto"/>
            </w:tcBorders>
            <w:shd w:val="clear" w:color="000000" w:fill="FFFFFF"/>
            <w:hideMark/>
          </w:tcPr>
          <w:p w:rsidR="005139B4" w:rsidRPr="00C619A2" w:rsidRDefault="005139B4" w:rsidP="00DE66B0">
            <w:pPr>
              <w:jc w:val="left"/>
              <w:rPr>
                <w:color w:val="000000"/>
                <w:sz w:val="18"/>
                <w:szCs w:val="18"/>
                <w:lang w:val="ru-RU"/>
              </w:rPr>
            </w:pPr>
            <w:r w:rsidRPr="00C619A2">
              <w:rPr>
                <w:color w:val="000000"/>
                <w:sz w:val="18"/>
                <w:szCs w:val="18"/>
                <w:lang w:val="ru-RU"/>
              </w:rPr>
              <w:t xml:space="preserve">Управление образования </w:t>
            </w:r>
            <w:r>
              <w:rPr>
                <w:color w:val="000000"/>
                <w:sz w:val="18"/>
                <w:szCs w:val="18"/>
                <w:lang w:val="ru-RU"/>
              </w:rPr>
              <w:t>а</w:t>
            </w:r>
            <w:r w:rsidRPr="00C619A2">
              <w:rPr>
                <w:color w:val="000000"/>
                <w:sz w:val="18"/>
                <w:szCs w:val="18"/>
                <w:lang w:val="ru-RU"/>
              </w:rPr>
              <w:t>дминистрации города Ачинска</w:t>
            </w:r>
          </w:p>
        </w:tc>
        <w:tc>
          <w:tcPr>
            <w:tcW w:w="593"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733</w:t>
            </w:r>
          </w:p>
        </w:tc>
        <w:tc>
          <w:tcPr>
            <w:tcW w:w="738" w:type="dxa"/>
            <w:gridSpan w:val="24"/>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07 02</w:t>
            </w:r>
          </w:p>
        </w:tc>
        <w:tc>
          <w:tcPr>
            <w:tcW w:w="1037"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02 4 8203</w:t>
            </w:r>
          </w:p>
        </w:tc>
        <w:tc>
          <w:tcPr>
            <w:tcW w:w="994"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610,620</w:t>
            </w:r>
          </w:p>
        </w:tc>
        <w:tc>
          <w:tcPr>
            <w:tcW w:w="949"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5 847,0</w:t>
            </w:r>
          </w:p>
        </w:tc>
        <w:tc>
          <w:tcPr>
            <w:tcW w:w="948"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0,0</w:t>
            </w:r>
          </w:p>
        </w:tc>
        <w:tc>
          <w:tcPr>
            <w:tcW w:w="941"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0,0</w:t>
            </w:r>
          </w:p>
        </w:tc>
        <w:tc>
          <w:tcPr>
            <w:tcW w:w="947"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0,0</w:t>
            </w:r>
          </w:p>
        </w:tc>
        <w:tc>
          <w:tcPr>
            <w:tcW w:w="947"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 </w:t>
            </w:r>
          </w:p>
        </w:tc>
        <w:tc>
          <w:tcPr>
            <w:tcW w:w="815" w:type="dxa"/>
            <w:gridSpan w:val="23"/>
            <w:tcBorders>
              <w:top w:val="single" w:sz="4" w:space="0" w:color="auto"/>
              <w:left w:val="nil"/>
              <w:bottom w:val="single" w:sz="4" w:space="0" w:color="auto"/>
              <w:right w:val="single" w:sz="4" w:space="0" w:color="auto"/>
            </w:tcBorders>
            <w:shd w:val="clear" w:color="000000" w:fill="FFFFFF"/>
            <w:noWrap/>
            <w:hideMark/>
          </w:tcPr>
          <w:p w:rsidR="005139B4" w:rsidRPr="00DC6FC6" w:rsidRDefault="005139B4" w:rsidP="00DE66B0">
            <w:pPr>
              <w:jc w:val="right"/>
              <w:rPr>
                <w:color w:val="000000"/>
                <w:sz w:val="18"/>
                <w:szCs w:val="18"/>
              </w:rPr>
            </w:pPr>
            <w:r w:rsidRPr="00DC6FC6">
              <w:rPr>
                <w:color w:val="000000"/>
                <w:sz w:val="18"/>
                <w:szCs w:val="18"/>
              </w:rPr>
              <w:t>5 847,0</w:t>
            </w:r>
          </w:p>
        </w:tc>
        <w:tc>
          <w:tcPr>
            <w:tcW w:w="1920" w:type="dxa"/>
            <w:gridSpan w:val="12"/>
            <w:tcBorders>
              <w:top w:val="single" w:sz="4" w:space="0" w:color="auto"/>
              <w:left w:val="nil"/>
              <w:bottom w:val="single" w:sz="4" w:space="0" w:color="auto"/>
              <w:right w:val="single" w:sz="4" w:space="0" w:color="auto"/>
            </w:tcBorders>
            <w:shd w:val="clear" w:color="000000" w:fill="FFFFFF"/>
            <w:hideMark/>
          </w:tcPr>
          <w:p w:rsidR="005139B4" w:rsidRPr="00C619A2" w:rsidRDefault="005139B4" w:rsidP="00DE66B0">
            <w:pPr>
              <w:jc w:val="left"/>
              <w:rPr>
                <w:color w:val="000000"/>
                <w:sz w:val="18"/>
                <w:szCs w:val="18"/>
                <w:lang w:val="ru-RU"/>
              </w:rPr>
            </w:pPr>
            <w:r w:rsidRPr="00C619A2">
              <w:rPr>
                <w:color w:val="000000"/>
                <w:sz w:val="18"/>
                <w:szCs w:val="18"/>
                <w:lang w:val="ru-RU"/>
              </w:rPr>
              <w:t>В 2014 году оборудованы  кабинеты ПМСС, предметные кабинеты для организации обучения детей с ОВЗ, установлены лингафонные кабинеты, устройство скатной крыши. приобретено оборудование, мебель, инвентарь, материальные запасы.  Приобретена оргтехника для создания автоматизированного рабочего места. Приобретен повысительный насос</w:t>
            </w:r>
          </w:p>
        </w:tc>
      </w:tr>
      <w:tr w:rsidR="005139B4" w:rsidRPr="00C26884" w:rsidTr="00CB0FE6">
        <w:trPr>
          <w:gridBefore w:val="1"/>
          <w:trHeight w:val="300"/>
        </w:trPr>
        <w:tc>
          <w:tcPr>
            <w:tcW w:w="58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B7096D" w:rsidRDefault="005139B4" w:rsidP="00DE66B0">
            <w:pPr>
              <w:jc w:val="center"/>
              <w:rPr>
                <w:rFonts w:eastAsia="Times New Roman"/>
                <w:color w:val="000000"/>
                <w:sz w:val="18"/>
                <w:szCs w:val="18"/>
                <w:lang w:val="ru-RU" w:eastAsia="ru-RU"/>
              </w:rPr>
            </w:pPr>
            <w:r w:rsidRPr="00B7096D">
              <w:rPr>
                <w:rFonts w:eastAsia="Times New Roman"/>
                <w:color w:val="000000"/>
                <w:sz w:val="18"/>
                <w:szCs w:val="18"/>
                <w:lang w:val="ru-RU" w:eastAsia="ru-RU"/>
              </w:rPr>
              <w:t>5.20</w:t>
            </w:r>
          </w:p>
        </w:tc>
        <w:tc>
          <w:tcPr>
            <w:tcW w:w="15010" w:type="dxa"/>
            <w:gridSpan w:val="409"/>
            <w:tcBorders>
              <w:top w:val="single" w:sz="4" w:space="0" w:color="auto"/>
              <w:left w:val="nil"/>
              <w:bottom w:val="single" w:sz="4" w:space="0" w:color="auto"/>
              <w:right w:val="single" w:sz="4" w:space="0" w:color="auto"/>
            </w:tcBorders>
            <w:shd w:val="clear" w:color="000000" w:fill="FFFFFF"/>
            <w:vAlign w:val="center"/>
            <w:hideMark/>
          </w:tcPr>
          <w:p w:rsidR="005139B4" w:rsidRPr="00B7096D" w:rsidRDefault="005139B4" w:rsidP="00DE66B0">
            <w:pPr>
              <w:jc w:val="left"/>
              <w:rPr>
                <w:rFonts w:eastAsia="Times New Roman"/>
                <w:sz w:val="18"/>
                <w:szCs w:val="18"/>
                <w:lang w:val="ru-RU" w:eastAsia="ru-RU"/>
              </w:rPr>
            </w:pPr>
            <w:r w:rsidRPr="00B7096D">
              <w:rPr>
                <w:rFonts w:eastAsia="Times New Roman"/>
                <w:sz w:val="18"/>
                <w:szCs w:val="18"/>
                <w:lang w:val="ru-RU" w:eastAsia="ru-RU"/>
              </w:rPr>
              <w:t>Мероприятие 2.20</w:t>
            </w:r>
          </w:p>
        </w:tc>
      </w:tr>
      <w:tr w:rsidR="005139B4" w:rsidRPr="00160F4B" w:rsidTr="00CB0FE6">
        <w:trPr>
          <w:gridBefore w:val="1"/>
          <w:trHeight w:val="2268"/>
        </w:trPr>
        <w:tc>
          <w:tcPr>
            <w:tcW w:w="583" w:type="dxa"/>
            <w:gridSpan w:val="4"/>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542" w:type="dxa"/>
            <w:gridSpan w:val="28"/>
            <w:tcBorders>
              <w:top w:val="single" w:sz="4" w:space="0" w:color="auto"/>
              <w:left w:val="nil"/>
              <w:bottom w:val="single" w:sz="4" w:space="0" w:color="auto"/>
              <w:right w:val="single" w:sz="4" w:space="0" w:color="auto"/>
            </w:tcBorders>
            <w:shd w:val="clear" w:color="000000" w:fill="FFFFFF"/>
            <w:hideMark/>
          </w:tcPr>
          <w:p w:rsidR="005139B4" w:rsidRPr="00B7096D" w:rsidRDefault="005139B4" w:rsidP="00DE66B0">
            <w:pPr>
              <w:jc w:val="left"/>
              <w:rPr>
                <w:color w:val="000000"/>
                <w:sz w:val="18"/>
                <w:szCs w:val="18"/>
                <w:lang w:val="ru-RU"/>
              </w:rPr>
            </w:pPr>
            <w:r w:rsidRPr="00B7096D">
              <w:rPr>
                <w:color w:val="000000"/>
                <w:sz w:val="18"/>
                <w:szCs w:val="18"/>
                <w:lang w:val="ru-RU"/>
              </w:rPr>
              <w:t xml:space="preserve">Предоставление субсидий на иные цели муниципальному общеобразовательному учреждению Центр «Спутник», не связанные с финансовым обеспечением выполнения муниципального задания (расходы на увеличение </w:t>
            </w:r>
            <w:r w:rsidRPr="00B7096D">
              <w:rPr>
                <w:color w:val="000000"/>
                <w:sz w:val="18"/>
                <w:szCs w:val="18"/>
                <w:lang w:val="ru-RU"/>
              </w:rPr>
              <w:br/>
              <w:t>основных средств)</w:t>
            </w:r>
          </w:p>
        </w:tc>
        <w:tc>
          <w:tcPr>
            <w:tcW w:w="1639" w:type="dxa"/>
            <w:gridSpan w:val="52"/>
            <w:tcBorders>
              <w:top w:val="single" w:sz="4" w:space="0" w:color="auto"/>
              <w:left w:val="nil"/>
              <w:bottom w:val="single" w:sz="4" w:space="0" w:color="auto"/>
              <w:right w:val="single" w:sz="4" w:space="0" w:color="auto"/>
            </w:tcBorders>
            <w:shd w:val="clear" w:color="000000" w:fill="FFFFFF"/>
            <w:hideMark/>
          </w:tcPr>
          <w:p w:rsidR="005139B4" w:rsidRPr="00B7096D" w:rsidRDefault="005139B4" w:rsidP="00DE66B0">
            <w:pPr>
              <w:jc w:val="left"/>
              <w:rPr>
                <w:color w:val="000000"/>
                <w:sz w:val="18"/>
                <w:szCs w:val="18"/>
                <w:lang w:val="ru-RU"/>
              </w:rPr>
            </w:pPr>
            <w:r w:rsidRPr="00B7096D">
              <w:rPr>
                <w:color w:val="000000"/>
                <w:sz w:val="18"/>
                <w:szCs w:val="18"/>
                <w:lang w:val="ru-RU"/>
              </w:rPr>
              <w:t xml:space="preserve">Управление образования </w:t>
            </w:r>
            <w:r>
              <w:rPr>
                <w:color w:val="000000"/>
                <w:sz w:val="18"/>
                <w:szCs w:val="18"/>
                <w:lang w:val="ru-RU"/>
              </w:rPr>
              <w:t>а</w:t>
            </w:r>
            <w:r w:rsidRPr="00B7096D">
              <w:rPr>
                <w:color w:val="000000"/>
                <w:sz w:val="18"/>
                <w:szCs w:val="18"/>
                <w:lang w:val="ru-RU"/>
              </w:rPr>
              <w:t>дминистрация города Ачинска</w:t>
            </w:r>
          </w:p>
        </w:tc>
        <w:tc>
          <w:tcPr>
            <w:tcW w:w="593"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D51FF1" w:rsidRDefault="005139B4" w:rsidP="00DE66B0">
            <w:pPr>
              <w:jc w:val="right"/>
              <w:rPr>
                <w:color w:val="000000"/>
                <w:sz w:val="18"/>
                <w:szCs w:val="18"/>
              </w:rPr>
            </w:pPr>
            <w:r w:rsidRPr="00D51FF1">
              <w:rPr>
                <w:color w:val="000000"/>
                <w:sz w:val="18"/>
                <w:szCs w:val="18"/>
              </w:rPr>
              <w:t>733</w:t>
            </w:r>
          </w:p>
        </w:tc>
        <w:tc>
          <w:tcPr>
            <w:tcW w:w="738" w:type="dxa"/>
            <w:gridSpan w:val="24"/>
            <w:tcBorders>
              <w:top w:val="single" w:sz="4" w:space="0" w:color="auto"/>
              <w:left w:val="nil"/>
              <w:bottom w:val="single" w:sz="4" w:space="0" w:color="auto"/>
              <w:right w:val="single" w:sz="4" w:space="0" w:color="auto"/>
            </w:tcBorders>
            <w:shd w:val="clear" w:color="000000" w:fill="FFFFFF"/>
            <w:noWrap/>
            <w:hideMark/>
          </w:tcPr>
          <w:p w:rsidR="005139B4" w:rsidRPr="00D51FF1" w:rsidRDefault="005139B4" w:rsidP="00DE66B0">
            <w:pPr>
              <w:jc w:val="right"/>
              <w:rPr>
                <w:color w:val="000000"/>
                <w:sz w:val="18"/>
                <w:szCs w:val="18"/>
              </w:rPr>
            </w:pPr>
            <w:r w:rsidRPr="00D51FF1">
              <w:rPr>
                <w:color w:val="000000"/>
                <w:sz w:val="18"/>
                <w:szCs w:val="18"/>
              </w:rPr>
              <w:t>07 09</w:t>
            </w:r>
          </w:p>
        </w:tc>
        <w:tc>
          <w:tcPr>
            <w:tcW w:w="1037"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D51FF1" w:rsidRDefault="005139B4" w:rsidP="00DE66B0">
            <w:pPr>
              <w:jc w:val="right"/>
              <w:rPr>
                <w:color w:val="000000"/>
                <w:sz w:val="18"/>
                <w:szCs w:val="18"/>
              </w:rPr>
            </w:pPr>
            <w:r w:rsidRPr="00D51FF1">
              <w:rPr>
                <w:color w:val="000000"/>
                <w:sz w:val="18"/>
                <w:szCs w:val="18"/>
              </w:rPr>
              <w:t>02 4 8204</w:t>
            </w:r>
          </w:p>
        </w:tc>
        <w:tc>
          <w:tcPr>
            <w:tcW w:w="994"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D51FF1" w:rsidRDefault="005139B4" w:rsidP="00DE66B0">
            <w:pPr>
              <w:jc w:val="right"/>
              <w:rPr>
                <w:color w:val="000000"/>
                <w:sz w:val="18"/>
                <w:szCs w:val="18"/>
              </w:rPr>
            </w:pPr>
            <w:r w:rsidRPr="00D51FF1">
              <w:rPr>
                <w:color w:val="000000"/>
                <w:sz w:val="18"/>
                <w:szCs w:val="18"/>
              </w:rPr>
              <w:t>610</w:t>
            </w:r>
          </w:p>
        </w:tc>
        <w:tc>
          <w:tcPr>
            <w:tcW w:w="949"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D51FF1" w:rsidRDefault="005139B4" w:rsidP="00DE66B0">
            <w:pPr>
              <w:jc w:val="right"/>
              <w:rPr>
                <w:color w:val="000000"/>
                <w:sz w:val="18"/>
                <w:szCs w:val="18"/>
              </w:rPr>
            </w:pPr>
            <w:r w:rsidRPr="00D51FF1">
              <w:rPr>
                <w:color w:val="000000"/>
                <w:sz w:val="18"/>
                <w:szCs w:val="18"/>
              </w:rPr>
              <w:t>533,4</w:t>
            </w:r>
          </w:p>
        </w:tc>
        <w:tc>
          <w:tcPr>
            <w:tcW w:w="948"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D51FF1" w:rsidRDefault="005139B4" w:rsidP="00DE66B0">
            <w:pPr>
              <w:jc w:val="right"/>
              <w:rPr>
                <w:color w:val="000000"/>
                <w:sz w:val="18"/>
                <w:szCs w:val="18"/>
              </w:rPr>
            </w:pPr>
            <w:r w:rsidRPr="00D51FF1">
              <w:rPr>
                <w:color w:val="000000"/>
                <w:sz w:val="18"/>
                <w:szCs w:val="18"/>
              </w:rPr>
              <w:t>0,0</w:t>
            </w:r>
          </w:p>
        </w:tc>
        <w:tc>
          <w:tcPr>
            <w:tcW w:w="941"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D51FF1" w:rsidRDefault="005139B4" w:rsidP="00DE66B0">
            <w:pPr>
              <w:jc w:val="right"/>
              <w:rPr>
                <w:color w:val="000000"/>
                <w:sz w:val="18"/>
                <w:szCs w:val="18"/>
              </w:rPr>
            </w:pPr>
            <w:r w:rsidRPr="00D51FF1">
              <w:rPr>
                <w:color w:val="000000"/>
                <w:sz w:val="18"/>
                <w:szCs w:val="18"/>
              </w:rPr>
              <w:t>0,0</w:t>
            </w:r>
          </w:p>
        </w:tc>
        <w:tc>
          <w:tcPr>
            <w:tcW w:w="947"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D51FF1" w:rsidRDefault="005139B4" w:rsidP="00DE66B0">
            <w:pPr>
              <w:jc w:val="right"/>
              <w:rPr>
                <w:color w:val="000000"/>
                <w:sz w:val="18"/>
                <w:szCs w:val="18"/>
              </w:rPr>
            </w:pPr>
            <w:r w:rsidRPr="00D51FF1">
              <w:rPr>
                <w:color w:val="000000"/>
                <w:sz w:val="18"/>
                <w:szCs w:val="18"/>
              </w:rPr>
              <w:t>0,0</w:t>
            </w:r>
          </w:p>
        </w:tc>
        <w:tc>
          <w:tcPr>
            <w:tcW w:w="947"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D51FF1" w:rsidRDefault="005139B4" w:rsidP="00DE66B0">
            <w:pPr>
              <w:jc w:val="right"/>
              <w:rPr>
                <w:color w:val="000000"/>
                <w:sz w:val="18"/>
                <w:szCs w:val="18"/>
              </w:rPr>
            </w:pPr>
            <w:r w:rsidRPr="00D51FF1">
              <w:rPr>
                <w:color w:val="000000"/>
                <w:sz w:val="18"/>
                <w:szCs w:val="18"/>
              </w:rPr>
              <w:t>0,0</w:t>
            </w:r>
          </w:p>
        </w:tc>
        <w:tc>
          <w:tcPr>
            <w:tcW w:w="815" w:type="dxa"/>
            <w:gridSpan w:val="23"/>
            <w:tcBorders>
              <w:top w:val="single" w:sz="4" w:space="0" w:color="auto"/>
              <w:left w:val="nil"/>
              <w:bottom w:val="single" w:sz="4" w:space="0" w:color="auto"/>
              <w:right w:val="single" w:sz="4" w:space="0" w:color="auto"/>
            </w:tcBorders>
            <w:shd w:val="clear" w:color="000000" w:fill="FFFFFF"/>
            <w:noWrap/>
            <w:hideMark/>
          </w:tcPr>
          <w:p w:rsidR="005139B4" w:rsidRPr="00D51FF1" w:rsidRDefault="005139B4" w:rsidP="00DE66B0">
            <w:pPr>
              <w:jc w:val="right"/>
              <w:rPr>
                <w:color w:val="000000"/>
                <w:sz w:val="18"/>
                <w:szCs w:val="18"/>
              </w:rPr>
            </w:pPr>
            <w:r w:rsidRPr="00D51FF1">
              <w:rPr>
                <w:color w:val="000000"/>
                <w:sz w:val="18"/>
                <w:szCs w:val="18"/>
              </w:rPr>
              <w:t>533,4</w:t>
            </w:r>
          </w:p>
        </w:tc>
        <w:tc>
          <w:tcPr>
            <w:tcW w:w="1920" w:type="dxa"/>
            <w:gridSpan w:val="12"/>
            <w:tcBorders>
              <w:top w:val="single" w:sz="4" w:space="0" w:color="auto"/>
              <w:left w:val="nil"/>
              <w:bottom w:val="single" w:sz="4" w:space="0" w:color="auto"/>
              <w:right w:val="single" w:sz="4" w:space="0" w:color="auto"/>
            </w:tcBorders>
            <w:shd w:val="clear" w:color="000000" w:fill="FFFFFF"/>
            <w:hideMark/>
          </w:tcPr>
          <w:p w:rsidR="005139B4" w:rsidRPr="00B7096D" w:rsidRDefault="005139B4" w:rsidP="00DE66B0">
            <w:pPr>
              <w:jc w:val="left"/>
              <w:rPr>
                <w:color w:val="000000"/>
                <w:sz w:val="18"/>
                <w:szCs w:val="18"/>
                <w:lang w:val="ru-RU"/>
              </w:rPr>
            </w:pPr>
            <w:r w:rsidRPr="00B7096D">
              <w:rPr>
                <w:color w:val="000000"/>
                <w:sz w:val="18"/>
                <w:szCs w:val="18"/>
                <w:lang w:val="ru-RU"/>
              </w:rPr>
              <w:t>В 2014 году оборудован  кабинет специалиста, осуществляющегопсихолого-медико-социальное сопровождение  развития детей</w:t>
            </w:r>
          </w:p>
        </w:tc>
      </w:tr>
      <w:tr w:rsidR="005139B4" w:rsidRPr="00C26884" w:rsidTr="00CB0FE6">
        <w:trPr>
          <w:gridBefore w:val="1"/>
          <w:trHeight w:val="300"/>
        </w:trPr>
        <w:tc>
          <w:tcPr>
            <w:tcW w:w="58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AD4FEB" w:rsidRDefault="005139B4" w:rsidP="00DE66B0">
            <w:pPr>
              <w:jc w:val="center"/>
              <w:rPr>
                <w:rFonts w:eastAsia="Times New Roman"/>
                <w:color w:val="000000"/>
                <w:sz w:val="18"/>
                <w:szCs w:val="18"/>
                <w:lang w:val="ru-RU" w:eastAsia="ru-RU"/>
              </w:rPr>
            </w:pPr>
            <w:r w:rsidRPr="00AD4FEB">
              <w:rPr>
                <w:rFonts w:eastAsia="Times New Roman"/>
                <w:color w:val="000000"/>
                <w:sz w:val="18"/>
                <w:szCs w:val="18"/>
                <w:lang w:val="ru-RU" w:eastAsia="ru-RU"/>
              </w:rPr>
              <w:t>5.21</w:t>
            </w:r>
          </w:p>
        </w:tc>
        <w:tc>
          <w:tcPr>
            <w:tcW w:w="15010" w:type="dxa"/>
            <w:gridSpan w:val="409"/>
            <w:tcBorders>
              <w:top w:val="single" w:sz="4" w:space="0" w:color="auto"/>
              <w:left w:val="nil"/>
              <w:bottom w:val="single" w:sz="4" w:space="0" w:color="auto"/>
              <w:right w:val="single" w:sz="4" w:space="0" w:color="auto"/>
            </w:tcBorders>
            <w:shd w:val="clear" w:color="000000" w:fill="FFFFFF"/>
            <w:vAlign w:val="center"/>
            <w:hideMark/>
          </w:tcPr>
          <w:p w:rsidR="005139B4" w:rsidRPr="00AD4FEB" w:rsidRDefault="005139B4" w:rsidP="00DE66B0">
            <w:pPr>
              <w:jc w:val="left"/>
              <w:rPr>
                <w:rFonts w:eastAsia="Times New Roman"/>
                <w:sz w:val="18"/>
                <w:szCs w:val="18"/>
                <w:lang w:val="ru-RU" w:eastAsia="ru-RU"/>
              </w:rPr>
            </w:pPr>
            <w:r w:rsidRPr="00AD4FEB">
              <w:rPr>
                <w:rFonts w:eastAsia="Times New Roman"/>
                <w:sz w:val="18"/>
                <w:szCs w:val="18"/>
                <w:lang w:val="ru-RU" w:eastAsia="ru-RU"/>
              </w:rPr>
              <w:t>Мероприятие 2.21</w:t>
            </w:r>
          </w:p>
        </w:tc>
      </w:tr>
      <w:tr w:rsidR="005139B4" w:rsidRPr="00160F4B" w:rsidTr="00CB0FE6">
        <w:trPr>
          <w:gridBefore w:val="1"/>
          <w:trHeight w:val="773"/>
        </w:trPr>
        <w:tc>
          <w:tcPr>
            <w:tcW w:w="583" w:type="dxa"/>
            <w:gridSpan w:val="4"/>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840" w:type="dxa"/>
            <w:gridSpan w:val="37"/>
            <w:tcBorders>
              <w:top w:val="single" w:sz="4" w:space="0" w:color="auto"/>
              <w:left w:val="nil"/>
              <w:bottom w:val="single" w:sz="4" w:space="0" w:color="auto"/>
              <w:right w:val="single" w:sz="4" w:space="0" w:color="auto"/>
            </w:tcBorders>
            <w:shd w:val="clear" w:color="000000" w:fill="FFFFFF"/>
            <w:hideMark/>
          </w:tcPr>
          <w:p w:rsidR="005139B4" w:rsidRPr="00AD4FEB" w:rsidRDefault="005139B4" w:rsidP="00DE66B0">
            <w:pPr>
              <w:jc w:val="left"/>
              <w:rPr>
                <w:color w:val="000000"/>
                <w:sz w:val="18"/>
                <w:szCs w:val="18"/>
                <w:lang w:val="ru-RU"/>
              </w:rPr>
            </w:pPr>
            <w:r w:rsidRPr="00AD4FEB">
              <w:rPr>
                <w:color w:val="000000"/>
                <w:sz w:val="18"/>
                <w:szCs w:val="18"/>
                <w:lang w:val="ru-RU"/>
              </w:rPr>
              <w:t xml:space="preserve">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увеличение </w:t>
            </w:r>
            <w:r w:rsidRPr="00AD4FEB">
              <w:rPr>
                <w:color w:val="000000"/>
                <w:sz w:val="18"/>
                <w:szCs w:val="18"/>
                <w:lang w:val="ru-RU"/>
              </w:rPr>
              <w:br/>
              <w:t>основных средств)</w:t>
            </w:r>
          </w:p>
        </w:tc>
        <w:tc>
          <w:tcPr>
            <w:tcW w:w="1341" w:type="dxa"/>
            <w:gridSpan w:val="43"/>
            <w:tcBorders>
              <w:top w:val="single" w:sz="4" w:space="0" w:color="auto"/>
              <w:left w:val="nil"/>
              <w:bottom w:val="single" w:sz="4" w:space="0" w:color="auto"/>
              <w:right w:val="single" w:sz="4" w:space="0" w:color="auto"/>
            </w:tcBorders>
            <w:shd w:val="clear" w:color="000000" w:fill="FFFFFF"/>
            <w:hideMark/>
          </w:tcPr>
          <w:p w:rsidR="005139B4" w:rsidRPr="00AD4FEB" w:rsidRDefault="005139B4" w:rsidP="00DE66B0">
            <w:pPr>
              <w:jc w:val="left"/>
              <w:rPr>
                <w:color w:val="000000"/>
                <w:sz w:val="18"/>
                <w:szCs w:val="18"/>
                <w:lang w:val="ru-RU"/>
              </w:rPr>
            </w:pPr>
            <w:r w:rsidRPr="00AD4FEB">
              <w:rPr>
                <w:color w:val="000000"/>
                <w:sz w:val="18"/>
                <w:szCs w:val="18"/>
                <w:lang w:val="ru-RU"/>
              </w:rPr>
              <w:t xml:space="preserve">Управление образования </w:t>
            </w:r>
            <w:r>
              <w:rPr>
                <w:color w:val="000000"/>
                <w:sz w:val="18"/>
                <w:szCs w:val="18"/>
                <w:lang w:val="ru-RU"/>
              </w:rPr>
              <w:t>а</w:t>
            </w:r>
            <w:r w:rsidRPr="00AD4FEB">
              <w:rPr>
                <w:color w:val="000000"/>
                <w:sz w:val="18"/>
                <w:szCs w:val="18"/>
                <w:lang w:val="ru-RU"/>
              </w:rPr>
              <w:t>дминистрация города Ачинска</w:t>
            </w:r>
          </w:p>
        </w:tc>
        <w:tc>
          <w:tcPr>
            <w:tcW w:w="593"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0A5AF2" w:rsidRDefault="005139B4" w:rsidP="00DE66B0">
            <w:pPr>
              <w:jc w:val="right"/>
              <w:rPr>
                <w:color w:val="000000"/>
                <w:sz w:val="18"/>
                <w:szCs w:val="18"/>
              </w:rPr>
            </w:pPr>
            <w:r w:rsidRPr="000A5AF2">
              <w:rPr>
                <w:color w:val="000000"/>
                <w:sz w:val="18"/>
                <w:szCs w:val="18"/>
              </w:rPr>
              <w:t>733</w:t>
            </w:r>
          </w:p>
        </w:tc>
        <w:tc>
          <w:tcPr>
            <w:tcW w:w="738" w:type="dxa"/>
            <w:gridSpan w:val="24"/>
            <w:tcBorders>
              <w:top w:val="single" w:sz="4" w:space="0" w:color="auto"/>
              <w:left w:val="nil"/>
              <w:bottom w:val="single" w:sz="4" w:space="0" w:color="auto"/>
              <w:right w:val="single" w:sz="4" w:space="0" w:color="auto"/>
            </w:tcBorders>
            <w:shd w:val="clear" w:color="000000" w:fill="FFFFFF"/>
            <w:noWrap/>
            <w:hideMark/>
          </w:tcPr>
          <w:p w:rsidR="005139B4" w:rsidRPr="000A5AF2" w:rsidRDefault="005139B4" w:rsidP="00DE66B0">
            <w:pPr>
              <w:jc w:val="right"/>
              <w:rPr>
                <w:color w:val="000000"/>
                <w:sz w:val="18"/>
                <w:szCs w:val="18"/>
              </w:rPr>
            </w:pPr>
            <w:r w:rsidRPr="000A5AF2">
              <w:rPr>
                <w:color w:val="000000"/>
                <w:sz w:val="18"/>
                <w:szCs w:val="18"/>
              </w:rPr>
              <w:t>07 02</w:t>
            </w:r>
          </w:p>
        </w:tc>
        <w:tc>
          <w:tcPr>
            <w:tcW w:w="1037"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0A5AF2" w:rsidRDefault="005139B4" w:rsidP="00DE66B0">
            <w:pPr>
              <w:jc w:val="right"/>
              <w:rPr>
                <w:color w:val="000000"/>
                <w:sz w:val="18"/>
                <w:szCs w:val="18"/>
              </w:rPr>
            </w:pPr>
            <w:r w:rsidRPr="000A5AF2">
              <w:rPr>
                <w:color w:val="000000"/>
                <w:sz w:val="18"/>
                <w:szCs w:val="18"/>
              </w:rPr>
              <w:t>02 4 8205</w:t>
            </w:r>
          </w:p>
        </w:tc>
        <w:tc>
          <w:tcPr>
            <w:tcW w:w="994"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0A5AF2" w:rsidRDefault="005139B4" w:rsidP="00DE66B0">
            <w:pPr>
              <w:jc w:val="right"/>
              <w:rPr>
                <w:color w:val="000000"/>
                <w:sz w:val="18"/>
                <w:szCs w:val="18"/>
              </w:rPr>
            </w:pPr>
            <w:r w:rsidRPr="000A5AF2">
              <w:rPr>
                <w:color w:val="000000"/>
                <w:sz w:val="18"/>
                <w:szCs w:val="18"/>
              </w:rPr>
              <w:t>610</w:t>
            </w:r>
          </w:p>
        </w:tc>
        <w:tc>
          <w:tcPr>
            <w:tcW w:w="949"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0A5AF2" w:rsidRDefault="005139B4" w:rsidP="00DE66B0">
            <w:pPr>
              <w:jc w:val="right"/>
              <w:rPr>
                <w:color w:val="000000"/>
                <w:sz w:val="18"/>
                <w:szCs w:val="18"/>
              </w:rPr>
            </w:pPr>
            <w:r w:rsidRPr="000A5AF2">
              <w:rPr>
                <w:color w:val="000000"/>
                <w:sz w:val="18"/>
                <w:szCs w:val="18"/>
              </w:rPr>
              <w:t>1 076,0</w:t>
            </w:r>
          </w:p>
        </w:tc>
        <w:tc>
          <w:tcPr>
            <w:tcW w:w="948"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0A5AF2" w:rsidRDefault="005139B4" w:rsidP="00DE66B0">
            <w:pPr>
              <w:jc w:val="right"/>
              <w:rPr>
                <w:color w:val="000000"/>
                <w:sz w:val="18"/>
                <w:szCs w:val="18"/>
              </w:rPr>
            </w:pPr>
            <w:r w:rsidRPr="000A5AF2">
              <w:rPr>
                <w:color w:val="000000"/>
                <w:sz w:val="18"/>
                <w:szCs w:val="18"/>
              </w:rPr>
              <w:t>0,0</w:t>
            </w:r>
          </w:p>
        </w:tc>
        <w:tc>
          <w:tcPr>
            <w:tcW w:w="941"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0A5AF2" w:rsidRDefault="005139B4" w:rsidP="00DE66B0">
            <w:pPr>
              <w:jc w:val="right"/>
              <w:rPr>
                <w:color w:val="000000"/>
                <w:sz w:val="18"/>
                <w:szCs w:val="18"/>
              </w:rPr>
            </w:pPr>
            <w:r w:rsidRPr="000A5AF2">
              <w:rPr>
                <w:color w:val="000000"/>
                <w:sz w:val="18"/>
                <w:szCs w:val="18"/>
              </w:rPr>
              <w:t>0,0</w:t>
            </w:r>
          </w:p>
        </w:tc>
        <w:tc>
          <w:tcPr>
            <w:tcW w:w="947"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0A5AF2" w:rsidRDefault="005139B4" w:rsidP="00DE66B0">
            <w:pPr>
              <w:jc w:val="right"/>
              <w:rPr>
                <w:color w:val="000000"/>
                <w:sz w:val="18"/>
                <w:szCs w:val="18"/>
              </w:rPr>
            </w:pPr>
            <w:r w:rsidRPr="000A5AF2">
              <w:rPr>
                <w:color w:val="000000"/>
                <w:sz w:val="18"/>
                <w:szCs w:val="18"/>
              </w:rPr>
              <w:t>0,0</w:t>
            </w:r>
          </w:p>
        </w:tc>
        <w:tc>
          <w:tcPr>
            <w:tcW w:w="947"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0A5AF2" w:rsidRDefault="005139B4" w:rsidP="00DE66B0">
            <w:pPr>
              <w:jc w:val="right"/>
              <w:rPr>
                <w:color w:val="000000"/>
                <w:sz w:val="18"/>
                <w:szCs w:val="18"/>
              </w:rPr>
            </w:pPr>
            <w:r w:rsidRPr="000A5AF2">
              <w:rPr>
                <w:color w:val="000000"/>
                <w:sz w:val="18"/>
                <w:szCs w:val="18"/>
              </w:rPr>
              <w:t>0,0</w:t>
            </w:r>
          </w:p>
        </w:tc>
        <w:tc>
          <w:tcPr>
            <w:tcW w:w="815" w:type="dxa"/>
            <w:gridSpan w:val="23"/>
            <w:tcBorders>
              <w:top w:val="single" w:sz="4" w:space="0" w:color="auto"/>
              <w:left w:val="nil"/>
              <w:bottom w:val="single" w:sz="4" w:space="0" w:color="auto"/>
              <w:right w:val="single" w:sz="4" w:space="0" w:color="auto"/>
            </w:tcBorders>
            <w:shd w:val="clear" w:color="000000" w:fill="FFFFFF"/>
            <w:noWrap/>
            <w:hideMark/>
          </w:tcPr>
          <w:p w:rsidR="005139B4" w:rsidRPr="000A5AF2" w:rsidRDefault="005139B4" w:rsidP="00DE66B0">
            <w:pPr>
              <w:jc w:val="right"/>
              <w:rPr>
                <w:color w:val="000000"/>
                <w:sz w:val="18"/>
                <w:szCs w:val="18"/>
              </w:rPr>
            </w:pPr>
            <w:r w:rsidRPr="000A5AF2">
              <w:rPr>
                <w:color w:val="000000"/>
                <w:sz w:val="18"/>
                <w:szCs w:val="18"/>
              </w:rPr>
              <w:t>1 076,0</w:t>
            </w:r>
          </w:p>
        </w:tc>
        <w:tc>
          <w:tcPr>
            <w:tcW w:w="1920" w:type="dxa"/>
            <w:gridSpan w:val="12"/>
            <w:tcBorders>
              <w:top w:val="single" w:sz="4" w:space="0" w:color="auto"/>
              <w:left w:val="nil"/>
              <w:bottom w:val="single" w:sz="4" w:space="0" w:color="auto"/>
              <w:right w:val="single" w:sz="4" w:space="0" w:color="auto"/>
            </w:tcBorders>
            <w:shd w:val="clear" w:color="000000" w:fill="FFFFFF"/>
            <w:hideMark/>
          </w:tcPr>
          <w:p w:rsidR="005139B4" w:rsidRPr="00AD4FEB" w:rsidRDefault="005139B4" w:rsidP="00DE66B0">
            <w:pPr>
              <w:jc w:val="left"/>
              <w:rPr>
                <w:color w:val="000000"/>
                <w:sz w:val="18"/>
                <w:szCs w:val="18"/>
                <w:lang w:val="ru-RU"/>
              </w:rPr>
            </w:pPr>
            <w:r w:rsidRPr="00AD4FEB">
              <w:rPr>
                <w:color w:val="000000"/>
                <w:sz w:val="18"/>
                <w:szCs w:val="18"/>
                <w:lang w:val="ru-RU"/>
              </w:rPr>
              <w:t>В 2014 году приобретены наборы конструкторов по робототехнике, приобретено и установлено оборудование для туристического зала, приобретено туристическое оборудование и снаряжение, приобретено оборудование для музея, мебель</w:t>
            </w:r>
          </w:p>
        </w:tc>
      </w:tr>
      <w:tr w:rsidR="005139B4" w:rsidRPr="00C26884" w:rsidTr="00CB0FE6">
        <w:trPr>
          <w:gridBefore w:val="1"/>
          <w:trHeight w:val="300"/>
        </w:trPr>
        <w:tc>
          <w:tcPr>
            <w:tcW w:w="58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139B4" w:rsidRPr="007B0BC9" w:rsidRDefault="005139B4" w:rsidP="00DE66B0">
            <w:pPr>
              <w:jc w:val="center"/>
              <w:rPr>
                <w:rFonts w:eastAsia="Times New Roman"/>
                <w:color w:val="000000"/>
                <w:sz w:val="18"/>
                <w:szCs w:val="18"/>
                <w:lang w:val="ru-RU" w:eastAsia="ru-RU"/>
              </w:rPr>
            </w:pPr>
            <w:r w:rsidRPr="007B0BC9">
              <w:rPr>
                <w:rFonts w:eastAsia="Times New Roman"/>
                <w:color w:val="000000"/>
                <w:sz w:val="18"/>
                <w:szCs w:val="18"/>
                <w:lang w:val="ru-RU" w:eastAsia="ru-RU"/>
              </w:rPr>
              <w:t>5.22</w:t>
            </w:r>
          </w:p>
        </w:tc>
        <w:tc>
          <w:tcPr>
            <w:tcW w:w="15010" w:type="dxa"/>
            <w:gridSpan w:val="409"/>
            <w:tcBorders>
              <w:top w:val="single" w:sz="4" w:space="0" w:color="auto"/>
              <w:left w:val="nil"/>
              <w:bottom w:val="single" w:sz="4" w:space="0" w:color="auto"/>
              <w:right w:val="single" w:sz="4" w:space="0" w:color="auto"/>
            </w:tcBorders>
            <w:shd w:val="clear" w:color="000000" w:fill="FFFFFF"/>
            <w:vAlign w:val="center"/>
            <w:hideMark/>
          </w:tcPr>
          <w:p w:rsidR="005139B4" w:rsidRPr="007B0BC9" w:rsidRDefault="005139B4" w:rsidP="00DE66B0">
            <w:pPr>
              <w:jc w:val="left"/>
              <w:rPr>
                <w:rFonts w:eastAsia="Times New Roman"/>
                <w:sz w:val="18"/>
                <w:szCs w:val="18"/>
                <w:lang w:val="ru-RU" w:eastAsia="ru-RU"/>
              </w:rPr>
            </w:pPr>
            <w:r w:rsidRPr="007B0BC9">
              <w:rPr>
                <w:rFonts w:eastAsia="Times New Roman"/>
                <w:sz w:val="18"/>
                <w:szCs w:val="18"/>
                <w:lang w:val="ru-RU" w:eastAsia="ru-RU"/>
              </w:rPr>
              <w:t xml:space="preserve">Мероприятие </w:t>
            </w:r>
            <w:r>
              <w:rPr>
                <w:rFonts w:eastAsia="Times New Roman"/>
                <w:sz w:val="18"/>
                <w:szCs w:val="18"/>
                <w:lang w:val="ru-RU" w:eastAsia="ru-RU"/>
              </w:rPr>
              <w:t>2.22</w:t>
            </w:r>
          </w:p>
        </w:tc>
      </w:tr>
      <w:tr w:rsidR="005139B4" w:rsidRPr="00160F4B" w:rsidTr="00CB0FE6">
        <w:trPr>
          <w:gridBefore w:val="1"/>
          <w:trHeight w:val="1675"/>
        </w:trPr>
        <w:tc>
          <w:tcPr>
            <w:tcW w:w="58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490"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7B0BC9" w:rsidRDefault="005139B4" w:rsidP="00DE66B0">
            <w:pPr>
              <w:rPr>
                <w:color w:val="000000"/>
                <w:sz w:val="18"/>
                <w:szCs w:val="18"/>
              </w:rPr>
            </w:pPr>
            <w:r w:rsidRPr="007B0BC9">
              <w:rPr>
                <w:color w:val="000000"/>
                <w:sz w:val="18"/>
                <w:szCs w:val="18"/>
              </w:rPr>
              <w:t>Приобретение основных средств</w:t>
            </w:r>
          </w:p>
        </w:tc>
        <w:tc>
          <w:tcPr>
            <w:tcW w:w="1344" w:type="dxa"/>
            <w:gridSpan w:val="31"/>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7B0BC9" w:rsidRDefault="005139B4" w:rsidP="00DE66B0">
            <w:pPr>
              <w:jc w:val="left"/>
              <w:rPr>
                <w:color w:val="000000"/>
                <w:sz w:val="18"/>
                <w:szCs w:val="18"/>
                <w:lang w:val="ru-RU"/>
              </w:rPr>
            </w:pPr>
            <w:r w:rsidRPr="007B0BC9">
              <w:rPr>
                <w:color w:val="000000"/>
                <w:sz w:val="18"/>
                <w:szCs w:val="18"/>
                <w:lang w:val="ru-RU"/>
              </w:rPr>
              <w:t xml:space="preserve">Управление образования </w:t>
            </w:r>
            <w:r>
              <w:rPr>
                <w:color w:val="000000"/>
                <w:sz w:val="18"/>
                <w:szCs w:val="18"/>
                <w:lang w:val="ru-RU"/>
              </w:rPr>
              <w:t>а</w:t>
            </w:r>
            <w:r w:rsidRPr="007B0BC9">
              <w:rPr>
                <w:color w:val="000000"/>
                <w:sz w:val="18"/>
                <w:szCs w:val="18"/>
                <w:lang w:val="ru-RU"/>
              </w:rPr>
              <w:t>дминистрация города Ачинска</w:t>
            </w:r>
          </w:p>
        </w:tc>
        <w:tc>
          <w:tcPr>
            <w:tcW w:w="600" w:type="dxa"/>
            <w:gridSpan w:val="2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733</w:t>
            </w:r>
          </w:p>
        </w:tc>
        <w:tc>
          <w:tcPr>
            <w:tcW w:w="904"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07 01</w:t>
            </w:r>
          </w:p>
        </w:tc>
        <w:tc>
          <w:tcPr>
            <w:tcW w:w="1049"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02 4 8201</w:t>
            </w:r>
          </w:p>
        </w:tc>
        <w:tc>
          <w:tcPr>
            <w:tcW w:w="1049"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610,240</w:t>
            </w:r>
          </w:p>
        </w:tc>
        <w:tc>
          <w:tcPr>
            <w:tcW w:w="898"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055"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7 219,4</w:t>
            </w:r>
          </w:p>
        </w:tc>
        <w:tc>
          <w:tcPr>
            <w:tcW w:w="1052"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89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050"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204"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7 219,4</w:t>
            </w:r>
          </w:p>
        </w:tc>
        <w:tc>
          <w:tcPr>
            <w:tcW w:w="2412"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6C60DD" w:rsidRDefault="005139B4" w:rsidP="00DE66B0">
            <w:pPr>
              <w:jc w:val="left"/>
              <w:rPr>
                <w:color w:val="000000"/>
                <w:sz w:val="18"/>
                <w:szCs w:val="18"/>
                <w:lang w:val="ru-RU"/>
              </w:rPr>
            </w:pPr>
            <w:r w:rsidRPr="006C60DD">
              <w:rPr>
                <w:color w:val="000000"/>
                <w:sz w:val="18"/>
                <w:szCs w:val="18"/>
                <w:lang w:val="ru-RU"/>
              </w:rPr>
              <w:t>В 2015 году в 17 ДОО, в 2016 году- в 3 ДОО будет приобретена бытовая техника, оргтехника, пожарное оборудование, оборудование для мед.кабинета, огнетушители, мобильный телефон.</w:t>
            </w:r>
          </w:p>
        </w:tc>
      </w:tr>
      <w:tr w:rsidR="005139B4" w:rsidRPr="00160F4B" w:rsidTr="00CB0FE6">
        <w:trPr>
          <w:gridBefore w:val="1"/>
          <w:trHeight w:val="1702"/>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490"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7B0BC9" w:rsidRDefault="005139B4" w:rsidP="00DE66B0">
            <w:pPr>
              <w:jc w:val="left"/>
              <w:rPr>
                <w:rFonts w:eastAsia="Times New Roman"/>
                <w:color w:val="000000"/>
                <w:sz w:val="18"/>
                <w:szCs w:val="18"/>
                <w:lang w:val="ru-RU" w:eastAsia="ru-RU"/>
              </w:rPr>
            </w:pPr>
          </w:p>
        </w:tc>
        <w:tc>
          <w:tcPr>
            <w:tcW w:w="1344" w:type="dxa"/>
            <w:gridSpan w:val="31"/>
            <w:vMerge/>
            <w:tcBorders>
              <w:top w:val="single" w:sz="4" w:space="0" w:color="auto"/>
              <w:left w:val="single" w:sz="4" w:space="0" w:color="auto"/>
              <w:bottom w:val="single" w:sz="4" w:space="0" w:color="auto"/>
              <w:right w:val="single" w:sz="4" w:space="0" w:color="auto"/>
            </w:tcBorders>
            <w:vAlign w:val="center"/>
            <w:hideMark/>
          </w:tcPr>
          <w:p w:rsidR="005139B4" w:rsidRPr="007B0BC9" w:rsidRDefault="005139B4" w:rsidP="00DE66B0">
            <w:pPr>
              <w:jc w:val="left"/>
              <w:rPr>
                <w:rFonts w:eastAsia="Times New Roman"/>
                <w:color w:val="000000"/>
                <w:sz w:val="18"/>
                <w:szCs w:val="18"/>
                <w:lang w:val="ru-RU" w:eastAsia="ru-RU"/>
              </w:rPr>
            </w:pPr>
          </w:p>
        </w:tc>
        <w:tc>
          <w:tcPr>
            <w:tcW w:w="600" w:type="dxa"/>
            <w:gridSpan w:val="2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733</w:t>
            </w:r>
          </w:p>
        </w:tc>
        <w:tc>
          <w:tcPr>
            <w:tcW w:w="904"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07 02</w:t>
            </w:r>
          </w:p>
        </w:tc>
        <w:tc>
          <w:tcPr>
            <w:tcW w:w="1049"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02 4 8201</w:t>
            </w:r>
          </w:p>
        </w:tc>
        <w:tc>
          <w:tcPr>
            <w:tcW w:w="1049"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610,620</w:t>
            </w:r>
          </w:p>
        </w:tc>
        <w:tc>
          <w:tcPr>
            <w:tcW w:w="898"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055"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1 890,9</w:t>
            </w:r>
          </w:p>
        </w:tc>
        <w:tc>
          <w:tcPr>
            <w:tcW w:w="1052"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89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050"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204"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1 890,9</w:t>
            </w:r>
          </w:p>
        </w:tc>
        <w:tc>
          <w:tcPr>
            <w:tcW w:w="2412" w:type="dxa"/>
            <w:gridSpan w:val="27"/>
            <w:tcBorders>
              <w:top w:val="single" w:sz="4" w:space="0" w:color="auto"/>
              <w:left w:val="nil"/>
              <w:bottom w:val="single" w:sz="4" w:space="0" w:color="auto"/>
              <w:right w:val="single" w:sz="4" w:space="0" w:color="auto"/>
            </w:tcBorders>
            <w:shd w:val="clear" w:color="000000" w:fill="FFFFFF"/>
            <w:hideMark/>
          </w:tcPr>
          <w:p w:rsidR="005139B4" w:rsidRPr="003415BB" w:rsidRDefault="005139B4" w:rsidP="00DE66B0">
            <w:pPr>
              <w:jc w:val="left"/>
              <w:rPr>
                <w:color w:val="000000"/>
                <w:sz w:val="18"/>
                <w:szCs w:val="18"/>
                <w:lang w:val="ru-RU"/>
              </w:rPr>
            </w:pPr>
            <w:r w:rsidRPr="003415BB">
              <w:rPr>
                <w:color w:val="000000"/>
                <w:sz w:val="18"/>
                <w:szCs w:val="18"/>
                <w:lang w:val="ru-RU"/>
              </w:rPr>
              <w:t>В 2015 в 3 школы будет приобретена ученическая мебель и лингафонные кабинеты. Ежегодно 2016-2017 гг. будут приобретены лингафонные кабинеты в 2 школы. Приобретены разделочные столы в СОШ № 10.</w:t>
            </w:r>
          </w:p>
        </w:tc>
      </w:tr>
      <w:tr w:rsidR="005139B4" w:rsidRPr="00160F4B" w:rsidTr="00CB0FE6">
        <w:trPr>
          <w:gridBefore w:val="1"/>
          <w:trHeight w:val="978"/>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490"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7B0BC9" w:rsidRDefault="005139B4" w:rsidP="00DE66B0">
            <w:pPr>
              <w:jc w:val="left"/>
              <w:rPr>
                <w:rFonts w:eastAsia="Times New Roman"/>
                <w:color w:val="000000"/>
                <w:sz w:val="18"/>
                <w:szCs w:val="18"/>
                <w:lang w:val="ru-RU" w:eastAsia="ru-RU"/>
              </w:rPr>
            </w:pPr>
          </w:p>
        </w:tc>
        <w:tc>
          <w:tcPr>
            <w:tcW w:w="1344" w:type="dxa"/>
            <w:gridSpan w:val="31"/>
            <w:vMerge/>
            <w:tcBorders>
              <w:top w:val="single" w:sz="4" w:space="0" w:color="auto"/>
              <w:left w:val="single" w:sz="4" w:space="0" w:color="auto"/>
              <w:bottom w:val="single" w:sz="4" w:space="0" w:color="auto"/>
              <w:right w:val="single" w:sz="4" w:space="0" w:color="auto"/>
            </w:tcBorders>
            <w:vAlign w:val="center"/>
            <w:hideMark/>
          </w:tcPr>
          <w:p w:rsidR="005139B4" w:rsidRPr="007B0BC9" w:rsidRDefault="005139B4" w:rsidP="00DE66B0">
            <w:pPr>
              <w:jc w:val="left"/>
              <w:rPr>
                <w:rFonts w:eastAsia="Times New Roman"/>
                <w:color w:val="000000"/>
                <w:sz w:val="18"/>
                <w:szCs w:val="18"/>
                <w:lang w:val="ru-RU" w:eastAsia="ru-RU"/>
              </w:rPr>
            </w:pPr>
          </w:p>
        </w:tc>
        <w:tc>
          <w:tcPr>
            <w:tcW w:w="600" w:type="dxa"/>
            <w:gridSpan w:val="2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733</w:t>
            </w:r>
          </w:p>
        </w:tc>
        <w:tc>
          <w:tcPr>
            <w:tcW w:w="904"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07 09</w:t>
            </w:r>
          </w:p>
        </w:tc>
        <w:tc>
          <w:tcPr>
            <w:tcW w:w="1049"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02 4 8201</w:t>
            </w:r>
          </w:p>
        </w:tc>
        <w:tc>
          <w:tcPr>
            <w:tcW w:w="1049"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620</w:t>
            </w:r>
          </w:p>
        </w:tc>
        <w:tc>
          <w:tcPr>
            <w:tcW w:w="898"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055"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2,4</w:t>
            </w:r>
          </w:p>
        </w:tc>
        <w:tc>
          <w:tcPr>
            <w:tcW w:w="1052"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89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050"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204"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2,4</w:t>
            </w:r>
          </w:p>
        </w:tc>
        <w:tc>
          <w:tcPr>
            <w:tcW w:w="2412" w:type="dxa"/>
            <w:gridSpan w:val="27"/>
            <w:tcBorders>
              <w:top w:val="single" w:sz="4" w:space="0" w:color="auto"/>
              <w:left w:val="nil"/>
              <w:bottom w:val="single" w:sz="4" w:space="0" w:color="auto"/>
              <w:right w:val="single" w:sz="4" w:space="0" w:color="auto"/>
            </w:tcBorders>
            <w:shd w:val="clear" w:color="000000" w:fill="FFFFFF"/>
            <w:hideMark/>
          </w:tcPr>
          <w:p w:rsidR="005139B4" w:rsidRPr="003415BB" w:rsidRDefault="005139B4" w:rsidP="00DE66B0">
            <w:pPr>
              <w:jc w:val="left"/>
              <w:rPr>
                <w:color w:val="000000"/>
                <w:sz w:val="18"/>
                <w:szCs w:val="18"/>
                <w:lang w:val="ru-RU"/>
              </w:rPr>
            </w:pPr>
            <w:r w:rsidRPr="003415BB">
              <w:rPr>
                <w:color w:val="000000"/>
                <w:sz w:val="18"/>
                <w:szCs w:val="18"/>
                <w:lang w:val="ru-RU"/>
              </w:rPr>
              <w:t>Приобретение прибора учета электроэнергии в МБОУ "Спутник"</w:t>
            </w:r>
          </w:p>
        </w:tc>
      </w:tr>
      <w:tr w:rsidR="005139B4" w:rsidRPr="00E80885" w:rsidTr="00CB0FE6">
        <w:trPr>
          <w:gridBefore w:val="1"/>
          <w:trHeight w:val="1397"/>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490"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7B0BC9" w:rsidRDefault="005139B4" w:rsidP="00DE66B0">
            <w:pPr>
              <w:jc w:val="left"/>
              <w:rPr>
                <w:rFonts w:eastAsia="Times New Roman"/>
                <w:color w:val="000000"/>
                <w:sz w:val="18"/>
                <w:szCs w:val="18"/>
                <w:lang w:val="ru-RU" w:eastAsia="ru-RU"/>
              </w:rPr>
            </w:pPr>
          </w:p>
        </w:tc>
        <w:tc>
          <w:tcPr>
            <w:tcW w:w="1344" w:type="dxa"/>
            <w:gridSpan w:val="31"/>
            <w:vMerge/>
            <w:tcBorders>
              <w:top w:val="single" w:sz="4" w:space="0" w:color="auto"/>
              <w:left w:val="single" w:sz="4" w:space="0" w:color="auto"/>
              <w:bottom w:val="single" w:sz="4" w:space="0" w:color="auto"/>
              <w:right w:val="single" w:sz="4" w:space="0" w:color="auto"/>
            </w:tcBorders>
            <w:vAlign w:val="center"/>
            <w:hideMark/>
          </w:tcPr>
          <w:p w:rsidR="005139B4" w:rsidRPr="007B0BC9" w:rsidRDefault="005139B4" w:rsidP="00DE66B0">
            <w:pPr>
              <w:jc w:val="left"/>
              <w:rPr>
                <w:rFonts w:eastAsia="Times New Roman"/>
                <w:color w:val="000000"/>
                <w:sz w:val="18"/>
                <w:szCs w:val="18"/>
                <w:lang w:val="ru-RU" w:eastAsia="ru-RU"/>
              </w:rPr>
            </w:pPr>
          </w:p>
        </w:tc>
        <w:tc>
          <w:tcPr>
            <w:tcW w:w="600" w:type="dxa"/>
            <w:gridSpan w:val="2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733</w:t>
            </w:r>
          </w:p>
        </w:tc>
        <w:tc>
          <w:tcPr>
            <w:tcW w:w="904"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07 01</w:t>
            </w:r>
          </w:p>
        </w:tc>
        <w:tc>
          <w:tcPr>
            <w:tcW w:w="1049"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02 4 00 8201 0</w:t>
            </w:r>
          </w:p>
        </w:tc>
        <w:tc>
          <w:tcPr>
            <w:tcW w:w="1049"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610</w:t>
            </w:r>
          </w:p>
        </w:tc>
        <w:tc>
          <w:tcPr>
            <w:tcW w:w="898"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055"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052"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922,0</w:t>
            </w:r>
          </w:p>
        </w:tc>
        <w:tc>
          <w:tcPr>
            <w:tcW w:w="89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4 372,2</w:t>
            </w:r>
          </w:p>
        </w:tc>
        <w:tc>
          <w:tcPr>
            <w:tcW w:w="1050"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3 743,4</w:t>
            </w:r>
          </w:p>
        </w:tc>
        <w:tc>
          <w:tcPr>
            <w:tcW w:w="1204"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9 037,6</w:t>
            </w:r>
          </w:p>
        </w:tc>
        <w:tc>
          <w:tcPr>
            <w:tcW w:w="2412" w:type="dxa"/>
            <w:gridSpan w:val="27"/>
            <w:tcBorders>
              <w:top w:val="single" w:sz="4" w:space="0" w:color="auto"/>
              <w:left w:val="nil"/>
              <w:bottom w:val="single" w:sz="4" w:space="0" w:color="auto"/>
              <w:right w:val="single" w:sz="4" w:space="0" w:color="auto"/>
            </w:tcBorders>
            <w:shd w:val="clear" w:color="000000" w:fill="FFFFFF"/>
            <w:hideMark/>
          </w:tcPr>
          <w:p w:rsidR="005139B4" w:rsidRPr="00E80885" w:rsidRDefault="005139B4" w:rsidP="00DE66B0">
            <w:pPr>
              <w:jc w:val="left"/>
              <w:rPr>
                <w:color w:val="000000"/>
                <w:sz w:val="18"/>
                <w:szCs w:val="18"/>
                <w:lang w:val="ru-RU"/>
              </w:rPr>
            </w:pPr>
            <w:r w:rsidRPr="00B211D2">
              <w:rPr>
                <w:color w:val="000000"/>
                <w:sz w:val="18"/>
                <w:szCs w:val="18"/>
                <w:lang w:val="ru-RU"/>
              </w:rPr>
              <w:t xml:space="preserve">В 2016 г. будет приобретено оборудование для пищеблока, прачечной, мед.кабинета, мебель для групп, бытовая техника, песочницы и т.д. в 15 ДОО, в 2017 г.-21 ДОО, 2018г.- </w:t>
            </w:r>
            <w:r w:rsidRPr="00E80885">
              <w:rPr>
                <w:color w:val="000000"/>
                <w:sz w:val="18"/>
                <w:szCs w:val="18"/>
                <w:lang w:val="ru-RU"/>
              </w:rPr>
              <w:t>23 ДОО.</w:t>
            </w:r>
          </w:p>
        </w:tc>
      </w:tr>
      <w:tr w:rsidR="005139B4" w:rsidRPr="00160F4B" w:rsidTr="00CB0FE6">
        <w:trPr>
          <w:gridBefore w:val="1"/>
          <w:trHeight w:val="807"/>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490"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7B0BC9" w:rsidRDefault="005139B4" w:rsidP="00DE66B0">
            <w:pPr>
              <w:jc w:val="left"/>
              <w:rPr>
                <w:rFonts w:eastAsia="Times New Roman"/>
                <w:color w:val="000000"/>
                <w:sz w:val="18"/>
                <w:szCs w:val="18"/>
                <w:lang w:val="ru-RU" w:eastAsia="ru-RU"/>
              </w:rPr>
            </w:pPr>
          </w:p>
        </w:tc>
        <w:tc>
          <w:tcPr>
            <w:tcW w:w="1344" w:type="dxa"/>
            <w:gridSpan w:val="31"/>
            <w:vMerge/>
            <w:tcBorders>
              <w:top w:val="single" w:sz="4" w:space="0" w:color="auto"/>
              <w:left w:val="single" w:sz="4" w:space="0" w:color="auto"/>
              <w:bottom w:val="single" w:sz="4" w:space="0" w:color="auto"/>
              <w:right w:val="single" w:sz="4" w:space="0" w:color="auto"/>
            </w:tcBorders>
            <w:vAlign w:val="center"/>
            <w:hideMark/>
          </w:tcPr>
          <w:p w:rsidR="005139B4" w:rsidRPr="007B0BC9" w:rsidRDefault="005139B4" w:rsidP="00DE66B0">
            <w:pPr>
              <w:jc w:val="left"/>
              <w:rPr>
                <w:rFonts w:eastAsia="Times New Roman"/>
                <w:color w:val="000000"/>
                <w:sz w:val="18"/>
                <w:szCs w:val="18"/>
                <w:lang w:val="ru-RU" w:eastAsia="ru-RU"/>
              </w:rPr>
            </w:pPr>
          </w:p>
        </w:tc>
        <w:tc>
          <w:tcPr>
            <w:tcW w:w="600" w:type="dxa"/>
            <w:gridSpan w:val="2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733</w:t>
            </w:r>
          </w:p>
        </w:tc>
        <w:tc>
          <w:tcPr>
            <w:tcW w:w="904"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07 02</w:t>
            </w:r>
          </w:p>
        </w:tc>
        <w:tc>
          <w:tcPr>
            <w:tcW w:w="1049"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02 4 00 8201 0</w:t>
            </w:r>
          </w:p>
        </w:tc>
        <w:tc>
          <w:tcPr>
            <w:tcW w:w="1049"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610,620</w:t>
            </w:r>
          </w:p>
        </w:tc>
        <w:tc>
          <w:tcPr>
            <w:tcW w:w="898"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055"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052"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1 078,0</w:t>
            </w:r>
          </w:p>
        </w:tc>
        <w:tc>
          <w:tcPr>
            <w:tcW w:w="89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619,2</w:t>
            </w:r>
          </w:p>
        </w:tc>
        <w:tc>
          <w:tcPr>
            <w:tcW w:w="1050"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1 075,0</w:t>
            </w:r>
          </w:p>
        </w:tc>
        <w:tc>
          <w:tcPr>
            <w:tcW w:w="1204"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2 772,2</w:t>
            </w:r>
          </w:p>
        </w:tc>
        <w:tc>
          <w:tcPr>
            <w:tcW w:w="2412" w:type="dxa"/>
            <w:gridSpan w:val="27"/>
            <w:tcBorders>
              <w:top w:val="single" w:sz="4" w:space="0" w:color="auto"/>
              <w:left w:val="nil"/>
              <w:bottom w:val="single" w:sz="4" w:space="0" w:color="auto"/>
              <w:right w:val="single" w:sz="4" w:space="0" w:color="auto"/>
            </w:tcBorders>
            <w:shd w:val="clear" w:color="000000" w:fill="FFFFFF"/>
            <w:hideMark/>
          </w:tcPr>
          <w:p w:rsidR="005139B4" w:rsidRPr="00812161" w:rsidRDefault="005139B4" w:rsidP="00DE66B0">
            <w:pPr>
              <w:jc w:val="left"/>
              <w:rPr>
                <w:color w:val="000000"/>
                <w:sz w:val="18"/>
                <w:szCs w:val="18"/>
                <w:lang w:val="ru-RU"/>
              </w:rPr>
            </w:pPr>
            <w:r w:rsidRPr="00812161">
              <w:rPr>
                <w:color w:val="000000"/>
                <w:sz w:val="18"/>
                <w:szCs w:val="18"/>
                <w:lang w:val="ru-RU"/>
              </w:rPr>
              <w:t>В 2016 г. 5 школ приобретут мебель в столовую, оборудование для пищеблока, мед.кабинета, в 2017 г.-8 школ, в 2018 г.-9 школ и ЦДОД.</w:t>
            </w:r>
          </w:p>
        </w:tc>
      </w:tr>
      <w:tr w:rsidR="005139B4" w:rsidRPr="00160F4B" w:rsidTr="00CB0FE6">
        <w:trPr>
          <w:gridBefore w:val="1"/>
          <w:trHeight w:val="660"/>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490"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7B0BC9" w:rsidRDefault="005139B4" w:rsidP="00DE66B0">
            <w:pPr>
              <w:jc w:val="left"/>
              <w:rPr>
                <w:rFonts w:eastAsia="Times New Roman"/>
                <w:color w:val="000000"/>
                <w:sz w:val="18"/>
                <w:szCs w:val="18"/>
                <w:lang w:val="ru-RU" w:eastAsia="ru-RU"/>
              </w:rPr>
            </w:pPr>
          </w:p>
        </w:tc>
        <w:tc>
          <w:tcPr>
            <w:tcW w:w="1344" w:type="dxa"/>
            <w:gridSpan w:val="31"/>
            <w:tcBorders>
              <w:top w:val="single" w:sz="4" w:space="0" w:color="auto"/>
              <w:left w:val="nil"/>
              <w:bottom w:val="single" w:sz="4" w:space="0" w:color="auto"/>
              <w:right w:val="single" w:sz="4" w:space="0" w:color="auto"/>
            </w:tcBorders>
            <w:shd w:val="clear" w:color="000000" w:fill="FFFFFF"/>
            <w:hideMark/>
          </w:tcPr>
          <w:p w:rsidR="005139B4" w:rsidRPr="007B0BC9" w:rsidRDefault="005139B4" w:rsidP="00DE66B0">
            <w:pPr>
              <w:jc w:val="center"/>
              <w:rPr>
                <w:rFonts w:eastAsia="Times New Roman"/>
                <w:color w:val="000000"/>
                <w:sz w:val="18"/>
                <w:szCs w:val="18"/>
                <w:lang w:val="ru-RU" w:eastAsia="ru-RU"/>
              </w:rPr>
            </w:pPr>
            <w:r w:rsidRPr="007B0BC9">
              <w:rPr>
                <w:rFonts w:eastAsia="Times New Roman"/>
                <w:color w:val="000000"/>
                <w:sz w:val="18"/>
                <w:szCs w:val="18"/>
                <w:lang w:val="ru-RU" w:eastAsia="ru-RU"/>
              </w:rPr>
              <w:t>Администрация города Ачинска</w:t>
            </w:r>
          </w:p>
        </w:tc>
        <w:tc>
          <w:tcPr>
            <w:tcW w:w="600" w:type="dxa"/>
            <w:gridSpan w:val="2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730</w:t>
            </w:r>
          </w:p>
        </w:tc>
        <w:tc>
          <w:tcPr>
            <w:tcW w:w="904"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07 07</w:t>
            </w:r>
          </w:p>
        </w:tc>
        <w:tc>
          <w:tcPr>
            <w:tcW w:w="1049"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02 4 8201</w:t>
            </w:r>
          </w:p>
        </w:tc>
        <w:tc>
          <w:tcPr>
            <w:tcW w:w="1049"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620</w:t>
            </w:r>
          </w:p>
        </w:tc>
        <w:tc>
          <w:tcPr>
            <w:tcW w:w="898"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055"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1 774,4</w:t>
            </w:r>
          </w:p>
        </w:tc>
        <w:tc>
          <w:tcPr>
            <w:tcW w:w="1052"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89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050"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E80885" w:rsidRDefault="005139B4" w:rsidP="00DE66B0">
            <w:pPr>
              <w:jc w:val="right"/>
              <w:rPr>
                <w:color w:val="000000"/>
                <w:sz w:val="18"/>
                <w:szCs w:val="18"/>
              </w:rPr>
            </w:pPr>
            <w:r w:rsidRPr="00E80885">
              <w:rPr>
                <w:color w:val="000000"/>
                <w:sz w:val="18"/>
                <w:szCs w:val="18"/>
              </w:rPr>
              <w:t>0,0</w:t>
            </w:r>
          </w:p>
        </w:tc>
        <w:tc>
          <w:tcPr>
            <w:tcW w:w="1204" w:type="dxa"/>
            <w:gridSpan w:val="39"/>
            <w:tcBorders>
              <w:top w:val="single" w:sz="4" w:space="0" w:color="auto"/>
              <w:left w:val="nil"/>
              <w:bottom w:val="single" w:sz="4" w:space="0" w:color="auto"/>
              <w:right w:val="single" w:sz="4" w:space="0" w:color="auto"/>
            </w:tcBorders>
            <w:shd w:val="clear" w:color="000000" w:fill="FFFFFF"/>
            <w:hideMark/>
          </w:tcPr>
          <w:p w:rsidR="005139B4" w:rsidRPr="00E80885" w:rsidRDefault="005139B4" w:rsidP="00DE66B0">
            <w:pPr>
              <w:jc w:val="right"/>
              <w:rPr>
                <w:color w:val="000000"/>
                <w:sz w:val="18"/>
                <w:szCs w:val="18"/>
              </w:rPr>
            </w:pPr>
            <w:r w:rsidRPr="00E80885">
              <w:rPr>
                <w:color w:val="000000"/>
                <w:sz w:val="18"/>
                <w:szCs w:val="18"/>
              </w:rPr>
              <w:t>1 774,4</w:t>
            </w:r>
          </w:p>
        </w:tc>
        <w:tc>
          <w:tcPr>
            <w:tcW w:w="2412" w:type="dxa"/>
            <w:gridSpan w:val="27"/>
            <w:tcBorders>
              <w:top w:val="single" w:sz="4" w:space="0" w:color="auto"/>
              <w:left w:val="nil"/>
              <w:bottom w:val="single" w:sz="4" w:space="0" w:color="auto"/>
              <w:right w:val="single" w:sz="4" w:space="0" w:color="auto"/>
            </w:tcBorders>
            <w:shd w:val="clear" w:color="000000" w:fill="FFFFFF"/>
            <w:hideMark/>
          </w:tcPr>
          <w:p w:rsidR="005139B4" w:rsidRPr="00812161" w:rsidRDefault="005139B4" w:rsidP="00DE66B0">
            <w:pPr>
              <w:jc w:val="left"/>
              <w:rPr>
                <w:color w:val="000000"/>
                <w:sz w:val="18"/>
                <w:szCs w:val="18"/>
                <w:lang w:val="ru-RU"/>
              </w:rPr>
            </w:pPr>
            <w:r w:rsidRPr="00812161">
              <w:rPr>
                <w:color w:val="000000"/>
                <w:sz w:val="18"/>
                <w:szCs w:val="18"/>
                <w:lang w:val="ru-RU"/>
              </w:rPr>
              <w:t>В 2015 году  приобретен автобус в МАОУ «Сокол»</w:t>
            </w:r>
          </w:p>
        </w:tc>
      </w:tr>
      <w:tr w:rsidR="005139B4" w:rsidRPr="00C26884" w:rsidTr="00CB0FE6">
        <w:trPr>
          <w:gridBefore w:val="1"/>
          <w:trHeight w:val="300"/>
        </w:trPr>
        <w:tc>
          <w:tcPr>
            <w:tcW w:w="58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139B4" w:rsidRPr="00B73D98" w:rsidRDefault="005139B4" w:rsidP="00DE66B0">
            <w:pPr>
              <w:jc w:val="center"/>
              <w:rPr>
                <w:rFonts w:eastAsia="Times New Roman"/>
                <w:color w:val="000000"/>
                <w:sz w:val="18"/>
                <w:szCs w:val="18"/>
                <w:lang w:val="ru-RU" w:eastAsia="ru-RU"/>
              </w:rPr>
            </w:pPr>
            <w:r w:rsidRPr="00B73D98">
              <w:rPr>
                <w:rFonts w:eastAsia="Times New Roman"/>
                <w:color w:val="000000"/>
                <w:sz w:val="18"/>
                <w:szCs w:val="18"/>
                <w:lang w:val="ru-RU" w:eastAsia="ru-RU"/>
              </w:rPr>
              <w:t>5.23</w:t>
            </w:r>
          </w:p>
        </w:tc>
        <w:tc>
          <w:tcPr>
            <w:tcW w:w="15004" w:type="dxa"/>
            <w:gridSpan w:val="408"/>
            <w:tcBorders>
              <w:top w:val="single" w:sz="4" w:space="0" w:color="auto"/>
              <w:left w:val="nil"/>
              <w:bottom w:val="single" w:sz="4" w:space="0" w:color="auto"/>
              <w:right w:val="single" w:sz="4" w:space="0" w:color="000000"/>
            </w:tcBorders>
            <w:shd w:val="clear" w:color="000000" w:fill="FFFFFF"/>
            <w:vAlign w:val="center"/>
            <w:hideMark/>
          </w:tcPr>
          <w:p w:rsidR="005139B4" w:rsidRPr="00B73D98" w:rsidRDefault="005139B4" w:rsidP="00DE66B0">
            <w:pPr>
              <w:jc w:val="left"/>
              <w:rPr>
                <w:rFonts w:eastAsia="Times New Roman"/>
                <w:sz w:val="18"/>
                <w:szCs w:val="18"/>
                <w:lang w:val="ru-RU" w:eastAsia="ru-RU"/>
              </w:rPr>
            </w:pPr>
            <w:r w:rsidRPr="00B73D98">
              <w:rPr>
                <w:rFonts w:eastAsia="Times New Roman"/>
                <w:sz w:val="18"/>
                <w:szCs w:val="18"/>
                <w:lang w:val="ru-RU" w:eastAsia="ru-RU"/>
              </w:rPr>
              <w:t xml:space="preserve">Мероприятие </w:t>
            </w:r>
            <w:r>
              <w:rPr>
                <w:rFonts w:eastAsia="Times New Roman"/>
                <w:sz w:val="18"/>
                <w:szCs w:val="18"/>
                <w:lang w:val="ru-RU" w:eastAsia="ru-RU"/>
              </w:rPr>
              <w:t>2.23</w:t>
            </w:r>
          </w:p>
        </w:tc>
      </w:tr>
      <w:tr w:rsidR="005139B4" w:rsidRPr="00160F4B" w:rsidTr="00CB0FE6">
        <w:trPr>
          <w:gridBefore w:val="1"/>
          <w:trHeight w:val="834"/>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40" w:type="dxa"/>
            <w:gridSpan w:val="6"/>
            <w:tcBorders>
              <w:top w:val="nil"/>
              <w:left w:val="nil"/>
              <w:bottom w:val="single" w:sz="4" w:space="0" w:color="auto"/>
              <w:right w:val="single" w:sz="4" w:space="0" w:color="auto"/>
            </w:tcBorders>
            <w:shd w:val="clear" w:color="000000" w:fill="FFFFFF"/>
            <w:hideMark/>
          </w:tcPr>
          <w:p w:rsidR="005139B4" w:rsidRPr="00B73D98" w:rsidRDefault="005139B4" w:rsidP="00DE66B0">
            <w:pPr>
              <w:jc w:val="left"/>
              <w:rPr>
                <w:color w:val="000000"/>
                <w:sz w:val="18"/>
                <w:szCs w:val="18"/>
              </w:rPr>
            </w:pPr>
            <w:r w:rsidRPr="00B73D98">
              <w:rPr>
                <w:color w:val="000000"/>
                <w:sz w:val="18"/>
                <w:szCs w:val="18"/>
              </w:rPr>
              <w:t xml:space="preserve">Обрезка и валка деревьев </w:t>
            </w:r>
          </w:p>
        </w:tc>
        <w:tc>
          <w:tcPr>
            <w:tcW w:w="1643" w:type="dxa"/>
            <w:gridSpan w:val="44"/>
            <w:tcBorders>
              <w:top w:val="nil"/>
              <w:left w:val="nil"/>
              <w:bottom w:val="single" w:sz="4" w:space="0" w:color="auto"/>
              <w:right w:val="single" w:sz="4" w:space="0" w:color="auto"/>
            </w:tcBorders>
            <w:shd w:val="clear" w:color="000000" w:fill="FFFFFF"/>
            <w:hideMark/>
          </w:tcPr>
          <w:p w:rsidR="005139B4" w:rsidRPr="00B73D98" w:rsidRDefault="005139B4" w:rsidP="00DE66B0">
            <w:pPr>
              <w:jc w:val="left"/>
              <w:rPr>
                <w:color w:val="000000"/>
                <w:sz w:val="18"/>
                <w:szCs w:val="18"/>
                <w:lang w:val="ru-RU"/>
              </w:rPr>
            </w:pPr>
            <w:r w:rsidRPr="00B73D98">
              <w:rPr>
                <w:color w:val="000000"/>
                <w:sz w:val="18"/>
                <w:szCs w:val="18"/>
                <w:lang w:val="ru-RU"/>
              </w:rPr>
              <w:t xml:space="preserve">Управление образования </w:t>
            </w:r>
            <w:r>
              <w:rPr>
                <w:color w:val="000000"/>
                <w:sz w:val="18"/>
                <w:szCs w:val="18"/>
                <w:lang w:val="ru-RU"/>
              </w:rPr>
              <w:t>а</w:t>
            </w:r>
            <w:r w:rsidRPr="00B73D98">
              <w:rPr>
                <w:color w:val="000000"/>
                <w:sz w:val="18"/>
                <w:szCs w:val="18"/>
                <w:lang w:val="ru-RU"/>
              </w:rPr>
              <w:t>дминистрация города Ачинска</w:t>
            </w:r>
          </w:p>
        </w:tc>
        <w:tc>
          <w:tcPr>
            <w:tcW w:w="753" w:type="dxa"/>
            <w:gridSpan w:val="25"/>
            <w:tcBorders>
              <w:top w:val="nil"/>
              <w:left w:val="nil"/>
              <w:bottom w:val="single" w:sz="4" w:space="0" w:color="auto"/>
              <w:right w:val="single" w:sz="4" w:space="0" w:color="auto"/>
            </w:tcBorders>
            <w:shd w:val="clear" w:color="000000" w:fill="FFFFFF"/>
            <w:noWrap/>
            <w:hideMark/>
          </w:tcPr>
          <w:p w:rsidR="005139B4" w:rsidRPr="00B73D98" w:rsidRDefault="005139B4" w:rsidP="00DE66B0">
            <w:pPr>
              <w:jc w:val="right"/>
              <w:rPr>
                <w:color w:val="000000"/>
                <w:sz w:val="18"/>
                <w:szCs w:val="18"/>
              </w:rPr>
            </w:pPr>
            <w:r w:rsidRPr="00B73D98">
              <w:rPr>
                <w:color w:val="000000"/>
                <w:sz w:val="18"/>
                <w:szCs w:val="18"/>
              </w:rPr>
              <w:t>733</w:t>
            </w:r>
          </w:p>
        </w:tc>
        <w:tc>
          <w:tcPr>
            <w:tcW w:w="1052" w:type="dxa"/>
            <w:gridSpan w:val="41"/>
            <w:tcBorders>
              <w:top w:val="nil"/>
              <w:left w:val="nil"/>
              <w:bottom w:val="single" w:sz="4" w:space="0" w:color="auto"/>
              <w:right w:val="single" w:sz="4" w:space="0" w:color="auto"/>
            </w:tcBorders>
            <w:shd w:val="clear" w:color="000000" w:fill="FFFFFF"/>
            <w:noWrap/>
            <w:hideMark/>
          </w:tcPr>
          <w:p w:rsidR="005139B4" w:rsidRPr="00B73D98" w:rsidRDefault="005139B4" w:rsidP="00DE66B0">
            <w:pPr>
              <w:jc w:val="right"/>
              <w:rPr>
                <w:color w:val="000000"/>
                <w:sz w:val="18"/>
                <w:szCs w:val="18"/>
              </w:rPr>
            </w:pPr>
            <w:r w:rsidRPr="00B73D98">
              <w:rPr>
                <w:color w:val="000000"/>
                <w:sz w:val="18"/>
                <w:szCs w:val="18"/>
              </w:rPr>
              <w:t>07 01</w:t>
            </w:r>
          </w:p>
        </w:tc>
        <w:tc>
          <w:tcPr>
            <w:tcW w:w="1161" w:type="dxa"/>
            <w:gridSpan w:val="37"/>
            <w:tcBorders>
              <w:top w:val="nil"/>
              <w:left w:val="nil"/>
              <w:bottom w:val="single" w:sz="4" w:space="0" w:color="auto"/>
              <w:right w:val="single" w:sz="4" w:space="0" w:color="auto"/>
            </w:tcBorders>
            <w:shd w:val="clear" w:color="000000" w:fill="FFFFFF"/>
            <w:noWrap/>
            <w:hideMark/>
          </w:tcPr>
          <w:p w:rsidR="005139B4" w:rsidRPr="00B73D98" w:rsidRDefault="005139B4" w:rsidP="00DE66B0">
            <w:pPr>
              <w:jc w:val="right"/>
              <w:rPr>
                <w:color w:val="000000"/>
                <w:sz w:val="18"/>
                <w:szCs w:val="18"/>
              </w:rPr>
            </w:pPr>
            <w:r w:rsidRPr="00B73D98">
              <w:rPr>
                <w:color w:val="000000"/>
                <w:sz w:val="18"/>
                <w:szCs w:val="18"/>
              </w:rPr>
              <w:t>02 4 8912</w:t>
            </w:r>
          </w:p>
        </w:tc>
        <w:tc>
          <w:tcPr>
            <w:tcW w:w="634" w:type="dxa"/>
            <w:gridSpan w:val="27"/>
            <w:tcBorders>
              <w:top w:val="nil"/>
              <w:left w:val="nil"/>
              <w:bottom w:val="single" w:sz="4" w:space="0" w:color="auto"/>
              <w:right w:val="single" w:sz="4" w:space="0" w:color="auto"/>
            </w:tcBorders>
            <w:shd w:val="clear" w:color="000000" w:fill="FFFFFF"/>
            <w:noWrap/>
            <w:hideMark/>
          </w:tcPr>
          <w:p w:rsidR="005139B4" w:rsidRPr="00B73D98" w:rsidRDefault="005139B4" w:rsidP="00DE66B0">
            <w:pPr>
              <w:jc w:val="right"/>
              <w:rPr>
                <w:color w:val="000000"/>
                <w:sz w:val="18"/>
                <w:szCs w:val="18"/>
              </w:rPr>
            </w:pPr>
            <w:r w:rsidRPr="00B73D98">
              <w:rPr>
                <w:color w:val="000000"/>
                <w:sz w:val="18"/>
                <w:szCs w:val="18"/>
              </w:rPr>
              <w:t>610</w:t>
            </w:r>
          </w:p>
        </w:tc>
        <w:tc>
          <w:tcPr>
            <w:tcW w:w="905" w:type="dxa"/>
            <w:gridSpan w:val="35"/>
            <w:tcBorders>
              <w:top w:val="nil"/>
              <w:left w:val="nil"/>
              <w:bottom w:val="single" w:sz="4" w:space="0" w:color="auto"/>
              <w:right w:val="single" w:sz="4" w:space="0" w:color="auto"/>
            </w:tcBorders>
            <w:shd w:val="clear" w:color="000000" w:fill="FFFFFF"/>
            <w:noWrap/>
            <w:hideMark/>
          </w:tcPr>
          <w:p w:rsidR="005139B4" w:rsidRPr="00B73D98" w:rsidRDefault="005139B4" w:rsidP="00DE66B0">
            <w:pPr>
              <w:jc w:val="right"/>
              <w:rPr>
                <w:color w:val="000000"/>
                <w:sz w:val="18"/>
                <w:szCs w:val="18"/>
              </w:rPr>
            </w:pPr>
            <w:r w:rsidRPr="00B73D98">
              <w:rPr>
                <w:color w:val="000000"/>
                <w:sz w:val="18"/>
                <w:szCs w:val="18"/>
              </w:rPr>
              <w:t>0,0</w:t>
            </w:r>
          </w:p>
        </w:tc>
        <w:tc>
          <w:tcPr>
            <w:tcW w:w="1052" w:type="dxa"/>
            <w:gridSpan w:val="33"/>
            <w:tcBorders>
              <w:top w:val="nil"/>
              <w:left w:val="nil"/>
              <w:bottom w:val="single" w:sz="4" w:space="0" w:color="auto"/>
              <w:right w:val="single" w:sz="4" w:space="0" w:color="auto"/>
            </w:tcBorders>
            <w:shd w:val="clear" w:color="000000" w:fill="FFFFFF"/>
            <w:noWrap/>
            <w:hideMark/>
          </w:tcPr>
          <w:p w:rsidR="005139B4" w:rsidRPr="00B73D98" w:rsidRDefault="005139B4" w:rsidP="00DE66B0">
            <w:pPr>
              <w:jc w:val="right"/>
              <w:rPr>
                <w:color w:val="000000"/>
                <w:sz w:val="18"/>
                <w:szCs w:val="18"/>
              </w:rPr>
            </w:pPr>
            <w:r w:rsidRPr="00B73D98">
              <w:rPr>
                <w:color w:val="000000"/>
                <w:sz w:val="18"/>
                <w:szCs w:val="18"/>
              </w:rPr>
              <w:t>1 223,8</w:t>
            </w:r>
          </w:p>
        </w:tc>
        <w:tc>
          <w:tcPr>
            <w:tcW w:w="1053" w:type="dxa"/>
            <w:gridSpan w:val="38"/>
            <w:tcBorders>
              <w:top w:val="nil"/>
              <w:left w:val="nil"/>
              <w:bottom w:val="single" w:sz="4" w:space="0" w:color="auto"/>
              <w:right w:val="single" w:sz="4" w:space="0" w:color="auto"/>
            </w:tcBorders>
            <w:shd w:val="clear" w:color="000000" w:fill="FFFFFF"/>
            <w:noWrap/>
            <w:hideMark/>
          </w:tcPr>
          <w:p w:rsidR="005139B4" w:rsidRPr="00B73D98" w:rsidRDefault="005139B4" w:rsidP="00DE66B0">
            <w:pPr>
              <w:jc w:val="right"/>
              <w:rPr>
                <w:color w:val="000000"/>
                <w:sz w:val="18"/>
                <w:szCs w:val="18"/>
              </w:rPr>
            </w:pPr>
            <w:r w:rsidRPr="00B73D98">
              <w:rPr>
                <w:color w:val="000000"/>
                <w:sz w:val="18"/>
                <w:szCs w:val="18"/>
              </w:rPr>
              <w:t>0,0</w:t>
            </w:r>
          </w:p>
        </w:tc>
        <w:tc>
          <w:tcPr>
            <w:tcW w:w="896" w:type="dxa"/>
            <w:gridSpan w:val="33"/>
            <w:tcBorders>
              <w:top w:val="nil"/>
              <w:left w:val="nil"/>
              <w:bottom w:val="single" w:sz="4" w:space="0" w:color="auto"/>
              <w:right w:val="single" w:sz="4" w:space="0" w:color="auto"/>
            </w:tcBorders>
            <w:shd w:val="clear" w:color="000000" w:fill="FFFFFF"/>
            <w:noWrap/>
            <w:hideMark/>
          </w:tcPr>
          <w:p w:rsidR="005139B4" w:rsidRPr="00B73D98" w:rsidRDefault="005139B4" w:rsidP="00DE66B0">
            <w:pPr>
              <w:jc w:val="right"/>
              <w:rPr>
                <w:color w:val="000000"/>
                <w:sz w:val="18"/>
                <w:szCs w:val="18"/>
              </w:rPr>
            </w:pPr>
            <w:r w:rsidRPr="00B73D98">
              <w:rPr>
                <w:color w:val="000000"/>
                <w:sz w:val="18"/>
                <w:szCs w:val="18"/>
              </w:rPr>
              <w:t>0,0</w:t>
            </w:r>
          </w:p>
        </w:tc>
        <w:tc>
          <w:tcPr>
            <w:tcW w:w="1050" w:type="dxa"/>
            <w:gridSpan w:val="38"/>
            <w:tcBorders>
              <w:top w:val="nil"/>
              <w:left w:val="nil"/>
              <w:bottom w:val="single" w:sz="4" w:space="0" w:color="auto"/>
              <w:right w:val="single" w:sz="4" w:space="0" w:color="auto"/>
            </w:tcBorders>
            <w:shd w:val="clear" w:color="000000" w:fill="FFFFFF"/>
            <w:noWrap/>
            <w:hideMark/>
          </w:tcPr>
          <w:p w:rsidR="005139B4" w:rsidRPr="00B73D98" w:rsidRDefault="005139B4" w:rsidP="00DE66B0">
            <w:pPr>
              <w:jc w:val="right"/>
              <w:rPr>
                <w:color w:val="000000"/>
                <w:sz w:val="18"/>
                <w:szCs w:val="18"/>
              </w:rPr>
            </w:pPr>
            <w:r w:rsidRPr="00B73D98">
              <w:rPr>
                <w:color w:val="000000"/>
                <w:sz w:val="18"/>
                <w:szCs w:val="18"/>
              </w:rPr>
              <w:t>0,0</w:t>
            </w:r>
          </w:p>
        </w:tc>
        <w:tc>
          <w:tcPr>
            <w:tcW w:w="902" w:type="dxa"/>
            <w:gridSpan w:val="28"/>
            <w:tcBorders>
              <w:top w:val="nil"/>
              <w:left w:val="nil"/>
              <w:bottom w:val="single" w:sz="4" w:space="0" w:color="auto"/>
              <w:right w:val="single" w:sz="4" w:space="0" w:color="auto"/>
            </w:tcBorders>
            <w:shd w:val="clear" w:color="000000" w:fill="FFFFFF"/>
            <w:noWrap/>
            <w:hideMark/>
          </w:tcPr>
          <w:p w:rsidR="005139B4" w:rsidRPr="00B73D98" w:rsidRDefault="005139B4" w:rsidP="00DE66B0">
            <w:pPr>
              <w:jc w:val="right"/>
              <w:rPr>
                <w:color w:val="000000"/>
                <w:sz w:val="18"/>
                <w:szCs w:val="18"/>
              </w:rPr>
            </w:pPr>
            <w:r w:rsidRPr="00B73D98">
              <w:rPr>
                <w:color w:val="000000"/>
                <w:sz w:val="18"/>
                <w:szCs w:val="18"/>
              </w:rPr>
              <w:t>1 223,8</w:t>
            </w:r>
          </w:p>
        </w:tc>
        <w:tc>
          <w:tcPr>
            <w:tcW w:w="2263" w:type="dxa"/>
            <w:gridSpan w:val="23"/>
            <w:tcBorders>
              <w:top w:val="nil"/>
              <w:left w:val="nil"/>
              <w:bottom w:val="single" w:sz="4" w:space="0" w:color="auto"/>
              <w:right w:val="single" w:sz="4" w:space="0" w:color="auto"/>
            </w:tcBorders>
            <w:shd w:val="clear" w:color="000000" w:fill="FFFFFF"/>
            <w:noWrap/>
            <w:hideMark/>
          </w:tcPr>
          <w:p w:rsidR="005139B4" w:rsidRPr="00B73D98" w:rsidRDefault="005139B4" w:rsidP="00DE66B0">
            <w:pPr>
              <w:jc w:val="left"/>
              <w:rPr>
                <w:color w:val="000000"/>
                <w:sz w:val="18"/>
                <w:szCs w:val="18"/>
                <w:lang w:val="ru-RU"/>
              </w:rPr>
            </w:pPr>
            <w:r w:rsidRPr="00B73D98">
              <w:rPr>
                <w:color w:val="000000"/>
                <w:sz w:val="18"/>
                <w:szCs w:val="18"/>
                <w:lang w:val="ru-RU"/>
              </w:rPr>
              <w:t>В 2015 году на территории 6 ДОО (МБДОУ д/с № 14, 31, 33, 35,39,44) будет произведена обрезка и валка деревьев</w:t>
            </w:r>
          </w:p>
        </w:tc>
      </w:tr>
      <w:tr w:rsidR="005139B4" w:rsidRPr="00C26884" w:rsidTr="00CB0FE6">
        <w:trPr>
          <w:gridBefore w:val="1"/>
          <w:trHeight w:val="300"/>
        </w:trPr>
        <w:tc>
          <w:tcPr>
            <w:tcW w:w="58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FA2152" w:rsidRDefault="005139B4" w:rsidP="00DE66B0">
            <w:pPr>
              <w:jc w:val="center"/>
              <w:rPr>
                <w:rFonts w:eastAsia="Times New Roman"/>
                <w:color w:val="000000"/>
                <w:sz w:val="18"/>
                <w:szCs w:val="18"/>
                <w:lang w:val="ru-RU" w:eastAsia="ru-RU"/>
              </w:rPr>
            </w:pPr>
            <w:r w:rsidRPr="00FA2152">
              <w:rPr>
                <w:rFonts w:eastAsia="Times New Roman"/>
                <w:color w:val="000000"/>
                <w:sz w:val="18"/>
                <w:szCs w:val="18"/>
                <w:lang w:val="ru-RU" w:eastAsia="ru-RU"/>
              </w:rPr>
              <w:t>5.24</w:t>
            </w:r>
          </w:p>
        </w:tc>
        <w:tc>
          <w:tcPr>
            <w:tcW w:w="15004" w:type="dxa"/>
            <w:gridSpan w:val="408"/>
            <w:tcBorders>
              <w:top w:val="single" w:sz="4" w:space="0" w:color="auto"/>
              <w:left w:val="single" w:sz="4" w:space="0" w:color="auto"/>
              <w:bottom w:val="single" w:sz="4" w:space="0" w:color="auto"/>
              <w:right w:val="single" w:sz="4" w:space="0" w:color="auto"/>
            </w:tcBorders>
            <w:shd w:val="clear" w:color="000000" w:fill="FFFFFF"/>
            <w:vAlign w:val="center"/>
            <w:hideMark/>
          </w:tcPr>
          <w:p w:rsidR="005139B4" w:rsidRPr="00FA2152" w:rsidRDefault="005139B4" w:rsidP="00DE66B0">
            <w:pPr>
              <w:jc w:val="left"/>
              <w:rPr>
                <w:rFonts w:eastAsia="Times New Roman"/>
                <w:sz w:val="18"/>
                <w:szCs w:val="18"/>
                <w:lang w:val="ru-RU" w:eastAsia="ru-RU"/>
              </w:rPr>
            </w:pPr>
            <w:r w:rsidRPr="00FA2152">
              <w:rPr>
                <w:rFonts w:eastAsia="Times New Roman"/>
                <w:sz w:val="18"/>
                <w:szCs w:val="18"/>
                <w:lang w:val="ru-RU" w:eastAsia="ru-RU"/>
              </w:rPr>
              <w:t xml:space="preserve">Мероприятие </w:t>
            </w:r>
            <w:r>
              <w:rPr>
                <w:rFonts w:eastAsia="Times New Roman"/>
                <w:sz w:val="18"/>
                <w:szCs w:val="18"/>
                <w:lang w:val="ru-RU" w:eastAsia="ru-RU"/>
              </w:rPr>
              <w:t>2.24</w:t>
            </w:r>
          </w:p>
        </w:tc>
      </w:tr>
      <w:tr w:rsidR="00160F4B" w:rsidRPr="00160F4B" w:rsidTr="00CB0FE6">
        <w:trPr>
          <w:gridBefore w:val="1"/>
          <w:trHeight w:val="2134"/>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640" w:type="dxa"/>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160F4B" w:rsidRPr="00AA0EB5" w:rsidRDefault="00160F4B" w:rsidP="00DE66B0">
            <w:pPr>
              <w:rPr>
                <w:rFonts w:eastAsia="Times New Roman"/>
                <w:color w:val="000000"/>
                <w:sz w:val="18"/>
                <w:szCs w:val="18"/>
                <w:lang w:val="ru-RU" w:eastAsia="ru-RU"/>
              </w:rPr>
            </w:pPr>
            <w:r w:rsidRPr="00AA0EB5">
              <w:rPr>
                <w:rFonts w:eastAsia="Times New Roman"/>
                <w:color w:val="000000"/>
                <w:sz w:val="18"/>
                <w:szCs w:val="18"/>
                <w:lang w:val="ru-RU" w:eastAsia="ru-RU"/>
              </w:rPr>
              <w:t xml:space="preserve">Проектные работы </w:t>
            </w:r>
          </w:p>
        </w:tc>
        <w:tc>
          <w:tcPr>
            <w:tcW w:w="1345" w:type="dxa"/>
            <w:gridSpan w:val="37"/>
            <w:vMerge w:val="restart"/>
            <w:tcBorders>
              <w:top w:val="single" w:sz="4" w:space="0" w:color="auto"/>
              <w:left w:val="single" w:sz="4" w:space="0" w:color="auto"/>
              <w:bottom w:val="single" w:sz="4" w:space="0" w:color="auto"/>
              <w:right w:val="single" w:sz="4" w:space="0" w:color="auto"/>
            </w:tcBorders>
            <w:shd w:val="clear" w:color="000000" w:fill="FFFFFF"/>
            <w:hideMark/>
          </w:tcPr>
          <w:p w:rsidR="00160F4B" w:rsidRPr="00AA0EB5" w:rsidRDefault="00160F4B" w:rsidP="00DE66B0">
            <w:pPr>
              <w:rPr>
                <w:rFonts w:eastAsia="Times New Roman"/>
                <w:color w:val="000000"/>
                <w:sz w:val="18"/>
                <w:szCs w:val="18"/>
                <w:lang w:val="ru-RU" w:eastAsia="ru-RU"/>
              </w:rPr>
            </w:pPr>
            <w:r w:rsidRPr="00AA0EB5">
              <w:rPr>
                <w:rFonts w:eastAsia="Times New Roman"/>
                <w:color w:val="000000"/>
                <w:sz w:val="18"/>
                <w:szCs w:val="18"/>
                <w:lang w:val="ru-RU" w:eastAsia="ru-RU"/>
              </w:rPr>
              <w:t xml:space="preserve">Управление образования </w:t>
            </w:r>
            <w:r>
              <w:rPr>
                <w:rFonts w:eastAsia="Times New Roman"/>
                <w:color w:val="000000"/>
                <w:sz w:val="18"/>
                <w:szCs w:val="18"/>
                <w:lang w:val="ru-RU" w:eastAsia="ru-RU"/>
              </w:rPr>
              <w:t>а</w:t>
            </w:r>
            <w:r w:rsidRPr="00AA0EB5">
              <w:rPr>
                <w:rFonts w:eastAsia="Times New Roman"/>
                <w:color w:val="000000"/>
                <w:sz w:val="18"/>
                <w:szCs w:val="18"/>
                <w:lang w:val="ru-RU" w:eastAsia="ru-RU"/>
              </w:rPr>
              <w:t>дминистрации города Ачинска</w:t>
            </w:r>
          </w:p>
        </w:tc>
        <w:tc>
          <w:tcPr>
            <w:tcW w:w="747" w:type="dxa"/>
            <w:gridSpan w:val="21"/>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733</w:t>
            </w:r>
          </w:p>
        </w:tc>
        <w:tc>
          <w:tcPr>
            <w:tcW w:w="754" w:type="dxa"/>
            <w:gridSpan w:val="29"/>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07 01</w:t>
            </w:r>
          </w:p>
        </w:tc>
        <w:tc>
          <w:tcPr>
            <w:tcW w:w="1050" w:type="dxa"/>
            <w:gridSpan w:val="39"/>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02 4 8301</w:t>
            </w:r>
          </w:p>
        </w:tc>
        <w:tc>
          <w:tcPr>
            <w:tcW w:w="748" w:type="dxa"/>
            <w:gridSpan w:val="25"/>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610</w:t>
            </w:r>
          </w:p>
        </w:tc>
        <w:tc>
          <w:tcPr>
            <w:tcW w:w="1050"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1055" w:type="dxa"/>
            <w:gridSpan w:val="39"/>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240,4</w:t>
            </w:r>
          </w:p>
        </w:tc>
        <w:tc>
          <w:tcPr>
            <w:tcW w:w="900" w:type="dxa"/>
            <w:gridSpan w:val="29"/>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902"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1047" w:type="dxa"/>
            <w:gridSpan w:val="38"/>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1050" w:type="dxa"/>
            <w:gridSpan w:val="39"/>
            <w:tcBorders>
              <w:top w:val="nil"/>
              <w:left w:val="nil"/>
              <w:bottom w:val="single" w:sz="4" w:space="0" w:color="auto"/>
              <w:right w:val="single" w:sz="4" w:space="0" w:color="auto"/>
            </w:tcBorders>
            <w:shd w:val="clear" w:color="000000" w:fill="FFFFFF"/>
            <w:hideMark/>
          </w:tcPr>
          <w:p w:rsidR="00160F4B" w:rsidRPr="00D66502" w:rsidRDefault="00160F4B" w:rsidP="003A2245">
            <w:pPr>
              <w:jc w:val="right"/>
              <w:rPr>
                <w:color w:val="000000"/>
                <w:sz w:val="18"/>
                <w:szCs w:val="18"/>
              </w:rPr>
            </w:pPr>
            <w:r w:rsidRPr="00D66502">
              <w:rPr>
                <w:color w:val="000000"/>
                <w:sz w:val="18"/>
                <w:szCs w:val="18"/>
              </w:rPr>
              <w:t>240,4</w:t>
            </w:r>
          </w:p>
        </w:tc>
        <w:tc>
          <w:tcPr>
            <w:tcW w:w="2716" w:type="dxa"/>
            <w:gridSpan w:val="34"/>
            <w:tcBorders>
              <w:top w:val="nil"/>
              <w:left w:val="nil"/>
              <w:bottom w:val="single" w:sz="4" w:space="0" w:color="auto"/>
              <w:right w:val="single" w:sz="4" w:space="0" w:color="auto"/>
            </w:tcBorders>
            <w:shd w:val="clear" w:color="000000" w:fill="FFFFFF"/>
            <w:hideMark/>
          </w:tcPr>
          <w:p w:rsidR="00160F4B" w:rsidRPr="00FA2152" w:rsidRDefault="00160F4B" w:rsidP="003A2245">
            <w:pPr>
              <w:jc w:val="left"/>
              <w:rPr>
                <w:color w:val="000000"/>
                <w:sz w:val="18"/>
                <w:szCs w:val="18"/>
                <w:lang w:val="ru-RU"/>
              </w:rPr>
            </w:pPr>
            <w:r w:rsidRPr="00FA2152">
              <w:rPr>
                <w:color w:val="000000"/>
                <w:sz w:val="18"/>
                <w:szCs w:val="18"/>
                <w:lang w:val="ru-RU"/>
              </w:rPr>
              <w:t>В 2015 году в 6 ДОО (МБДОУ д/с № 3, 5, 16, 25, 39, 40) будут проведены проектные работы внутреннего освещения и силовой сети, надежности электроснабжения, капитального ремонта крыльца, устройства шатровой кровли. В 2 ДОО (д/с на 8 м-не, 9 д/с) получены проекты лимитов отходов</w:t>
            </w:r>
          </w:p>
        </w:tc>
      </w:tr>
      <w:tr w:rsidR="00160F4B" w:rsidRPr="00160F4B" w:rsidTr="00CB0FE6">
        <w:trPr>
          <w:gridBefore w:val="1"/>
          <w:trHeight w:val="993"/>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640" w:type="dxa"/>
            <w:gridSpan w:val="6"/>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345" w:type="dxa"/>
            <w:gridSpan w:val="37"/>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747" w:type="dxa"/>
            <w:gridSpan w:val="21"/>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733</w:t>
            </w:r>
          </w:p>
        </w:tc>
        <w:tc>
          <w:tcPr>
            <w:tcW w:w="754" w:type="dxa"/>
            <w:gridSpan w:val="29"/>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07 02</w:t>
            </w:r>
          </w:p>
        </w:tc>
        <w:tc>
          <w:tcPr>
            <w:tcW w:w="1050" w:type="dxa"/>
            <w:gridSpan w:val="39"/>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02 4 8301</w:t>
            </w:r>
          </w:p>
        </w:tc>
        <w:tc>
          <w:tcPr>
            <w:tcW w:w="748" w:type="dxa"/>
            <w:gridSpan w:val="25"/>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610</w:t>
            </w:r>
          </w:p>
        </w:tc>
        <w:tc>
          <w:tcPr>
            <w:tcW w:w="1050" w:type="dxa"/>
            <w:gridSpan w:val="36"/>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1055" w:type="dxa"/>
            <w:gridSpan w:val="39"/>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239,9</w:t>
            </w:r>
          </w:p>
        </w:tc>
        <w:tc>
          <w:tcPr>
            <w:tcW w:w="900" w:type="dxa"/>
            <w:gridSpan w:val="29"/>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902" w:type="dxa"/>
            <w:gridSpan w:val="36"/>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1047" w:type="dxa"/>
            <w:gridSpan w:val="38"/>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1050" w:type="dxa"/>
            <w:gridSpan w:val="39"/>
            <w:tcBorders>
              <w:top w:val="single" w:sz="4" w:space="0" w:color="auto"/>
              <w:left w:val="single" w:sz="4" w:space="0" w:color="auto"/>
              <w:bottom w:val="single" w:sz="4" w:space="0" w:color="auto"/>
              <w:right w:val="single" w:sz="4" w:space="0" w:color="auto"/>
            </w:tcBorders>
            <w:shd w:val="clear" w:color="000000" w:fill="FFFFFF"/>
            <w:hideMark/>
          </w:tcPr>
          <w:p w:rsidR="00160F4B" w:rsidRPr="00D66502" w:rsidRDefault="00160F4B" w:rsidP="003A2245">
            <w:pPr>
              <w:jc w:val="right"/>
              <w:rPr>
                <w:color w:val="000000"/>
                <w:sz w:val="18"/>
                <w:szCs w:val="18"/>
              </w:rPr>
            </w:pPr>
            <w:r w:rsidRPr="00D66502">
              <w:rPr>
                <w:color w:val="000000"/>
                <w:sz w:val="18"/>
                <w:szCs w:val="18"/>
              </w:rPr>
              <w:t>239,9</w:t>
            </w:r>
          </w:p>
        </w:tc>
        <w:tc>
          <w:tcPr>
            <w:tcW w:w="2716" w:type="dxa"/>
            <w:gridSpan w:val="34"/>
            <w:tcBorders>
              <w:top w:val="single" w:sz="4" w:space="0" w:color="auto"/>
              <w:left w:val="single" w:sz="4" w:space="0" w:color="auto"/>
              <w:bottom w:val="single" w:sz="4" w:space="0" w:color="auto"/>
              <w:right w:val="single" w:sz="4" w:space="0" w:color="auto"/>
            </w:tcBorders>
            <w:shd w:val="clear" w:color="000000" w:fill="FFFFFF"/>
            <w:hideMark/>
          </w:tcPr>
          <w:p w:rsidR="00160F4B" w:rsidRPr="00FA2152" w:rsidRDefault="00160F4B" w:rsidP="003A2245">
            <w:pPr>
              <w:jc w:val="left"/>
              <w:rPr>
                <w:color w:val="000000"/>
                <w:sz w:val="18"/>
                <w:szCs w:val="18"/>
                <w:lang w:val="ru-RU"/>
              </w:rPr>
            </w:pPr>
            <w:r w:rsidRPr="00FA2152">
              <w:rPr>
                <w:color w:val="000000"/>
                <w:sz w:val="18"/>
                <w:szCs w:val="18"/>
                <w:lang w:val="ru-RU"/>
              </w:rPr>
              <w:t>В 2015 году в  1 школе (МБОУ СОШ № 18) будут   проведены проектные работы по реконструкции шатровой кровли</w:t>
            </w:r>
          </w:p>
        </w:tc>
      </w:tr>
      <w:tr w:rsidR="00160F4B" w:rsidRPr="00160F4B" w:rsidTr="00CB0FE6">
        <w:trPr>
          <w:gridBefore w:val="1"/>
          <w:trHeight w:val="837"/>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640" w:type="dxa"/>
            <w:gridSpan w:val="6"/>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345" w:type="dxa"/>
            <w:gridSpan w:val="37"/>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747" w:type="dxa"/>
            <w:gridSpan w:val="21"/>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733</w:t>
            </w:r>
          </w:p>
        </w:tc>
        <w:tc>
          <w:tcPr>
            <w:tcW w:w="754" w:type="dxa"/>
            <w:gridSpan w:val="29"/>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07 09</w:t>
            </w:r>
          </w:p>
        </w:tc>
        <w:tc>
          <w:tcPr>
            <w:tcW w:w="1050" w:type="dxa"/>
            <w:gridSpan w:val="39"/>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02 4 8301</w:t>
            </w:r>
          </w:p>
        </w:tc>
        <w:tc>
          <w:tcPr>
            <w:tcW w:w="748" w:type="dxa"/>
            <w:gridSpan w:val="25"/>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610</w:t>
            </w:r>
          </w:p>
        </w:tc>
        <w:tc>
          <w:tcPr>
            <w:tcW w:w="1050"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1055" w:type="dxa"/>
            <w:gridSpan w:val="39"/>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15,0</w:t>
            </w:r>
          </w:p>
        </w:tc>
        <w:tc>
          <w:tcPr>
            <w:tcW w:w="900" w:type="dxa"/>
            <w:gridSpan w:val="29"/>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902"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1047" w:type="dxa"/>
            <w:gridSpan w:val="38"/>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1050" w:type="dxa"/>
            <w:gridSpan w:val="39"/>
            <w:tcBorders>
              <w:top w:val="single" w:sz="4" w:space="0" w:color="auto"/>
              <w:left w:val="nil"/>
              <w:bottom w:val="single" w:sz="4" w:space="0" w:color="auto"/>
              <w:right w:val="single" w:sz="4" w:space="0" w:color="auto"/>
            </w:tcBorders>
            <w:shd w:val="clear" w:color="000000" w:fill="FFFFFF"/>
            <w:hideMark/>
          </w:tcPr>
          <w:p w:rsidR="00160F4B" w:rsidRPr="00D66502" w:rsidRDefault="00160F4B" w:rsidP="003A2245">
            <w:pPr>
              <w:jc w:val="right"/>
              <w:rPr>
                <w:color w:val="000000"/>
                <w:sz w:val="18"/>
                <w:szCs w:val="18"/>
              </w:rPr>
            </w:pPr>
            <w:r w:rsidRPr="00D66502">
              <w:rPr>
                <w:color w:val="000000"/>
                <w:sz w:val="18"/>
                <w:szCs w:val="18"/>
              </w:rPr>
              <w:t>15,0</w:t>
            </w:r>
          </w:p>
        </w:tc>
        <w:tc>
          <w:tcPr>
            <w:tcW w:w="2716" w:type="dxa"/>
            <w:gridSpan w:val="34"/>
            <w:tcBorders>
              <w:top w:val="single" w:sz="4" w:space="0" w:color="auto"/>
              <w:left w:val="nil"/>
              <w:bottom w:val="single" w:sz="4" w:space="0" w:color="auto"/>
              <w:right w:val="single" w:sz="4" w:space="0" w:color="auto"/>
            </w:tcBorders>
            <w:shd w:val="clear" w:color="000000" w:fill="FFFFFF"/>
            <w:hideMark/>
          </w:tcPr>
          <w:p w:rsidR="00160F4B" w:rsidRPr="00FA2152" w:rsidRDefault="00160F4B" w:rsidP="003A2245">
            <w:pPr>
              <w:jc w:val="left"/>
              <w:rPr>
                <w:color w:val="000000"/>
                <w:sz w:val="18"/>
                <w:szCs w:val="18"/>
                <w:lang w:val="ru-RU"/>
              </w:rPr>
            </w:pPr>
            <w:r w:rsidRPr="00FA2152">
              <w:rPr>
                <w:color w:val="000000"/>
                <w:sz w:val="18"/>
                <w:szCs w:val="18"/>
                <w:lang w:val="ru-RU"/>
              </w:rPr>
              <w:t>Проведены проектные работы капитального ремонта шатровой крыши МБОУ Центр "Спутник"</w:t>
            </w:r>
          </w:p>
        </w:tc>
      </w:tr>
      <w:tr w:rsidR="00160F4B" w:rsidRPr="00160F4B" w:rsidTr="00CB0FE6">
        <w:trPr>
          <w:gridBefore w:val="1"/>
          <w:trHeight w:val="693"/>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640" w:type="dxa"/>
            <w:gridSpan w:val="6"/>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345" w:type="dxa"/>
            <w:gridSpan w:val="37"/>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747" w:type="dxa"/>
            <w:gridSpan w:val="21"/>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FF5F60" w:rsidRDefault="00160F4B" w:rsidP="003A2245">
            <w:pPr>
              <w:jc w:val="right"/>
              <w:rPr>
                <w:color w:val="000000"/>
                <w:sz w:val="18"/>
                <w:szCs w:val="18"/>
              </w:rPr>
            </w:pPr>
            <w:r w:rsidRPr="00FF5F60">
              <w:rPr>
                <w:color w:val="000000"/>
                <w:sz w:val="18"/>
                <w:szCs w:val="18"/>
              </w:rPr>
              <w:t>733</w:t>
            </w:r>
          </w:p>
        </w:tc>
        <w:tc>
          <w:tcPr>
            <w:tcW w:w="754" w:type="dxa"/>
            <w:gridSpan w:val="29"/>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FF5F60" w:rsidRDefault="00160F4B" w:rsidP="003A2245">
            <w:pPr>
              <w:jc w:val="right"/>
              <w:rPr>
                <w:color w:val="000000"/>
                <w:sz w:val="18"/>
                <w:szCs w:val="18"/>
              </w:rPr>
            </w:pPr>
            <w:r w:rsidRPr="00FF5F60">
              <w:rPr>
                <w:color w:val="000000"/>
                <w:sz w:val="18"/>
                <w:szCs w:val="18"/>
              </w:rPr>
              <w:t>07 02</w:t>
            </w:r>
          </w:p>
        </w:tc>
        <w:tc>
          <w:tcPr>
            <w:tcW w:w="1050" w:type="dxa"/>
            <w:gridSpan w:val="39"/>
            <w:tcBorders>
              <w:top w:val="single" w:sz="4" w:space="0" w:color="auto"/>
              <w:left w:val="nil"/>
              <w:bottom w:val="single" w:sz="4" w:space="0" w:color="auto"/>
              <w:right w:val="single" w:sz="4" w:space="0" w:color="auto"/>
            </w:tcBorders>
            <w:shd w:val="clear" w:color="000000" w:fill="FFFFFF"/>
            <w:noWrap/>
            <w:hideMark/>
          </w:tcPr>
          <w:p w:rsidR="00160F4B" w:rsidRPr="00FF5F60" w:rsidRDefault="00160F4B" w:rsidP="003A2245">
            <w:pPr>
              <w:jc w:val="right"/>
              <w:rPr>
                <w:color w:val="000000"/>
                <w:sz w:val="18"/>
                <w:szCs w:val="18"/>
              </w:rPr>
            </w:pPr>
            <w:r w:rsidRPr="00FF5F60">
              <w:rPr>
                <w:color w:val="000000"/>
                <w:sz w:val="18"/>
                <w:szCs w:val="18"/>
              </w:rPr>
              <w:t>02 4 00 8301 0</w:t>
            </w:r>
          </w:p>
        </w:tc>
        <w:tc>
          <w:tcPr>
            <w:tcW w:w="748" w:type="dxa"/>
            <w:gridSpan w:val="25"/>
            <w:tcBorders>
              <w:top w:val="single" w:sz="4" w:space="0" w:color="auto"/>
              <w:left w:val="nil"/>
              <w:bottom w:val="single" w:sz="4" w:space="0" w:color="auto"/>
              <w:right w:val="single" w:sz="4" w:space="0" w:color="auto"/>
            </w:tcBorders>
            <w:shd w:val="clear" w:color="000000" w:fill="FFFFFF"/>
            <w:noWrap/>
            <w:hideMark/>
          </w:tcPr>
          <w:p w:rsidR="00160F4B" w:rsidRPr="00FF5F60" w:rsidRDefault="00160F4B" w:rsidP="003A2245">
            <w:pPr>
              <w:jc w:val="right"/>
              <w:rPr>
                <w:color w:val="000000"/>
                <w:sz w:val="18"/>
                <w:szCs w:val="18"/>
              </w:rPr>
            </w:pPr>
            <w:r w:rsidRPr="00FF5F60">
              <w:rPr>
                <w:color w:val="000000"/>
                <w:sz w:val="18"/>
                <w:szCs w:val="18"/>
              </w:rPr>
              <w:t>610</w:t>
            </w:r>
          </w:p>
        </w:tc>
        <w:tc>
          <w:tcPr>
            <w:tcW w:w="1050"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734826" w:rsidRDefault="00160F4B" w:rsidP="003A2245">
            <w:pPr>
              <w:jc w:val="right"/>
              <w:rPr>
                <w:color w:val="000000"/>
                <w:sz w:val="18"/>
                <w:szCs w:val="18"/>
              </w:rPr>
            </w:pPr>
            <w:r w:rsidRPr="00734826">
              <w:rPr>
                <w:color w:val="000000"/>
                <w:sz w:val="18"/>
                <w:szCs w:val="18"/>
              </w:rPr>
              <w:t>0,0</w:t>
            </w:r>
          </w:p>
        </w:tc>
        <w:tc>
          <w:tcPr>
            <w:tcW w:w="1055" w:type="dxa"/>
            <w:gridSpan w:val="39"/>
            <w:tcBorders>
              <w:top w:val="single" w:sz="4" w:space="0" w:color="auto"/>
              <w:left w:val="nil"/>
              <w:bottom w:val="single" w:sz="4" w:space="0" w:color="auto"/>
              <w:right w:val="single" w:sz="4" w:space="0" w:color="auto"/>
            </w:tcBorders>
            <w:shd w:val="clear" w:color="000000" w:fill="FFFFFF"/>
            <w:noWrap/>
            <w:hideMark/>
          </w:tcPr>
          <w:p w:rsidR="00160F4B" w:rsidRPr="00734826" w:rsidRDefault="00160F4B" w:rsidP="003A2245">
            <w:pPr>
              <w:jc w:val="right"/>
              <w:rPr>
                <w:color w:val="000000"/>
                <w:sz w:val="18"/>
                <w:szCs w:val="18"/>
              </w:rPr>
            </w:pPr>
            <w:r w:rsidRPr="00734826">
              <w:rPr>
                <w:color w:val="000000"/>
                <w:sz w:val="18"/>
                <w:szCs w:val="18"/>
              </w:rPr>
              <w:t>0,0</w:t>
            </w:r>
          </w:p>
        </w:tc>
        <w:tc>
          <w:tcPr>
            <w:tcW w:w="900" w:type="dxa"/>
            <w:gridSpan w:val="29"/>
            <w:tcBorders>
              <w:top w:val="single" w:sz="4" w:space="0" w:color="auto"/>
              <w:left w:val="nil"/>
              <w:bottom w:val="single" w:sz="4" w:space="0" w:color="auto"/>
              <w:right w:val="single" w:sz="4" w:space="0" w:color="auto"/>
            </w:tcBorders>
            <w:shd w:val="clear" w:color="000000" w:fill="FFFFFF"/>
            <w:noWrap/>
            <w:hideMark/>
          </w:tcPr>
          <w:p w:rsidR="00160F4B" w:rsidRPr="00734826" w:rsidRDefault="00160F4B" w:rsidP="003A2245">
            <w:pPr>
              <w:jc w:val="right"/>
              <w:rPr>
                <w:color w:val="000000"/>
                <w:sz w:val="18"/>
                <w:szCs w:val="18"/>
              </w:rPr>
            </w:pPr>
            <w:r w:rsidRPr="00734826">
              <w:rPr>
                <w:color w:val="000000"/>
                <w:sz w:val="18"/>
                <w:szCs w:val="18"/>
              </w:rPr>
              <w:t>636,3</w:t>
            </w:r>
          </w:p>
        </w:tc>
        <w:tc>
          <w:tcPr>
            <w:tcW w:w="902"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734826" w:rsidRDefault="00160F4B" w:rsidP="003A2245">
            <w:pPr>
              <w:jc w:val="right"/>
              <w:rPr>
                <w:color w:val="000000"/>
                <w:sz w:val="18"/>
                <w:szCs w:val="18"/>
              </w:rPr>
            </w:pPr>
            <w:r w:rsidRPr="00734826">
              <w:rPr>
                <w:color w:val="000000"/>
                <w:sz w:val="18"/>
                <w:szCs w:val="18"/>
              </w:rPr>
              <w:t>0,0</w:t>
            </w:r>
          </w:p>
        </w:tc>
        <w:tc>
          <w:tcPr>
            <w:tcW w:w="1047" w:type="dxa"/>
            <w:gridSpan w:val="38"/>
            <w:tcBorders>
              <w:top w:val="single" w:sz="4" w:space="0" w:color="auto"/>
              <w:left w:val="nil"/>
              <w:bottom w:val="single" w:sz="4" w:space="0" w:color="auto"/>
              <w:right w:val="single" w:sz="4" w:space="0" w:color="auto"/>
            </w:tcBorders>
            <w:shd w:val="clear" w:color="000000" w:fill="FFFFFF"/>
            <w:noWrap/>
            <w:hideMark/>
          </w:tcPr>
          <w:p w:rsidR="00160F4B" w:rsidRPr="00734826" w:rsidRDefault="00160F4B" w:rsidP="003A2245">
            <w:pPr>
              <w:jc w:val="right"/>
              <w:rPr>
                <w:color w:val="000000"/>
                <w:sz w:val="18"/>
                <w:szCs w:val="18"/>
              </w:rPr>
            </w:pPr>
            <w:r w:rsidRPr="00734826">
              <w:rPr>
                <w:color w:val="000000"/>
                <w:sz w:val="18"/>
                <w:szCs w:val="18"/>
              </w:rPr>
              <w:t>0,0</w:t>
            </w:r>
          </w:p>
        </w:tc>
        <w:tc>
          <w:tcPr>
            <w:tcW w:w="1050" w:type="dxa"/>
            <w:gridSpan w:val="39"/>
            <w:tcBorders>
              <w:top w:val="nil"/>
              <w:left w:val="nil"/>
              <w:bottom w:val="single" w:sz="4" w:space="0" w:color="auto"/>
              <w:right w:val="single" w:sz="4" w:space="0" w:color="auto"/>
            </w:tcBorders>
            <w:shd w:val="clear" w:color="000000" w:fill="FFFFFF"/>
            <w:hideMark/>
          </w:tcPr>
          <w:p w:rsidR="00160F4B" w:rsidRPr="00734826" w:rsidRDefault="00160F4B" w:rsidP="003A2245">
            <w:pPr>
              <w:jc w:val="right"/>
              <w:rPr>
                <w:color w:val="000000"/>
                <w:sz w:val="18"/>
                <w:szCs w:val="18"/>
              </w:rPr>
            </w:pPr>
            <w:r w:rsidRPr="00734826">
              <w:rPr>
                <w:color w:val="000000"/>
                <w:sz w:val="18"/>
                <w:szCs w:val="18"/>
              </w:rPr>
              <w:t>636,3</w:t>
            </w:r>
          </w:p>
        </w:tc>
        <w:tc>
          <w:tcPr>
            <w:tcW w:w="2716" w:type="dxa"/>
            <w:gridSpan w:val="34"/>
            <w:tcBorders>
              <w:top w:val="nil"/>
              <w:left w:val="nil"/>
              <w:bottom w:val="single" w:sz="4" w:space="0" w:color="auto"/>
              <w:right w:val="single" w:sz="4" w:space="0" w:color="auto"/>
            </w:tcBorders>
            <w:shd w:val="clear" w:color="000000" w:fill="FFFFFF"/>
            <w:hideMark/>
          </w:tcPr>
          <w:p w:rsidR="00160F4B" w:rsidRPr="00FF5F60" w:rsidRDefault="00160F4B" w:rsidP="003A2245">
            <w:pPr>
              <w:jc w:val="left"/>
              <w:rPr>
                <w:color w:val="000000"/>
                <w:sz w:val="18"/>
                <w:szCs w:val="18"/>
                <w:lang w:val="ru-RU"/>
              </w:rPr>
            </w:pPr>
            <w:r w:rsidRPr="00734826">
              <w:rPr>
                <w:color w:val="000000"/>
                <w:sz w:val="18"/>
                <w:szCs w:val="18"/>
                <w:lang w:val="ru-RU"/>
              </w:rPr>
              <w:t>Проектные работы по капитальному ремонту шатровой кровли в СОШ № 12,проектные работы по капитальному ремонту шатровой кровли МБОУ "Школа № 15",проектные работы по реконструкции (устройство шатровой крыши) в МБОУ "СШ № 7"</w:t>
            </w:r>
          </w:p>
        </w:tc>
      </w:tr>
      <w:tr w:rsidR="00160F4B" w:rsidRPr="00160F4B" w:rsidTr="00CB0FE6">
        <w:trPr>
          <w:gridBefore w:val="1"/>
          <w:trHeight w:val="803"/>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640" w:type="dxa"/>
            <w:gridSpan w:val="6"/>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345" w:type="dxa"/>
            <w:gridSpan w:val="37"/>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747" w:type="dxa"/>
            <w:gridSpan w:val="21"/>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733</w:t>
            </w:r>
          </w:p>
        </w:tc>
        <w:tc>
          <w:tcPr>
            <w:tcW w:w="754" w:type="dxa"/>
            <w:gridSpan w:val="29"/>
            <w:tcBorders>
              <w:top w:val="single" w:sz="4" w:space="0" w:color="auto"/>
              <w:left w:val="single" w:sz="4" w:space="0" w:color="auto"/>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07 01</w:t>
            </w:r>
          </w:p>
        </w:tc>
        <w:tc>
          <w:tcPr>
            <w:tcW w:w="1050" w:type="dxa"/>
            <w:gridSpan w:val="39"/>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02 4 00 8301 0</w:t>
            </w:r>
          </w:p>
        </w:tc>
        <w:tc>
          <w:tcPr>
            <w:tcW w:w="748" w:type="dxa"/>
            <w:gridSpan w:val="25"/>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610</w:t>
            </w:r>
          </w:p>
        </w:tc>
        <w:tc>
          <w:tcPr>
            <w:tcW w:w="1050"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2734E0" w:rsidRDefault="00160F4B" w:rsidP="003A2245">
            <w:pPr>
              <w:jc w:val="right"/>
              <w:rPr>
                <w:color w:val="000000"/>
                <w:sz w:val="18"/>
                <w:szCs w:val="18"/>
              </w:rPr>
            </w:pPr>
            <w:r w:rsidRPr="002734E0">
              <w:rPr>
                <w:color w:val="000000"/>
                <w:sz w:val="18"/>
                <w:szCs w:val="18"/>
              </w:rPr>
              <w:t>0,0</w:t>
            </w:r>
          </w:p>
        </w:tc>
        <w:tc>
          <w:tcPr>
            <w:tcW w:w="1055" w:type="dxa"/>
            <w:gridSpan w:val="39"/>
            <w:tcBorders>
              <w:top w:val="single" w:sz="4" w:space="0" w:color="auto"/>
              <w:left w:val="nil"/>
              <w:bottom w:val="single" w:sz="4" w:space="0" w:color="auto"/>
              <w:right w:val="single" w:sz="4" w:space="0" w:color="auto"/>
            </w:tcBorders>
            <w:shd w:val="clear" w:color="000000" w:fill="FFFFFF"/>
            <w:noWrap/>
            <w:hideMark/>
          </w:tcPr>
          <w:p w:rsidR="00160F4B" w:rsidRPr="002734E0" w:rsidRDefault="00160F4B" w:rsidP="003A2245">
            <w:pPr>
              <w:jc w:val="right"/>
              <w:rPr>
                <w:color w:val="000000"/>
                <w:sz w:val="18"/>
                <w:szCs w:val="18"/>
              </w:rPr>
            </w:pPr>
            <w:r w:rsidRPr="002734E0">
              <w:rPr>
                <w:color w:val="000000"/>
                <w:sz w:val="18"/>
                <w:szCs w:val="18"/>
              </w:rPr>
              <w:t>0,0</w:t>
            </w:r>
          </w:p>
        </w:tc>
        <w:tc>
          <w:tcPr>
            <w:tcW w:w="900" w:type="dxa"/>
            <w:gridSpan w:val="29"/>
            <w:tcBorders>
              <w:top w:val="single" w:sz="4" w:space="0" w:color="auto"/>
              <w:left w:val="nil"/>
              <w:bottom w:val="single" w:sz="4" w:space="0" w:color="auto"/>
              <w:right w:val="single" w:sz="4" w:space="0" w:color="auto"/>
            </w:tcBorders>
            <w:shd w:val="clear" w:color="000000" w:fill="FFFFFF"/>
            <w:noWrap/>
            <w:hideMark/>
          </w:tcPr>
          <w:p w:rsidR="00160F4B" w:rsidRPr="002734E0" w:rsidRDefault="00160F4B" w:rsidP="003A2245">
            <w:pPr>
              <w:jc w:val="right"/>
              <w:rPr>
                <w:color w:val="000000"/>
                <w:sz w:val="18"/>
                <w:szCs w:val="18"/>
              </w:rPr>
            </w:pPr>
            <w:r w:rsidRPr="002734E0">
              <w:rPr>
                <w:color w:val="000000"/>
                <w:sz w:val="18"/>
                <w:szCs w:val="18"/>
              </w:rPr>
              <w:t>118,9</w:t>
            </w:r>
          </w:p>
        </w:tc>
        <w:tc>
          <w:tcPr>
            <w:tcW w:w="902"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2734E0" w:rsidRDefault="00160F4B" w:rsidP="003A2245">
            <w:pPr>
              <w:jc w:val="right"/>
              <w:rPr>
                <w:color w:val="000000"/>
                <w:sz w:val="18"/>
                <w:szCs w:val="18"/>
              </w:rPr>
            </w:pPr>
            <w:r w:rsidRPr="002734E0">
              <w:rPr>
                <w:color w:val="000000"/>
                <w:sz w:val="18"/>
                <w:szCs w:val="18"/>
              </w:rPr>
              <w:t>0,0</w:t>
            </w:r>
          </w:p>
        </w:tc>
        <w:tc>
          <w:tcPr>
            <w:tcW w:w="1047" w:type="dxa"/>
            <w:gridSpan w:val="38"/>
            <w:tcBorders>
              <w:top w:val="single" w:sz="4" w:space="0" w:color="auto"/>
              <w:left w:val="nil"/>
              <w:bottom w:val="single" w:sz="4" w:space="0" w:color="auto"/>
              <w:right w:val="single" w:sz="4" w:space="0" w:color="auto"/>
            </w:tcBorders>
            <w:shd w:val="clear" w:color="000000" w:fill="FFFFFF"/>
            <w:noWrap/>
            <w:hideMark/>
          </w:tcPr>
          <w:p w:rsidR="00160F4B" w:rsidRPr="002734E0" w:rsidRDefault="00160F4B" w:rsidP="003A2245">
            <w:pPr>
              <w:jc w:val="right"/>
              <w:rPr>
                <w:color w:val="000000"/>
                <w:sz w:val="18"/>
                <w:szCs w:val="18"/>
              </w:rPr>
            </w:pPr>
            <w:r w:rsidRPr="002734E0">
              <w:rPr>
                <w:color w:val="000000"/>
                <w:sz w:val="18"/>
                <w:szCs w:val="18"/>
              </w:rPr>
              <w:t>28,4</w:t>
            </w:r>
          </w:p>
        </w:tc>
        <w:tc>
          <w:tcPr>
            <w:tcW w:w="1050" w:type="dxa"/>
            <w:gridSpan w:val="39"/>
            <w:tcBorders>
              <w:top w:val="nil"/>
              <w:left w:val="nil"/>
              <w:bottom w:val="single" w:sz="4" w:space="0" w:color="auto"/>
              <w:right w:val="single" w:sz="4" w:space="0" w:color="auto"/>
            </w:tcBorders>
            <w:shd w:val="clear" w:color="000000" w:fill="FFFFFF"/>
            <w:hideMark/>
          </w:tcPr>
          <w:p w:rsidR="00160F4B" w:rsidRPr="002734E0" w:rsidRDefault="00160F4B" w:rsidP="003A2245">
            <w:pPr>
              <w:jc w:val="right"/>
              <w:rPr>
                <w:color w:val="000000"/>
                <w:sz w:val="18"/>
                <w:szCs w:val="18"/>
              </w:rPr>
            </w:pPr>
            <w:r w:rsidRPr="002734E0">
              <w:rPr>
                <w:color w:val="000000"/>
                <w:sz w:val="18"/>
                <w:szCs w:val="18"/>
              </w:rPr>
              <w:t>147,3</w:t>
            </w:r>
          </w:p>
        </w:tc>
        <w:tc>
          <w:tcPr>
            <w:tcW w:w="2716" w:type="dxa"/>
            <w:gridSpan w:val="34"/>
            <w:tcBorders>
              <w:top w:val="nil"/>
              <w:left w:val="nil"/>
              <w:bottom w:val="single" w:sz="4" w:space="0" w:color="auto"/>
              <w:right w:val="single" w:sz="4" w:space="0" w:color="auto"/>
            </w:tcBorders>
            <w:shd w:val="clear" w:color="000000" w:fill="FFFFFF"/>
            <w:hideMark/>
          </w:tcPr>
          <w:p w:rsidR="00160F4B" w:rsidRPr="002734E0" w:rsidRDefault="00160F4B" w:rsidP="003A2245">
            <w:pPr>
              <w:jc w:val="left"/>
              <w:rPr>
                <w:color w:val="000000"/>
                <w:sz w:val="18"/>
                <w:szCs w:val="18"/>
                <w:lang w:val="ru-RU"/>
              </w:rPr>
            </w:pPr>
            <w:r w:rsidRPr="002734E0">
              <w:rPr>
                <w:color w:val="000000"/>
                <w:sz w:val="18"/>
                <w:szCs w:val="18"/>
                <w:lang w:val="ru-RU"/>
              </w:rPr>
              <w:t>В 2016 г. проведены проектные работы по реконструкции (устройство шатровой кровли) в МБДОУ "Д/с № 2".Проектные работы капитального ремонта 2-х эвакуационных выходов МБДОУ № 48 в 2018 году.</w:t>
            </w:r>
          </w:p>
        </w:tc>
      </w:tr>
      <w:tr w:rsidR="00160F4B" w:rsidRPr="00160F4B" w:rsidTr="00CB0FE6">
        <w:trPr>
          <w:gridBefore w:val="1"/>
          <w:trHeight w:val="803"/>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640" w:type="dxa"/>
            <w:gridSpan w:val="6"/>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1345" w:type="dxa"/>
            <w:gridSpan w:val="37"/>
            <w:vMerge/>
            <w:tcBorders>
              <w:top w:val="single" w:sz="4" w:space="0" w:color="auto"/>
              <w:left w:val="single" w:sz="4" w:space="0" w:color="auto"/>
              <w:bottom w:val="single" w:sz="4" w:space="0" w:color="auto"/>
              <w:right w:val="single" w:sz="4" w:space="0" w:color="auto"/>
            </w:tcBorders>
            <w:vAlign w:val="center"/>
            <w:hideMark/>
          </w:tcPr>
          <w:p w:rsidR="00160F4B" w:rsidRPr="00C26884" w:rsidRDefault="00160F4B" w:rsidP="00DE66B0">
            <w:pPr>
              <w:jc w:val="left"/>
              <w:rPr>
                <w:rFonts w:eastAsia="Times New Roman"/>
                <w:color w:val="000000"/>
                <w:sz w:val="16"/>
                <w:szCs w:val="16"/>
                <w:lang w:val="ru-RU" w:eastAsia="ru-RU"/>
              </w:rPr>
            </w:pPr>
          </w:p>
        </w:tc>
        <w:tc>
          <w:tcPr>
            <w:tcW w:w="747" w:type="dxa"/>
            <w:gridSpan w:val="21"/>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733</w:t>
            </w:r>
          </w:p>
        </w:tc>
        <w:tc>
          <w:tcPr>
            <w:tcW w:w="754" w:type="dxa"/>
            <w:gridSpan w:val="29"/>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07 09</w:t>
            </w:r>
          </w:p>
        </w:tc>
        <w:tc>
          <w:tcPr>
            <w:tcW w:w="1050" w:type="dxa"/>
            <w:gridSpan w:val="39"/>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02 4 00 8301 0</w:t>
            </w:r>
          </w:p>
        </w:tc>
        <w:tc>
          <w:tcPr>
            <w:tcW w:w="748" w:type="dxa"/>
            <w:gridSpan w:val="25"/>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410</w:t>
            </w:r>
          </w:p>
        </w:tc>
        <w:tc>
          <w:tcPr>
            <w:tcW w:w="1050"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1055" w:type="dxa"/>
            <w:gridSpan w:val="39"/>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900" w:type="dxa"/>
            <w:gridSpan w:val="29"/>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2 540,1</w:t>
            </w:r>
          </w:p>
        </w:tc>
        <w:tc>
          <w:tcPr>
            <w:tcW w:w="902" w:type="dxa"/>
            <w:gridSpan w:val="36"/>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1047" w:type="dxa"/>
            <w:gridSpan w:val="38"/>
            <w:tcBorders>
              <w:top w:val="single" w:sz="4" w:space="0" w:color="auto"/>
              <w:left w:val="nil"/>
              <w:bottom w:val="single" w:sz="4" w:space="0" w:color="auto"/>
              <w:right w:val="single" w:sz="4" w:space="0" w:color="auto"/>
            </w:tcBorders>
            <w:shd w:val="clear" w:color="000000" w:fill="FFFFFF"/>
            <w:noWrap/>
            <w:hideMark/>
          </w:tcPr>
          <w:p w:rsidR="00160F4B" w:rsidRPr="00D66502" w:rsidRDefault="00160F4B" w:rsidP="003A2245">
            <w:pPr>
              <w:jc w:val="right"/>
              <w:rPr>
                <w:color w:val="000000"/>
                <w:sz w:val="18"/>
                <w:szCs w:val="18"/>
              </w:rPr>
            </w:pPr>
            <w:r w:rsidRPr="00D66502">
              <w:rPr>
                <w:color w:val="000000"/>
                <w:sz w:val="18"/>
                <w:szCs w:val="18"/>
              </w:rPr>
              <w:t>0,0</w:t>
            </w:r>
          </w:p>
        </w:tc>
        <w:tc>
          <w:tcPr>
            <w:tcW w:w="1050" w:type="dxa"/>
            <w:gridSpan w:val="39"/>
            <w:tcBorders>
              <w:top w:val="nil"/>
              <w:left w:val="nil"/>
              <w:bottom w:val="single" w:sz="4" w:space="0" w:color="auto"/>
              <w:right w:val="single" w:sz="4" w:space="0" w:color="auto"/>
            </w:tcBorders>
            <w:shd w:val="clear" w:color="000000" w:fill="FFFFFF"/>
            <w:hideMark/>
          </w:tcPr>
          <w:p w:rsidR="00160F4B" w:rsidRPr="00D66502" w:rsidRDefault="00160F4B" w:rsidP="003A2245">
            <w:pPr>
              <w:jc w:val="right"/>
              <w:rPr>
                <w:color w:val="000000"/>
                <w:sz w:val="18"/>
                <w:szCs w:val="18"/>
              </w:rPr>
            </w:pPr>
            <w:r w:rsidRPr="00D66502">
              <w:rPr>
                <w:color w:val="000000"/>
                <w:sz w:val="18"/>
                <w:szCs w:val="18"/>
              </w:rPr>
              <w:t>2 540,1</w:t>
            </w:r>
          </w:p>
        </w:tc>
        <w:tc>
          <w:tcPr>
            <w:tcW w:w="2716" w:type="dxa"/>
            <w:gridSpan w:val="34"/>
            <w:tcBorders>
              <w:top w:val="nil"/>
              <w:left w:val="nil"/>
              <w:bottom w:val="single" w:sz="4" w:space="0" w:color="auto"/>
              <w:right w:val="single" w:sz="4" w:space="0" w:color="auto"/>
            </w:tcBorders>
            <w:shd w:val="clear" w:color="000000" w:fill="FFFFFF"/>
            <w:hideMark/>
          </w:tcPr>
          <w:p w:rsidR="00160F4B" w:rsidRPr="00FA2152" w:rsidRDefault="00160F4B" w:rsidP="003A2245">
            <w:pPr>
              <w:jc w:val="left"/>
              <w:rPr>
                <w:color w:val="000000"/>
                <w:sz w:val="18"/>
                <w:szCs w:val="18"/>
                <w:lang w:val="ru-RU"/>
              </w:rPr>
            </w:pPr>
            <w:r w:rsidRPr="00FA2152">
              <w:rPr>
                <w:color w:val="000000"/>
                <w:sz w:val="18"/>
                <w:szCs w:val="18"/>
                <w:lang w:val="ru-RU"/>
              </w:rPr>
              <w:t>Разработка проектно-сметной документации с последующей экспертизой УО</w:t>
            </w:r>
          </w:p>
        </w:tc>
      </w:tr>
      <w:tr w:rsidR="005139B4" w:rsidRPr="00C26884" w:rsidTr="00CB0FE6">
        <w:trPr>
          <w:gridBefore w:val="1"/>
          <w:trHeight w:val="133"/>
        </w:trPr>
        <w:tc>
          <w:tcPr>
            <w:tcW w:w="58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BB5232" w:rsidRDefault="005139B4" w:rsidP="00DE66B0">
            <w:pPr>
              <w:jc w:val="center"/>
              <w:rPr>
                <w:rFonts w:eastAsia="Times New Roman"/>
                <w:color w:val="000000"/>
                <w:sz w:val="18"/>
                <w:szCs w:val="18"/>
                <w:lang w:val="ru-RU" w:eastAsia="ru-RU"/>
              </w:rPr>
            </w:pPr>
            <w:r w:rsidRPr="00BB5232">
              <w:rPr>
                <w:rFonts w:eastAsia="Times New Roman"/>
                <w:color w:val="000000"/>
                <w:sz w:val="18"/>
                <w:szCs w:val="18"/>
                <w:lang w:val="ru-RU" w:eastAsia="ru-RU"/>
              </w:rPr>
              <w:t>5.25</w:t>
            </w:r>
          </w:p>
        </w:tc>
        <w:tc>
          <w:tcPr>
            <w:tcW w:w="15004" w:type="dxa"/>
            <w:gridSpan w:val="408"/>
            <w:tcBorders>
              <w:top w:val="single" w:sz="4" w:space="0" w:color="auto"/>
              <w:left w:val="nil"/>
              <w:bottom w:val="single" w:sz="4" w:space="0" w:color="auto"/>
              <w:right w:val="single" w:sz="4" w:space="0" w:color="auto"/>
            </w:tcBorders>
            <w:shd w:val="clear" w:color="000000" w:fill="FFFFFF"/>
            <w:vAlign w:val="center"/>
            <w:hideMark/>
          </w:tcPr>
          <w:p w:rsidR="005139B4" w:rsidRPr="00BB5232" w:rsidRDefault="005139B4" w:rsidP="00DE66B0">
            <w:pPr>
              <w:jc w:val="left"/>
              <w:rPr>
                <w:rFonts w:eastAsia="Times New Roman"/>
                <w:sz w:val="18"/>
                <w:szCs w:val="18"/>
                <w:lang w:val="ru-RU" w:eastAsia="ru-RU"/>
              </w:rPr>
            </w:pPr>
            <w:r w:rsidRPr="00BB5232">
              <w:rPr>
                <w:rFonts w:eastAsia="Times New Roman"/>
                <w:sz w:val="18"/>
                <w:szCs w:val="18"/>
                <w:lang w:val="ru-RU" w:eastAsia="ru-RU"/>
              </w:rPr>
              <w:t>Мероприятие 2.25</w:t>
            </w:r>
          </w:p>
        </w:tc>
      </w:tr>
      <w:tr w:rsidR="005139B4" w:rsidRPr="00160F4B" w:rsidTr="00CB0FE6">
        <w:trPr>
          <w:gridBefore w:val="1"/>
          <w:trHeight w:val="2975"/>
        </w:trPr>
        <w:tc>
          <w:tcPr>
            <w:tcW w:w="589"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632" w:type="dxa"/>
            <w:gridSpan w:val="30"/>
            <w:tcBorders>
              <w:top w:val="single" w:sz="4" w:space="0" w:color="auto"/>
              <w:left w:val="nil"/>
              <w:bottom w:val="single" w:sz="4" w:space="0" w:color="auto"/>
              <w:right w:val="single" w:sz="4" w:space="0" w:color="auto"/>
            </w:tcBorders>
            <w:shd w:val="clear" w:color="000000" w:fill="FFFFFF"/>
            <w:hideMark/>
          </w:tcPr>
          <w:p w:rsidR="005139B4" w:rsidRPr="00EE1AEF" w:rsidRDefault="005139B4" w:rsidP="00DE66B0">
            <w:pPr>
              <w:jc w:val="left"/>
              <w:rPr>
                <w:color w:val="000000"/>
                <w:sz w:val="18"/>
                <w:szCs w:val="18"/>
                <w:lang w:val="ru-RU"/>
              </w:rPr>
            </w:pPr>
            <w:r w:rsidRPr="00EE1AEF">
              <w:rPr>
                <w:color w:val="000000"/>
                <w:sz w:val="18"/>
                <w:szCs w:val="18"/>
                <w:lang w:val="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6" w:type="dxa"/>
            <w:gridSpan w:val="51"/>
            <w:tcBorders>
              <w:top w:val="single" w:sz="4" w:space="0" w:color="auto"/>
              <w:left w:val="nil"/>
              <w:bottom w:val="single" w:sz="4" w:space="0" w:color="auto"/>
              <w:right w:val="single" w:sz="4" w:space="0" w:color="auto"/>
            </w:tcBorders>
            <w:shd w:val="clear" w:color="000000" w:fill="FFFFFF"/>
            <w:hideMark/>
          </w:tcPr>
          <w:p w:rsidR="005139B4" w:rsidRPr="00EE1AEF" w:rsidRDefault="005139B4" w:rsidP="00DE66B0">
            <w:pPr>
              <w:jc w:val="left"/>
              <w:rPr>
                <w:color w:val="000000"/>
                <w:sz w:val="18"/>
                <w:szCs w:val="18"/>
                <w:lang w:val="ru-RU"/>
              </w:rPr>
            </w:pPr>
            <w:r w:rsidRPr="00EE1AEF">
              <w:rPr>
                <w:color w:val="000000"/>
                <w:sz w:val="18"/>
                <w:szCs w:val="18"/>
                <w:lang w:val="ru-RU"/>
              </w:rPr>
              <w:t xml:space="preserve">Управление образования </w:t>
            </w:r>
            <w:r>
              <w:rPr>
                <w:color w:val="000000"/>
                <w:sz w:val="18"/>
                <w:szCs w:val="18"/>
                <w:lang w:val="ru-RU"/>
              </w:rPr>
              <w:t>а</w:t>
            </w:r>
            <w:r w:rsidRPr="00EE1AEF">
              <w:rPr>
                <w:color w:val="000000"/>
                <w:sz w:val="18"/>
                <w:szCs w:val="18"/>
                <w:lang w:val="ru-RU"/>
              </w:rPr>
              <w:t>дминистрации города Ачинска</w:t>
            </w:r>
          </w:p>
        </w:tc>
        <w:tc>
          <w:tcPr>
            <w:tcW w:w="601"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84510F" w:rsidRDefault="005139B4" w:rsidP="00DE66B0">
            <w:pPr>
              <w:jc w:val="right"/>
              <w:rPr>
                <w:color w:val="000000"/>
                <w:sz w:val="18"/>
                <w:szCs w:val="18"/>
              </w:rPr>
            </w:pPr>
            <w:r w:rsidRPr="0084510F">
              <w:rPr>
                <w:color w:val="000000"/>
                <w:sz w:val="18"/>
                <w:szCs w:val="18"/>
              </w:rPr>
              <w:t>733</w:t>
            </w:r>
          </w:p>
        </w:tc>
        <w:tc>
          <w:tcPr>
            <w:tcW w:w="747" w:type="dxa"/>
            <w:gridSpan w:val="24"/>
            <w:tcBorders>
              <w:top w:val="single" w:sz="4" w:space="0" w:color="auto"/>
              <w:left w:val="nil"/>
              <w:bottom w:val="single" w:sz="4" w:space="0" w:color="auto"/>
              <w:right w:val="single" w:sz="4" w:space="0" w:color="auto"/>
            </w:tcBorders>
            <w:shd w:val="clear" w:color="000000" w:fill="FFFFFF"/>
            <w:noWrap/>
            <w:hideMark/>
          </w:tcPr>
          <w:p w:rsidR="005139B4" w:rsidRPr="0084510F" w:rsidRDefault="005139B4" w:rsidP="00DE66B0">
            <w:pPr>
              <w:jc w:val="right"/>
              <w:rPr>
                <w:color w:val="000000"/>
                <w:sz w:val="18"/>
                <w:szCs w:val="18"/>
              </w:rPr>
            </w:pPr>
            <w:r w:rsidRPr="0084510F">
              <w:rPr>
                <w:color w:val="000000"/>
                <w:sz w:val="18"/>
                <w:szCs w:val="18"/>
              </w:rPr>
              <w:t>07 02</w:t>
            </w:r>
          </w:p>
        </w:tc>
        <w:tc>
          <w:tcPr>
            <w:tcW w:w="1049"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84510F" w:rsidRDefault="005139B4" w:rsidP="00DE66B0">
            <w:pPr>
              <w:jc w:val="right"/>
              <w:rPr>
                <w:color w:val="000000"/>
                <w:sz w:val="18"/>
                <w:szCs w:val="18"/>
              </w:rPr>
            </w:pPr>
            <w:r w:rsidRPr="0084510F">
              <w:rPr>
                <w:color w:val="000000"/>
                <w:sz w:val="18"/>
                <w:szCs w:val="18"/>
              </w:rPr>
              <w:t>02 4 7564</w:t>
            </w:r>
          </w:p>
        </w:tc>
        <w:tc>
          <w:tcPr>
            <w:tcW w:w="900"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84510F" w:rsidRDefault="005139B4" w:rsidP="00DE66B0">
            <w:pPr>
              <w:jc w:val="right"/>
              <w:rPr>
                <w:color w:val="000000"/>
                <w:sz w:val="18"/>
                <w:szCs w:val="18"/>
              </w:rPr>
            </w:pPr>
            <w:r w:rsidRPr="0084510F">
              <w:rPr>
                <w:color w:val="000000"/>
                <w:sz w:val="18"/>
                <w:szCs w:val="18"/>
              </w:rPr>
              <w:t>610,620</w:t>
            </w:r>
          </w:p>
        </w:tc>
        <w:tc>
          <w:tcPr>
            <w:tcW w:w="904"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84510F" w:rsidRDefault="005139B4" w:rsidP="00DE66B0">
            <w:pPr>
              <w:jc w:val="right"/>
              <w:rPr>
                <w:color w:val="000000"/>
                <w:sz w:val="18"/>
                <w:szCs w:val="18"/>
              </w:rPr>
            </w:pPr>
            <w:r w:rsidRPr="0084510F">
              <w:rPr>
                <w:color w:val="000000"/>
                <w:sz w:val="18"/>
                <w:szCs w:val="18"/>
              </w:rPr>
              <w:t>5 767,0</w:t>
            </w:r>
          </w:p>
        </w:tc>
        <w:tc>
          <w:tcPr>
            <w:tcW w:w="959"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84510F" w:rsidRDefault="005139B4" w:rsidP="00DE66B0">
            <w:pPr>
              <w:jc w:val="right"/>
              <w:rPr>
                <w:color w:val="000000"/>
                <w:sz w:val="18"/>
                <w:szCs w:val="18"/>
              </w:rPr>
            </w:pPr>
            <w:r w:rsidRPr="0084510F">
              <w:rPr>
                <w:color w:val="000000"/>
                <w:sz w:val="18"/>
                <w:szCs w:val="18"/>
              </w:rPr>
              <w:t>6 637,9</w:t>
            </w:r>
          </w:p>
        </w:tc>
        <w:tc>
          <w:tcPr>
            <w:tcW w:w="955"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84510F" w:rsidRDefault="005139B4" w:rsidP="00DE66B0">
            <w:pPr>
              <w:jc w:val="right"/>
              <w:rPr>
                <w:color w:val="000000"/>
                <w:sz w:val="18"/>
                <w:szCs w:val="18"/>
              </w:rPr>
            </w:pPr>
            <w:r w:rsidRPr="0084510F">
              <w:rPr>
                <w:color w:val="000000"/>
                <w:sz w:val="18"/>
                <w:szCs w:val="18"/>
              </w:rPr>
              <w:t>0,0</w:t>
            </w:r>
          </w:p>
        </w:tc>
        <w:tc>
          <w:tcPr>
            <w:tcW w:w="783"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84510F" w:rsidRDefault="005139B4" w:rsidP="00DE66B0">
            <w:pPr>
              <w:jc w:val="right"/>
              <w:rPr>
                <w:color w:val="000000"/>
                <w:sz w:val="18"/>
                <w:szCs w:val="18"/>
              </w:rPr>
            </w:pPr>
            <w:r w:rsidRPr="0084510F">
              <w:rPr>
                <w:color w:val="000000"/>
                <w:sz w:val="18"/>
                <w:szCs w:val="18"/>
              </w:rPr>
              <w:t>0,0</w:t>
            </w:r>
          </w:p>
        </w:tc>
        <w:tc>
          <w:tcPr>
            <w:tcW w:w="753"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84510F" w:rsidRDefault="005139B4" w:rsidP="00DE66B0">
            <w:pPr>
              <w:jc w:val="right"/>
              <w:rPr>
                <w:color w:val="000000"/>
                <w:sz w:val="18"/>
                <w:szCs w:val="18"/>
              </w:rPr>
            </w:pPr>
            <w:r w:rsidRPr="0084510F">
              <w:rPr>
                <w:color w:val="000000"/>
                <w:sz w:val="18"/>
                <w:szCs w:val="18"/>
              </w:rPr>
              <w:t>0,0</w:t>
            </w:r>
          </w:p>
        </w:tc>
        <w:tc>
          <w:tcPr>
            <w:tcW w:w="1053" w:type="dxa"/>
            <w:gridSpan w:val="33"/>
            <w:tcBorders>
              <w:top w:val="single" w:sz="4" w:space="0" w:color="auto"/>
              <w:left w:val="nil"/>
              <w:bottom w:val="single" w:sz="4" w:space="0" w:color="auto"/>
              <w:right w:val="single" w:sz="4" w:space="0" w:color="auto"/>
            </w:tcBorders>
            <w:shd w:val="clear" w:color="000000" w:fill="FFFFFF"/>
            <w:hideMark/>
          </w:tcPr>
          <w:p w:rsidR="005139B4" w:rsidRPr="0084510F" w:rsidRDefault="005139B4" w:rsidP="00DE66B0">
            <w:pPr>
              <w:jc w:val="right"/>
              <w:rPr>
                <w:color w:val="000000"/>
                <w:sz w:val="18"/>
                <w:szCs w:val="18"/>
              </w:rPr>
            </w:pPr>
            <w:r w:rsidRPr="0084510F">
              <w:rPr>
                <w:color w:val="000000"/>
                <w:sz w:val="18"/>
                <w:szCs w:val="18"/>
              </w:rPr>
              <w:t>12 404,9</w:t>
            </w:r>
          </w:p>
        </w:tc>
        <w:tc>
          <w:tcPr>
            <w:tcW w:w="2112" w:type="dxa"/>
            <w:gridSpan w:val="18"/>
            <w:tcBorders>
              <w:top w:val="single" w:sz="4" w:space="0" w:color="auto"/>
              <w:left w:val="nil"/>
              <w:bottom w:val="single" w:sz="4" w:space="0" w:color="auto"/>
              <w:right w:val="single" w:sz="4" w:space="0" w:color="auto"/>
            </w:tcBorders>
            <w:shd w:val="clear" w:color="000000" w:fill="FFFFFF"/>
            <w:hideMark/>
          </w:tcPr>
          <w:p w:rsidR="005139B4" w:rsidRPr="00EE1AEF" w:rsidRDefault="005139B4" w:rsidP="00DE66B0">
            <w:pPr>
              <w:jc w:val="left"/>
              <w:rPr>
                <w:color w:val="000000"/>
                <w:sz w:val="18"/>
                <w:szCs w:val="18"/>
                <w:lang w:val="ru-RU"/>
              </w:rPr>
            </w:pPr>
            <w:r w:rsidRPr="00EE1AEF">
              <w:rPr>
                <w:color w:val="000000"/>
                <w:sz w:val="18"/>
                <w:szCs w:val="18"/>
                <w:lang w:val="ru-RU"/>
              </w:rPr>
              <w:t>Ежегодно 2014-2015 гг. 7886 человек получили услуги общего образования  в школах</w:t>
            </w:r>
          </w:p>
        </w:tc>
      </w:tr>
      <w:tr w:rsidR="005139B4" w:rsidRPr="00C26884" w:rsidTr="00CB0FE6">
        <w:trPr>
          <w:gridBefore w:val="1"/>
          <w:trHeight w:val="300"/>
        </w:trPr>
        <w:tc>
          <w:tcPr>
            <w:tcW w:w="58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139B4" w:rsidRPr="00BB5232" w:rsidRDefault="005139B4" w:rsidP="00DE66B0">
            <w:pPr>
              <w:jc w:val="center"/>
              <w:rPr>
                <w:rFonts w:eastAsia="Times New Roman"/>
                <w:color w:val="000000"/>
                <w:sz w:val="18"/>
                <w:szCs w:val="18"/>
                <w:lang w:val="ru-RU" w:eastAsia="ru-RU"/>
              </w:rPr>
            </w:pPr>
            <w:r w:rsidRPr="00BB5232">
              <w:rPr>
                <w:rFonts w:eastAsia="Times New Roman"/>
                <w:color w:val="000000"/>
                <w:sz w:val="18"/>
                <w:szCs w:val="18"/>
                <w:lang w:val="ru-RU" w:eastAsia="ru-RU"/>
              </w:rPr>
              <w:t>5.26</w:t>
            </w:r>
          </w:p>
        </w:tc>
        <w:tc>
          <w:tcPr>
            <w:tcW w:w="15004" w:type="dxa"/>
            <w:gridSpan w:val="408"/>
            <w:tcBorders>
              <w:top w:val="single" w:sz="4" w:space="0" w:color="auto"/>
              <w:left w:val="nil"/>
              <w:bottom w:val="single" w:sz="4" w:space="0" w:color="auto"/>
              <w:right w:val="single" w:sz="4" w:space="0" w:color="auto"/>
            </w:tcBorders>
            <w:shd w:val="clear" w:color="000000" w:fill="FFFFFF"/>
            <w:hideMark/>
          </w:tcPr>
          <w:p w:rsidR="005139B4" w:rsidRPr="00BB5232" w:rsidRDefault="005139B4" w:rsidP="00DE66B0">
            <w:pPr>
              <w:rPr>
                <w:rFonts w:eastAsia="Times New Roman"/>
                <w:color w:val="000000"/>
                <w:sz w:val="18"/>
                <w:szCs w:val="18"/>
                <w:lang w:val="ru-RU" w:eastAsia="ru-RU"/>
              </w:rPr>
            </w:pPr>
            <w:r w:rsidRPr="00BB5232">
              <w:rPr>
                <w:rFonts w:eastAsia="Times New Roman"/>
                <w:color w:val="000000"/>
                <w:sz w:val="18"/>
                <w:szCs w:val="18"/>
                <w:lang w:val="ru-RU" w:eastAsia="ru-RU"/>
              </w:rPr>
              <w:t>Мероприятие 2.26</w:t>
            </w:r>
          </w:p>
        </w:tc>
      </w:tr>
      <w:tr w:rsidR="005139B4" w:rsidRPr="00160F4B" w:rsidTr="00672D74">
        <w:trPr>
          <w:gridBefore w:val="1"/>
          <w:trHeight w:val="1755"/>
        </w:trPr>
        <w:tc>
          <w:tcPr>
            <w:tcW w:w="60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679" w:type="dxa"/>
            <w:gridSpan w:val="27"/>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B65E8B" w:rsidRDefault="005139B4" w:rsidP="00DE66B0">
            <w:pPr>
              <w:jc w:val="left"/>
              <w:rPr>
                <w:color w:val="000000"/>
                <w:sz w:val="18"/>
                <w:szCs w:val="18"/>
                <w:lang w:val="ru-RU"/>
              </w:rPr>
            </w:pPr>
            <w:r w:rsidRPr="00B65E8B">
              <w:rPr>
                <w:color w:val="000000"/>
                <w:sz w:val="18"/>
                <w:szCs w:val="18"/>
                <w:lang w:val="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425" w:type="dxa"/>
            <w:gridSpan w:val="43"/>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B65E8B" w:rsidRDefault="005139B4" w:rsidP="00DE66B0">
            <w:pPr>
              <w:jc w:val="left"/>
              <w:rPr>
                <w:color w:val="000000"/>
                <w:sz w:val="18"/>
                <w:szCs w:val="18"/>
                <w:lang w:val="ru-RU"/>
              </w:rPr>
            </w:pPr>
            <w:r w:rsidRPr="00B65E8B">
              <w:rPr>
                <w:color w:val="000000"/>
                <w:sz w:val="18"/>
                <w:szCs w:val="18"/>
                <w:lang w:val="ru-RU"/>
              </w:rPr>
              <w:t xml:space="preserve">Управление образования </w:t>
            </w:r>
            <w:r>
              <w:rPr>
                <w:color w:val="000000"/>
                <w:sz w:val="18"/>
                <w:szCs w:val="18"/>
                <w:lang w:val="ru-RU"/>
              </w:rPr>
              <w:t>а</w:t>
            </w:r>
            <w:r w:rsidRPr="00B65E8B">
              <w:rPr>
                <w:color w:val="000000"/>
                <w:sz w:val="18"/>
                <w:szCs w:val="18"/>
                <w:lang w:val="ru-RU"/>
              </w:rPr>
              <w:t>дминистрации города Ачинска</w:t>
            </w:r>
          </w:p>
        </w:tc>
        <w:tc>
          <w:tcPr>
            <w:tcW w:w="617"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733</w:t>
            </w:r>
          </w:p>
        </w:tc>
        <w:tc>
          <w:tcPr>
            <w:tcW w:w="770" w:type="dxa"/>
            <w:gridSpan w:val="25"/>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07 01</w:t>
            </w:r>
          </w:p>
        </w:tc>
        <w:tc>
          <w:tcPr>
            <w:tcW w:w="1073"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02 4 7588</w:t>
            </w:r>
          </w:p>
        </w:tc>
        <w:tc>
          <w:tcPr>
            <w:tcW w:w="1021"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610,620</w:t>
            </w:r>
          </w:p>
        </w:tc>
        <w:tc>
          <w:tcPr>
            <w:tcW w:w="983"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1 658,5</w:t>
            </w:r>
          </w:p>
        </w:tc>
        <w:tc>
          <w:tcPr>
            <w:tcW w:w="987"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1 177,2</w:t>
            </w:r>
          </w:p>
        </w:tc>
        <w:tc>
          <w:tcPr>
            <w:tcW w:w="984"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0,0</w:t>
            </w:r>
          </w:p>
        </w:tc>
        <w:tc>
          <w:tcPr>
            <w:tcW w:w="979"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0,0</w:t>
            </w:r>
          </w:p>
        </w:tc>
        <w:tc>
          <w:tcPr>
            <w:tcW w:w="976"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0,0</w:t>
            </w:r>
          </w:p>
        </w:tc>
        <w:tc>
          <w:tcPr>
            <w:tcW w:w="998" w:type="dxa"/>
            <w:gridSpan w:val="32"/>
            <w:tcBorders>
              <w:top w:val="single" w:sz="4" w:space="0" w:color="auto"/>
              <w:left w:val="nil"/>
              <w:bottom w:val="single" w:sz="4" w:space="0" w:color="auto"/>
              <w:right w:val="single" w:sz="4" w:space="0" w:color="auto"/>
            </w:tcBorders>
            <w:shd w:val="clear" w:color="000000" w:fill="FFFFFF"/>
            <w:hideMark/>
          </w:tcPr>
          <w:p w:rsidR="005139B4" w:rsidRPr="006A075F" w:rsidRDefault="005139B4" w:rsidP="00DE66B0">
            <w:pPr>
              <w:jc w:val="right"/>
              <w:rPr>
                <w:color w:val="000000"/>
                <w:sz w:val="18"/>
                <w:szCs w:val="18"/>
              </w:rPr>
            </w:pPr>
            <w:r w:rsidRPr="006A075F">
              <w:rPr>
                <w:color w:val="000000"/>
                <w:sz w:val="18"/>
                <w:szCs w:val="18"/>
              </w:rPr>
              <w:t>2 835,7</w:t>
            </w:r>
          </w:p>
        </w:tc>
        <w:tc>
          <w:tcPr>
            <w:tcW w:w="1844" w:type="dxa"/>
            <w:gridSpan w:val="7"/>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BB5232" w:rsidRDefault="005139B4" w:rsidP="00DE66B0">
            <w:pPr>
              <w:jc w:val="left"/>
              <w:rPr>
                <w:rFonts w:eastAsia="Times New Roman"/>
                <w:color w:val="000000"/>
                <w:sz w:val="18"/>
                <w:szCs w:val="18"/>
                <w:lang w:val="ru-RU" w:eastAsia="ru-RU"/>
              </w:rPr>
            </w:pPr>
            <w:r w:rsidRPr="00BB5232">
              <w:rPr>
                <w:rFonts w:eastAsia="Times New Roman"/>
                <w:color w:val="000000"/>
                <w:sz w:val="18"/>
                <w:szCs w:val="18"/>
                <w:lang w:val="ru-RU" w:eastAsia="ru-RU"/>
              </w:rPr>
              <w:t xml:space="preserve">Ежегодно  2014-2015 гг. 5665 человек получили услуги дошкольного образования. </w:t>
            </w:r>
          </w:p>
        </w:tc>
      </w:tr>
      <w:tr w:rsidR="005139B4" w:rsidRPr="00BB5232" w:rsidTr="00672D74">
        <w:trPr>
          <w:gridBefore w:val="1"/>
          <w:trHeight w:val="1681"/>
        </w:trPr>
        <w:tc>
          <w:tcPr>
            <w:tcW w:w="609" w:type="dxa"/>
            <w:gridSpan w:val="7"/>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679" w:type="dxa"/>
            <w:gridSpan w:val="27"/>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425" w:type="dxa"/>
            <w:gridSpan w:val="43"/>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617"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733</w:t>
            </w:r>
          </w:p>
        </w:tc>
        <w:tc>
          <w:tcPr>
            <w:tcW w:w="770" w:type="dxa"/>
            <w:gridSpan w:val="25"/>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07 02</w:t>
            </w:r>
          </w:p>
        </w:tc>
        <w:tc>
          <w:tcPr>
            <w:tcW w:w="1073"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02 4 7588</w:t>
            </w:r>
          </w:p>
        </w:tc>
        <w:tc>
          <w:tcPr>
            <w:tcW w:w="1021"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610</w:t>
            </w:r>
          </w:p>
        </w:tc>
        <w:tc>
          <w:tcPr>
            <w:tcW w:w="983"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2,0</w:t>
            </w:r>
          </w:p>
        </w:tc>
        <w:tc>
          <w:tcPr>
            <w:tcW w:w="987"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11,6</w:t>
            </w:r>
          </w:p>
        </w:tc>
        <w:tc>
          <w:tcPr>
            <w:tcW w:w="984"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0,0</w:t>
            </w:r>
          </w:p>
        </w:tc>
        <w:tc>
          <w:tcPr>
            <w:tcW w:w="979"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0,0</w:t>
            </w:r>
          </w:p>
        </w:tc>
        <w:tc>
          <w:tcPr>
            <w:tcW w:w="976"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6A075F" w:rsidRDefault="005139B4" w:rsidP="00DE66B0">
            <w:pPr>
              <w:jc w:val="right"/>
              <w:rPr>
                <w:color w:val="000000"/>
                <w:sz w:val="18"/>
                <w:szCs w:val="18"/>
              </w:rPr>
            </w:pPr>
            <w:r w:rsidRPr="006A075F">
              <w:rPr>
                <w:color w:val="000000"/>
                <w:sz w:val="18"/>
                <w:szCs w:val="18"/>
              </w:rPr>
              <w:t>0,0</w:t>
            </w:r>
          </w:p>
        </w:tc>
        <w:tc>
          <w:tcPr>
            <w:tcW w:w="998" w:type="dxa"/>
            <w:gridSpan w:val="32"/>
            <w:tcBorders>
              <w:top w:val="single" w:sz="4" w:space="0" w:color="auto"/>
              <w:left w:val="nil"/>
              <w:bottom w:val="single" w:sz="4" w:space="0" w:color="auto"/>
              <w:right w:val="single" w:sz="4" w:space="0" w:color="auto"/>
            </w:tcBorders>
            <w:shd w:val="clear" w:color="000000" w:fill="FFFFFF"/>
            <w:hideMark/>
          </w:tcPr>
          <w:p w:rsidR="005139B4" w:rsidRPr="006A075F" w:rsidRDefault="005139B4" w:rsidP="00DE66B0">
            <w:pPr>
              <w:jc w:val="right"/>
              <w:rPr>
                <w:color w:val="000000"/>
                <w:sz w:val="18"/>
                <w:szCs w:val="18"/>
              </w:rPr>
            </w:pPr>
            <w:r w:rsidRPr="006A075F">
              <w:rPr>
                <w:color w:val="000000"/>
                <w:sz w:val="18"/>
                <w:szCs w:val="18"/>
              </w:rPr>
              <w:t>13,6</w:t>
            </w:r>
          </w:p>
        </w:tc>
        <w:tc>
          <w:tcPr>
            <w:tcW w:w="1844" w:type="dxa"/>
            <w:gridSpan w:val="7"/>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BB5232" w:rsidTr="00672D74">
        <w:trPr>
          <w:gridBefore w:val="1"/>
          <w:trHeight w:val="360"/>
        </w:trPr>
        <w:tc>
          <w:tcPr>
            <w:tcW w:w="60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BB5232" w:rsidRDefault="005139B4" w:rsidP="00DE66B0">
            <w:pPr>
              <w:jc w:val="center"/>
              <w:rPr>
                <w:rFonts w:eastAsia="Times New Roman"/>
                <w:color w:val="000000"/>
                <w:sz w:val="18"/>
                <w:szCs w:val="18"/>
                <w:lang w:val="ru-RU" w:eastAsia="ru-RU"/>
              </w:rPr>
            </w:pPr>
            <w:r w:rsidRPr="00BB5232">
              <w:rPr>
                <w:rFonts w:eastAsia="Times New Roman"/>
                <w:color w:val="000000"/>
                <w:sz w:val="18"/>
                <w:szCs w:val="18"/>
                <w:lang w:val="ru-RU" w:eastAsia="ru-RU"/>
              </w:rPr>
              <w:t>5.27</w:t>
            </w:r>
          </w:p>
        </w:tc>
        <w:tc>
          <w:tcPr>
            <w:tcW w:w="15336" w:type="dxa"/>
            <w:gridSpan w:val="406"/>
            <w:tcBorders>
              <w:top w:val="single" w:sz="4" w:space="0" w:color="auto"/>
              <w:left w:val="nil"/>
              <w:bottom w:val="single" w:sz="4" w:space="0" w:color="auto"/>
              <w:right w:val="single" w:sz="4" w:space="0" w:color="auto"/>
            </w:tcBorders>
            <w:shd w:val="clear" w:color="000000" w:fill="FFFFFF"/>
            <w:hideMark/>
          </w:tcPr>
          <w:p w:rsidR="005139B4" w:rsidRPr="00BB5232" w:rsidRDefault="005139B4" w:rsidP="00DE66B0">
            <w:pPr>
              <w:rPr>
                <w:rFonts w:eastAsia="Times New Roman"/>
                <w:color w:val="000000"/>
                <w:sz w:val="18"/>
                <w:szCs w:val="18"/>
                <w:lang w:val="ru-RU" w:eastAsia="ru-RU"/>
              </w:rPr>
            </w:pPr>
            <w:r w:rsidRPr="00BB5232">
              <w:rPr>
                <w:rFonts w:eastAsia="Times New Roman"/>
                <w:color w:val="000000"/>
                <w:sz w:val="18"/>
                <w:szCs w:val="18"/>
                <w:lang w:val="ru-RU" w:eastAsia="ru-RU"/>
              </w:rPr>
              <w:t>Мероприятие 2.27</w:t>
            </w:r>
          </w:p>
        </w:tc>
      </w:tr>
      <w:tr w:rsidR="005139B4" w:rsidRPr="005301E5" w:rsidTr="00672D74">
        <w:trPr>
          <w:gridBefore w:val="1"/>
          <w:trHeight w:val="3035"/>
        </w:trPr>
        <w:tc>
          <w:tcPr>
            <w:tcW w:w="609" w:type="dxa"/>
            <w:gridSpan w:val="7"/>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729"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040F5C" w:rsidRDefault="005139B4" w:rsidP="00DE66B0">
            <w:pPr>
              <w:jc w:val="left"/>
              <w:rPr>
                <w:color w:val="000000"/>
                <w:sz w:val="18"/>
                <w:szCs w:val="18"/>
                <w:lang w:val="ru-RU"/>
              </w:rPr>
            </w:pPr>
            <w:r w:rsidRPr="00040F5C">
              <w:rPr>
                <w:color w:val="000000"/>
                <w:sz w:val="18"/>
                <w:szCs w:val="18"/>
                <w:lang w:val="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681" w:type="dxa"/>
            <w:gridSpan w:val="52"/>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040F5C" w:rsidRDefault="005139B4" w:rsidP="00DE66B0">
            <w:pPr>
              <w:jc w:val="left"/>
              <w:rPr>
                <w:color w:val="000000"/>
                <w:sz w:val="18"/>
                <w:szCs w:val="18"/>
                <w:lang w:val="ru-RU"/>
              </w:rPr>
            </w:pPr>
            <w:r w:rsidRPr="00040F5C">
              <w:rPr>
                <w:color w:val="000000"/>
                <w:sz w:val="18"/>
                <w:szCs w:val="18"/>
                <w:lang w:val="ru-RU"/>
              </w:rPr>
              <w:t xml:space="preserve">Управление образования </w:t>
            </w:r>
            <w:r>
              <w:rPr>
                <w:color w:val="000000"/>
                <w:sz w:val="18"/>
                <w:szCs w:val="18"/>
                <w:lang w:val="ru-RU"/>
              </w:rPr>
              <w:t>а</w:t>
            </w:r>
            <w:r w:rsidRPr="00040F5C">
              <w:rPr>
                <w:color w:val="000000"/>
                <w:sz w:val="18"/>
                <w:szCs w:val="18"/>
                <w:lang w:val="ru-RU"/>
              </w:rPr>
              <w:t>дминистрации города Ачинска</w:t>
            </w:r>
          </w:p>
        </w:tc>
        <w:tc>
          <w:tcPr>
            <w:tcW w:w="616"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733</w:t>
            </w:r>
          </w:p>
        </w:tc>
        <w:tc>
          <w:tcPr>
            <w:tcW w:w="769"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07 01</w:t>
            </w:r>
          </w:p>
        </w:tc>
        <w:tc>
          <w:tcPr>
            <w:tcW w:w="1381" w:type="dxa"/>
            <w:gridSpan w:val="47"/>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02 4 00 7588 0</w:t>
            </w:r>
          </w:p>
        </w:tc>
        <w:tc>
          <w:tcPr>
            <w:tcW w:w="1083"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610,620</w:t>
            </w:r>
          </w:p>
        </w:tc>
        <w:tc>
          <w:tcPr>
            <w:tcW w:w="924"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0,0</w:t>
            </w:r>
          </w:p>
        </w:tc>
        <w:tc>
          <w:tcPr>
            <w:tcW w:w="773"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0,0</w:t>
            </w:r>
          </w:p>
        </w:tc>
        <w:tc>
          <w:tcPr>
            <w:tcW w:w="923"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1 216,9</w:t>
            </w:r>
          </w:p>
        </w:tc>
        <w:tc>
          <w:tcPr>
            <w:tcW w:w="921"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1 216,9</w:t>
            </w:r>
          </w:p>
        </w:tc>
        <w:tc>
          <w:tcPr>
            <w:tcW w:w="917"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1 216,9</w:t>
            </w:r>
          </w:p>
        </w:tc>
        <w:tc>
          <w:tcPr>
            <w:tcW w:w="926" w:type="dxa"/>
            <w:gridSpan w:val="26"/>
            <w:tcBorders>
              <w:top w:val="single" w:sz="4" w:space="0" w:color="auto"/>
              <w:left w:val="nil"/>
              <w:bottom w:val="single" w:sz="4" w:space="0" w:color="auto"/>
              <w:right w:val="single" w:sz="4" w:space="0" w:color="auto"/>
            </w:tcBorders>
            <w:shd w:val="clear" w:color="000000" w:fill="FFFFFF"/>
            <w:hideMark/>
          </w:tcPr>
          <w:p w:rsidR="005139B4" w:rsidRPr="005301E5" w:rsidRDefault="005139B4" w:rsidP="00DE66B0">
            <w:pPr>
              <w:jc w:val="right"/>
              <w:rPr>
                <w:color w:val="000000"/>
                <w:sz w:val="18"/>
                <w:szCs w:val="18"/>
              </w:rPr>
            </w:pPr>
            <w:r w:rsidRPr="005301E5">
              <w:rPr>
                <w:color w:val="000000"/>
                <w:sz w:val="18"/>
                <w:szCs w:val="18"/>
              </w:rPr>
              <w:t>3 650,7</w:t>
            </w:r>
          </w:p>
        </w:tc>
        <w:tc>
          <w:tcPr>
            <w:tcW w:w="1693"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94602E" w:rsidRDefault="005139B4" w:rsidP="00DE66B0">
            <w:pPr>
              <w:jc w:val="left"/>
              <w:rPr>
                <w:rFonts w:eastAsia="Times New Roman"/>
                <w:color w:val="000000"/>
                <w:sz w:val="18"/>
                <w:szCs w:val="18"/>
                <w:lang w:val="ru-RU" w:eastAsia="ru-RU"/>
              </w:rPr>
            </w:pPr>
            <w:r w:rsidRPr="0094602E">
              <w:rPr>
                <w:rFonts w:eastAsia="Times New Roman"/>
                <w:color w:val="000000"/>
                <w:sz w:val="18"/>
                <w:szCs w:val="18"/>
                <w:lang w:val="ru-RU" w:eastAsia="ru-RU"/>
              </w:rPr>
              <w:t>Ежегодно 2016-2018 гг.- 6 187 человек получат услуги дошкольного образования. Ежегодно 138 детей получат услуги дошкольного образоваия (предшкольного)</w:t>
            </w:r>
          </w:p>
        </w:tc>
      </w:tr>
      <w:tr w:rsidR="005139B4" w:rsidRPr="00C26884" w:rsidTr="00672D74">
        <w:trPr>
          <w:gridBefore w:val="1"/>
          <w:trHeight w:val="1820"/>
        </w:trPr>
        <w:tc>
          <w:tcPr>
            <w:tcW w:w="609" w:type="dxa"/>
            <w:gridSpan w:val="7"/>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729" w:type="dxa"/>
            <w:gridSpan w:val="30"/>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1" w:type="dxa"/>
            <w:gridSpan w:val="5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616"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733</w:t>
            </w:r>
          </w:p>
        </w:tc>
        <w:tc>
          <w:tcPr>
            <w:tcW w:w="769"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07 02</w:t>
            </w:r>
          </w:p>
        </w:tc>
        <w:tc>
          <w:tcPr>
            <w:tcW w:w="1381" w:type="dxa"/>
            <w:gridSpan w:val="47"/>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02 4 00 7588 0</w:t>
            </w:r>
          </w:p>
        </w:tc>
        <w:tc>
          <w:tcPr>
            <w:tcW w:w="1083"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610</w:t>
            </w:r>
          </w:p>
        </w:tc>
        <w:tc>
          <w:tcPr>
            <w:tcW w:w="924"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0,0</w:t>
            </w:r>
          </w:p>
        </w:tc>
        <w:tc>
          <w:tcPr>
            <w:tcW w:w="773"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0,0</w:t>
            </w:r>
          </w:p>
        </w:tc>
        <w:tc>
          <w:tcPr>
            <w:tcW w:w="923"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10,0</w:t>
            </w:r>
          </w:p>
        </w:tc>
        <w:tc>
          <w:tcPr>
            <w:tcW w:w="921"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10,0</w:t>
            </w:r>
          </w:p>
        </w:tc>
        <w:tc>
          <w:tcPr>
            <w:tcW w:w="917"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5301E5" w:rsidRDefault="005139B4" w:rsidP="00DE66B0">
            <w:pPr>
              <w:jc w:val="right"/>
              <w:rPr>
                <w:color w:val="000000"/>
                <w:sz w:val="18"/>
                <w:szCs w:val="18"/>
              </w:rPr>
            </w:pPr>
            <w:r w:rsidRPr="005301E5">
              <w:rPr>
                <w:color w:val="000000"/>
                <w:sz w:val="18"/>
                <w:szCs w:val="18"/>
              </w:rPr>
              <w:t>10,0</w:t>
            </w:r>
          </w:p>
        </w:tc>
        <w:tc>
          <w:tcPr>
            <w:tcW w:w="926" w:type="dxa"/>
            <w:gridSpan w:val="26"/>
            <w:tcBorders>
              <w:top w:val="single" w:sz="4" w:space="0" w:color="auto"/>
              <w:left w:val="nil"/>
              <w:bottom w:val="single" w:sz="4" w:space="0" w:color="auto"/>
              <w:right w:val="single" w:sz="4" w:space="0" w:color="auto"/>
            </w:tcBorders>
            <w:shd w:val="clear" w:color="000000" w:fill="FFFFFF"/>
            <w:hideMark/>
          </w:tcPr>
          <w:p w:rsidR="005139B4" w:rsidRPr="005301E5" w:rsidRDefault="005139B4" w:rsidP="00DE66B0">
            <w:pPr>
              <w:jc w:val="right"/>
              <w:rPr>
                <w:color w:val="000000"/>
                <w:sz w:val="18"/>
                <w:szCs w:val="18"/>
              </w:rPr>
            </w:pPr>
            <w:r w:rsidRPr="005301E5">
              <w:rPr>
                <w:color w:val="000000"/>
                <w:sz w:val="18"/>
                <w:szCs w:val="18"/>
              </w:rPr>
              <w:t>30,0</w:t>
            </w:r>
          </w:p>
        </w:tc>
        <w:tc>
          <w:tcPr>
            <w:tcW w:w="1693" w:type="dxa"/>
            <w:gridSpan w:val="4"/>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C26884" w:rsidTr="00672D74">
        <w:trPr>
          <w:gridBefore w:val="1"/>
          <w:trHeight w:val="360"/>
        </w:trPr>
        <w:tc>
          <w:tcPr>
            <w:tcW w:w="60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421A97" w:rsidRDefault="005139B4" w:rsidP="00DE66B0">
            <w:pPr>
              <w:jc w:val="center"/>
              <w:rPr>
                <w:rFonts w:eastAsia="Times New Roman"/>
                <w:color w:val="000000"/>
                <w:sz w:val="18"/>
                <w:szCs w:val="18"/>
                <w:lang w:val="ru-RU" w:eastAsia="ru-RU"/>
              </w:rPr>
            </w:pPr>
            <w:r w:rsidRPr="00421A97">
              <w:rPr>
                <w:rFonts w:eastAsia="Times New Roman"/>
                <w:color w:val="000000"/>
                <w:sz w:val="18"/>
                <w:szCs w:val="18"/>
                <w:lang w:val="ru-RU" w:eastAsia="ru-RU"/>
              </w:rPr>
              <w:t>5.28</w:t>
            </w:r>
          </w:p>
        </w:tc>
        <w:tc>
          <w:tcPr>
            <w:tcW w:w="15336" w:type="dxa"/>
            <w:gridSpan w:val="406"/>
            <w:tcBorders>
              <w:top w:val="single" w:sz="4" w:space="0" w:color="auto"/>
              <w:left w:val="nil"/>
              <w:bottom w:val="single" w:sz="4" w:space="0" w:color="auto"/>
              <w:right w:val="single" w:sz="4" w:space="0" w:color="auto"/>
            </w:tcBorders>
            <w:shd w:val="clear" w:color="000000" w:fill="FFFFFF"/>
            <w:hideMark/>
          </w:tcPr>
          <w:p w:rsidR="005139B4" w:rsidRPr="00421A97" w:rsidRDefault="005139B4" w:rsidP="00DE66B0">
            <w:pPr>
              <w:rPr>
                <w:rFonts w:eastAsia="Times New Roman"/>
                <w:color w:val="000000"/>
                <w:sz w:val="18"/>
                <w:szCs w:val="18"/>
                <w:lang w:val="ru-RU" w:eastAsia="ru-RU"/>
              </w:rPr>
            </w:pPr>
            <w:r w:rsidRPr="00421A97">
              <w:rPr>
                <w:rFonts w:eastAsia="Times New Roman"/>
                <w:color w:val="000000"/>
                <w:sz w:val="18"/>
                <w:szCs w:val="18"/>
                <w:lang w:val="ru-RU" w:eastAsia="ru-RU"/>
              </w:rPr>
              <w:t>Мероприятие 2.28</w:t>
            </w:r>
          </w:p>
        </w:tc>
      </w:tr>
      <w:tr w:rsidR="005139B4" w:rsidRPr="00160F4B" w:rsidTr="00672D74">
        <w:trPr>
          <w:gridBefore w:val="1"/>
          <w:trHeight w:val="773"/>
        </w:trPr>
        <w:tc>
          <w:tcPr>
            <w:tcW w:w="609" w:type="dxa"/>
            <w:gridSpan w:val="7"/>
            <w:vMerge/>
            <w:tcBorders>
              <w:top w:val="single" w:sz="4" w:space="0" w:color="auto"/>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977" w:type="dxa"/>
            <w:gridSpan w:val="36"/>
            <w:tcBorders>
              <w:top w:val="single" w:sz="4" w:space="0" w:color="auto"/>
              <w:left w:val="nil"/>
              <w:bottom w:val="single" w:sz="4" w:space="0" w:color="auto"/>
              <w:right w:val="single" w:sz="4" w:space="0" w:color="auto"/>
            </w:tcBorders>
            <w:shd w:val="clear" w:color="000000" w:fill="FFFFFF"/>
            <w:hideMark/>
          </w:tcPr>
          <w:p w:rsidR="005139B4" w:rsidRPr="000A4231" w:rsidRDefault="005139B4" w:rsidP="00DE66B0">
            <w:pPr>
              <w:jc w:val="left"/>
              <w:rPr>
                <w:color w:val="000000"/>
                <w:sz w:val="18"/>
                <w:szCs w:val="18"/>
                <w:lang w:val="ru-RU"/>
              </w:rPr>
            </w:pPr>
            <w:r w:rsidRPr="000A4231">
              <w:rPr>
                <w:color w:val="000000"/>
                <w:sz w:val="18"/>
                <w:szCs w:val="18"/>
                <w:lang w:val="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433" w:type="dxa"/>
            <w:gridSpan w:val="46"/>
            <w:tcBorders>
              <w:top w:val="single" w:sz="4" w:space="0" w:color="auto"/>
              <w:left w:val="nil"/>
              <w:bottom w:val="single" w:sz="4" w:space="0" w:color="auto"/>
              <w:right w:val="single" w:sz="4" w:space="0" w:color="auto"/>
            </w:tcBorders>
            <w:shd w:val="clear" w:color="000000" w:fill="FFFFFF"/>
            <w:hideMark/>
          </w:tcPr>
          <w:p w:rsidR="005139B4" w:rsidRPr="000A4231" w:rsidRDefault="005139B4" w:rsidP="00DE66B0">
            <w:pPr>
              <w:jc w:val="left"/>
              <w:rPr>
                <w:color w:val="000000"/>
                <w:sz w:val="18"/>
                <w:szCs w:val="18"/>
                <w:lang w:val="ru-RU"/>
              </w:rPr>
            </w:pPr>
            <w:r w:rsidRPr="000A4231">
              <w:rPr>
                <w:color w:val="000000"/>
                <w:sz w:val="18"/>
                <w:szCs w:val="18"/>
                <w:lang w:val="ru-RU"/>
              </w:rPr>
              <w:t xml:space="preserve">Управление образования </w:t>
            </w:r>
            <w:r>
              <w:rPr>
                <w:color w:val="000000"/>
                <w:sz w:val="18"/>
                <w:szCs w:val="18"/>
                <w:lang w:val="ru-RU"/>
              </w:rPr>
              <w:t>а</w:t>
            </w:r>
            <w:r w:rsidRPr="000A4231">
              <w:rPr>
                <w:color w:val="000000"/>
                <w:sz w:val="18"/>
                <w:szCs w:val="18"/>
                <w:lang w:val="ru-RU"/>
              </w:rPr>
              <w:t>дминистрации города Ачинска</w:t>
            </w:r>
          </w:p>
        </w:tc>
        <w:tc>
          <w:tcPr>
            <w:tcW w:w="616"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555039" w:rsidRDefault="005139B4" w:rsidP="00DE66B0">
            <w:pPr>
              <w:jc w:val="right"/>
              <w:rPr>
                <w:color w:val="000000"/>
                <w:sz w:val="18"/>
                <w:szCs w:val="18"/>
              </w:rPr>
            </w:pPr>
            <w:r w:rsidRPr="00555039">
              <w:rPr>
                <w:color w:val="000000"/>
                <w:sz w:val="18"/>
                <w:szCs w:val="18"/>
              </w:rPr>
              <w:t>733</w:t>
            </w:r>
          </w:p>
        </w:tc>
        <w:tc>
          <w:tcPr>
            <w:tcW w:w="769"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555039" w:rsidRDefault="005139B4" w:rsidP="00DE66B0">
            <w:pPr>
              <w:jc w:val="right"/>
              <w:rPr>
                <w:color w:val="000000"/>
                <w:sz w:val="18"/>
                <w:szCs w:val="18"/>
              </w:rPr>
            </w:pPr>
            <w:r w:rsidRPr="00555039">
              <w:rPr>
                <w:color w:val="000000"/>
                <w:sz w:val="18"/>
                <w:szCs w:val="18"/>
              </w:rPr>
              <w:t>07 02</w:t>
            </w:r>
          </w:p>
        </w:tc>
        <w:tc>
          <w:tcPr>
            <w:tcW w:w="1381" w:type="dxa"/>
            <w:gridSpan w:val="47"/>
            <w:tcBorders>
              <w:top w:val="single" w:sz="4" w:space="0" w:color="auto"/>
              <w:left w:val="nil"/>
              <w:bottom w:val="single" w:sz="4" w:space="0" w:color="auto"/>
              <w:right w:val="single" w:sz="4" w:space="0" w:color="auto"/>
            </w:tcBorders>
            <w:shd w:val="clear" w:color="000000" w:fill="FFFFFF"/>
            <w:noWrap/>
            <w:hideMark/>
          </w:tcPr>
          <w:p w:rsidR="005139B4" w:rsidRPr="00555039" w:rsidRDefault="005139B4" w:rsidP="00DE66B0">
            <w:pPr>
              <w:jc w:val="right"/>
              <w:rPr>
                <w:color w:val="000000"/>
                <w:sz w:val="18"/>
                <w:szCs w:val="18"/>
              </w:rPr>
            </w:pPr>
            <w:r w:rsidRPr="00555039">
              <w:rPr>
                <w:color w:val="000000"/>
                <w:sz w:val="18"/>
                <w:szCs w:val="18"/>
              </w:rPr>
              <w:t>02 4 00 7409 0</w:t>
            </w:r>
          </w:p>
        </w:tc>
        <w:tc>
          <w:tcPr>
            <w:tcW w:w="1083"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555039" w:rsidRDefault="005139B4" w:rsidP="00DE66B0">
            <w:pPr>
              <w:jc w:val="right"/>
              <w:rPr>
                <w:color w:val="000000"/>
                <w:sz w:val="18"/>
                <w:szCs w:val="18"/>
              </w:rPr>
            </w:pPr>
            <w:r w:rsidRPr="00555039">
              <w:rPr>
                <w:color w:val="000000"/>
                <w:sz w:val="18"/>
                <w:szCs w:val="18"/>
              </w:rPr>
              <w:t>610,620</w:t>
            </w:r>
          </w:p>
        </w:tc>
        <w:tc>
          <w:tcPr>
            <w:tcW w:w="924"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555039" w:rsidRDefault="005139B4" w:rsidP="00DE66B0">
            <w:pPr>
              <w:jc w:val="right"/>
              <w:rPr>
                <w:color w:val="000000"/>
                <w:sz w:val="18"/>
                <w:szCs w:val="18"/>
              </w:rPr>
            </w:pPr>
            <w:r w:rsidRPr="00555039">
              <w:rPr>
                <w:color w:val="000000"/>
                <w:sz w:val="18"/>
                <w:szCs w:val="18"/>
              </w:rPr>
              <w:t>0,0</w:t>
            </w:r>
          </w:p>
        </w:tc>
        <w:tc>
          <w:tcPr>
            <w:tcW w:w="773"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555039" w:rsidRDefault="005139B4" w:rsidP="00DE66B0">
            <w:pPr>
              <w:jc w:val="right"/>
              <w:rPr>
                <w:color w:val="000000"/>
                <w:sz w:val="18"/>
                <w:szCs w:val="18"/>
              </w:rPr>
            </w:pPr>
            <w:r w:rsidRPr="00555039">
              <w:rPr>
                <w:color w:val="000000"/>
                <w:sz w:val="18"/>
                <w:szCs w:val="18"/>
              </w:rPr>
              <w:t>0,0</w:t>
            </w:r>
          </w:p>
        </w:tc>
        <w:tc>
          <w:tcPr>
            <w:tcW w:w="923"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555039" w:rsidRDefault="005139B4" w:rsidP="00DE66B0">
            <w:pPr>
              <w:jc w:val="right"/>
              <w:rPr>
                <w:color w:val="000000"/>
                <w:sz w:val="18"/>
                <w:szCs w:val="18"/>
              </w:rPr>
            </w:pPr>
            <w:r w:rsidRPr="00555039">
              <w:rPr>
                <w:color w:val="000000"/>
                <w:sz w:val="18"/>
                <w:szCs w:val="18"/>
              </w:rPr>
              <w:t>788,2</w:t>
            </w:r>
          </w:p>
        </w:tc>
        <w:tc>
          <w:tcPr>
            <w:tcW w:w="921"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555039" w:rsidRDefault="005139B4" w:rsidP="00DE66B0">
            <w:pPr>
              <w:jc w:val="right"/>
              <w:rPr>
                <w:color w:val="000000"/>
                <w:sz w:val="18"/>
                <w:szCs w:val="18"/>
              </w:rPr>
            </w:pPr>
            <w:r w:rsidRPr="00555039">
              <w:rPr>
                <w:color w:val="000000"/>
                <w:sz w:val="18"/>
                <w:szCs w:val="18"/>
              </w:rPr>
              <w:t>788,2</w:t>
            </w:r>
          </w:p>
        </w:tc>
        <w:tc>
          <w:tcPr>
            <w:tcW w:w="917"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555039" w:rsidRDefault="005139B4" w:rsidP="00DE66B0">
            <w:pPr>
              <w:jc w:val="right"/>
              <w:rPr>
                <w:color w:val="000000"/>
                <w:sz w:val="18"/>
                <w:szCs w:val="18"/>
              </w:rPr>
            </w:pPr>
            <w:r w:rsidRPr="00555039">
              <w:rPr>
                <w:color w:val="000000"/>
                <w:sz w:val="18"/>
                <w:szCs w:val="18"/>
              </w:rPr>
              <w:t>788,2</w:t>
            </w:r>
          </w:p>
        </w:tc>
        <w:tc>
          <w:tcPr>
            <w:tcW w:w="926" w:type="dxa"/>
            <w:gridSpan w:val="26"/>
            <w:tcBorders>
              <w:top w:val="single" w:sz="4" w:space="0" w:color="auto"/>
              <w:left w:val="nil"/>
              <w:bottom w:val="single" w:sz="4" w:space="0" w:color="auto"/>
              <w:right w:val="single" w:sz="4" w:space="0" w:color="auto"/>
            </w:tcBorders>
            <w:shd w:val="clear" w:color="000000" w:fill="FFFFFF"/>
            <w:hideMark/>
          </w:tcPr>
          <w:p w:rsidR="005139B4" w:rsidRPr="00555039" w:rsidRDefault="005139B4" w:rsidP="00DE66B0">
            <w:pPr>
              <w:jc w:val="right"/>
              <w:rPr>
                <w:color w:val="000000"/>
                <w:sz w:val="18"/>
                <w:szCs w:val="18"/>
              </w:rPr>
            </w:pPr>
            <w:r w:rsidRPr="00555039">
              <w:rPr>
                <w:color w:val="000000"/>
                <w:sz w:val="18"/>
                <w:szCs w:val="18"/>
              </w:rPr>
              <w:t>2 364,6</w:t>
            </w:r>
          </w:p>
        </w:tc>
        <w:tc>
          <w:tcPr>
            <w:tcW w:w="1693" w:type="dxa"/>
            <w:gridSpan w:val="4"/>
            <w:tcBorders>
              <w:top w:val="single" w:sz="4" w:space="0" w:color="auto"/>
              <w:left w:val="nil"/>
              <w:bottom w:val="single" w:sz="4" w:space="0" w:color="auto"/>
              <w:right w:val="single" w:sz="4" w:space="0" w:color="auto"/>
            </w:tcBorders>
            <w:shd w:val="clear" w:color="000000" w:fill="FFFFFF"/>
            <w:hideMark/>
          </w:tcPr>
          <w:p w:rsidR="005139B4" w:rsidRPr="000A4231" w:rsidRDefault="005139B4" w:rsidP="00DE66B0">
            <w:pPr>
              <w:jc w:val="left"/>
              <w:rPr>
                <w:color w:val="000000"/>
                <w:sz w:val="18"/>
                <w:szCs w:val="18"/>
                <w:lang w:val="ru-RU"/>
              </w:rPr>
            </w:pPr>
            <w:r w:rsidRPr="000A4231">
              <w:rPr>
                <w:color w:val="000000"/>
                <w:sz w:val="18"/>
                <w:szCs w:val="18"/>
                <w:lang w:val="ru-RU"/>
              </w:rPr>
              <w:t>Ежегодно 2016-208 гг. 6187 человек получат услуги общего образования в школах</w:t>
            </w:r>
          </w:p>
        </w:tc>
      </w:tr>
      <w:tr w:rsidR="005139B4" w:rsidRPr="00C26884" w:rsidTr="00672D74">
        <w:trPr>
          <w:gridBefore w:val="1"/>
          <w:trHeight w:val="180"/>
        </w:trPr>
        <w:tc>
          <w:tcPr>
            <w:tcW w:w="609"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5139B4" w:rsidRPr="00421A97" w:rsidRDefault="005139B4" w:rsidP="00DE66B0">
            <w:pPr>
              <w:jc w:val="center"/>
              <w:rPr>
                <w:rFonts w:eastAsia="Times New Roman"/>
                <w:color w:val="000000"/>
                <w:sz w:val="18"/>
                <w:szCs w:val="18"/>
                <w:lang w:val="ru-RU" w:eastAsia="ru-RU"/>
              </w:rPr>
            </w:pPr>
            <w:r w:rsidRPr="00421A97">
              <w:rPr>
                <w:rFonts w:eastAsia="Times New Roman"/>
                <w:color w:val="000000"/>
                <w:sz w:val="18"/>
                <w:szCs w:val="18"/>
                <w:lang w:val="ru-RU" w:eastAsia="ru-RU"/>
              </w:rPr>
              <w:t>5.29</w:t>
            </w:r>
          </w:p>
        </w:tc>
        <w:tc>
          <w:tcPr>
            <w:tcW w:w="15336" w:type="dxa"/>
            <w:gridSpan w:val="406"/>
            <w:tcBorders>
              <w:top w:val="single" w:sz="4" w:space="0" w:color="auto"/>
              <w:left w:val="nil"/>
              <w:bottom w:val="single" w:sz="4" w:space="0" w:color="auto"/>
              <w:right w:val="single" w:sz="4" w:space="0" w:color="auto"/>
            </w:tcBorders>
            <w:shd w:val="clear" w:color="000000" w:fill="FFFFFF"/>
            <w:hideMark/>
          </w:tcPr>
          <w:p w:rsidR="005139B4" w:rsidRPr="00421A97" w:rsidRDefault="005139B4" w:rsidP="00DE66B0">
            <w:pPr>
              <w:rPr>
                <w:rFonts w:eastAsia="Times New Roman"/>
                <w:color w:val="000000"/>
                <w:sz w:val="18"/>
                <w:szCs w:val="18"/>
                <w:lang w:val="ru-RU" w:eastAsia="ru-RU"/>
              </w:rPr>
            </w:pPr>
            <w:r w:rsidRPr="00421A97">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2.29</w:t>
            </w:r>
          </w:p>
        </w:tc>
      </w:tr>
      <w:tr w:rsidR="005139B4" w:rsidRPr="00160F4B" w:rsidTr="00672D74">
        <w:trPr>
          <w:gridBefore w:val="1"/>
          <w:trHeight w:val="4027"/>
        </w:trPr>
        <w:tc>
          <w:tcPr>
            <w:tcW w:w="609" w:type="dxa"/>
            <w:gridSpan w:val="7"/>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3031" w:type="dxa"/>
            <w:gridSpan w:val="38"/>
            <w:tcBorders>
              <w:top w:val="single" w:sz="4" w:space="0" w:color="auto"/>
              <w:left w:val="nil"/>
              <w:bottom w:val="single" w:sz="4" w:space="0" w:color="auto"/>
              <w:right w:val="single" w:sz="4" w:space="0" w:color="auto"/>
            </w:tcBorders>
            <w:shd w:val="clear" w:color="000000" w:fill="FFFFFF"/>
            <w:hideMark/>
          </w:tcPr>
          <w:p w:rsidR="005139B4" w:rsidRPr="00421A97" w:rsidRDefault="005139B4" w:rsidP="00DE66B0">
            <w:pPr>
              <w:jc w:val="left"/>
              <w:rPr>
                <w:color w:val="000000"/>
                <w:sz w:val="18"/>
                <w:szCs w:val="18"/>
                <w:lang w:val="ru-RU"/>
              </w:rPr>
            </w:pPr>
            <w:r w:rsidRPr="00421A97">
              <w:rPr>
                <w:color w:val="000000"/>
                <w:sz w:val="18"/>
                <w:szCs w:val="18"/>
                <w:lang w:val="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379" w:type="dxa"/>
            <w:gridSpan w:val="44"/>
            <w:tcBorders>
              <w:top w:val="single" w:sz="4" w:space="0" w:color="auto"/>
              <w:left w:val="nil"/>
              <w:bottom w:val="single" w:sz="4" w:space="0" w:color="auto"/>
              <w:right w:val="single" w:sz="4" w:space="0" w:color="auto"/>
            </w:tcBorders>
            <w:shd w:val="clear" w:color="000000" w:fill="FFFFFF"/>
            <w:hideMark/>
          </w:tcPr>
          <w:p w:rsidR="005139B4" w:rsidRPr="00421A97" w:rsidRDefault="005139B4" w:rsidP="00DE66B0">
            <w:pPr>
              <w:jc w:val="left"/>
              <w:rPr>
                <w:color w:val="000000"/>
                <w:sz w:val="18"/>
                <w:szCs w:val="18"/>
                <w:lang w:val="ru-RU"/>
              </w:rPr>
            </w:pPr>
            <w:r w:rsidRPr="00421A97">
              <w:rPr>
                <w:color w:val="000000"/>
                <w:sz w:val="18"/>
                <w:szCs w:val="18"/>
                <w:lang w:val="ru-RU"/>
              </w:rPr>
              <w:t xml:space="preserve">Управление образования </w:t>
            </w:r>
            <w:r>
              <w:rPr>
                <w:color w:val="000000"/>
                <w:sz w:val="18"/>
                <w:szCs w:val="18"/>
                <w:lang w:val="ru-RU"/>
              </w:rPr>
              <w:t>а</w:t>
            </w:r>
            <w:r w:rsidRPr="00421A97">
              <w:rPr>
                <w:color w:val="000000"/>
                <w:sz w:val="18"/>
                <w:szCs w:val="18"/>
                <w:lang w:val="ru-RU"/>
              </w:rPr>
              <w:t>дминистрации города Ачинска</w:t>
            </w:r>
          </w:p>
        </w:tc>
        <w:tc>
          <w:tcPr>
            <w:tcW w:w="616"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141A03" w:rsidRDefault="005139B4" w:rsidP="00DE66B0">
            <w:pPr>
              <w:jc w:val="right"/>
              <w:rPr>
                <w:color w:val="000000"/>
                <w:sz w:val="18"/>
                <w:szCs w:val="18"/>
              </w:rPr>
            </w:pPr>
            <w:r w:rsidRPr="00141A03">
              <w:rPr>
                <w:color w:val="000000"/>
                <w:sz w:val="18"/>
                <w:szCs w:val="18"/>
              </w:rPr>
              <w:t>733</w:t>
            </w:r>
          </w:p>
        </w:tc>
        <w:tc>
          <w:tcPr>
            <w:tcW w:w="769"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141A03" w:rsidRDefault="005139B4" w:rsidP="00DE66B0">
            <w:pPr>
              <w:jc w:val="right"/>
              <w:rPr>
                <w:color w:val="000000"/>
                <w:sz w:val="18"/>
                <w:szCs w:val="18"/>
              </w:rPr>
            </w:pPr>
            <w:r w:rsidRPr="00141A03">
              <w:rPr>
                <w:color w:val="000000"/>
                <w:sz w:val="18"/>
                <w:szCs w:val="18"/>
              </w:rPr>
              <w:t>07 02</w:t>
            </w:r>
          </w:p>
        </w:tc>
        <w:tc>
          <w:tcPr>
            <w:tcW w:w="1228" w:type="dxa"/>
            <w:gridSpan w:val="42"/>
            <w:tcBorders>
              <w:top w:val="single" w:sz="4" w:space="0" w:color="auto"/>
              <w:left w:val="nil"/>
              <w:bottom w:val="single" w:sz="4" w:space="0" w:color="auto"/>
              <w:right w:val="single" w:sz="4" w:space="0" w:color="auto"/>
            </w:tcBorders>
            <w:shd w:val="clear" w:color="000000" w:fill="FFFFFF"/>
            <w:hideMark/>
          </w:tcPr>
          <w:p w:rsidR="005139B4" w:rsidRPr="00141A03" w:rsidRDefault="005139B4" w:rsidP="00DE66B0">
            <w:pPr>
              <w:jc w:val="center"/>
              <w:rPr>
                <w:color w:val="000000"/>
                <w:sz w:val="18"/>
                <w:szCs w:val="18"/>
              </w:rPr>
            </w:pPr>
            <w:r w:rsidRPr="00141A03">
              <w:rPr>
                <w:color w:val="000000"/>
                <w:sz w:val="18"/>
                <w:szCs w:val="18"/>
              </w:rPr>
              <w:t>02 4 00 7564 0</w:t>
            </w:r>
          </w:p>
        </w:tc>
        <w:tc>
          <w:tcPr>
            <w:tcW w:w="1236" w:type="dxa"/>
            <w:gridSpan w:val="45"/>
            <w:tcBorders>
              <w:top w:val="single" w:sz="4" w:space="0" w:color="auto"/>
              <w:left w:val="nil"/>
              <w:bottom w:val="single" w:sz="4" w:space="0" w:color="auto"/>
              <w:right w:val="single" w:sz="4" w:space="0" w:color="auto"/>
            </w:tcBorders>
            <w:shd w:val="clear" w:color="000000" w:fill="FFFFFF"/>
            <w:hideMark/>
          </w:tcPr>
          <w:p w:rsidR="005139B4" w:rsidRPr="00141A03" w:rsidRDefault="005139B4" w:rsidP="00DE66B0">
            <w:pPr>
              <w:jc w:val="center"/>
              <w:rPr>
                <w:color w:val="000000"/>
                <w:sz w:val="18"/>
                <w:szCs w:val="18"/>
              </w:rPr>
            </w:pPr>
            <w:r w:rsidRPr="00141A03">
              <w:rPr>
                <w:color w:val="000000"/>
                <w:sz w:val="18"/>
                <w:szCs w:val="18"/>
              </w:rPr>
              <w:t>610,620</w:t>
            </w:r>
          </w:p>
        </w:tc>
        <w:tc>
          <w:tcPr>
            <w:tcW w:w="769" w:type="dxa"/>
            <w:gridSpan w:val="24"/>
            <w:tcBorders>
              <w:top w:val="single" w:sz="4" w:space="0" w:color="auto"/>
              <w:left w:val="nil"/>
              <w:bottom w:val="single" w:sz="4" w:space="0" w:color="auto"/>
              <w:right w:val="single" w:sz="4" w:space="0" w:color="auto"/>
            </w:tcBorders>
            <w:shd w:val="clear" w:color="000000" w:fill="FFFFFF"/>
            <w:noWrap/>
            <w:hideMark/>
          </w:tcPr>
          <w:p w:rsidR="005139B4" w:rsidRPr="00141A03" w:rsidRDefault="005139B4" w:rsidP="00DE66B0">
            <w:pPr>
              <w:jc w:val="right"/>
              <w:rPr>
                <w:color w:val="000000"/>
                <w:sz w:val="18"/>
                <w:szCs w:val="18"/>
              </w:rPr>
            </w:pPr>
            <w:r w:rsidRPr="00141A03">
              <w:rPr>
                <w:color w:val="000000"/>
                <w:sz w:val="18"/>
                <w:szCs w:val="18"/>
              </w:rPr>
              <w:t>0,0</w:t>
            </w:r>
          </w:p>
        </w:tc>
        <w:tc>
          <w:tcPr>
            <w:tcW w:w="773"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141A03" w:rsidRDefault="005139B4" w:rsidP="00DE66B0">
            <w:pPr>
              <w:jc w:val="right"/>
              <w:rPr>
                <w:color w:val="000000"/>
                <w:sz w:val="18"/>
                <w:szCs w:val="18"/>
              </w:rPr>
            </w:pPr>
            <w:r w:rsidRPr="00141A03">
              <w:rPr>
                <w:color w:val="000000"/>
                <w:sz w:val="18"/>
                <w:szCs w:val="18"/>
              </w:rPr>
              <w:t>0,0</w:t>
            </w:r>
          </w:p>
        </w:tc>
        <w:tc>
          <w:tcPr>
            <w:tcW w:w="1078"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141A03" w:rsidRDefault="005139B4" w:rsidP="00DE66B0">
            <w:pPr>
              <w:jc w:val="right"/>
              <w:rPr>
                <w:color w:val="000000"/>
                <w:sz w:val="18"/>
                <w:szCs w:val="18"/>
              </w:rPr>
            </w:pPr>
            <w:r w:rsidRPr="00141A03">
              <w:rPr>
                <w:color w:val="000000"/>
                <w:sz w:val="18"/>
                <w:szCs w:val="18"/>
              </w:rPr>
              <w:t>18 574,6</w:t>
            </w:r>
          </w:p>
        </w:tc>
        <w:tc>
          <w:tcPr>
            <w:tcW w:w="921"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141A03" w:rsidRDefault="005139B4" w:rsidP="00DE66B0">
            <w:pPr>
              <w:jc w:val="right"/>
              <w:rPr>
                <w:color w:val="000000"/>
                <w:sz w:val="18"/>
                <w:szCs w:val="18"/>
              </w:rPr>
            </w:pPr>
            <w:r w:rsidRPr="00141A03">
              <w:rPr>
                <w:color w:val="000000"/>
                <w:sz w:val="18"/>
                <w:szCs w:val="18"/>
              </w:rPr>
              <w:t>13 887,7</w:t>
            </w:r>
          </w:p>
        </w:tc>
        <w:tc>
          <w:tcPr>
            <w:tcW w:w="917"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141A03" w:rsidRDefault="005139B4" w:rsidP="00DE66B0">
            <w:pPr>
              <w:jc w:val="right"/>
              <w:rPr>
                <w:color w:val="000000"/>
                <w:sz w:val="18"/>
                <w:szCs w:val="18"/>
              </w:rPr>
            </w:pPr>
            <w:r w:rsidRPr="00141A03">
              <w:rPr>
                <w:color w:val="000000"/>
                <w:sz w:val="18"/>
                <w:szCs w:val="18"/>
              </w:rPr>
              <w:t>13 887,7</w:t>
            </w:r>
          </w:p>
        </w:tc>
        <w:tc>
          <w:tcPr>
            <w:tcW w:w="926" w:type="dxa"/>
            <w:gridSpan w:val="26"/>
            <w:tcBorders>
              <w:top w:val="single" w:sz="4" w:space="0" w:color="auto"/>
              <w:left w:val="nil"/>
              <w:bottom w:val="single" w:sz="4" w:space="0" w:color="auto"/>
              <w:right w:val="single" w:sz="4" w:space="0" w:color="auto"/>
            </w:tcBorders>
            <w:shd w:val="clear" w:color="000000" w:fill="FFFFFF"/>
            <w:hideMark/>
          </w:tcPr>
          <w:p w:rsidR="005139B4" w:rsidRPr="00141A03" w:rsidRDefault="005139B4" w:rsidP="00DE66B0">
            <w:pPr>
              <w:jc w:val="right"/>
              <w:rPr>
                <w:color w:val="000000"/>
                <w:sz w:val="18"/>
                <w:szCs w:val="18"/>
              </w:rPr>
            </w:pPr>
            <w:r w:rsidRPr="00141A03">
              <w:rPr>
                <w:color w:val="000000"/>
                <w:sz w:val="18"/>
                <w:szCs w:val="18"/>
              </w:rPr>
              <w:t>46 350,0</w:t>
            </w:r>
          </w:p>
        </w:tc>
        <w:tc>
          <w:tcPr>
            <w:tcW w:w="1693" w:type="dxa"/>
            <w:gridSpan w:val="4"/>
            <w:tcBorders>
              <w:top w:val="single" w:sz="4" w:space="0" w:color="auto"/>
              <w:left w:val="nil"/>
              <w:bottom w:val="single" w:sz="4" w:space="0" w:color="auto"/>
              <w:right w:val="single" w:sz="4" w:space="0" w:color="auto"/>
            </w:tcBorders>
            <w:shd w:val="clear" w:color="000000" w:fill="FFFFFF"/>
            <w:hideMark/>
          </w:tcPr>
          <w:p w:rsidR="005139B4" w:rsidRPr="00421A97" w:rsidRDefault="005139B4" w:rsidP="00DE66B0">
            <w:pPr>
              <w:jc w:val="left"/>
              <w:rPr>
                <w:color w:val="000000"/>
                <w:sz w:val="18"/>
                <w:szCs w:val="18"/>
                <w:lang w:val="ru-RU"/>
              </w:rPr>
            </w:pPr>
            <w:r w:rsidRPr="00421A97">
              <w:rPr>
                <w:color w:val="000000"/>
                <w:sz w:val="18"/>
                <w:szCs w:val="18"/>
                <w:lang w:val="ru-RU"/>
              </w:rPr>
              <w:t>Ежегодно 2016-208 гг. 6187 человек получат услуги общего образования в школах</w:t>
            </w:r>
          </w:p>
        </w:tc>
      </w:tr>
      <w:tr w:rsidR="005139B4" w:rsidRPr="00C26884" w:rsidTr="00672D74">
        <w:trPr>
          <w:gridBefore w:val="1"/>
          <w:trHeight w:val="300"/>
        </w:trPr>
        <w:tc>
          <w:tcPr>
            <w:tcW w:w="60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5139B4" w:rsidRPr="00421A97" w:rsidRDefault="005139B4" w:rsidP="00DE66B0">
            <w:pPr>
              <w:jc w:val="center"/>
              <w:rPr>
                <w:rFonts w:eastAsia="Times New Roman"/>
                <w:color w:val="000000"/>
                <w:sz w:val="18"/>
                <w:szCs w:val="18"/>
                <w:lang w:val="ru-RU" w:eastAsia="ru-RU"/>
              </w:rPr>
            </w:pPr>
            <w:r w:rsidRPr="00421A97">
              <w:rPr>
                <w:rFonts w:eastAsia="Times New Roman"/>
                <w:color w:val="000000"/>
                <w:sz w:val="18"/>
                <w:szCs w:val="18"/>
                <w:lang w:val="ru-RU" w:eastAsia="ru-RU"/>
              </w:rPr>
              <w:t>5.30</w:t>
            </w:r>
          </w:p>
        </w:tc>
        <w:tc>
          <w:tcPr>
            <w:tcW w:w="15336" w:type="dxa"/>
            <w:gridSpan w:val="406"/>
            <w:tcBorders>
              <w:top w:val="single" w:sz="4" w:space="0" w:color="auto"/>
              <w:left w:val="single" w:sz="4" w:space="0" w:color="auto"/>
              <w:bottom w:val="single" w:sz="4" w:space="0" w:color="auto"/>
              <w:right w:val="single" w:sz="4" w:space="0" w:color="auto"/>
            </w:tcBorders>
            <w:shd w:val="clear" w:color="000000" w:fill="FFFFFF"/>
            <w:hideMark/>
          </w:tcPr>
          <w:p w:rsidR="005139B4" w:rsidRPr="00421A97" w:rsidRDefault="005139B4" w:rsidP="00DE66B0">
            <w:pPr>
              <w:jc w:val="left"/>
              <w:rPr>
                <w:rFonts w:eastAsia="Times New Roman"/>
                <w:color w:val="000000"/>
                <w:sz w:val="18"/>
                <w:szCs w:val="18"/>
                <w:lang w:val="ru-RU" w:eastAsia="ru-RU"/>
              </w:rPr>
            </w:pPr>
            <w:r w:rsidRPr="00421A97">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2.30</w:t>
            </w:r>
          </w:p>
        </w:tc>
      </w:tr>
      <w:tr w:rsidR="005139B4" w:rsidRPr="00160F4B" w:rsidTr="00672D74">
        <w:trPr>
          <w:gridBefore w:val="1"/>
          <w:trHeight w:val="2224"/>
        </w:trPr>
        <w:tc>
          <w:tcPr>
            <w:tcW w:w="609" w:type="dxa"/>
            <w:gridSpan w:val="7"/>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384" w:type="dxa"/>
            <w:gridSpan w:val="19"/>
            <w:tcBorders>
              <w:top w:val="single" w:sz="4" w:space="0" w:color="auto"/>
              <w:left w:val="single" w:sz="4" w:space="0" w:color="auto"/>
              <w:bottom w:val="single" w:sz="4" w:space="0" w:color="auto"/>
              <w:right w:val="single" w:sz="4" w:space="0" w:color="auto"/>
            </w:tcBorders>
            <w:shd w:val="clear" w:color="000000" w:fill="FFFFFF"/>
            <w:hideMark/>
          </w:tcPr>
          <w:p w:rsidR="005139B4" w:rsidRPr="008853E5" w:rsidRDefault="005139B4" w:rsidP="00DE66B0">
            <w:pPr>
              <w:jc w:val="left"/>
              <w:rPr>
                <w:color w:val="000000"/>
                <w:sz w:val="18"/>
                <w:szCs w:val="18"/>
                <w:lang w:val="ru-RU"/>
              </w:rPr>
            </w:pPr>
            <w:r w:rsidRPr="008853E5">
              <w:rPr>
                <w:color w:val="000000"/>
                <w:sz w:val="18"/>
                <w:szCs w:val="18"/>
                <w:lang w:val="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26" w:type="dxa"/>
            <w:gridSpan w:val="63"/>
            <w:tcBorders>
              <w:top w:val="single" w:sz="4" w:space="0" w:color="auto"/>
              <w:left w:val="single" w:sz="4" w:space="0" w:color="auto"/>
              <w:bottom w:val="single" w:sz="4" w:space="0" w:color="auto"/>
              <w:right w:val="single" w:sz="4" w:space="0" w:color="auto"/>
            </w:tcBorders>
            <w:shd w:val="clear" w:color="000000" w:fill="FFFFFF"/>
            <w:hideMark/>
          </w:tcPr>
          <w:p w:rsidR="005139B4" w:rsidRPr="008853E5" w:rsidRDefault="005139B4" w:rsidP="00DE66B0">
            <w:pPr>
              <w:jc w:val="left"/>
              <w:rPr>
                <w:color w:val="000000"/>
                <w:sz w:val="18"/>
                <w:szCs w:val="18"/>
                <w:lang w:val="ru-RU"/>
              </w:rPr>
            </w:pPr>
            <w:r w:rsidRPr="008853E5">
              <w:rPr>
                <w:color w:val="000000"/>
                <w:sz w:val="18"/>
                <w:szCs w:val="18"/>
                <w:lang w:val="ru-RU"/>
              </w:rPr>
              <w:t xml:space="preserve">Управление образования </w:t>
            </w:r>
            <w:r>
              <w:rPr>
                <w:color w:val="000000"/>
                <w:sz w:val="18"/>
                <w:szCs w:val="18"/>
                <w:lang w:val="ru-RU"/>
              </w:rPr>
              <w:t>а</w:t>
            </w:r>
            <w:r w:rsidRPr="008853E5">
              <w:rPr>
                <w:color w:val="000000"/>
                <w:sz w:val="18"/>
                <w:szCs w:val="18"/>
                <w:lang w:val="ru-RU"/>
              </w:rPr>
              <w:t>дминистрации города Ачинска</w:t>
            </w:r>
          </w:p>
        </w:tc>
        <w:tc>
          <w:tcPr>
            <w:tcW w:w="616" w:type="dxa"/>
            <w:gridSpan w:val="26"/>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0580B" w:rsidRDefault="005139B4" w:rsidP="00DE66B0">
            <w:pPr>
              <w:jc w:val="right"/>
              <w:rPr>
                <w:color w:val="000000"/>
                <w:sz w:val="18"/>
                <w:szCs w:val="18"/>
              </w:rPr>
            </w:pPr>
            <w:r w:rsidRPr="00D0580B">
              <w:rPr>
                <w:color w:val="000000"/>
                <w:sz w:val="18"/>
                <w:szCs w:val="18"/>
              </w:rPr>
              <w:t>733</w:t>
            </w:r>
          </w:p>
        </w:tc>
        <w:tc>
          <w:tcPr>
            <w:tcW w:w="769" w:type="dxa"/>
            <w:gridSpan w:val="26"/>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0580B" w:rsidRDefault="005139B4" w:rsidP="00DE66B0">
            <w:pPr>
              <w:jc w:val="right"/>
              <w:rPr>
                <w:color w:val="000000"/>
                <w:sz w:val="18"/>
                <w:szCs w:val="18"/>
              </w:rPr>
            </w:pPr>
            <w:r w:rsidRPr="00D0580B">
              <w:rPr>
                <w:color w:val="000000"/>
                <w:sz w:val="18"/>
                <w:szCs w:val="18"/>
              </w:rPr>
              <w:t>07 09</w:t>
            </w:r>
          </w:p>
        </w:tc>
        <w:tc>
          <w:tcPr>
            <w:tcW w:w="1228" w:type="dxa"/>
            <w:gridSpan w:val="42"/>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0580B" w:rsidRDefault="005139B4" w:rsidP="00DE66B0">
            <w:pPr>
              <w:jc w:val="right"/>
              <w:rPr>
                <w:color w:val="000000"/>
                <w:sz w:val="18"/>
                <w:szCs w:val="18"/>
              </w:rPr>
            </w:pPr>
            <w:r w:rsidRPr="00D0580B">
              <w:rPr>
                <w:color w:val="000000"/>
                <w:sz w:val="18"/>
                <w:szCs w:val="18"/>
              </w:rPr>
              <w:t>02 4 1031</w:t>
            </w:r>
          </w:p>
        </w:tc>
        <w:tc>
          <w:tcPr>
            <w:tcW w:w="926" w:type="dxa"/>
            <w:gridSpan w:val="36"/>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0580B" w:rsidRDefault="005139B4" w:rsidP="00DE66B0">
            <w:pPr>
              <w:jc w:val="right"/>
              <w:rPr>
                <w:color w:val="000000"/>
                <w:sz w:val="18"/>
                <w:szCs w:val="18"/>
              </w:rPr>
            </w:pPr>
            <w:r w:rsidRPr="00D0580B">
              <w:rPr>
                <w:color w:val="000000"/>
                <w:sz w:val="18"/>
                <w:szCs w:val="18"/>
              </w:rPr>
              <w:t>610</w:t>
            </w:r>
          </w:p>
        </w:tc>
        <w:tc>
          <w:tcPr>
            <w:tcW w:w="924" w:type="dxa"/>
            <w:gridSpan w:val="28"/>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0580B" w:rsidRDefault="005139B4" w:rsidP="00DE66B0">
            <w:pPr>
              <w:jc w:val="right"/>
              <w:rPr>
                <w:color w:val="000000"/>
                <w:sz w:val="18"/>
                <w:szCs w:val="18"/>
              </w:rPr>
            </w:pPr>
            <w:r w:rsidRPr="00D0580B">
              <w:rPr>
                <w:color w:val="000000"/>
                <w:sz w:val="18"/>
                <w:szCs w:val="18"/>
              </w:rPr>
              <w:t>32,2</w:t>
            </w:r>
          </w:p>
        </w:tc>
        <w:tc>
          <w:tcPr>
            <w:tcW w:w="928"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0580B" w:rsidRDefault="005139B4" w:rsidP="00DE66B0">
            <w:pPr>
              <w:jc w:val="right"/>
              <w:rPr>
                <w:color w:val="000000"/>
                <w:sz w:val="18"/>
                <w:szCs w:val="18"/>
              </w:rPr>
            </w:pPr>
            <w:r w:rsidRPr="00D0580B">
              <w:rPr>
                <w:color w:val="000000"/>
                <w:sz w:val="18"/>
                <w:szCs w:val="18"/>
              </w:rPr>
              <w:t>22,3</w:t>
            </w:r>
          </w:p>
        </w:tc>
        <w:tc>
          <w:tcPr>
            <w:tcW w:w="1078" w:type="dxa"/>
            <w:gridSpan w:val="39"/>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0580B" w:rsidRDefault="005139B4" w:rsidP="00DE66B0">
            <w:pPr>
              <w:jc w:val="right"/>
              <w:rPr>
                <w:color w:val="000000"/>
                <w:sz w:val="18"/>
                <w:szCs w:val="18"/>
              </w:rPr>
            </w:pPr>
            <w:r w:rsidRPr="00D0580B">
              <w:rPr>
                <w:color w:val="000000"/>
                <w:sz w:val="18"/>
                <w:szCs w:val="18"/>
              </w:rPr>
              <w:t>0,0</w:t>
            </w:r>
          </w:p>
        </w:tc>
        <w:tc>
          <w:tcPr>
            <w:tcW w:w="921" w:type="dxa"/>
            <w:gridSpan w:val="32"/>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0580B" w:rsidRDefault="005139B4" w:rsidP="00DE66B0">
            <w:pPr>
              <w:jc w:val="right"/>
              <w:rPr>
                <w:color w:val="000000"/>
                <w:sz w:val="18"/>
                <w:szCs w:val="18"/>
              </w:rPr>
            </w:pPr>
            <w:r w:rsidRPr="00D0580B">
              <w:rPr>
                <w:color w:val="000000"/>
                <w:sz w:val="18"/>
                <w:szCs w:val="18"/>
              </w:rPr>
              <w:t>0,0</w:t>
            </w:r>
          </w:p>
        </w:tc>
        <w:tc>
          <w:tcPr>
            <w:tcW w:w="1072" w:type="dxa"/>
            <w:gridSpan w:val="36"/>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D0580B" w:rsidRDefault="005139B4" w:rsidP="00DE66B0">
            <w:pPr>
              <w:jc w:val="right"/>
              <w:rPr>
                <w:color w:val="000000"/>
                <w:sz w:val="18"/>
                <w:szCs w:val="18"/>
              </w:rPr>
            </w:pPr>
            <w:r w:rsidRPr="00D0580B">
              <w:rPr>
                <w:color w:val="000000"/>
                <w:sz w:val="18"/>
                <w:szCs w:val="18"/>
              </w:rPr>
              <w:t>0,0</w:t>
            </w:r>
          </w:p>
        </w:tc>
        <w:tc>
          <w:tcPr>
            <w:tcW w:w="771" w:type="dxa"/>
            <w:gridSpan w:val="22"/>
            <w:tcBorders>
              <w:top w:val="single" w:sz="4" w:space="0" w:color="auto"/>
              <w:left w:val="single" w:sz="4" w:space="0" w:color="auto"/>
              <w:bottom w:val="single" w:sz="4" w:space="0" w:color="auto"/>
              <w:right w:val="single" w:sz="4" w:space="0" w:color="auto"/>
            </w:tcBorders>
            <w:shd w:val="clear" w:color="000000" w:fill="FFFFFF"/>
            <w:hideMark/>
          </w:tcPr>
          <w:p w:rsidR="005139B4" w:rsidRPr="00D0580B" w:rsidRDefault="005139B4" w:rsidP="00DE66B0">
            <w:pPr>
              <w:jc w:val="right"/>
              <w:rPr>
                <w:color w:val="000000"/>
                <w:sz w:val="18"/>
                <w:szCs w:val="18"/>
              </w:rPr>
            </w:pPr>
            <w:r w:rsidRPr="00D0580B">
              <w:rPr>
                <w:color w:val="000000"/>
                <w:sz w:val="18"/>
                <w:szCs w:val="18"/>
              </w:rPr>
              <w:t>54,5</w:t>
            </w:r>
          </w:p>
        </w:tc>
        <w:tc>
          <w:tcPr>
            <w:tcW w:w="169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5139B4" w:rsidRPr="008853E5" w:rsidRDefault="005139B4" w:rsidP="00DE66B0">
            <w:pPr>
              <w:jc w:val="left"/>
              <w:rPr>
                <w:color w:val="000000"/>
                <w:sz w:val="18"/>
                <w:szCs w:val="18"/>
                <w:lang w:val="ru-RU"/>
              </w:rPr>
            </w:pPr>
            <w:r w:rsidRPr="008853E5">
              <w:rPr>
                <w:color w:val="000000"/>
                <w:sz w:val="18"/>
                <w:szCs w:val="18"/>
                <w:lang w:val="ru-RU"/>
              </w:rPr>
              <w:t>Ежегодно выплаты получат 14 работников МОУ Центр «Спутник»</w:t>
            </w:r>
          </w:p>
        </w:tc>
      </w:tr>
      <w:tr w:rsidR="005139B4" w:rsidRPr="00C26884" w:rsidTr="00672D74">
        <w:trPr>
          <w:gridBefore w:val="1"/>
          <w:trHeight w:val="300"/>
        </w:trPr>
        <w:tc>
          <w:tcPr>
            <w:tcW w:w="609"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5139B4" w:rsidRPr="00DA0D9E" w:rsidRDefault="005139B4" w:rsidP="00DE66B0">
            <w:pPr>
              <w:jc w:val="center"/>
              <w:rPr>
                <w:rFonts w:eastAsia="Times New Roman"/>
                <w:color w:val="000000"/>
                <w:sz w:val="18"/>
                <w:szCs w:val="18"/>
                <w:lang w:val="ru-RU" w:eastAsia="ru-RU"/>
              </w:rPr>
            </w:pPr>
            <w:r w:rsidRPr="00DA0D9E">
              <w:rPr>
                <w:rFonts w:eastAsia="Times New Roman"/>
                <w:color w:val="000000"/>
                <w:sz w:val="18"/>
                <w:szCs w:val="18"/>
                <w:lang w:val="ru-RU" w:eastAsia="ru-RU"/>
              </w:rPr>
              <w:t>5.31</w:t>
            </w:r>
          </w:p>
        </w:tc>
        <w:tc>
          <w:tcPr>
            <w:tcW w:w="15336" w:type="dxa"/>
            <w:gridSpan w:val="406"/>
            <w:tcBorders>
              <w:top w:val="single" w:sz="4" w:space="0" w:color="auto"/>
              <w:left w:val="nil"/>
              <w:bottom w:val="single" w:sz="4" w:space="0" w:color="auto"/>
              <w:right w:val="single" w:sz="4" w:space="0" w:color="auto"/>
            </w:tcBorders>
            <w:shd w:val="clear" w:color="000000" w:fill="FFFFFF"/>
            <w:hideMark/>
          </w:tcPr>
          <w:p w:rsidR="005139B4" w:rsidRPr="00DA0D9E" w:rsidRDefault="005139B4" w:rsidP="00DE66B0">
            <w:pPr>
              <w:jc w:val="left"/>
              <w:rPr>
                <w:rFonts w:eastAsia="Times New Roman"/>
                <w:color w:val="000000"/>
                <w:sz w:val="18"/>
                <w:szCs w:val="18"/>
                <w:lang w:val="ru-RU" w:eastAsia="ru-RU"/>
              </w:rPr>
            </w:pPr>
            <w:r w:rsidRPr="00DA0D9E">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2.31</w:t>
            </w:r>
          </w:p>
        </w:tc>
      </w:tr>
      <w:tr w:rsidR="005139B4" w:rsidRPr="00160F4B" w:rsidTr="00672D74">
        <w:trPr>
          <w:gridBefore w:val="1"/>
          <w:trHeight w:val="625"/>
        </w:trPr>
        <w:tc>
          <w:tcPr>
            <w:tcW w:w="609" w:type="dxa"/>
            <w:gridSpan w:val="7"/>
            <w:tcBorders>
              <w:top w:val="single" w:sz="4" w:space="0" w:color="auto"/>
              <w:left w:val="single" w:sz="4" w:space="0" w:color="auto"/>
              <w:bottom w:val="nil"/>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433" w:type="dxa"/>
            <w:gridSpan w:val="21"/>
            <w:tcBorders>
              <w:top w:val="single" w:sz="4" w:space="0" w:color="auto"/>
              <w:left w:val="nil"/>
              <w:bottom w:val="single" w:sz="4" w:space="0" w:color="auto"/>
              <w:right w:val="single" w:sz="4" w:space="0" w:color="auto"/>
            </w:tcBorders>
            <w:shd w:val="clear" w:color="000000" w:fill="FFFFFF"/>
            <w:hideMark/>
          </w:tcPr>
          <w:p w:rsidR="005139B4" w:rsidRPr="00DA0D9E" w:rsidRDefault="005139B4" w:rsidP="00DE66B0">
            <w:pPr>
              <w:jc w:val="left"/>
              <w:rPr>
                <w:color w:val="000000"/>
                <w:sz w:val="18"/>
                <w:szCs w:val="18"/>
                <w:lang w:val="ru-RU"/>
              </w:rPr>
            </w:pPr>
            <w:r w:rsidRPr="00DA0D9E">
              <w:rPr>
                <w:color w:val="000000"/>
                <w:sz w:val="18"/>
                <w:szCs w:val="18"/>
                <w:lang w:val="ru-RU"/>
              </w:rP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360" w:type="dxa"/>
            <w:gridSpan w:val="39"/>
            <w:tcBorders>
              <w:top w:val="single" w:sz="4" w:space="0" w:color="auto"/>
              <w:left w:val="nil"/>
              <w:bottom w:val="single" w:sz="4" w:space="0" w:color="auto"/>
              <w:right w:val="single" w:sz="4" w:space="0" w:color="auto"/>
            </w:tcBorders>
            <w:shd w:val="clear" w:color="000000" w:fill="FFFFFF"/>
            <w:hideMark/>
          </w:tcPr>
          <w:p w:rsidR="005139B4" w:rsidRPr="00DA0D9E" w:rsidRDefault="005139B4" w:rsidP="00DE66B0">
            <w:pPr>
              <w:jc w:val="left"/>
              <w:rPr>
                <w:color w:val="000000"/>
                <w:sz w:val="18"/>
                <w:szCs w:val="18"/>
                <w:lang w:val="ru-RU"/>
              </w:rPr>
            </w:pPr>
            <w:r w:rsidRPr="00DA0D9E">
              <w:rPr>
                <w:color w:val="000000"/>
                <w:sz w:val="18"/>
                <w:szCs w:val="18"/>
                <w:lang w:val="ru-RU"/>
              </w:rPr>
              <w:t xml:space="preserve">Управление образования </w:t>
            </w:r>
            <w:r>
              <w:rPr>
                <w:color w:val="000000"/>
                <w:sz w:val="18"/>
                <w:szCs w:val="18"/>
                <w:lang w:val="ru-RU"/>
              </w:rPr>
              <w:t>а</w:t>
            </w:r>
            <w:r w:rsidRPr="00DA0D9E">
              <w:rPr>
                <w:color w:val="000000"/>
                <w:sz w:val="18"/>
                <w:szCs w:val="18"/>
                <w:lang w:val="ru-RU"/>
              </w:rPr>
              <w:t>дминистрации города Ачинска</w:t>
            </w:r>
          </w:p>
        </w:tc>
        <w:tc>
          <w:tcPr>
            <w:tcW w:w="617"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3B3A0D" w:rsidRDefault="005139B4" w:rsidP="00DE66B0">
            <w:pPr>
              <w:jc w:val="right"/>
              <w:rPr>
                <w:color w:val="000000"/>
                <w:sz w:val="18"/>
                <w:szCs w:val="18"/>
              </w:rPr>
            </w:pPr>
            <w:r w:rsidRPr="003B3A0D">
              <w:rPr>
                <w:color w:val="000000"/>
                <w:sz w:val="18"/>
                <w:szCs w:val="18"/>
              </w:rPr>
              <w:t>733</w:t>
            </w:r>
          </w:p>
        </w:tc>
        <w:tc>
          <w:tcPr>
            <w:tcW w:w="769"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3B3A0D" w:rsidRDefault="005139B4" w:rsidP="00DE66B0">
            <w:pPr>
              <w:jc w:val="right"/>
              <w:rPr>
                <w:color w:val="000000"/>
                <w:sz w:val="18"/>
                <w:szCs w:val="18"/>
              </w:rPr>
            </w:pPr>
            <w:r w:rsidRPr="003B3A0D">
              <w:rPr>
                <w:color w:val="000000"/>
                <w:sz w:val="18"/>
                <w:szCs w:val="18"/>
              </w:rPr>
              <w:t>07 02</w:t>
            </w:r>
          </w:p>
        </w:tc>
        <w:tc>
          <w:tcPr>
            <w:tcW w:w="1076"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3B3A0D" w:rsidRDefault="005139B4" w:rsidP="00DE66B0">
            <w:pPr>
              <w:jc w:val="right"/>
              <w:rPr>
                <w:color w:val="000000"/>
                <w:sz w:val="18"/>
                <w:szCs w:val="18"/>
              </w:rPr>
            </w:pPr>
            <w:r w:rsidRPr="003B3A0D">
              <w:rPr>
                <w:color w:val="000000"/>
                <w:sz w:val="18"/>
                <w:szCs w:val="18"/>
              </w:rPr>
              <w:t>02 4 8107</w:t>
            </w:r>
          </w:p>
        </w:tc>
        <w:tc>
          <w:tcPr>
            <w:tcW w:w="921"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3B3A0D" w:rsidRDefault="005139B4" w:rsidP="00DE66B0">
            <w:pPr>
              <w:jc w:val="right"/>
              <w:rPr>
                <w:color w:val="000000"/>
                <w:sz w:val="18"/>
                <w:szCs w:val="18"/>
              </w:rPr>
            </w:pPr>
            <w:r w:rsidRPr="003B3A0D">
              <w:rPr>
                <w:color w:val="000000"/>
                <w:sz w:val="18"/>
                <w:szCs w:val="18"/>
              </w:rPr>
              <w:t>610,620</w:t>
            </w:r>
          </w:p>
        </w:tc>
        <w:tc>
          <w:tcPr>
            <w:tcW w:w="926"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3B3A0D" w:rsidRDefault="005139B4" w:rsidP="00DE66B0">
            <w:pPr>
              <w:jc w:val="right"/>
              <w:rPr>
                <w:color w:val="000000"/>
                <w:sz w:val="18"/>
                <w:szCs w:val="18"/>
              </w:rPr>
            </w:pPr>
            <w:r w:rsidRPr="003B3A0D">
              <w:rPr>
                <w:color w:val="000000"/>
                <w:sz w:val="18"/>
                <w:szCs w:val="18"/>
              </w:rPr>
              <w:t>3 685,2</w:t>
            </w:r>
          </w:p>
        </w:tc>
        <w:tc>
          <w:tcPr>
            <w:tcW w:w="771" w:type="dxa"/>
            <w:gridSpan w:val="23"/>
            <w:tcBorders>
              <w:top w:val="single" w:sz="4" w:space="0" w:color="auto"/>
              <w:left w:val="nil"/>
              <w:bottom w:val="single" w:sz="4" w:space="0" w:color="auto"/>
              <w:right w:val="single" w:sz="4" w:space="0" w:color="auto"/>
            </w:tcBorders>
            <w:shd w:val="clear" w:color="000000" w:fill="FFFFFF"/>
            <w:noWrap/>
            <w:hideMark/>
          </w:tcPr>
          <w:p w:rsidR="005139B4" w:rsidRPr="003B3A0D" w:rsidRDefault="005139B4" w:rsidP="00DE66B0">
            <w:pPr>
              <w:jc w:val="right"/>
              <w:rPr>
                <w:color w:val="000000"/>
                <w:sz w:val="18"/>
                <w:szCs w:val="18"/>
              </w:rPr>
            </w:pPr>
            <w:r w:rsidRPr="003B3A0D">
              <w:rPr>
                <w:color w:val="000000"/>
                <w:sz w:val="18"/>
                <w:szCs w:val="18"/>
              </w:rPr>
              <w:t>0,0</w:t>
            </w:r>
          </w:p>
        </w:tc>
        <w:tc>
          <w:tcPr>
            <w:tcW w:w="928"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3B3A0D" w:rsidRDefault="005139B4" w:rsidP="00DE66B0">
            <w:pPr>
              <w:jc w:val="right"/>
              <w:rPr>
                <w:color w:val="000000"/>
                <w:sz w:val="18"/>
                <w:szCs w:val="18"/>
              </w:rPr>
            </w:pPr>
            <w:r w:rsidRPr="003B3A0D">
              <w:rPr>
                <w:color w:val="000000"/>
                <w:sz w:val="18"/>
                <w:szCs w:val="18"/>
              </w:rPr>
              <w:t>0,0</w:t>
            </w:r>
          </w:p>
        </w:tc>
        <w:tc>
          <w:tcPr>
            <w:tcW w:w="924"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3B3A0D" w:rsidRDefault="005139B4" w:rsidP="00DE66B0">
            <w:pPr>
              <w:jc w:val="right"/>
              <w:rPr>
                <w:color w:val="000000"/>
                <w:sz w:val="18"/>
                <w:szCs w:val="18"/>
              </w:rPr>
            </w:pPr>
            <w:r w:rsidRPr="003B3A0D">
              <w:rPr>
                <w:color w:val="000000"/>
                <w:sz w:val="18"/>
                <w:szCs w:val="18"/>
              </w:rPr>
              <w:t>0,0</w:t>
            </w:r>
          </w:p>
        </w:tc>
        <w:tc>
          <w:tcPr>
            <w:tcW w:w="920"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3B3A0D" w:rsidRDefault="005139B4" w:rsidP="00DE66B0">
            <w:pPr>
              <w:jc w:val="right"/>
              <w:rPr>
                <w:color w:val="000000"/>
                <w:sz w:val="18"/>
                <w:szCs w:val="18"/>
              </w:rPr>
            </w:pPr>
            <w:r w:rsidRPr="003B3A0D">
              <w:rPr>
                <w:color w:val="000000"/>
                <w:sz w:val="18"/>
                <w:szCs w:val="18"/>
              </w:rPr>
              <w:t>0,0</w:t>
            </w:r>
          </w:p>
        </w:tc>
        <w:tc>
          <w:tcPr>
            <w:tcW w:w="1227" w:type="dxa"/>
            <w:gridSpan w:val="39"/>
            <w:tcBorders>
              <w:top w:val="single" w:sz="4" w:space="0" w:color="auto"/>
              <w:left w:val="nil"/>
              <w:bottom w:val="single" w:sz="4" w:space="0" w:color="auto"/>
              <w:right w:val="single" w:sz="4" w:space="0" w:color="auto"/>
            </w:tcBorders>
            <w:shd w:val="clear" w:color="000000" w:fill="FFFFFF"/>
            <w:hideMark/>
          </w:tcPr>
          <w:p w:rsidR="005139B4" w:rsidRPr="003B3A0D" w:rsidRDefault="005139B4" w:rsidP="00DE66B0">
            <w:pPr>
              <w:jc w:val="right"/>
              <w:rPr>
                <w:color w:val="000000"/>
                <w:sz w:val="18"/>
                <w:szCs w:val="18"/>
              </w:rPr>
            </w:pPr>
            <w:r w:rsidRPr="003B3A0D">
              <w:rPr>
                <w:color w:val="000000"/>
                <w:sz w:val="18"/>
                <w:szCs w:val="18"/>
              </w:rPr>
              <w:t>3 685,2</w:t>
            </w:r>
          </w:p>
        </w:tc>
        <w:tc>
          <w:tcPr>
            <w:tcW w:w="2464" w:type="dxa"/>
            <w:gridSpan w:val="26"/>
            <w:tcBorders>
              <w:top w:val="single" w:sz="4" w:space="0" w:color="auto"/>
              <w:left w:val="nil"/>
              <w:bottom w:val="single" w:sz="4" w:space="0" w:color="auto"/>
              <w:right w:val="single" w:sz="4" w:space="0" w:color="auto"/>
            </w:tcBorders>
            <w:shd w:val="clear" w:color="000000" w:fill="FFFFFF"/>
            <w:hideMark/>
          </w:tcPr>
          <w:p w:rsidR="005139B4" w:rsidRPr="00DA0D9E" w:rsidRDefault="005139B4" w:rsidP="00DE66B0">
            <w:pPr>
              <w:jc w:val="left"/>
              <w:rPr>
                <w:color w:val="000000"/>
                <w:sz w:val="18"/>
                <w:szCs w:val="18"/>
                <w:lang w:val="ru-RU"/>
              </w:rPr>
            </w:pPr>
            <w:r w:rsidRPr="00DA0D9E">
              <w:rPr>
                <w:color w:val="000000"/>
                <w:sz w:val="18"/>
                <w:szCs w:val="18"/>
                <w:lang w:val="ru-RU"/>
              </w:rPr>
              <w:t>В 2014 году проведен капитальный ремонт мягкой кровли, полов, установлены мойки, проведен ремонт вентиляции, заменены оконные блоки, отремонтировано электроснабжение,установлены электрические рукосушители, проведен ремонт системы пожарной сигнализации, установлены ограждения наружных лестниц</w:t>
            </w:r>
          </w:p>
        </w:tc>
      </w:tr>
      <w:tr w:rsidR="005139B4" w:rsidRPr="00C26884" w:rsidTr="00672D74">
        <w:trPr>
          <w:gridBefore w:val="1"/>
          <w:trHeight w:val="300"/>
        </w:trPr>
        <w:tc>
          <w:tcPr>
            <w:tcW w:w="609"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139B4" w:rsidRPr="005579E8" w:rsidRDefault="005139B4" w:rsidP="00DE66B0">
            <w:pPr>
              <w:jc w:val="center"/>
              <w:rPr>
                <w:rFonts w:eastAsia="Times New Roman"/>
                <w:color w:val="000000"/>
                <w:sz w:val="18"/>
                <w:szCs w:val="18"/>
                <w:lang w:val="ru-RU" w:eastAsia="ru-RU"/>
              </w:rPr>
            </w:pPr>
            <w:r w:rsidRPr="005579E8">
              <w:rPr>
                <w:rFonts w:eastAsia="Times New Roman"/>
                <w:color w:val="000000"/>
                <w:sz w:val="18"/>
                <w:szCs w:val="18"/>
                <w:lang w:val="ru-RU" w:eastAsia="ru-RU"/>
              </w:rPr>
              <w:t>5.32</w:t>
            </w:r>
          </w:p>
        </w:tc>
        <w:tc>
          <w:tcPr>
            <w:tcW w:w="15336" w:type="dxa"/>
            <w:gridSpan w:val="406"/>
            <w:tcBorders>
              <w:top w:val="single" w:sz="4" w:space="0" w:color="auto"/>
              <w:left w:val="nil"/>
              <w:bottom w:val="single" w:sz="4" w:space="0" w:color="auto"/>
              <w:right w:val="single" w:sz="4" w:space="0" w:color="auto"/>
            </w:tcBorders>
            <w:shd w:val="clear" w:color="000000" w:fill="FFFFFF"/>
            <w:hideMark/>
          </w:tcPr>
          <w:p w:rsidR="005139B4" w:rsidRPr="005579E8" w:rsidRDefault="005139B4" w:rsidP="00DE66B0">
            <w:pPr>
              <w:jc w:val="left"/>
              <w:rPr>
                <w:rFonts w:eastAsia="Times New Roman"/>
                <w:color w:val="000000"/>
                <w:sz w:val="18"/>
                <w:szCs w:val="18"/>
                <w:lang w:val="ru-RU" w:eastAsia="ru-RU"/>
              </w:rPr>
            </w:pPr>
            <w:r w:rsidRPr="005579E8">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2.32</w:t>
            </w:r>
          </w:p>
        </w:tc>
      </w:tr>
      <w:tr w:rsidR="003A2245" w:rsidRPr="00160F4B" w:rsidTr="00672D74">
        <w:trPr>
          <w:gridBefore w:val="1"/>
          <w:trHeight w:val="1995"/>
        </w:trPr>
        <w:tc>
          <w:tcPr>
            <w:tcW w:w="609" w:type="dxa"/>
            <w:gridSpan w:val="7"/>
            <w:vMerge/>
            <w:tcBorders>
              <w:top w:val="single" w:sz="4" w:space="0" w:color="auto"/>
              <w:left w:val="single" w:sz="4" w:space="0" w:color="auto"/>
              <w:bottom w:val="single" w:sz="4" w:space="0" w:color="000000"/>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1677"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3A2245" w:rsidRPr="005579E8" w:rsidRDefault="003A2245" w:rsidP="00DE66B0">
            <w:pPr>
              <w:jc w:val="left"/>
              <w:rPr>
                <w:color w:val="000000"/>
                <w:sz w:val="18"/>
                <w:szCs w:val="18"/>
                <w:lang w:val="ru-RU"/>
              </w:rPr>
            </w:pPr>
            <w:r w:rsidRPr="005579E8">
              <w:rPr>
                <w:color w:val="000000"/>
                <w:sz w:val="18"/>
                <w:szCs w:val="18"/>
                <w:lang w:val="ru-RU"/>
              </w:rPr>
              <w:t>Проведение текущих и капитальных ремонтов</w:t>
            </w:r>
          </w:p>
        </w:tc>
        <w:tc>
          <w:tcPr>
            <w:tcW w:w="1354" w:type="dxa"/>
            <w:gridSpan w:val="33"/>
            <w:vMerge w:val="restart"/>
            <w:tcBorders>
              <w:top w:val="single" w:sz="4" w:space="0" w:color="auto"/>
              <w:left w:val="single" w:sz="4" w:space="0" w:color="auto"/>
              <w:bottom w:val="single" w:sz="4" w:space="0" w:color="auto"/>
              <w:right w:val="single" w:sz="4" w:space="0" w:color="auto"/>
            </w:tcBorders>
            <w:shd w:val="clear" w:color="000000" w:fill="FFFFFF"/>
            <w:hideMark/>
          </w:tcPr>
          <w:p w:rsidR="003A2245" w:rsidRPr="005579E8" w:rsidRDefault="003A2245" w:rsidP="00DE66B0">
            <w:pPr>
              <w:jc w:val="left"/>
              <w:rPr>
                <w:color w:val="000000"/>
                <w:sz w:val="18"/>
                <w:szCs w:val="18"/>
                <w:lang w:val="ru-RU"/>
              </w:rPr>
            </w:pPr>
            <w:r w:rsidRPr="005579E8">
              <w:rPr>
                <w:color w:val="000000"/>
                <w:sz w:val="18"/>
                <w:szCs w:val="18"/>
                <w:lang w:val="ru-RU"/>
              </w:rPr>
              <w:t xml:space="preserve">Управление образования </w:t>
            </w:r>
            <w:r>
              <w:rPr>
                <w:color w:val="000000"/>
                <w:sz w:val="18"/>
                <w:szCs w:val="18"/>
                <w:lang w:val="ru-RU"/>
              </w:rPr>
              <w:t>а</w:t>
            </w:r>
            <w:r w:rsidRPr="005579E8">
              <w:rPr>
                <w:color w:val="000000"/>
                <w:sz w:val="18"/>
                <w:szCs w:val="18"/>
                <w:lang w:val="ru-RU"/>
              </w:rPr>
              <w:t>дминистрации города Ачинска</w:t>
            </w:r>
          </w:p>
        </w:tc>
        <w:tc>
          <w:tcPr>
            <w:tcW w:w="609" w:type="dxa"/>
            <w:gridSpan w:val="18"/>
            <w:tcBorders>
              <w:top w:val="single" w:sz="4" w:space="0" w:color="auto"/>
              <w:left w:val="nil"/>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733</w:t>
            </w:r>
          </w:p>
        </w:tc>
        <w:tc>
          <w:tcPr>
            <w:tcW w:w="770" w:type="dxa"/>
            <w:gridSpan w:val="26"/>
            <w:tcBorders>
              <w:top w:val="single" w:sz="4" w:space="0" w:color="auto"/>
              <w:left w:val="nil"/>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07 01</w:t>
            </w:r>
          </w:p>
        </w:tc>
        <w:tc>
          <w:tcPr>
            <w:tcW w:w="1081" w:type="dxa"/>
            <w:gridSpan w:val="40"/>
            <w:tcBorders>
              <w:top w:val="single" w:sz="4" w:space="0" w:color="auto"/>
              <w:left w:val="nil"/>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02 4 8101</w:t>
            </w:r>
          </w:p>
        </w:tc>
        <w:tc>
          <w:tcPr>
            <w:tcW w:w="1073" w:type="dxa"/>
            <w:gridSpan w:val="40"/>
            <w:tcBorders>
              <w:top w:val="single" w:sz="4" w:space="0" w:color="auto"/>
              <w:left w:val="nil"/>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610,240</w:t>
            </w:r>
          </w:p>
        </w:tc>
        <w:tc>
          <w:tcPr>
            <w:tcW w:w="770" w:type="dxa"/>
            <w:gridSpan w:val="25"/>
            <w:tcBorders>
              <w:top w:val="single" w:sz="4" w:space="0" w:color="auto"/>
              <w:left w:val="nil"/>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0,0</w:t>
            </w:r>
          </w:p>
        </w:tc>
        <w:tc>
          <w:tcPr>
            <w:tcW w:w="925" w:type="dxa"/>
            <w:gridSpan w:val="34"/>
            <w:tcBorders>
              <w:top w:val="single" w:sz="4" w:space="0" w:color="auto"/>
              <w:left w:val="nil"/>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36 516,5</w:t>
            </w:r>
          </w:p>
        </w:tc>
        <w:tc>
          <w:tcPr>
            <w:tcW w:w="924" w:type="dxa"/>
            <w:gridSpan w:val="29"/>
            <w:tcBorders>
              <w:top w:val="single" w:sz="4" w:space="0" w:color="auto"/>
              <w:left w:val="nil"/>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0,0</w:t>
            </w:r>
          </w:p>
        </w:tc>
        <w:tc>
          <w:tcPr>
            <w:tcW w:w="927" w:type="dxa"/>
            <w:gridSpan w:val="33"/>
            <w:tcBorders>
              <w:top w:val="single" w:sz="4" w:space="0" w:color="auto"/>
              <w:left w:val="nil"/>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0,0</w:t>
            </w:r>
          </w:p>
        </w:tc>
        <w:tc>
          <w:tcPr>
            <w:tcW w:w="926" w:type="dxa"/>
            <w:gridSpan w:val="35"/>
            <w:tcBorders>
              <w:top w:val="single" w:sz="4" w:space="0" w:color="auto"/>
              <w:left w:val="nil"/>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0,0</w:t>
            </w:r>
          </w:p>
        </w:tc>
        <w:tc>
          <w:tcPr>
            <w:tcW w:w="1071" w:type="dxa"/>
            <w:gridSpan w:val="38"/>
            <w:tcBorders>
              <w:top w:val="single" w:sz="4" w:space="0" w:color="auto"/>
              <w:left w:val="nil"/>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36 516,5</w:t>
            </w:r>
          </w:p>
        </w:tc>
        <w:tc>
          <w:tcPr>
            <w:tcW w:w="3229" w:type="dxa"/>
            <w:gridSpan w:val="50"/>
            <w:tcBorders>
              <w:top w:val="single" w:sz="4" w:space="0" w:color="auto"/>
              <w:left w:val="nil"/>
              <w:bottom w:val="single" w:sz="4" w:space="0" w:color="auto"/>
              <w:right w:val="single" w:sz="4" w:space="0" w:color="auto"/>
            </w:tcBorders>
            <w:shd w:val="clear" w:color="000000" w:fill="FFFFFF"/>
            <w:hideMark/>
          </w:tcPr>
          <w:p w:rsidR="003A2245" w:rsidRPr="002B0549" w:rsidRDefault="003A2245" w:rsidP="003A2245">
            <w:pPr>
              <w:jc w:val="left"/>
              <w:rPr>
                <w:color w:val="000000"/>
                <w:sz w:val="18"/>
                <w:szCs w:val="18"/>
                <w:lang w:val="ru-RU"/>
              </w:rPr>
            </w:pPr>
            <w:r w:rsidRPr="002B0549">
              <w:rPr>
                <w:color w:val="000000"/>
                <w:sz w:val="18"/>
                <w:szCs w:val="18"/>
                <w:lang w:val="ru-RU"/>
              </w:rPr>
              <w:t>В 2015 году в13 образовательных организациях будет проведено устройство эвакуационных выходов, проведен капитальный ремонт оконных блоков, капитальный ремонт прачечной, пищеблока, капитальный ремонт канализации,капитальный ремонт мягкой кровли. В 2016 году в 30 образовательных организациях будет проведен капитальный ремонт системы отопления, оконных блоков, межпанельных швов, пищеблока, электроснабжения, отопления и т.д. В 2017 году в 2 образовательных организациях будет проведен ремонт отмостки и устройство пешеходной дорожки, капитальный ремонт кровли, теплового узла. Расходы на капитальный ремонт, связанные с открытием нового детского сада № 38.</w:t>
            </w:r>
          </w:p>
        </w:tc>
      </w:tr>
      <w:tr w:rsidR="003A2245" w:rsidRPr="00160F4B" w:rsidTr="00672D74">
        <w:trPr>
          <w:gridBefore w:val="1"/>
          <w:trHeight w:val="1935"/>
        </w:trPr>
        <w:tc>
          <w:tcPr>
            <w:tcW w:w="609" w:type="dxa"/>
            <w:gridSpan w:val="7"/>
            <w:vMerge/>
            <w:tcBorders>
              <w:top w:val="single" w:sz="4" w:space="0" w:color="auto"/>
              <w:left w:val="single" w:sz="4" w:space="0" w:color="auto"/>
              <w:bottom w:val="single" w:sz="4" w:space="0" w:color="000000"/>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1677" w:type="dxa"/>
            <w:gridSpan w:val="5"/>
            <w:vMerge/>
            <w:tcBorders>
              <w:top w:val="single" w:sz="4" w:space="0" w:color="auto"/>
              <w:left w:val="single" w:sz="4" w:space="0" w:color="auto"/>
              <w:bottom w:val="single" w:sz="4" w:space="0" w:color="auto"/>
              <w:right w:val="single" w:sz="4" w:space="0" w:color="auto"/>
            </w:tcBorders>
            <w:shd w:val="clear" w:color="000000" w:fill="FFFFFF"/>
            <w:hideMark/>
          </w:tcPr>
          <w:p w:rsidR="003A2245" w:rsidRPr="005579E8" w:rsidRDefault="003A2245" w:rsidP="00DE66B0">
            <w:pPr>
              <w:jc w:val="left"/>
              <w:rPr>
                <w:color w:val="000000"/>
                <w:sz w:val="18"/>
                <w:szCs w:val="18"/>
                <w:lang w:val="ru-RU"/>
              </w:rPr>
            </w:pPr>
          </w:p>
        </w:tc>
        <w:tc>
          <w:tcPr>
            <w:tcW w:w="1354" w:type="dxa"/>
            <w:gridSpan w:val="33"/>
            <w:vMerge/>
            <w:tcBorders>
              <w:top w:val="single" w:sz="4" w:space="0" w:color="auto"/>
              <w:left w:val="single" w:sz="4" w:space="0" w:color="auto"/>
              <w:bottom w:val="single" w:sz="4" w:space="0" w:color="auto"/>
              <w:right w:val="single" w:sz="4" w:space="0" w:color="auto"/>
            </w:tcBorders>
            <w:shd w:val="clear" w:color="000000" w:fill="FFFFFF"/>
            <w:hideMark/>
          </w:tcPr>
          <w:p w:rsidR="003A2245" w:rsidRPr="005579E8" w:rsidRDefault="003A2245" w:rsidP="00DE66B0">
            <w:pPr>
              <w:jc w:val="left"/>
              <w:rPr>
                <w:color w:val="000000"/>
                <w:sz w:val="18"/>
                <w:szCs w:val="18"/>
                <w:lang w:val="ru-RU"/>
              </w:rPr>
            </w:pPr>
          </w:p>
        </w:tc>
        <w:tc>
          <w:tcPr>
            <w:tcW w:w="609" w:type="dxa"/>
            <w:gridSpan w:val="18"/>
            <w:tcBorders>
              <w:top w:val="single" w:sz="4" w:space="0" w:color="auto"/>
              <w:left w:val="nil"/>
              <w:bottom w:val="single" w:sz="4" w:space="0" w:color="auto"/>
              <w:right w:val="single" w:sz="4" w:space="0" w:color="auto"/>
            </w:tcBorders>
            <w:shd w:val="clear" w:color="000000" w:fill="FFFFFF"/>
            <w:hideMark/>
          </w:tcPr>
          <w:p w:rsidR="003A2245" w:rsidRPr="0089053C" w:rsidRDefault="003A2245" w:rsidP="003A2245">
            <w:pPr>
              <w:jc w:val="right"/>
              <w:rPr>
                <w:color w:val="000000"/>
                <w:sz w:val="18"/>
                <w:szCs w:val="18"/>
              </w:rPr>
            </w:pPr>
            <w:r w:rsidRPr="0089053C">
              <w:rPr>
                <w:color w:val="000000"/>
                <w:sz w:val="18"/>
                <w:szCs w:val="18"/>
              </w:rPr>
              <w:t>733</w:t>
            </w:r>
          </w:p>
        </w:tc>
        <w:tc>
          <w:tcPr>
            <w:tcW w:w="770" w:type="dxa"/>
            <w:gridSpan w:val="26"/>
            <w:tcBorders>
              <w:top w:val="single" w:sz="4" w:space="0" w:color="auto"/>
              <w:left w:val="nil"/>
              <w:bottom w:val="single" w:sz="4" w:space="0" w:color="auto"/>
              <w:right w:val="single" w:sz="4" w:space="0" w:color="auto"/>
            </w:tcBorders>
            <w:shd w:val="clear" w:color="000000" w:fill="FFFFFF"/>
            <w:hideMark/>
          </w:tcPr>
          <w:p w:rsidR="003A2245" w:rsidRPr="0089053C" w:rsidRDefault="003A2245" w:rsidP="003A2245">
            <w:pPr>
              <w:jc w:val="right"/>
              <w:rPr>
                <w:color w:val="000000"/>
                <w:sz w:val="18"/>
                <w:szCs w:val="18"/>
              </w:rPr>
            </w:pPr>
            <w:r w:rsidRPr="0089053C">
              <w:rPr>
                <w:color w:val="000000"/>
                <w:sz w:val="18"/>
                <w:szCs w:val="18"/>
              </w:rPr>
              <w:t>07 02</w:t>
            </w:r>
          </w:p>
        </w:tc>
        <w:tc>
          <w:tcPr>
            <w:tcW w:w="1081" w:type="dxa"/>
            <w:gridSpan w:val="40"/>
            <w:tcBorders>
              <w:top w:val="single" w:sz="4" w:space="0" w:color="auto"/>
              <w:left w:val="nil"/>
              <w:bottom w:val="single" w:sz="4" w:space="0" w:color="auto"/>
              <w:right w:val="single" w:sz="4" w:space="0" w:color="auto"/>
            </w:tcBorders>
            <w:shd w:val="clear" w:color="000000" w:fill="FFFFFF"/>
            <w:hideMark/>
          </w:tcPr>
          <w:p w:rsidR="003A2245" w:rsidRPr="0089053C" w:rsidRDefault="003A2245" w:rsidP="003A2245">
            <w:pPr>
              <w:jc w:val="right"/>
              <w:rPr>
                <w:color w:val="000000"/>
                <w:sz w:val="18"/>
                <w:szCs w:val="18"/>
              </w:rPr>
            </w:pPr>
            <w:r w:rsidRPr="0089053C">
              <w:rPr>
                <w:color w:val="000000"/>
                <w:sz w:val="18"/>
                <w:szCs w:val="18"/>
              </w:rPr>
              <w:t>02 4 8101</w:t>
            </w:r>
          </w:p>
        </w:tc>
        <w:tc>
          <w:tcPr>
            <w:tcW w:w="1073" w:type="dxa"/>
            <w:gridSpan w:val="40"/>
            <w:tcBorders>
              <w:top w:val="single" w:sz="4" w:space="0" w:color="auto"/>
              <w:left w:val="nil"/>
              <w:bottom w:val="single" w:sz="4" w:space="0" w:color="auto"/>
              <w:right w:val="single" w:sz="4" w:space="0" w:color="auto"/>
            </w:tcBorders>
            <w:shd w:val="clear" w:color="000000" w:fill="FFFFFF"/>
            <w:hideMark/>
          </w:tcPr>
          <w:p w:rsidR="003A2245" w:rsidRPr="0089053C" w:rsidRDefault="003A2245" w:rsidP="003A2245">
            <w:pPr>
              <w:jc w:val="right"/>
              <w:rPr>
                <w:color w:val="000000"/>
                <w:sz w:val="18"/>
                <w:szCs w:val="18"/>
              </w:rPr>
            </w:pPr>
            <w:r w:rsidRPr="0089053C">
              <w:rPr>
                <w:color w:val="000000"/>
                <w:sz w:val="18"/>
                <w:szCs w:val="18"/>
              </w:rPr>
              <w:t>610,620</w:t>
            </w:r>
          </w:p>
        </w:tc>
        <w:tc>
          <w:tcPr>
            <w:tcW w:w="770" w:type="dxa"/>
            <w:gridSpan w:val="25"/>
            <w:tcBorders>
              <w:top w:val="single" w:sz="4" w:space="0" w:color="auto"/>
              <w:left w:val="nil"/>
              <w:bottom w:val="single" w:sz="4" w:space="0" w:color="auto"/>
              <w:right w:val="single" w:sz="4" w:space="0" w:color="auto"/>
            </w:tcBorders>
            <w:shd w:val="clear" w:color="000000" w:fill="FFFFFF"/>
            <w:hideMark/>
          </w:tcPr>
          <w:p w:rsidR="003A2245" w:rsidRPr="0089053C" w:rsidRDefault="003A2245" w:rsidP="003A2245">
            <w:pPr>
              <w:jc w:val="right"/>
              <w:rPr>
                <w:color w:val="000000"/>
                <w:sz w:val="18"/>
                <w:szCs w:val="18"/>
              </w:rPr>
            </w:pPr>
            <w:r w:rsidRPr="0089053C">
              <w:rPr>
                <w:color w:val="000000"/>
                <w:sz w:val="18"/>
                <w:szCs w:val="18"/>
              </w:rPr>
              <w:t>0,0</w:t>
            </w:r>
          </w:p>
        </w:tc>
        <w:tc>
          <w:tcPr>
            <w:tcW w:w="925" w:type="dxa"/>
            <w:gridSpan w:val="34"/>
            <w:tcBorders>
              <w:top w:val="single" w:sz="4" w:space="0" w:color="auto"/>
              <w:left w:val="nil"/>
              <w:bottom w:val="single" w:sz="4" w:space="0" w:color="auto"/>
              <w:right w:val="single" w:sz="4" w:space="0" w:color="auto"/>
            </w:tcBorders>
            <w:shd w:val="clear" w:color="000000" w:fill="FFFFFF"/>
            <w:hideMark/>
          </w:tcPr>
          <w:p w:rsidR="003A2245" w:rsidRPr="0089053C" w:rsidRDefault="003A2245" w:rsidP="003A2245">
            <w:pPr>
              <w:jc w:val="right"/>
              <w:rPr>
                <w:color w:val="000000"/>
                <w:sz w:val="18"/>
                <w:szCs w:val="18"/>
              </w:rPr>
            </w:pPr>
            <w:r w:rsidRPr="0089053C">
              <w:rPr>
                <w:color w:val="000000"/>
                <w:sz w:val="18"/>
                <w:szCs w:val="18"/>
              </w:rPr>
              <w:t>17 607,3</w:t>
            </w:r>
          </w:p>
        </w:tc>
        <w:tc>
          <w:tcPr>
            <w:tcW w:w="924" w:type="dxa"/>
            <w:gridSpan w:val="29"/>
            <w:tcBorders>
              <w:top w:val="single" w:sz="4" w:space="0" w:color="auto"/>
              <w:left w:val="nil"/>
              <w:bottom w:val="single" w:sz="4" w:space="0" w:color="auto"/>
              <w:right w:val="single" w:sz="4" w:space="0" w:color="auto"/>
            </w:tcBorders>
            <w:shd w:val="clear" w:color="000000" w:fill="FFFFFF"/>
            <w:hideMark/>
          </w:tcPr>
          <w:p w:rsidR="003A2245" w:rsidRPr="0089053C" w:rsidRDefault="003A2245" w:rsidP="003A2245">
            <w:pPr>
              <w:jc w:val="right"/>
              <w:rPr>
                <w:color w:val="000000"/>
                <w:sz w:val="18"/>
                <w:szCs w:val="18"/>
              </w:rPr>
            </w:pPr>
            <w:r w:rsidRPr="0089053C">
              <w:rPr>
                <w:color w:val="000000"/>
                <w:sz w:val="18"/>
                <w:szCs w:val="18"/>
              </w:rPr>
              <w:t>0,0</w:t>
            </w:r>
          </w:p>
        </w:tc>
        <w:tc>
          <w:tcPr>
            <w:tcW w:w="927" w:type="dxa"/>
            <w:gridSpan w:val="33"/>
            <w:tcBorders>
              <w:top w:val="single" w:sz="4" w:space="0" w:color="auto"/>
              <w:left w:val="nil"/>
              <w:bottom w:val="single" w:sz="4" w:space="0" w:color="auto"/>
              <w:right w:val="single" w:sz="4" w:space="0" w:color="auto"/>
            </w:tcBorders>
            <w:shd w:val="clear" w:color="000000" w:fill="FFFFFF"/>
            <w:hideMark/>
          </w:tcPr>
          <w:p w:rsidR="003A2245" w:rsidRPr="0089053C" w:rsidRDefault="003A2245" w:rsidP="003A2245">
            <w:pPr>
              <w:jc w:val="right"/>
              <w:rPr>
                <w:color w:val="000000"/>
                <w:sz w:val="18"/>
                <w:szCs w:val="18"/>
              </w:rPr>
            </w:pPr>
            <w:r w:rsidRPr="0089053C">
              <w:rPr>
                <w:color w:val="000000"/>
                <w:sz w:val="18"/>
                <w:szCs w:val="18"/>
              </w:rPr>
              <w:t>0,0</w:t>
            </w:r>
          </w:p>
        </w:tc>
        <w:tc>
          <w:tcPr>
            <w:tcW w:w="926" w:type="dxa"/>
            <w:gridSpan w:val="35"/>
            <w:tcBorders>
              <w:top w:val="single" w:sz="4" w:space="0" w:color="auto"/>
              <w:left w:val="nil"/>
              <w:bottom w:val="single" w:sz="4" w:space="0" w:color="auto"/>
              <w:right w:val="single" w:sz="4" w:space="0" w:color="auto"/>
            </w:tcBorders>
            <w:shd w:val="clear" w:color="000000" w:fill="FFFFFF"/>
            <w:hideMark/>
          </w:tcPr>
          <w:p w:rsidR="003A2245" w:rsidRPr="0089053C" w:rsidRDefault="003A2245" w:rsidP="003A2245">
            <w:pPr>
              <w:jc w:val="right"/>
              <w:rPr>
                <w:color w:val="000000"/>
                <w:sz w:val="18"/>
                <w:szCs w:val="18"/>
              </w:rPr>
            </w:pPr>
            <w:r w:rsidRPr="0089053C">
              <w:rPr>
                <w:color w:val="000000"/>
                <w:sz w:val="18"/>
                <w:szCs w:val="18"/>
              </w:rPr>
              <w:t>0,0</w:t>
            </w:r>
          </w:p>
        </w:tc>
        <w:tc>
          <w:tcPr>
            <w:tcW w:w="1071" w:type="dxa"/>
            <w:gridSpan w:val="38"/>
            <w:tcBorders>
              <w:top w:val="single" w:sz="4" w:space="0" w:color="auto"/>
              <w:left w:val="nil"/>
              <w:bottom w:val="single" w:sz="4" w:space="0" w:color="auto"/>
              <w:right w:val="single" w:sz="4" w:space="0" w:color="auto"/>
            </w:tcBorders>
            <w:shd w:val="clear" w:color="000000" w:fill="FFFFFF"/>
            <w:hideMark/>
          </w:tcPr>
          <w:p w:rsidR="003A2245" w:rsidRPr="0089053C" w:rsidRDefault="003A2245" w:rsidP="003A2245">
            <w:pPr>
              <w:jc w:val="right"/>
              <w:rPr>
                <w:color w:val="000000"/>
                <w:sz w:val="18"/>
                <w:szCs w:val="18"/>
              </w:rPr>
            </w:pPr>
            <w:r w:rsidRPr="0089053C">
              <w:rPr>
                <w:color w:val="000000"/>
                <w:sz w:val="18"/>
                <w:szCs w:val="18"/>
              </w:rPr>
              <w:t>17 607,3</w:t>
            </w:r>
          </w:p>
        </w:tc>
        <w:tc>
          <w:tcPr>
            <w:tcW w:w="3229" w:type="dxa"/>
            <w:gridSpan w:val="50"/>
            <w:tcBorders>
              <w:top w:val="single" w:sz="4" w:space="0" w:color="auto"/>
              <w:left w:val="nil"/>
              <w:bottom w:val="single" w:sz="4" w:space="0" w:color="auto"/>
              <w:right w:val="single" w:sz="4" w:space="0" w:color="auto"/>
            </w:tcBorders>
            <w:shd w:val="clear" w:color="000000" w:fill="FFFFFF"/>
            <w:hideMark/>
          </w:tcPr>
          <w:p w:rsidR="003A2245" w:rsidRPr="0089053C" w:rsidRDefault="003A2245" w:rsidP="003A2245">
            <w:pPr>
              <w:rPr>
                <w:color w:val="000000"/>
                <w:sz w:val="18"/>
                <w:szCs w:val="18"/>
                <w:lang w:val="ru-RU"/>
              </w:rPr>
            </w:pPr>
            <w:r w:rsidRPr="0089053C">
              <w:rPr>
                <w:color w:val="000000"/>
                <w:sz w:val="18"/>
                <w:szCs w:val="18"/>
                <w:lang w:val="ru-RU"/>
              </w:rPr>
              <w:t>В 2015 году в 10 школах будет проведен капитальный ремонт теплового узла, спортивного зала, полов в спортивном зале и оконных блоков,капитальный ремонт мягкой кровли (спорт.зал,основное здание) МБОУ "Средняя школа № 16",мягкой кровли с утеплением МБОУ "СШ № 18",МБОУ "СШ № 11".В 2016 году в 2 школах будет проведен ремонт батарей, кровли. В 2015 г. - на проведение капитального ремонта рулонной кровли МОУ Лицей № 1. В 2016 году будет проведен капитальный ремонт медблока, полов в спортивном зале и ремонт канализации МАОУ СОШ № 17.</w:t>
            </w:r>
          </w:p>
        </w:tc>
      </w:tr>
      <w:tr w:rsidR="003A2245" w:rsidRPr="00160F4B" w:rsidTr="00672D74">
        <w:trPr>
          <w:gridBefore w:val="1"/>
          <w:trHeight w:val="909"/>
        </w:trPr>
        <w:tc>
          <w:tcPr>
            <w:tcW w:w="609" w:type="dxa"/>
            <w:gridSpan w:val="7"/>
            <w:vMerge/>
            <w:tcBorders>
              <w:top w:val="single" w:sz="4" w:space="0" w:color="auto"/>
              <w:left w:val="single" w:sz="4" w:space="0" w:color="auto"/>
              <w:bottom w:val="single" w:sz="4" w:space="0" w:color="000000"/>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1677" w:type="dxa"/>
            <w:gridSpan w:val="5"/>
            <w:vMerge/>
            <w:tcBorders>
              <w:top w:val="single" w:sz="4" w:space="0" w:color="auto"/>
              <w:left w:val="single" w:sz="4" w:space="0" w:color="auto"/>
              <w:bottom w:val="single" w:sz="4" w:space="0" w:color="auto"/>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1354" w:type="dxa"/>
            <w:gridSpan w:val="33"/>
            <w:vMerge/>
            <w:tcBorders>
              <w:top w:val="single" w:sz="4" w:space="0" w:color="auto"/>
              <w:left w:val="single" w:sz="4" w:space="0" w:color="auto"/>
              <w:bottom w:val="single" w:sz="4" w:space="0" w:color="auto"/>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609" w:type="dxa"/>
            <w:gridSpan w:val="18"/>
            <w:tcBorders>
              <w:top w:val="single" w:sz="4" w:space="0" w:color="auto"/>
              <w:left w:val="single" w:sz="4" w:space="0" w:color="auto"/>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733</w:t>
            </w:r>
          </w:p>
        </w:tc>
        <w:tc>
          <w:tcPr>
            <w:tcW w:w="770" w:type="dxa"/>
            <w:gridSpan w:val="26"/>
            <w:tcBorders>
              <w:top w:val="single" w:sz="4" w:space="0" w:color="auto"/>
              <w:left w:val="single" w:sz="4" w:space="0" w:color="auto"/>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07 09</w:t>
            </w:r>
          </w:p>
        </w:tc>
        <w:tc>
          <w:tcPr>
            <w:tcW w:w="1081" w:type="dxa"/>
            <w:gridSpan w:val="40"/>
            <w:tcBorders>
              <w:top w:val="single" w:sz="4" w:space="0" w:color="auto"/>
              <w:left w:val="single" w:sz="4" w:space="0" w:color="auto"/>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02 4 8101</w:t>
            </w:r>
          </w:p>
        </w:tc>
        <w:tc>
          <w:tcPr>
            <w:tcW w:w="1073" w:type="dxa"/>
            <w:gridSpan w:val="40"/>
            <w:tcBorders>
              <w:top w:val="single" w:sz="4" w:space="0" w:color="auto"/>
              <w:left w:val="single" w:sz="4" w:space="0" w:color="auto"/>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610</w:t>
            </w:r>
          </w:p>
        </w:tc>
        <w:tc>
          <w:tcPr>
            <w:tcW w:w="770" w:type="dxa"/>
            <w:gridSpan w:val="25"/>
            <w:tcBorders>
              <w:top w:val="single" w:sz="4" w:space="0" w:color="auto"/>
              <w:left w:val="single" w:sz="4" w:space="0" w:color="auto"/>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0,0</w:t>
            </w:r>
          </w:p>
        </w:tc>
        <w:tc>
          <w:tcPr>
            <w:tcW w:w="925" w:type="dxa"/>
            <w:gridSpan w:val="34"/>
            <w:tcBorders>
              <w:top w:val="single" w:sz="4" w:space="0" w:color="auto"/>
              <w:left w:val="single" w:sz="4" w:space="0" w:color="auto"/>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2 836,5</w:t>
            </w:r>
          </w:p>
        </w:tc>
        <w:tc>
          <w:tcPr>
            <w:tcW w:w="924" w:type="dxa"/>
            <w:gridSpan w:val="29"/>
            <w:tcBorders>
              <w:top w:val="single" w:sz="4" w:space="0" w:color="auto"/>
              <w:left w:val="single" w:sz="4" w:space="0" w:color="auto"/>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0,0</w:t>
            </w:r>
          </w:p>
        </w:tc>
        <w:tc>
          <w:tcPr>
            <w:tcW w:w="927"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0,0</w:t>
            </w:r>
          </w:p>
        </w:tc>
        <w:tc>
          <w:tcPr>
            <w:tcW w:w="926" w:type="dxa"/>
            <w:gridSpan w:val="35"/>
            <w:tcBorders>
              <w:top w:val="single" w:sz="4" w:space="0" w:color="auto"/>
              <w:left w:val="single" w:sz="4" w:space="0" w:color="auto"/>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0,0</w:t>
            </w:r>
          </w:p>
        </w:tc>
        <w:tc>
          <w:tcPr>
            <w:tcW w:w="1071" w:type="dxa"/>
            <w:gridSpan w:val="38"/>
            <w:tcBorders>
              <w:top w:val="single" w:sz="4" w:space="0" w:color="auto"/>
              <w:left w:val="single" w:sz="4" w:space="0" w:color="auto"/>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2 836,5</w:t>
            </w:r>
          </w:p>
        </w:tc>
        <w:tc>
          <w:tcPr>
            <w:tcW w:w="3229" w:type="dxa"/>
            <w:gridSpan w:val="50"/>
            <w:tcBorders>
              <w:top w:val="single" w:sz="4" w:space="0" w:color="auto"/>
              <w:left w:val="single" w:sz="4" w:space="0" w:color="auto"/>
              <w:bottom w:val="single" w:sz="4" w:space="0" w:color="auto"/>
              <w:right w:val="single" w:sz="4" w:space="0" w:color="auto"/>
            </w:tcBorders>
            <w:shd w:val="clear" w:color="000000" w:fill="FFFFFF"/>
            <w:hideMark/>
          </w:tcPr>
          <w:p w:rsidR="003A2245" w:rsidRPr="00F54C1A" w:rsidRDefault="003A2245" w:rsidP="003A2245">
            <w:pPr>
              <w:jc w:val="left"/>
              <w:rPr>
                <w:color w:val="000000"/>
                <w:sz w:val="18"/>
                <w:szCs w:val="18"/>
                <w:lang w:val="ru-RU"/>
              </w:rPr>
            </w:pPr>
            <w:r w:rsidRPr="00F54C1A">
              <w:rPr>
                <w:color w:val="000000"/>
                <w:sz w:val="18"/>
                <w:szCs w:val="18"/>
                <w:lang w:val="ru-RU"/>
              </w:rPr>
              <w:t xml:space="preserve">В 2015 году в МБОУ Центр «Спутник» будет проведен капитальный ремонт кровли  </w:t>
            </w:r>
          </w:p>
        </w:tc>
      </w:tr>
      <w:tr w:rsidR="003A2245" w:rsidRPr="00160F4B" w:rsidTr="00672D74">
        <w:trPr>
          <w:gridBefore w:val="1"/>
          <w:trHeight w:val="821"/>
        </w:trPr>
        <w:tc>
          <w:tcPr>
            <w:tcW w:w="609" w:type="dxa"/>
            <w:gridSpan w:val="7"/>
            <w:vMerge/>
            <w:tcBorders>
              <w:top w:val="single" w:sz="4" w:space="0" w:color="auto"/>
              <w:left w:val="single" w:sz="4" w:space="0" w:color="auto"/>
              <w:bottom w:val="single" w:sz="4" w:space="0" w:color="000000"/>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1677" w:type="dxa"/>
            <w:gridSpan w:val="5"/>
            <w:vMerge/>
            <w:tcBorders>
              <w:top w:val="single" w:sz="4" w:space="0" w:color="auto"/>
              <w:left w:val="single" w:sz="4" w:space="0" w:color="auto"/>
              <w:bottom w:val="single" w:sz="4" w:space="0" w:color="auto"/>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1354" w:type="dxa"/>
            <w:gridSpan w:val="33"/>
            <w:vMerge/>
            <w:tcBorders>
              <w:top w:val="single" w:sz="4" w:space="0" w:color="auto"/>
              <w:left w:val="single" w:sz="4" w:space="0" w:color="auto"/>
              <w:bottom w:val="single" w:sz="4" w:space="0" w:color="auto"/>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609" w:type="dxa"/>
            <w:gridSpan w:val="18"/>
            <w:tcBorders>
              <w:top w:val="single" w:sz="4" w:space="0" w:color="auto"/>
              <w:left w:val="nil"/>
              <w:bottom w:val="single" w:sz="4" w:space="0" w:color="auto"/>
              <w:right w:val="single" w:sz="4" w:space="0" w:color="auto"/>
            </w:tcBorders>
            <w:shd w:val="clear" w:color="000000" w:fill="FFFFFF"/>
            <w:noWrap/>
            <w:hideMark/>
          </w:tcPr>
          <w:p w:rsidR="003A2245" w:rsidRPr="000F108C" w:rsidRDefault="003A2245" w:rsidP="003A2245">
            <w:pPr>
              <w:jc w:val="right"/>
              <w:rPr>
                <w:color w:val="000000"/>
                <w:sz w:val="18"/>
                <w:szCs w:val="18"/>
              </w:rPr>
            </w:pPr>
            <w:r w:rsidRPr="000F108C">
              <w:rPr>
                <w:color w:val="000000"/>
                <w:sz w:val="18"/>
                <w:szCs w:val="18"/>
              </w:rPr>
              <w:t>733</w:t>
            </w:r>
          </w:p>
        </w:tc>
        <w:tc>
          <w:tcPr>
            <w:tcW w:w="770" w:type="dxa"/>
            <w:gridSpan w:val="26"/>
            <w:tcBorders>
              <w:top w:val="single" w:sz="4" w:space="0" w:color="auto"/>
              <w:left w:val="nil"/>
              <w:bottom w:val="single" w:sz="4" w:space="0" w:color="auto"/>
              <w:right w:val="single" w:sz="4" w:space="0" w:color="auto"/>
            </w:tcBorders>
            <w:shd w:val="clear" w:color="000000" w:fill="FFFFFF"/>
            <w:noWrap/>
            <w:hideMark/>
          </w:tcPr>
          <w:p w:rsidR="003A2245" w:rsidRPr="000F108C" w:rsidRDefault="003A2245" w:rsidP="003A2245">
            <w:pPr>
              <w:jc w:val="right"/>
              <w:rPr>
                <w:color w:val="000000"/>
                <w:sz w:val="18"/>
                <w:szCs w:val="18"/>
              </w:rPr>
            </w:pPr>
            <w:r w:rsidRPr="000F108C">
              <w:rPr>
                <w:color w:val="000000"/>
                <w:sz w:val="18"/>
                <w:szCs w:val="18"/>
              </w:rPr>
              <w:t>07 01</w:t>
            </w:r>
          </w:p>
        </w:tc>
        <w:tc>
          <w:tcPr>
            <w:tcW w:w="1081" w:type="dxa"/>
            <w:gridSpan w:val="40"/>
            <w:tcBorders>
              <w:top w:val="single" w:sz="4" w:space="0" w:color="auto"/>
              <w:left w:val="nil"/>
              <w:bottom w:val="single" w:sz="4" w:space="0" w:color="auto"/>
              <w:right w:val="single" w:sz="4" w:space="0" w:color="auto"/>
            </w:tcBorders>
            <w:shd w:val="clear" w:color="000000" w:fill="FFFFFF"/>
            <w:noWrap/>
            <w:hideMark/>
          </w:tcPr>
          <w:p w:rsidR="003A2245" w:rsidRPr="000F108C" w:rsidRDefault="003A2245" w:rsidP="003A2245">
            <w:pPr>
              <w:jc w:val="right"/>
              <w:rPr>
                <w:color w:val="000000"/>
                <w:sz w:val="18"/>
                <w:szCs w:val="18"/>
              </w:rPr>
            </w:pPr>
            <w:r w:rsidRPr="000F108C">
              <w:rPr>
                <w:color w:val="000000"/>
                <w:sz w:val="18"/>
                <w:szCs w:val="18"/>
              </w:rPr>
              <w:t>02 4 00 8101 0</w:t>
            </w:r>
          </w:p>
        </w:tc>
        <w:tc>
          <w:tcPr>
            <w:tcW w:w="1073" w:type="dxa"/>
            <w:gridSpan w:val="40"/>
            <w:tcBorders>
              <w:top w:val="single" w:sz="4" w:space="0" w:color="auto"/>
              <w:left w:val="nil"/>
              <w:bottom w:val="single" w:sz="4" w:space="0" w:color="auto"/>
              <w:right w:val="single" w:sz="4" w:space="0" w:color="auto"/>
            </w:tcBorders>
            <w:shd w:val="clear" w:color="000000" w:fill="FFFFFF"/>
            <w:noWrap/>
            <w:hideMark/>
          </w:tcPr>
          <w:p w:rsidR="003A2245" w:rsidRPr="000F108C" w:rsidRDefault="003A2245" w:rsidP="003A2245">
            <w:pPr>
              <w:jc w:val="right"/>
              <w:rPr>
                <w:color w:val="000000"/>
                <w:sz w:val="18"/>
                <w:szCs w:val="18"/>
              </w:rPr>
            </w:pPr>
            <w:r w:rsidRPr="000F108C">
              <w:rPr>
                <w:color w:val="000000"/>
                <w:sz w:val="18"/>
                <w:szCs w:val="18"/>
              </w:rPr>
              <w:t>610,620</w:t>
            </w:r>
          </w:p>
        </w:tc>
        <w:tc>
          <w:tcPr>
            <w:tcW w:w="770" w:type="dxa"/>
            <w:gridSpan w:val="25"/>
            <w:tcBorders>
              <w:top w:val="single" w:sz="4" w:space="0" w:color="auto"/>
              <w:left w:val="nil"/>
              <w:bottom w:val="single" w:sz="4" w:space="0" w:color="auto"/>
              <w:right w:val="single" w:sz="4" w:space="0" w:color="auto"/>
            </w:tcBorders>
            <w:shd w:val="clear" w:color="000000" w:fill="FFFFFF"/>
            <w:noWrap/>
            <w:hideMark/>
          </w:tcPr>
          <w:p w:rsidR="003A2245" w:rsidRPr="007822D7" w:rsidRDefault="003A2245" w:rsidP="003A2245">
            <w:pPr>
              <w:jc w:val="right"/>
              <w:rPr>
                <w:color w:val="000000"/>
                <w:sz w:val="18"/>
                <w:szCs w:val="18"/>
              </w:rPr>
            </w:pPr>
            <w:r w:rsidRPr="007822D7">
              <w:rPr>
                <w:color w:val="000000"/>
                <w:sz w:val="18"/>
                <w:szCs w:val="18"/>
              </w:rPr>
              <w:t>0,0</w:t>
            </w:r>
          </w:p>
        </w:tc>
        <w:tc>
          <w:tcPr>
            <w:tcW w:w="925" w:type="dxa"/>
            <w:gridSpan w:val="34"/>
            <w:tcBorders>
              <w:top w:val="single" w:sz="4" w:space="0" w:color="auto"/>
              <w:left w:val="nil"/>
              <w:bottom w:val="single" w:sz="4" w:space="0" w:color="auto"/>
              <w:right w:val="single" w:sz="4" w:space="0" w:color="auto"/>
            </w:tcBorders>
            <w:shd w:val="clear" w:color="000000" w:fill="FFFFFF"/>
            <w:noWrap/>
            <w:hideMark/>
          </w:tcPr>
          <w:p w:rsidR="003A2245" w:rsidRPr="007822D7" w:rsidRDefault="003A2245" w:rsidP="003A2245">
            <w:pPr>
              <w:jc w:val="right"/>
              <w:rPr>
                <w:color w:val="000000"/>
                <w:sz w:val="18"/>
                <w:szCs w:val="18"/>
              </w:rPr>
            </w:pPr>
            <w:r w:rsidRPr="007822D7">
              <w:rPr>
                <w:color w:val="000000"/>
                <w:sz w:val="18"/>
                <w:szCs w:val="18"/>
              </w:rPr>
              <w:t>0,0</w:t>
            </w:r>
          </w:p>
        </w:tc>
        <w:tc>
          <w:tcPr>
            <w:tcW w:w="924" w:type="dxa"/>
            <w:gridSpan w:val="29"/>
            <w:tcBorders>
              <w:top w:val="single" w:sz="4" w:space="0" w:color="auto"/>
              <w:left w:val="nil"/>
              <w:bottom w:val="single" w:sz="4" w:space="0" w:color="auto"/>
              <w:right w:val="single" w:sz="4" w:space="0" w:color="auto"/>
            </w:tcBorders>
            <w:shd w:val="clear" w:color="000000" w:fill="FFFFFF"/>
            <w:noWrap/>
            <w:hideMark/>
          </w:tcPr>
          <w:p w:rsidR="003A2245" w:rsidRPr="007822D7" w:rsidRDefault="003A2245" w:rsidP="003A2245">
            <w:pPr>
              <w:jc w:val="right"/>
              <w:rPr>
                <w:color w:val="000000"/>
                <w:sz w:val="18"/>
                <w:szCs w:val="18"/>
              </w:rPr>
            </w:pPr>
            <w:r w:rsidRPr="007822D7">
              <w:rPr>
                <w:color w:val="000000"/>
                <w:sz w:val="18"/>
                <w:szCs w:val="18"/>
              </w:rPr>
              <w:t>2 448,5</w:t>
            </w:r>
          </w:p>
        </w:tc>
        <w:tc>
          <w:tcPr>
            <w:tcW w:w="927" w:type="dxa"/>
            <w:gridSpan w:val="33"/>
            <w:tcBorders>
              <w:top w:val="single" w:sz="4" w:space="0" w:color="auto"/>
              <w:left w:val="nil"/>
              <w:bottom w:val="single" w:sz="4" w:space="0" w:color="auto"/>
              <w:right w:val="single" w:sz="4" w:space="0" w:color="auto"/>
            </w:tcBorders>
            <w:shd w:val="clear" w:color="000000" w:fill="FFFFFF"/>
            <w:noWrap/>
            <w:hideMark/>
          </w:tcPr>
          <w:p w:rsidR="003A2245" w:rsidRPr="007822D7" w:rsidRDefault="003A2245" w:rsidP="003A2245">
            <w:pPr>
              <w:jc w:val="right"/>
              <w:rPr>
                <w:color w:val="000000"/>
                <w:sz w:val="18"/>
                <w:szCs w:val="18"/>
              </w:rPr>
            </w:pPr>
            <w:r w:rsidRPr="007822D7">
              <w:rPr>
                <w:color w:val="000000"/>
                <w:sz w:val="18"/>
                <w:szCs w:val="18"/>
              </w:rPr>
              <w:t>27 163,9</w:t>
            </w:r>
          </w:p>
        </w:tc>
        <w:tc>
          <w:tcPr>
            <w:tcW w:w="926" w:type="dxa"/>
            <w:gridSpan w:val="35"/>
            <w:tcBorders>
              <w:top w:val="single" w:sz="4" w:space="0" w:color="auto"/>
              <w:left w:val="nil"/>
              <w:bottom w:val="single" w:sz="4" w:space="0" w:color="auto"/>
              <w:right w:val="single" w:sz="4" w:space="0" w:color="auto"/>
            </w:tcBorders>
            <w:shd w:val="clear" w:color="000000" w:fill="FFFFFF"/>
            <w:noWrap/>
            <w:hideMark/>
          </w:tcPr>
          <w:p w:rsidR="003A2245" w:rsidRPr="007822D7" w:rsidRDefault="003A2245" w:rsidP="003A2245">
            <w:pPr>
              <w:jc w:val="right"/>
              <w:rPr>
                <w:color w:val="000000"/>
                <w:sz w:val="18"/>
                <w:szCs w:val="18"/>
              </w:rPr>
            </w:pPr>
            <w:r w:rsidRPr="007822D7">
              <w:rPr>
                <w:color w:val="000000"/>
                <w:sz w:val="18"/>
                <w:szCs w:val="18"/>
              </w:rPr>
              <w:t>8 175,4</w:t>
            </w:r>
          </w:p>
        </w:tc>
        <w:tc>
          <w:tcPr>
            <w:tcW w:w="1071" w:type="dxa"/>
            <w:gridSpan w:val="38"/>
            <w:tcBorders>
              <w:top w:val="single" w:sz="4" w:space="0" w:color="auto"/>
              <w:left w:val="nil"/>
              <w:bottom w:val="single" w:sz="4" w:space="0" w:color="auto"/>
              <w:right w:val="single" w:sz="4" w:space="0" w:color="auto"/>
            </w:tcBorders>
            <w:shd w:val="clear" w:color="000000" w:fill="FFFFFF"/>
            <w:hideMark/>
          </w:tcPr>
          <w:p w:rsidR="003A2245" w:rsidRPr="007822D7" w:rsidRDefault="003A2245" w:rsidP="003A2245">
            <w:pPr>
              <w:jc w:val="right"/>
              <w:rPr>
                <w:color w:val="000000"/>
                <w:sz w:val="18"/>
                <w:szCs w:val="18"/>
              </w:rPr>
            </w:pPr>
            <w:r w:rsidRPr="007822D7">
              <w:rPr>
                <w:color w:val="000000"/>
                <w:sz w:val="18"/>
                <w:szCs w:val="18"/>
              </w:rPr>
              <w:t>37 787,8</w:t>
            </w:r>
          </w:p>
        </w:tc>
        <w:tc>
          <w:tcPr>
            <w:tcW w:w="3229" w:type="dxa"/>
            <w:gridSpan w:val="50"/>
            <w:tcBorders>
              <w:top w:val="single" w:sz="4" w:space="0" w:color="auto"/>
              <w:left w:val="nil"/>
              <w:bottom w:val="single" w:sz="4" w:space="0" w:color="auto"/>
              <w:right w:val="single" w:sz="4" w:space="0" w:color="auto"/>
            </w:tcBorders>
            <w:shd w:val="clear" w:color="000000" w:fill="FFFFFF"/>
            <w:hideMark/>
          </w:tcPr>
          <w:p w:rsidR="003A2245" w:rsidRPr="00A40642" w:rsidRDefault="003A2245" w:rsidP="003A2245">
            <w:pPr>
              <w:rPr>
                <w:color w:val="000000"/>
                <w:sz w:val="18"/>
                <w:szCs w:val="18"/>
                <w:lang w:val="ru-RU"/>
              </w:rPr>
            </w:pPr>
            <w:r w:rsidRPr="00A40642">
              <w:rPr>
                <w:color w:val="000000"/>
                <w:sz w:val="18"/>
                <w:szCs w:val="18"/>
                <w:lang w:val="ru-RU"/>
              </w:rPr>
              <w:t>В 2016 г. будут проведены капитальные и текущие ремонты в  (Д/С № 1,2,3,10 14,36,44,47,50), в 2017 г.- 18 ДОО, в 2018 г.- 15 ДОО.</w:t>
            </w:r>
          </w:p>
        </w:tc>
      </w:tr>
      <w:tr w:rsidR="003A2245" w:rsidRPr="00160F4B" w:rsidTr="00672D74">
        <w:trPr>
          <w:gridBefore w:val="1"/>
          <w:trHeight w:val="988"/>
        </w:trPr>
        <w:tc>
          <w:tcPr>
            <w:tcW w:w="609" w:type="dxa"/>
            <w:gridSpan w:val="7"/>
            <w:vMerge/>
            <w:tcBorders>
              <w:top w:val="single" w:sz="4" w:space="0" w:color="auto"/>
              <w:left w:val="single" w:sz="4" w:space="0" w:color="auto"/>
              <w:bottom w:val="single" w:sz="4" w:space="0" w:color="000000"/>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1677" w:type="dxa"/>
            <w:gridSpan w:val="5"/>
            <w:vMerge/>
            <w:tcBorders>
              <w:top w:val="single" w:sz="4" w:space="0" w:color="auto"/>
              <w:left w:val="single" w:sz="4" w:space="0" w:color="auto"/>
              <w:bottom w:val="single" w:sz="4" w:space="0" w:color="auto"/>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1354" w:type="dxa"/>
            <w:gridSpan w:val="33"/>
            <w:vMerge/>
            <w:tcBorders>
              <w:top w:val="single" w:sz="4" w:space="0" w:color="auto"/>
              <w:left w:val="single" w:sz="4" w:space="0" w:color="auto"/>
              <w:bottom w:val="single" w:sz="4" w:space="0" w:color="auto"/>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609" w:type="dxa"/>
            <w:gridSpan w:val="18"/>
            <w:tcBorders>
              <w:top w:val="single" w:sz="4" w:space="0" w:color="auto"/>
              <w:left w:val="nil"/>
              <w:bottom w:val="single" w:sz="4" w:space="0" w:color="auto"/>
              <w:right w:val="single" w:sz="4" w:space="0" w:color="auto"/>
            </w:tcBorders>
            <w:shd w:val="clear" w:color="000000" w:fill="FFFFFF"/>
            <w:noWrap/>
            <w:hideMark/>
          </w:tcPr>
          <w:p w:rsidR="003A2245" w:rsidRPr="003C152A" w:rsidRDefault="003A2245" w:rsidP="003A2245">
            <w:pPr>
              <w:jc w:val="right"/>
              <w:rPr>
                <w:color w:val="000000"/>
                <w:sz w:val="18"/>
                <w:szCs w:val="18"/>
              </w:rPr>
            </w:pPr>
            <w:r w:rsidRPr="003C152A">
              <w:rPr>
                <w:color w:val="000000"/>
                <w:sz w:val="18"/>
                <w:szCs w:val="18"/>
              </w:rPr>
              <w:t>733</w:t>
            </w:r>
          </w:p>
        </w:tc>
        <w:tc>
          <w:tcPr>
            <w:tcW w:w="770" w:type="dxa"/>
            <w:gridSpan w:val="26"/>
            <w:tcBorders>
              <w:top w:val="single" w:sz="4" w:space="0" w:color="auto"/>
              <w:left w:val="nil"/>
              <w:bottom w:val="single" w:sz="4" w:space="0" w:color="auto"/>
              <w:right w:val="single" w:sz="4" w:space="0" w:color="auto"/>
            </w:tcBorders>
            <w:shd w:val="clear" w:color="000000" w:fill="FFFFFF"/>
            <w:noWrap/>
            <w:hideMark/>
          </w:tcPr>
          <w:p w:rsidR="003A2245" w:rsidRPr="003C152A" w:rsidRDefault="003A2245" w:rsidP="003A2245">
            <w:pPr>
              <w:jc w:val="right"/>
              <w:rPr>
                <w:color w:val="000000"/>
                <w:sz w:val="18"/>
                <w:szCs w:val="18"/>
              </w:rPr>
            </w:pPr>
            <w:r w:rsidRPr="003C152A">
              <w:rPr>
                <w:color w:val="000000"/>
                <w:sz w:val="18"/>
                <w:szCs w:val="18"/>
              </w:rPr>
              <w:t>07 02</w:t>
            </w:r>
          </w:p>
        </w:tc>
        <w:tc>
          <w:tcPr>
            <w:tcW w:w="1081" w:type="dxa"/>
            <w:gridSpan w:val="40"/>
            <w:tcBorders>
              <w:top w:val="single" w:sz="4" w:space="0" w:color="auto"/>
              <w:left w:val="nil"/>
              <w:bottom w:val="single" w:sz="4" w:space="0" w:color="auto"/>
              <w:right w:val="single" w:sz="4" w:space="0" w:color="auto"/>
            </w:tcBorders>
            <w:shd w:val="clear" w:color="000000" w:fill="FFFFFF"/>
            <w:noWrap/>
            <w:hideMark/>
          </w:tcPr>
          <w:p w:rsidR="003A2245" w:rsidRPr="003C152A" w:rsidRDefault="003A2245" w:rsidP="003A2245">
            <w:pPr>
              <w:jc w:val="right"/>
              <w:rPr>
                <w:color w:val="000000"/>
                <w:sz w:val="18"/>
                <w:szCs w:val="18"/>
              </w:rPr>
            </w:pPr>
            <w:r w:rsidRPr="003C152A">
              <w:rPr>
                <w:color w:val="000000"/>
                <w:sz w:val="18"/>
                <w:szCs w:val="18"/>
              </w:rPr>
              <w:t>02 4 00 8101 0</w:t>
            </w:r>
          </w:p>
        </w:tc>
        <w:tc>
          <w:tcPr>
            <w:tcW w:w="1073" w:type="dxa"/>
            <w:gridSpan w:val="40"/>
            <w:tcBorders>
              <w:top w:val="single" w:sz="4" w:space="0" w:color="auto"/>
              <w:left w:val="nil"/>
              <w:bottom w:val="single" w:sz="4" w:space="0" w:color="auto"/>
              <w:right w:val="single" w:sz="4" w:space="0" w:color="auto"/>
            </w:tcBorders>
            <w:shd w:val="clear" w:color="000000" w:fill="FFFFFF"/>
            <w:noWrap/>
            <w:hideMark/>
          </w:tcPr>
          <w:p w:rsidR="003A2245" w:rsidRPr="003C152A" w:rsidRDefault="003A2245" w:rsidP="003A2245">
            <w:pPr>
              <w:jc w:val="right"/>
              <w:rPr>
                <w:color w:val="000000"/>
                <w:sz w:val="18"/>
                <w:szCs w:val="18"/>
              </w:rPr>
            </w:pPr>
            <w:r w:rsidRPr="003C152A">
              <w:rPr>
                <w:color w:val="000000"/>
                <w:sz w:val="18"/>
                <w:szCs w:val="18"/>
              </w:rPr>
              <w:t>610,620</w:t>
            </w:r>
          </w:p>
        </w:tc>
        <w:tc>
          <w:tcPr>
            <w:tcW w:w="770" w:type="dxa"/>
            <w:gridSpan w:val="25"/>
            <w:tcBorders>
              <w:top w:val="single" w:sz="4" w:space="0" w:color="auto"/>
              <w:left w:val="nil"/>
              <w:bottom w:val="single" w:sz="4" w:space="0" w:color="auto"/>
              <w:right w:val="single" w:sz="4" w:space="0" w:color="auto"/>
            </w:tcBorders>
            <w:shd w:val="clear" w:color="000000" w:fill="FFFFFF"/>
            <w:noWrap/>
            <w:hideMark/>
          </w:tcPr>
          <w:p w:rsidR="003A2245" w:rsidRPr="00A40642" w:rsidRDefault="003A2245" w:rsidP="003A2245">
            <w:pPr>
              <w:jc w:val="right"/>
              <w:rPr>
                <w:color w:val="000000"/>
                <w:sz w:val="18"/>
                <w:szCs w:val="18"/>
              </w:rPr>
            </w:pPr>
            <w:r w:rsidRPr="00A40642">
              <w:rPr>
                <w:color w:val="000000"/>
                <w:sz w:val="18"/>
                <w:szCs w:val="18"/>
              </w:rPr>
              <w:t>0,0</w:t>
            </w:r>
          </w:p>
        </w:tc>
        <w:tc>
          <w:tcPr>
            <w:tcW w:w="925" w:type="dxa"/>
            <w:gridSpan w:val="34"/>
            <w:tcBorders>
              <w:top w:val="single" w:sz="4" w:space="0" w:color="auto"/>
              <w:left w:val="nil"/>
              <w:bottom w:val="single" w:sz="4" w:space="0" w:color="auto"/>
              <w:right w:val="single" w:sz="4" w:space="0" w:color="auto"/>
            </w:tcBorders>
            <w:shd w:val="clear" w:color="000000" w:fill="FFFFFF"/>
            <w:noWrap/>
            <w:hideMark/>
          </w:tcPr>
          <w:p w:rsidR="003A2245" w:rsidRPr="00A40642" w:rsidRDefault="003A2245" w:rsidP="003A2245">
            <w:pPr>
              <w:jc w:val="right"/>
              <w:rPr>
                <w:color w:val="000000"/>
                <w:sz w:val="18"/>
                <w:szCs w:val="18"/>
              </w:rPr>
            </w:pPr>
            <w:r w:rsidRPr="00A40642">
              <w:rPr>
                <w:color w:val="000000"/>
                <w:sz w:val="18"/>
                <w:szCs w:val="18"/>
              </w:rPr>
              <w:t>0,0</w:t>
            </w:r>
          </w:p>
        </w:tc>
        <w:tc>
          <w:tcPr>
            <w:tcW w:w="924" w:type="dxa"/>
            <w:gridSpan w:val="29"/>
            <w:tcBorders>
              <w:top w:val="single" w:sz="4" w:space="0" w:color="auto"/>
              <w:left w:val="nil"/>
              <w:bottom w:val="single" w:sz="4" w:space="0" w:color="auto"/>
              <w:right w:val="single" w:sz="4" w:space="0" w:color="auto"/>
            </w:tcBorders>
            <w:shd w:val="clear" w:color="000000" w:fill="FFFFFF"/>
            <w:noWrap/>
            <w:hideMark/>
          </w:tcPr>
          <w:p w:rsidR="003A2245" w:rsidRPr="00A40642" w:rsidRDefault="003A2245" w:rsidP="003A2245">
            <w:pPr>
              <w:jc w:val="right"/>
              <w:rPr>
                <w:color w:val="000000"/>
                <w:sz w:val="18"/>
                <w:szCs w:val="18"/>
              </w:rPr>
            </w:pPr>
            <w:r w:rsidRPr="00A40642">
              <w:rPr>
                <w:color w:val="000000"/>
                <w:sz w:val="18"/>
                <w:szCs w:val="18"/>
              </w:rPr>
              <w:t>29 256,9</w:t>
            </w:r>
          </w:p>
        </w:tc>
        <w:tc>
          <w:tcPr>
            <w:tcW w:w="927" w:type="dxa"/>
            <w:gridSpan w:val="33"/>
            <w:tcBorders>
              <w:top w:val="single" w:sz="4" w:space="0" w:color="auto"/>
              <w:left w:val="nil"/>
              <w:bottom w:val="single" w:sz="4" w:space="0" w:color="auto"/>
              <w:right w:val="single" w:sz="4" w:space="0" w:color="auto"/>
            </w:tcBorders>
            <w:shd w:val="clear" w:color="000000" w:fill="FFFFFF"/>
            <w:noWrap/>
            <w:hideMark/>
          </w:tcPr>
          <w:p w:rsidR="003A2245" w:rsidRPr="00A40642" w:rsidRDefault="003A2245" w:rsidP="003A2245">
            <w:pPr>
              <w:jc w:val="right"/>
              <w:rPr>
                <w:color w:val="000000"/>
                <w:sz w:val="18"/>
                <w:szCs w:val="18"/>
              </w:rPr>
            </w:pPr>
            <w:r w:rsidRPr="00A40642">
              <w:rPr>
                <w:color w:val="000000"/>
                <w:sz w:val="18"/>
                <w:szCs w:val="18"/>
              </w:rPr>
              <w:t>2 836,1</w:t>
            </w:r>
          </w:p>
        </w:tc>
        <w:tc>
          <w:tcPr>
            <w:tcW w:w="926" w:type="dxa"/>
            <w:gridSpan w:val="35"/>
            <w:tcBorders>
              <w:top w:val="single" w:sz="4" w:space="0" w:color="auto"/>
              <w:left w:val="nil"/>
              <w:bottom w:val="single" w:sz="4" w:space="0" w:color="auto"/>
              <w:right w:val="single" w:sz="4" w:space="0" w:color="auto"/>
            </w:tcBorders>
            <w:shd w:val="clear" w:color="000000" w:fill="FFFFFF"/>
            <w:noWrap/>
            <w:hideMark/>
          </w:tcPr>
          <w:p w:rsidR="003A2245" w:rsidRPr="00A40642" w:rsidRDefault="003A2245" w:rsidP="003A2245">
            <w:pPr>
              <w:jc w:val="right"/>
              <w:rPr>
                <w:color w:val="000000"/>
                <w:sz w:val="18"/>
                <w:szCs w:val="18"/>
              </w:rPr>
            </w:pPr>
            <w:r w:rsidRPr="00A40642">
              <w:rPr>
                <w:color w:val="000000"/>
                <w:sz w:val="18"/>
                <w:szCs w:val="18"/>
              </w:rPr>
              <w:t>21 796,2</w:t>
            </w:r>
          </w:p>
        </w:tc>
        <w:tc>
          <w:tcPr>
            <w:tcW w:w="1071" w:type="dxa"/>
            <w:gridSpan w:val="38"/>
            <w:tcBorders>
              <w:top w:val="single" w:sz="4" w:space="0" w:color="auto"/>
              <w:left w:val="nil"/>
              <w:bottom w:val="single" w:sz="4" w:space="0" w:color="auto"/>
              <w:right w:val="single" w:sz="4" w:space="0" w:color="auto"/>
            </w:tcBorders>
            <w:shd w:val="clear" w:color="000000" w:fill="FFFFFF"/>
            <w:hideMark/>
          </w:tcPr>
          <w:p w:rsidR="003A2245" w:rsidRPr="00A40642" w:rsidRDefault="003A2245" w:rsidP="003A2245">
            <w:pPr>
              <w:jc w:val="right"/>
              <w:rPr>
                <w:color w:val="000000"/>
                <w:sz w:val="18"/>
                <w:szCs w:val="18"/>
              </w:rPr>
            </w:pPr>
            <w:r w:rsidRPr="00A40642">
              <w:rPr>
                <w:color w:val="000000"/>
                <w:sz w:val="18"/>
                <w:szCs w:val="18"/>
              </w:rPr>
              <w:t>53 889,2</w:t>
            </w:r>
          </w:p>
        </w:tc>
        <w:tc>
          <w:tcPr>
            <w:tcW w:w="3229" w:type="dxa"/>
            <w:gridSpan w:val="50"/>
            <w:tcBorders>
              <w:top w:val="single" w:sz="4" w:space="0" w:color="auto"/>
              <w:left w:val="nil"/>
              <w:bottom w:val="single" w:sz="4" w:space="0" w:color="auto"/>
              <w:right w:val="single" w:sz="4" w:space="0" w:color="auto"/>
            </w:tcBorders>
            <w:shd w:val="clear" w:color="000000" w:fill="FFFFFF"/>
            <w:hideMark/>
          </w:tcPr>
          <w:p w:rsidR="003A2245" w:rsidRPr="00A40642" w:rsidRDefault="003A2245" w:rsidP="003A2245">
            <w:pPr>
              <w:rPr>
                <w:color w:val="000000"/>
                <w:sz w:val="18"/>
                <w:szCs w:val="18"/>
                <w:lang w:val="ru-RU"/>
              </w:rPr>
            </w:pPr>
            <w:r w:rsidRPr="00A40642">
              <w:rPr>
                <w:color w:val="000000"/>
                <w:sz w:val="18"/>
                <w:szCs w:val="18"/>
                <w:lang w:val="ru-RU"/>
              </w:rPr>
              <w:t>В 2016 г. будут проведены капитальные и текущие ремонты в 14 школах (СОШ № 3, 4, 5, 6, 7, 8, 10, 11, 12, 13, 15, 16, 17, 18, 19) и ЦДОД, в 2017 г.- 7 школах, в 2018 г.- 9 школах.</w:t>
            </w:r>
          </w:p>
        </w:tc>
      </w:tr>
      <w:tr w:rsidR="003A2245" w:rsidRPr="00160F4B" w:rsidTr="00672D74">
        <w:trPr>
          <w:gridBefore w:val="1"/>
          <w:trHeight w:val="2811"/>
        </w:trPr>
        <w:tc>
          <w:tcPr>
            <w:tcW w:w="609" w:type="dxa"/>
            <w:gridSpan w:val="7"/>
            <w:vMerge/>
            <w:tcBorders>
              <w:top w:val="single" w:sz="4" w:space="0" w:color="auto"/>
              <w:left w:val="single" w:sz="4" w:space="0" w:color="auto"/>
              <w:bottom w:val="single" w:sz="4" w:space="0" w:color="000000"/>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1677" w:type="dxa"/>
            <w:gridSpan w:val="5"/>
            <w:vMerge/>
            <w:tcBorders>
              <w:top w:val="single" w:sz="4" w:space="0" w:color="auto"/>
              <w:left w:val="single" w:sz="4" w:space="0" w:color="auto"/>
              <w:bottom w:val="single" w:sz="4" w:space="0" w:color="auto"/>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1354" w:type="dxa"/>
            <w:gridSpan w:val="33"/>
            <w:vMerge w:val="restart"/>
            <w:tcBorders>
              <w:top w:val="single" w:sz="4" w:space="0" w:color="auto"/>
              <w:left w:val="single" w:sz="4" w:space="0" w:color="auto"/>
              <w:bottom w:val="single" w:sz="4" w:space="0" w:color="auto"/>
              <w:right w:val="single" w:sz="4" w:space="0" w:color="auto"/>
            </w:tcBorders>
            <w:shd w:val="clear" w:color="000000" w:fill="FFFFFF"/>
            <w:hideMark/>
          </w:tcPr>
          <w:p w:rsidR="003A2245" w:rsidRPr="00E334B3" w:rsidRDefault="003A2245" w:rsidP="00DE66B0">
            <w:pPr>
              <w:jc w:val="left"/>
              <w:rPr>
                <w:rFonts w:eastAsia="Times New Roman"/>
                <w:color w:val="000000"/>
                <w:sz w:val="18"/>
                <w:szCs w:val="18"/>
                <w:lang w:val="ru-RU" w:eastAsia="ru-RU"/>
              </w:rPr>
            </w:pPr>
            <w:r w:rsidRPr="00E334B3">
              <w:rPr>
                <w:rFonts w:eastAsia="Times New Roman"/>
                <w:color w:val="000000"/>
                <w:sz w:val="18"/>
                <w:szCs w:val="18"/>
                <w:lang w:val="ru-RU" w:eastAsia="ru-RU"/>
              </w:rPr>
              <w:t>Администрация города Ачинска</w:t>
            </w:r>
          </w:p>
        </w:tc>
        <w:tc>
          <w:tcPr>
            <w:tcW w:w="609" w:type="dxa"/>
            <w:gridSpan w:val="18"/>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730</w:t>
            </w:r>
          </w:p>
        </w:tc>
        <w:tc>
          <w:tcPr>
            <w:tcW w:w="770" w:type="dxa"/>
            <w:gridSpan w:val="26"/>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07 07</w:t>
            </w:r>
          </w:p>
        </w:tc>
        <w:tc>
          <w:tcPr>
            <w:tcW w:w="1081" w:type="dxa"/>
            <w:gridSpan w:val="40"/>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02 4 8101</w:t>
            </w:r>
          </w:p>
        </w:tc>
        <w:tc>
          <w:tcPr>
            <w:tcW w:w="1073" w:type="dxa"/>
            <w:gridSpan w:val="40"/>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620</w:t>
            </w:r>
          </w:p>
        </w:tc>
        <w:tc>
          <w:tcPr>
            <w:tcW w:w="770" w:type="dxa"/>
            <w:gridSpan w:val="25"/>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0,0</w:t>
            </w:r>
          </w:p>
        </w:tc>
        <w:tc>
          <w:tcPr>
            <w:tcW w:w="925" w:type="dxa"/>
            <w:gridSpan w:val="34"/>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4 508,9</w:t>
            </w:r>
          </w:p>
        </w:tc>
        <w:tc>
          <w:tcPr>
            <w:tcW w:w="924" w:type="dxa"/>
            <w:gridSpan w:val="29"/>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0,0</w:t>
            </w:r>
          </w:p>
        </w:tc>
        <w:tc>
          <w:tcPr>
            <w:tcW w:w="927" w:type="dxa"/>
            <w:gridSpan w:val="33"/>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0,0</w:t>
            </w:r>
          </w:p>
        </w:tc>
        <w:tc>
          <w:tcPr>
            <w:tcW w:w="926" w:type="dxa"/>
            <w:gridSpan w:val="35"/>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0,0</w:t>
            </w:r>
          </w:p>
        </w:tc>
        <w:tc>
          <w:tcPr>
            <w:tcW w:w="1071" w:type="dxa"/>
            <w:gridSpan w:val="38"/>
            <w:tcBorders>
              <w:top w:val="single" w:sz="4" w:space="0" w:color="auto"/>
              <w:left w:val="nil"/>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4 508,9</w:t>
            </w:r>
          </w:p>
        </w:tc>
        <w:tc>
          <w:tcPr>
            <w:tcW w:w="3229" w:type="dxa"/>
            <w:gridSpan w:val="50"/>
            <w:tcBorders>
              <w:top w:val="single" w:sz="4" w:space="0" w:color="auto"/>
              <w:left w:val="nil"/>
              <w:bottom w:val="single" w:sz="4" w:space="0" w:color="auto"/>
              <w:right w:val="single" w:sz="4" w:space="0" w:color="auto"/>
            </w:tcBorders>
            <w:shd w:val="clear" w:color="000000" w:fill="FFFFFF"/>
            <w:hideMark/>
          </w:tcPr>
          <w:p w:rsidR="003A2245" w:rsidRPr="00A669D6" w:rsidRDefault="003A2245" w:rsidP="003A2245">
            <w:pPr>
              <w:jc w:val="left"/>
              <w:rPr>
                <w:color w:val="000000"/>
                <w:sz w:val="18"/>
                <w:szCs w:val="18"/>
                <w:lang w:val="ru-RU"/>
              </w:rPr>
            </w:pPr>
            <w:r w:rsidRPr="00A669D6">
              <w:rPr>
                <w:color w:val="000000"/>
                <w:sz w:val="18"/>
                <w:szCs w:val="18"/>
                <w:lang w:val="ru-RU"/>
              </w:rPr>
              <w:t>В 2015 году в МАОУ «Сокол» будет проведен капитальный ремонт кровли овощехранилища, производственных цехов 1 и 2 этажа здания столовой, капитальный ремонт системы отопления,водоснабжения в здании гаража, капитальный ремонт пожарного гидранта и канализации (подвального помещения) в здании столовой. В 2016 году будет проведен ремонт канализации, системы отопления, капитальный ремонт спального корпуса, сантехнические, электромонтажные работы</w:t>
            </w:r>
          </w:p>
        </w:tc>
      </w:tr>
      <w:tr w:rsidR="003A2245" w:rsidRPr="00160F4B" w:rsidTr="00672D74">
        <w:trPr>
          <w:gridBefore w:val="1"/>
          <w:trHeight w:val="978"/>
        </w:trPr>
        <w:tc>
          <w:tcPr>
            <w:tcW w:w="609" w:type="dxa"/>
            <w:gridSpan w:val="7"/>
            <w:vMerge/>
            <w:tcBorders>
              <w:top w:val="single" w:sz="4" w:space="0" w:color="auto"/>
              <w:left w:val="single" w:sz="4" w:space="0" w:color="auto"/>
              <w:bottom w:val="single" w:sz="4" w:space="0" w:color="000000"/>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1677" w:type="dxa"/>
            <w:gridSpan w:val="5"/>
            <w:vMerge/>
            <w:tcBorders>
              <w:top w:val="single" w:sz="4" w:space="0" w:color="auto"/>
              <w:left w:val="single" w:sz="4" w:space="0" w:color="auto"/>
              <w:bottom w:val="single" w:sz="4" w:space="0" w:color="auto"/>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1354" w:type="dxa"/>
            <w:gridSpan w:val="33"/>
            <w:vMerge/>
            <w:tcBorders>
              <w:top w:val="single" w:sz="4" w:space="0" w:color="auto"/>
              <w:left w:val="single" w:sz="4" w:space="0" w:color="auto"/>
              <w:bottom w:val="single" w:sz="4" w:space="0" w:color="auto"/>
              <w:right w:val="single" w:sz="4" w:space="0" w:color="auto"/>
            </w:tcBorders>
            <w:vAlign w:val="center"/>
            <w:hideMark/>
          </w:tcPr>
          <w:p w:rsidR="003A2245" w:rsidRPr="00C26884" w:rsidRDefault="003A2245" w:rsidP="00DE66B0">
            <w:pPr>
              <w:jc w:val="left"/>
              <w:rPr>
                <w:rFonts w:eastAsia="Times New Roman"/>
                <w:color w:val="000000"/>
                <w:sz w:val="16"/>
                <w:szCs w:val="16"/>
                <w:lang w:val="ru-RU" w:eastAsia="ru-RU"/>
              </w:rPr>
            </w:pPr>
          </w:p>
        </w:tc>
        <w:tc>
          <w:tcPr>
            <w:tcW w:w="609" w:type="dxa"/>
            <w:gridSpan w:val="18"/>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730</w:t>
            </w:r>
          </w:p>
        </w:tc>
        <w:tc>
          <w:tcPr>
            <w:tcW w:w="770" w:type="dxa"/>
            <w:gridSpan w:val="26"/>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07 07</w:t>
            </w:r>
          </w:p>
        </w:tc>
        <w:tc>
          <w:tcPr>
            <w:tcW w:w="1081" w:type="dxa"/>
            <w:gridSpan w:val="40"/>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02 4 00 8101 0</w:t>
            </w:r>
          </w:p>
        </w:tc>
        <w:tc>
          <w:tcPr>
            <w:tcW w:w="1073" w:type="dxa"/>
            <w:gridSpan w:val="40"/>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620</w:t>
            </w:r>
          </w:p>
        </w:tc>
        <w:tc>
          <w:tcPr>
            <w:tcW w:w="770" w:type="dxa"/>
            <w:gridSpan w:val="25"/>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0,0</w:t>
            </w:r>
          </w:p>
        </w:tc>
        <w:tc>
          <w:tcPr>
            <w:tcW w:w="925" w:type="dxa"/>
            <w:gridSpan w:val="34"/>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0,0</w:t>
            </w:r>
          </w:p>
        </w:tc>
        <w:tc>
          <w:tcPr>
            <w:tcW w:w="924" w:type="dxa"/>
            <w:gridSpan w:val="29"/>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0,0</w:t>
            </w:r>
          </w:p>
        </w:tc>
        <w:tc>
          <w:tcPr>
            <w:tcW w:w="927" w:type="dxa"/>
            <w:gridSpan w:val="33"/>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10 918,0</w:t>
            </w:r>
          </w:p>
        </w:tc>
        <w:tc>
          <w:tcPr>
            <w:tcW w:w="926" w:type="dxa"/>
            <w:gridSpan w:val="35"/>
            <w:tcBorders>
              <w:top w:val="single" w:sz="4" w:space="0" w:color="auto"/>
              <w:left w:val="nil"/>
              <w:bottom w:val="single" w:sz="4" w:space="0" w:color="auto"/>
              <w:right w:val="single" w:sz="4" w:space="0" w:color="auto"/>
            </w:tcBorders>
            <w:shd w:val="clear" w:color="000000" w:fill="FFFFFF"/>
            <w:noWrap/>
            <w:hideMark/>
          </w:tcPr>
          <w:p w:rsidR="003A2245" w:rsidRPr="005C0AC1" w:rsidRDefault="003A2245" w:rsidP="003A2245">
            <w:pPr>
              <w:jc w:val="right"/>
              <w:rPr>
                <w:color w:val="000000"/>
                <w:sz w:val="18"/>
                <w:szCs w:val="18"/>
              </w:rPr>
            </w:pPr>
            <w:r w:rsidRPr="005C0AC1">
              <w:rPr>
                <w:color w:val="000000"/>
                <w:sz w:val="18"/>
                <w:szCs w:val="18"/>
              </w:rPr>
              <w:t>0,0</w:t>
            </w:r>
          </w:p>
        </w:tc>
        <w:tc>
          <w:tcPr>
            <w:tcW w:w="1071" w:type="dxa"/>
            <w:gridSpan w:val="38"/>
            <w:tcBorders>
              <w:top w:val="single" w:sz="4" w:space="0" w:color="auto"/>
              <w:left w:val="nil"/>
              <w:bottom w:val="single" w:sz="4" w:space="0" w:color="auto"/>
              <w:right w:val="single" w:sz="4" w:space="0" w:color="auto"/>
            </w:tcBorders>
            <w:shd w:val="clear" w:color="000000" w:fill="FFFFFF"/>
            <w:hideMark/>
          </w:tcPr>
          <w:p w:rsidR="003A2245" w:rsidRPr="005C0AC1" w:rsidRDefault="003A2245" w:rsidP="003A2245">
            <w:pPr>
              <w:jc w:val="right"/>
              <w:rPr>
                <w:color w:val="000000"/>
                <w:sz w:val="18"/>
                <w:szCs w:val="18"/>
              </w:rPr>
            </w:pPr>
            <w:r w:rsidRPr="005C0AC1">
              <w:rPr>
                <w:color w:val="000000"/>
                <w:sz w:val="18"/>
                <w:szCs w:val="18"/>
              </w:rPr>
              <w:t>10 918,0</w:t>
            </w:r>
          </w:p>
        </w:tc>
        <w:tc>
          <w:tcPr>
            <w:tcW w:w="3229" w:type="dxa"/>
            <w:gridSpan w:val="50"/>
            <w:tcBorders>
              <w:top w:val="single" w:sz="4" w:space="0" w:color="auto"/>
              <w:left w:val="nil"/>
              <w:bottom w:val="single" w:sz="4" w:space="0" w:color="auto"/>
              <w:right w:val="single" w:sz="4" w:space="0" w:color="auto"/>
            </w:tcBorders>
            <w:shd w:val="clear" w:color="000000" w:fill="FFFFFF"/>
            <w:hideMark/>
          </w:tcPr>
          <w:p w:rsidR="003A2245" w:rsidRPr="00A669D6" w:rsidRDefault="003A2245" w:rsidP="003A2245">
            <w:pPr>
              <w:jc w:val="left"/>
              <w:rPr>
                <w:color w:val="000000"/>
                <w:sz w:val="18"/>
                <w:szCs w:val="18"/>
                <w:lang w:val="ru-RU"/>
              </w:rPr>
            </w:pPr>
            <w:r w:rsidRPr="00A669D6">
              <w:rPr>
                <w:color w:val="000000"/>
                <w:sz w:val="18"/>
                <w:szCs w:val="18"/>
                <w:lang w:val="ru-RU"/>
              </w:rPr>
              <w:t xml:space="preserve">В 2017 г. будет проведен капитальный ремонт внутренних помещений хозяйственного корпуса МАОУ "Сокол" </w:t>
            </w:r>
          </w:p>
        </w:tc>
      </w:tr>
      <w:tr w:rsidR="005139B4" w:rsidRPr="00C26884" w:rsidTr="00672D74">
        <w:trPr>
          <w:gridBefore w:val="1"/>
          <w:trHeight w:val="300"/>
        </w:trPr>
        <w:tc>
          <w:tcPr>
            <w:tcW w:w="609"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5139B4" w:rsidRPr="00A669D6" w:rsidRDefault="005139B4" w:rsidP="00DE66B0">
            <w:pPr>
              <w:jc w:val="center"/>
              <w:rPr>
                <w:rFonts w:eastAsia="Times New Roman"/>
                <w:color w:val="000000"/>
                <w:sz w:val="18"/>
                <w:szCs w:val="18"/>
                <w:lang w:val="ru-RU" w:eastAsia="ru-RU"/>
              </w:rPr>
            </w:pPr>
            <w:r w:rsidRPr="00A669D6">
              <w:rPr>
                <w:rFonts w:eastAsia="Times New Roman"/>
                <w:color w:val="000000"/>
                <w:sz w:val="18"/>
                <w:szCs w:val="18"/>
                <w:lang w:val="ru-RU" w:eastAsia="ru-RU"/>
              </w:rPr>
              <w:t>5.33</w:t>
            </w:r>
          </w:p>
        </w:tc>
        <w:tc>
          <w:tcPr>
            <w:tcW w:w="15336" w:type="dxa"/>
            <w:gridSpan w:val="406"/>
            <w:tcBorders>
              <w:top w:val="single" w:sz="4" w:space="0" w:color="auto"/>
              <w:left w:val="nil"/>
              <w:bottom w:val="single" w:sz="4" w:space="0" w:color="auto"/>
              <w:right w:val="single" w:sz="4" w:space="0" w:color="auto"/>
            </w:tcBorders>
            <w:shd w:val="clear" w:color="000000" w:fill="FFFFFF"/>
            <w:hideMark/>
          </w:tcPr>
          <w:p w:rsidR="005139B4" w:rsidRPr="00A669D6" w:rsidRDefault="005139B4" w:rsidP="00DE66B0">
            <w:pPr>
              <w:jc w:val="left"/>
              <w:rPr>
                <w:rFonts w:eastAsia="Times New Roman"/>
                <w:color w:val="000000"/>
                <w:sz w:val="18"/>
                <w:szCs w:val="18"/>
                <w:lang w:val="ru-RU" w:eastAsia="ru-RU"/>
              </w:rPr>
            </w:pPr>
            <w:r w:rsidRPr="00A669D6">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2.33</w:t>
            </w:r>
          </w:p>
        </w:tc>
      </w:tr>
      <w:tr w:rsidR="005139B4" w:rsidRPr="00160F4B" w:rsidTr="00672D74">
        <w:trPr>
          <w:gridBefore w:val="1"/>
          <w:trHeight w:val="990"/>
        </w:trPr>
        <w:tc>
          <w:tcPr>
            <w:tcW w:w="609" w:type="dxa"/>
            <w:gridSpan w:val="7"/>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433" w:type="dxa"/>
            <w:gridSpan w:val="21"/>
            <w:tcBorders>
              <w:top w:val="single" w:sz="4" w:space="0" w:color="auto"/>
              <w:left w:val="nil"/>
              <w:bottom w:val="single" w:sz="4" w:space="0" w:color="auto"/>
              <w:right w:val="single" w:sz="4" w:space="0" w:color="auto"/>
            </w:tcBorders>
            <w:shd w:val="clear" w:color="000000" w:fill="FFFFFF"/>
            <w:hideMark/>
          </w:tcPr>
          <w:p w:rsidR="005139B4" w:rsidRPr="00E63D35" w:rsidRDefault="005139B4" w:rsidP="00DE66B0">
            <w:pPr>
              <w:jc w:val="left"/>
              <w:rPr>
                <w:color w:val="000000"/>
                <w:sz w:val="18"/>
                <w:szCs w:val="18"/>
                <w:lang w:val="ru-RU"/>
              </w:rPr>
            </w:pPr>
            <w:r w:rsidRPr="00E63D35">
              <w:rPr>
                <w:color w:val="000000"/>
                <w:sz w:val="18"/>
                <w:szCs w:val="18"/>
                <w:lang w:val="ru-RU"/>
              </w:rPr>
              <w:t>Ремонт наружного освещения образовательных организаций</w:t>
            </w:r>
          </w:p>
        </w:tc>
        <w:tc>
          <w:tcPr>
            <w:tcW w:w="1671" w:type="dxa"/>
            <w:gridSpan w:val="49"/>
            <w:tcBorders>
              <w:top w:val="single" w:sz="4" w:space="0" w:color="auto"/>
              <w:left w:val="nil"/>
              <w:bottom w:val="single" w:sz="4" w:space="0" w:color="auto"/>
              <w:right w:val="single" w:sz="4" w:space="0" w:color="auto"/>
            </w:tcBorders>
            <w:shd w:val="clear" w:color="000000" w:fill="FFFFFF"/>
            <w:hideMark/>
          </w:tcPr>
          <w:p w:rsidR="005139B4" w:rsidRPr="00E63D35" w:rsidRDefault="005139B4" w:rsidP="00DE66B0">
            <w:pPr>
              <w:jc w:val="left"/>
              <w:rPr>
                <w:color w:val="000000"/>
                <w:sz w:val="18"/>
                <w:szCs w:val="18"/>
              </w:rPr>
            </w:pPr>
            <w:r w:rsidRPr="00E63D35">
              <w:rPr>
                <w:color w:val="000000"/>
                <w:sz w:val="18"/>
                <w:szCs w:val="18"/>
              </w:rPr>
              <w:t>Администрация города Ачинска</w:t>
            </w:r>
          </w:p>
        </w:tc>
        <w:tc>
          <w:tcPr>
            <w:tcW w:w="617"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3F1BEF" w:rsidRDefault="005139B4" w:rsidP="00DE66B0">
            <w:pPr>
              <w:jc w:val="right"/>
              <w:rPr>
                <w:color w:val="000000"/>
                <w:sz w:val="18"/>
                <w:szCs w:val="18"/>
              </w:rPr>
            </w:pPr>
            <w:r w:rsidRPr="003F1BEF">
              <w:rPr>
                <w:color w:val="000000"/>
                <w:sz w:val="18"/>
                <w:szCs w:val="18"/>
              </w:rPr>
              <w:t>730</w:t>
            </w:r>
          </w:p>
        </w:tc>
        <w:tc>
          <w:tcPr>
            <w:tcW w:w="770" w:type="dxa"/>
            <w:gridSpan w:val="25"/>
            <w:tcBorders>
              <w:top w:val="single" w:sz="4" w:space="0" w:color="auto"/>
              <w:left w:val="nil"/>
              <w:bottom w:val="single" w:sz="4" w:space="0" w:color="auto"/>
              <w:right w:val="single" w:sz="4" w:space="0" w:color="auto"/>
            </w:tcBorders>
            <w:shd w:val="clear" w:color="000000" w:fill="FFFFFF"/>
            <w:noWrap/>
            <w:hideMark/>
          </w:tcPr>
          <w:p w:rsidR="005139B4" w:rsidRPr="003F1BEF" w:rsidRDefault="005139B4" w:rsidP="00DE66B0">
            <w:pPr>
              <w:jc w:val="right"/>
              <w:rPr>
                <w:color w:val="000000"/>
                <w:sz w:val="18"/>
                <w:szCs w:val="18"/>
              </w:rPr>
            </w:pPr>
            <w:r w:rsidRPr="003F1BEF">
              <w:rPr>
                <w:color w:val="000000"/>
                <w:sz w:val="18"/>
                <w:szCs w:val="18"/>
              </w:rPr>
              <w:t>07 02</w:t>
            </w:r>
          </w:p>
        </w:tc>
        <w:tc>
          <w:tcPr>
            <w:tcW w:w="1228" w:type="dxa"/>
            <w:gridSpan w:val="44"/>
            <w:tcBorders>
              <w:top w:val="single" w:sz="4" w:space="0" w:color="auto"/>
              <w:left w:val="nil"/>
              <w:bottom w:val="single" w:sz="4" w:space="0" w:color="auto"/>
              <w:right w:val="single" w:sz="4" w:space="0" w:color="auto"/>
            </w:tcBorders>
            <w:shd w:val="clear" w:color="000000" w:fill="FFFFFF"/>
            <w:noWrap/>
            <w:hideMark/>
          </w:tcPr>
          <w:p w:rsidR="005139B4" w:rsidRPr="003F1BEF" w:rsidRDefault="005139B4" w:rsidP="00DE66B0">
            <w:pPr>
              <w:jc w:val="right"/>
              <w:rPr>
                <w:color w:val="000000"/>
                <w:sz w:val="18"/>
                <w:szCs w:val="18"/>
              </w:rPr>
            </w:pPr>
            <w:r w:rsidRPr="003F1BEF">
              <w:rPr>
                <w:color w:val="000000"/>
                <w:sz w:val="18"/>
                <w:szCs w:val="18"/>
              </w:rPr>
              <w:t>02 4 8922</w:t>
            </w:r>
          </w:p>
        </w:tc>
        <w:tc>
          <w:tcPr>
            <w:tcW w:w="866"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3F1BEF" w:rsidRDefault="005139B4" w:rsidP="00DE66B0">
            <w:pPr>
              <w:jc w:val="right"/>
              <w:rPr>
                <w:color w:val="000000"/>
                <w:sz w:val="18"/>
                <w:szCs w:val="18"/>
              </w:rPr>
            </w:pPr>
            <w:r w:rsidRPr="003F1BEF">
              <w:rPr>
                <w:color w:val="000000"/>
                <w:sz w:val="18"/>
                <w:szCs w:val="18"/>
              </w:rPr>
              <w:t>240</w:t>
            </w:r>
          </w:p>
        </w:tc>
        <w:tc>
          <w:tcPr>
            <w:tcW w:w="983"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3F1BEF" w:rsidRDefault="005139B4" w:rsidP="00DE66B0">
            <w:pPr>
              <w:jc w:val="right"/>
              <w:rPr>
                <w:color w:val="000000"/>
                <w:sz w:val="18"/>
                <w:szCs w:val="18"/>
              </w:rPr>
            </w:pPr>
            <w:r w:rsidRPr="003F1BEF">
              <w:rPr>
                <w:color w:val="000000"/>
                <w:sz w:val="18"/>
                <w:szCs w:val="18"/>
              </w:rPr>
              <w:t>145,0</w:t>
            </w:r>
          </w:p>
        </w:tc>
        <w:tc>
          <w:tcPr>
            <w:tcW w:w="987"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3F1BEF" w:rsidRDefault="005139B4" w:rsidP="00DE66B0">
            <w:pPr>
              <w:jc w:val="right"/>
              <w:rPr>
                <w:color w:val="000000"/>
                <w:sz w:val="18"/>
                <w:szCs w:val="18"/>
              </w:rPr>
            </w:pPr>
            <w:r w:rsidRPr="003F1BEF">
              <w:rPr>
                <w:color w:val="000000"/>
                <w:sz w:val="18"/>
                <w:szCs w:val="18"/>
              </w:rPr>
              <w:t>0,0</w:t>
            </w:r>
          </w:p>
        </w:tc>
        <w:tc>
          <w:tcPr>
            <w:tcW w:w="984"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3F1BEF" w:rsidRDefault="005139B4" w:rsidP="00DE66B0">
            <w:pPr>
              <w:jc w:val="right"/>
              <w:rPr>
                <w:color w:val="000000"/>
                <w:sz w:val="18"/>
                <w:szCs w:val="18"/>
              </w:rPr>
            </w:pPr>
            <w:r w:rsidRPr="003F1BEF">
              <w:rPr>
                <w:color w:val="000000"/>
                <w:sz w:val="18"/>
                <w:szCs w:val="18"/>
              </w:rPr>
              <w:t>0,0</w:t>
            </w:r>
          </w:p>
        </w:tc>
        <w:tc>
          <w:tcPr>
            <w:tcW w:w="979"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3F1BEF" w:rsidRDefault="005139B4" w:rsidP="00DE66B0">
            <w:pPr>
              <w:jc w:val="right"/>
              <w:rPr>
                <w:color w:val="000000"/>
                <w:sz w:val="18"/>
                <w:szCs w:val="18"/>
              </w:rPr>
            </w:pPr>
            <w:r w:rsidRPr="003F1BEF">
              <w:rPr>
                <w:color w:val="000000"/>
                <w:sz w:val="18"/>
                <w:szCs w:val="18"/>
              </w:rPr>
              <w:t>0,0</w:t>
            </w:r>
          </w:p>
        </w:tc>
        <w:tc>
          <w:tcPr>
            <w:tcW w:w="976"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3F1BEF" w:rsidRDefault="005139B4" w:rsidP="00DE66B0">
            <w:pPr>
              <w:jc w:val="right"/>
              <w:rPr>
                <w:color w:val="000000"/>
                <w:sz w:val="18"/>
                <w:szCs w:val="18"/>
              </w:rPr>
            </w:pPr>
            <w:r w:rsidRPr="003F1BEF">
              <w:rPr>
                <w:color w:val="000000"/>
                <w:sz w:val="18"/>
                <w:szCs w:val="18"/>
              </w:rPr>
              <w:t>0,0</w:t>
            </w:r>
          </w:p>
        </w:tc>
        <w:tc>
          <w:tcPr>
            <w:tcW w:w="841" w:type="dxa"/>
            <w:gridSpan w:val="25"/>
            <w:tcBorders>
              <w:top w:val="single" w:sz="4" w:space="0" w:color="auto"/>
              <w:left w:val="nil"/>
              <w:bottom w:val="single" w:sz="4" w:space="0" w:color="auto"/>
              <w:right w:val="single" w:sz="4" w:space="0" w:color="auto"/>
            </w:tcBorders>
            <w:shd w:val="clear" w:color="000000" w:fill="FFFFFF"/>
            <w:hideMark/>
          </w:tcPr>
          <w:p w:rsidR="005139B4" w:rsidRPr="003F1BEF" w:rsidRDefault="005139B4" w:rsidP="00DE66B0">
            <w:pPr>
              <w:jc w:val="right"/>
              <w:rPr>
                <w:color w:val="000000"/>
                <w:sz w:val="18"/>
                <w:szCs w:val="18"/>
              </w:rPr>
            </w:pPr>
            <w:r w:rsidRPr="003F1BEF">
              <w:rPr>
                <w:color w:val="000000"/>
                <w:sz w:val="18"/>
                <w:szCs w:val="18"/>
              </w:rPr>
              <w:t>145,0</w:t>
            </w:r>
          </w:p>
        </w:tc>
        <w:tc>
          <w:tcPr>
            <w:tcW w:w="2001" w:type="dxa"/>
            <w:gridSpan w:val="14"/>
            <w:tcBorders>
              <w:top w:val="single" w:sz="4" w:space="0" w:color="auto"/>
              <w:left w:val="nil"/>
              <w:bottom w:val="single" w:sz="4" w:space="0" w:color="auto"/>
              <w:right w:val="single" w:sz="4" w:space="0" w:color="auto"/>
            </w:tcBorders>
            <w:shd w:val="clear" w:color="000000" w:fill="FFFFFF"/>
            <w:hideMark/>
          </w:tcPr>
          <w:p w:rsidR="005139B4" w:rsidRPr="00E63D35" w:rsidRDefault="005139B4" w:rsidP="00DE66B0">
            <w:pPr>
              <w:jc w:val="left"/>
              <w:rPr>
                <w:color w:val="000000"/>
                <w:sz w:val="18"/>
                <w:szCs w:val="18"/>
                <w:lang w:val="ru-RU"/>
              </w:rPr>
            </w:pPr>
            <w:r w:rsidRPr="00E63D35">
              <w:rPr>
                <w:color w:val="000000"/>
                <w:sz w:val="18"/>
                <w:szCs w:val="18"/>
                <w:lang w:val="ru-RU"/>
              </w:rPr>
              <w:t>В 2014 году проведен капитальный ремонт освещения образовательных организаций</w:t>
            </w:r>
          </w:p>
        </w:tc>
      </w:tr>
      <w:tr w:rsidR="005139B4" w:rsidRPr="00C26884" w:rsidTr="00672D74">
        <w:trPr>
          <w:gridBefore w:val="1"/>
          <w:trHeight w:val="300"/>
        </w:trPr>
        <w:tc>
          <w:tcPr>
            <w:tcW w:w="60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DA3697" w:rsidRDefault="005139B4" w:rsidP="00DE66B0">
            <w:pPr>
              <w:jc w:val="center"/>
              <w:rPr>
                <w:rFonts w:eastAsia="Times New Roman"/>
                <w:color w:val="000000"/>
                <w:sz w:val="18"/>
                <w:szCs w:val="18"/>
                <w:lang w:val="ru-RU" w:eastAsia="ru-RU"/>
              </w:rPr>
            </w:pPr>
            <w:r w:rsidRPr="00DA3697">
              <w:rPr>
                <w:rFonts w:eastAsia="Times New Roman"/>
                <w:color w:val="000000"/>
                <w:sz w:val="18"/>
                <w:szCs w:val="18"/>
                <w:lang w:val="ru-RU" w:eastAsia="ru-RU"/>
              </w:rPr>
              <w:t>5.34</w:t>
            </w:r>
          </w:p>
        </w:tc>
        <w:tc>
          <w:tcPr>
            <w:tcW w:w="15336" w:type="dxa"/>
            <w:gridSpan w:val="406"/>
            <w:tcBorders>
              <w:top w:val="single" w:sz="4" w:space="0" w:color="auto"/>
              <w:left w:val="single" w:sz="4" w:space="0" w:color="auto"/>
              <w:bottom w:val="single" w:sz="4" w:space="0" w:color="auto"/>
              <w:right w:val="single" w:sz="4" w:space="0" w:color="auto"/>
            </w:tcBorders>
            <w:shd w:val="clear" w:color="000000" w:fill="FFFFFF"/>
            <w:hideMark/>
          </w:tcPr>
          <w:p w:rsidR="005139B4" w:rsidRPr="00DA3697" w:rsidRDefault="005139B4" w:rsidP="00DE66B0">
            <w:pPr>
              <w:jc w:val="left"/>
              <w:rPr>
                <w:rFonts w:eastAsia="Times New Roman"/>
                <w:color w:val="000000"/>
                <w:sz w:val="18"/>
                <w:szCs w:val="18"/>
                <w:lang w:val="ru-RU" w:eastAsia="ru-RU"/>
              </w:rPr>
            </w:pPr>
            <w:r w:rsidRPr="00DA3697">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2.34</w:t>
            </w:r>
          </w:p>
        </w:tc>
      </w:tr>
      <w:tr w:rsidR="005139B4" w:rsidRPr="00160F4B" w:rsidTr="00672D74">
        <w:trPr>
          <w:gridBefore w:val="1"/>
          <w:trHeight w:val="3060"/>
        </w:trPr>
        <w:tc>
          <w:tcPr>
            <w:tcW w:w="609" w:type="dxa"/>
            <w:gridSpan w:val="7"/>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583" w:type="dxa"/>
            <w:gridSpan w:val="24"/>
            <w:tcBorders>
              <w:top w:val="single" w:sz="4" w:space="0" w:color="auto"/>
              <w:left w:val="single" w:sz="4" w:space="0" w:color="auto"/>
              <w:bottom w:val="single" w:sz="4" w:space="0" w:color="auto"/>
              <w:right w:val="single" w:sz="4" w:space="0" w:color="auto"/>
            </w:tcBorders>
            <w:shd w:val="clear" w:color="000000" w:fill="FFFFFF"/>
            <w:hideMark/>
          </w:tcPr>
          <w:p w:rsidR="005139B4" w:rsidRPr="00DA3697" w:rsidRDefault="005139B4" w:rsidP="00DE66B0">
            <w:pPr>
              <w:jc w:val="left"/>
              <w:rPr>
                <w:color w:val="000000"/>
                <w:sz w:val="18"/>
                <w:szCs w:val="18"/>
                <w:lang w:val="ru-RU"/>
              </w:rPr>
            </w:pPr>
            <w:r w:rsidRPr="00DA3697">
              <w:rPr>
                <w:color w:val="000000"/>
                <w:sz w:val="18"/>
                <w:szCs w:val="18"/>
                <w:lang w:val="ru-RU"/>
              </w:rPr>
              <w:t>Модернизация материально-технической базы муниципальных образовательных учреждений дополнительного образования детей и муниципальных общеобразовательных учреждений, реализующих образовательные программы дополнительного образования детей технической направленности</w:t>
            </w:r>
          </w:p>
        </w:tc>
        <w:tc>
          <w:tcPr>
            <w:tcW w:w="1364" w:type="dxa"/>
            <w:gridSpan w:val="41"/>
            <w:tcBorders>
              <w:top w:val="single" w:sz="4" w:space="0" w:color="auto"/>
              <w:left w:val="nil"/>
              <w:bottom w:val="single" w:sz="4" w:space="0" w:color="auto"/>
              <w:right w:val="single" w:sz="4" w:space="0" w:color="auto"/>
            </w:tcBorders>
            <w:shd w:val="clear" w:color="000000" w:fill="FFFFFF"/>
            <w:hideMark/>
          </w:tcPr>
          <w:p w:rsidR="005139B4" w:rsidRPr="00DA3697" w:rsidRDefault="005139B4" w:rsidP="00DE66B0">
            <w:pPr>
              <w:jc w:val="left"/>
              <w:rPr>
                <w:color w:val="000000"/>
                <w:sz w:val="18"/>
                <w:szCs w:val="18"/>
                <w:lang w:val="ru-RU"/>
              </w:rPr>
            </w:pPr>
            <w:r w:rsidRPr="00DA3697">
              <w:rPr>
                <w:color w:val="000000"/>
                <w:sz w:val="18"/>
                <w:szCs w:val="18"/>
                <w:lang w:val="ru-RU"/>
              </w:rPr>
              <w:t xml:space="preserve">Управление образования </w:t>
            </w:r>
            <w:r>
              <w:rPr>
                <w:color w:val="000000"/>
                <w:sz w:val="18"/>
                <w:szCs w:val="18"/>
                <w:lang w:val="ru-RU"/>
              </w:rPr>
              <w:t>а</w:t>
            </w:r>
            <w:r w:rsidRPr="00DA3697">
              <w:rPr>
                <w:color w:val="000000"/>
                <w:sz w:val="18"/>
                <w:szCs w:val="18"/>
                <w:lang w:val="ru-RU"/>
              </w:rPr>
              <w:t>дминистрации города Ачинска</w:t>
            </w:r>
          </w:p>
        </w:tc>
        <w:tc>
          <w:tcPr>
            <w:tcW w:w="616"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532D56" w:rsidRDefault="005139B4" w:rsidP="00DE66B0">
            <w:pPr>
              <w:jc w:val="right"/>
              <w:rPr>
                <w:color w:val="000000"/>
                <w:sz w:val="18"/>
                <w:szCs w:val="18"/>
              </w:rPr>
            </w:pPr>
            <w:r w:rsidRPr="00532D56">
              <w:rPr>
                <w:color w:val="000000"/>
                <w:sz w:val="18"/>
                <w:szCs w:val="18"/>
              </w:rPr>
              <w:t>733</w:t>
            </w:r>
          </w:p>
        </w:tc>
        <w:tc>
          <w:tcPr>
            <w:tcW w:w="770"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532D56" w:rsidRDefault="005139B4" w:rsidP="00DE66B0">
            <w:pPr>
              <w:jc w:val="right"/>
              <w:rPr>
                <w:color w:val="000000"/>
                <w:sz w:val="18"/>
                <w:szCs w:val="18"/>
              </w:rPr>
            </w:pPr>
            <w:r w:rsidRPr="00532D56">
              <w:rPr>
                <w:color w:val="000000"/>
                <w:sz w:val="18"/>
                <w:szCs w:val="18"/>
              </w:rPr>
              <w:t>07 02</w:t>
            </w:r>
          </w:p>
        </w:tc>
        <w:tc>
          <w:tcPr>
            <w:tcW w:w="1036"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532D56" w:rsidRDefault="005139B4" w:rsidP="00DE66B0">
            <w:pPr>
              <w:jc w:val="right"/>
              <w:rPr>
                <w:color w:val="000000"/>
                <w:sz w:val="18"/>
                <w:szCs w:val="18"/>
              </w:rPr>
            </w:pPr>
            <w:r w:rsidRPr="00532D56">
              <w:rPr>
                <w:color w:val="000000"/>
                <w:sz w:val="18"/>
                <w:szCs w:val="18"/>
              </w:rPr>
              <w:t>02 4 2515</w:t>
            </w:r>
          </w:p>
        </w:tc>
        <w:tc>
          <w:tcPr>
            <w:tcW w:w="965"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532D56" w:rsidRDefault="005139B4" w:rsidP="00DE66B0">
            <w:pPr>
              <w:jc w:val="right"/>
              <w:rPr>
                <w:color w:val="000000"/>
                <w:sz w:val="18"/>
                <w:szCs w:val="18"/>
              </w:rPr>
            </w:pPr>
            <w:r w:rsidRPr="00532D56">
              <w:rPr>
                <w:color w:val="000000"/>
                <w:sz w:val="18"/>
                <w:szCs w:val="18"/>
              </w:rPr>
              <w:t>610</w:t>
            </w:r>
          </w:p>
        </w:tc>
        <w:tc>
          <w:tcPr>
            <w:tcW w:w="1234" w:type="dxa"/>
            <w:gridSpan w:val="42"/>
            <w:tcBorders>
              <w:top w:val="single" w:sz="4" w:space="0" w:color="auto"/>
              <w:left w:val="nil"/>
              <w:bottom w:val="single" w:sz="4" w:space="0" w:color="auto"/>
              <w:right w:val="single" w:sz="4" w:space="0" w:color="auto"/>
            </w:tcBorders>
            <w:shd w:val="clear" w:color="000000" w:fill="FFFFFF"/>
            <w:noWrap/>
            <w:hideMark/>
          </w:tcPr>
          <w:p w:rsidR="005139B4" w:rsidRPr="00532D56" w:rsidRDefault="005139B4" w:rsidP="00DE66B0">
            <w:pPr>
              <w:jc w:val="right"/>
              <w:rPr>
                <w:color w:val="000000"/>
                <w:sz w:val="18"/>
                <w:szCs w:val="18"/>
              </w:rPr>
            </w:pPr>
            <w:r w:rsidRPr="00532D56">
              <w:rPr>
                <w:color w:val="000000"/>
                <w:sz w:val="18"/>
                <w:szCs w:val="18"/>
              </w:rPr>
              <w:t>467,0</w:t>
            </w:r>
          </w:p>
        </w:tc>
        <w:tc>
          <w:tcPr>
            <w:tcW w:w="987"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532D56" w:rsidRDefault="005139B4" w:rsidP="00DE66B0">
            <w:pPr>
              <w:jc w:val="right"/>
              <w:rPr>
                <w:color w:val="000000"/>
                <w:sz w:val="18"/>
                <w:szCs w:val="18"/>
              </w:rPr>
            </w:pPr>
            <w:r w:rsidRPr="00532D56">
              <w:rPr>
                <w:color w:val="000000"/>
                <w:sz w:val="18"/>
                <w:szCs w:val="18"/>
              </w:rPr>
              <w:t>0,0</w:t>
            </w:r>
          </w:p>
        </w:tc>
        <w:tc>
          <w:tcPr>
            <w:tcW w:w="984"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532D56" w:rsidRDefault="005139B4" w:rsidP="00DE66B0">
            <w:pPr>
              <w:jc w:val="right"/>
              <w:rPr>
                <w:color w:val="000000"/>
                <w:sz w:val="18"/>
                <w:szCs w:val="18"/>
              </w:rPr>
            </w:pPr>
            <w:r w:rsidRPr="00532D56">
              <w:rPr>
                <w:color w:val="000000"/>
                <w:sz w:val="18"/>
                <w:szCs w:val="18"/>
              </w:rPr>
              <w:t>0,0</w:t>
            </w:r>
          </w:p>
        </w:tc>
        <w:tc>
          <w:tcPr>
            <w:tcW w:w="979"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532D56" w:rsidRDefault="005139B4" w:rsidP="00DE66B0">
            <w:pPr>
              <w:jc w:val="right"/>
              <w:rPr>
                <w:color w:val="000000"/>
                <w:sz w:val="18"/>
                <w:szCs w:val="18"/>
              </w:rPr>
            </w:pPr>
            <w:r w:rsidRPr="00532D56">
              <w:rPr>
                <w:color w:val="000000"/>
                <w:sz w:val="18"/>
                <w:szCs w:val="18"/>
              </w:rPr>
              <w:t>0,0</w:t>
            </w:r>
          </w:p>
        </w:tc>
        <w:tc>
          <w:tcPr>
            <w:tcW w:w="976"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532D56" w:rsidRDefault="005139B4" w:rsidP="00DE66B0">
            <w:pPr>
              <w:jc w:val="right"/>
              <w:rPr>
                <w:color w:val="000000"/>
                <w:sz w:val="18"/>
                <w:szCs w:val="18"/>
              </w:rPr>
            </w:pPr>
            <w:r w:rsidRPr="00532D56">
              <w:rPr>
                <w:color w:val="000000"/>
                <w:sz w:val="18"/>
                <w:szCs w:val="18"/>
              </w:rPr>
              <w:t>0,0</w:t>
            </w:r>
          </w:p>
        </w:tc>
        <w:tc>
          <w:tcPr>
            <w:tcW w:w="1149" w:type="dxa"/>
            <w:gridSpan w:val="35"/>
            <w:tcBorders>
              <w:top w:val="single" w:sz="4" w:space="0" w:color="auto"/>
              <w:left w:val="nil"/>
              <w:bottom w:val="single" w:sz="4" w:space="0" w:color="auto"/>
              <w:right w:val="single" w:sz="4" w:space="0" w:color="auto"/>
            </w:tcBorders>
            <w:shd w:val="clear" w:color="000000" w:fill="FFFFFF"/>
            <w:hideMark/>
          </w:tcPr>
          <w:p w:rsidR="005139B4" w:rsidRPr="00532D56" w:rsidRDefault="005139B4" w:rsidP="00DE66B0">
            <w:pPr>
              <w:jc w:val="right"/>
              <w:rPr>
                <w:color w:val="000000"/>
                <w:sz w:val="18"/>
                <w:szCs w:val="18"/>
              </w:rPr>
            </w:pPr>
            <w:r w:rsidRPr="00532D56">
              <w:rPr>
                <w:color w:val="000000"/>
                <w:sz w:val="18"/>
                <w:szCs w:val="18"/>
              </w:rPr>
              <w:t>467,0</w:t>
            </w:r>
          </w:p>
        </w:tc>
        <w:tc>
          <w:tcPr>
            <w:tcW w:w="1693" w:type="dxa"/>
            <w:gridSpan w:val="4"/>
            <w:tcBorders>
              <w:top w:val="single" w:sz="4" w:space="0" w:color="auto"/>
              <w:left w:val="nil"/>
              <w:bottom w:val="single" w:sz="4" w:space="0" w:color="auto"/>
              <w:right w:val="single" w:sz="4" w:space="0" w:color="auto"/>
            </w:tcBorders>
            <w:shd w:val="clear" w:color="000000" w:fill="FFFFFF"/>
            <w:hideMark/>
          </w:tcPr>
          <w:p w:rsidR="005139B4" w:rsidRPr="00DA3697" w:rsidRDefault="005139B4" w:rsidP="00DE66B0">
            <w:pPr>
              <w:rPr>
                <w:color w:val="000000"/>
                <w:sz w:val="18"/>
                <w:szCs w:val="18"/>
                <w:lang w:val="ru-RU"/>
              </w:rPr>
            </w:pPr>
            <w:r w:rsidRPr="00DA3697">
              <w:rPr>
                <w:color w:val="000000"/>
                <w:sz w:val="18"/>
                <w:szCs w:val="18"/>
                <w:lang w:val="ru-RU"/>
              </w:rPr>
              <w:t>В 2014 году оплачена  кредиторская задолженность за 2013 год по приобретению оборудования в муниципальные общеобразовательные учреждения, реализующих образовательные программы дополнительного образования детей технической направленности (робототехника)</w:t>
            </w:r>
          </w:p>
        </w:tc>
      </w:tr>
      <w:tr w:rsidR="005139B4" w:rsidRPr="00C26884" w:rsidTr="00672D74">
        <w:trPr>
          <w:gridBefore w:val="1"/>
          <w:trHeight w:val="300"/>
        </w:trPr>
        <w:tc>
          <w:tcPr>
            <w:tcW w:w="609"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139B4" w:rsidRPr="008B329A" w:rsidRDefault="005139B4" w:rsidP="00DE66B0">
            <w:pPr>
              <w:jc w:val="center"/>
              <w:rPr>
                <w:rFonts w:eastAsia="Times New Roman"/>
                <w:color w:val="000000"/>
                <w:sz w:val="18"/>
                <w:szCs w:val="18"/>
                <w:lang w:val="ru-RU" w:eastAsia="ru-RU"/>
              </w:rPr>
            </w:pPr>
            <w:r w:rsidRPr="008B329A">
              <w:rPr>
                <w:rFonts w:eastAsia="Times New Roman"/>
                <w:color w:val="000000"/>
                <w:sz w:val="18"/>
                <w:szCs w:val="18"/>
                <w:lang w:val="ru-RU" w:eastAsia="ru-RU"/>
              </w:rPr>
              <w:t>5.35</w:t>
            </w:r>
          </w:p>
        </w:tc>
        <w:tc>
          <w:tcPr>
            <w:tcW w:w="15336" w:type="dxa"/>
            <w:gridSpan w:val="406"/>
            <w:tcBorders>
              <w:top w:val="single" w:sz="4" w:space="0" w:color="auto"/>
              <w:left w:val="nil"/>
              <w:bottom w:val="single" w:sz="4" w:space="0" w:color="auto"/>
              <w:right w:val="single" w:sz="4" w:space="0" w:color="auto"/>
            </w:tcBorders>
            <w:shd w:val="clear" w:color="000000" w:fill="FFFFFF"/>
            <w:hideMark/>
          </w:tcPr>
          <w:p w:rsidR="005139B4" w:rsidRPr="008B329A" w:rsidRDefault="005139B4" w:rsidP="00DE66B0">
            <w:pPr>
              <w:jc w:val="left"/>
              <w:rPr>
                <w:rFonts w:eastAsia="Times New Roman"/>
                <w:color w:val="000000"/>
                <w:sz w:val="18"/>
                <w:szCs w:val="18"/>
                <w:lang w:val="ru-RU" w:eastAsia="ru-RU"/>
              </w:rPr>
            </w:pPr>
            <w:r w:rsidRPr="008B329A">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2.35</w:t>
            </w:r>
          </w:p>
        </w:tc>
      </w:tr>
      <w:tr w:rsidR="005139B4" w:rsidRPr="00160F4B" w:rsidTr="00672D74">
        <w:trPr>
          <w:gridBefore w:val="1"/>
          <w:trHeight w:val="2005"/>
        </w:trPr>
        <w:tc>
          <w:tcPr>
            <w:tcW w:w="609" w:type="dxa"/>
            <w:gridSpan w:val="7"/>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31" w:type="dxa"/>
            <w:gridSpan w:val="15"/>
            <w:tcBorders>
              <w:top w:val="single" w:sz="4" w:space="0" w:color="auto"/>
              <w:left w:val="nil"/>
              <w:bottom w:val="single" w:sz="4" w:space="0" w:color="auto"/>
              <w:right w:val="single" w:sz="4" w:space="0" w:color="auto"/>
            </w:tcBorders>
            <w:shd w:val="clear" w:color="000000" w:fill="FFFFFF"/>
            <w:hideMark/>
          </w:tcPr>
          <w:p w:rsidR="005139B4" w:rsidRPr="008B329A" w:rsidRDefault="005139B4" w:rsidP="00DE66B0">
            <w:pPr>
              <w:jc w:val="left"/>
              <w:rPr>
                <w:color w:val="000000"/>
                <w:sz w:val="18"/>
                <w:szCs w:val="18"/>
                <w:lang w:val="ru-RU"/>
              </w:rPr>
            </w:pPr>
            <w:r w:rsidRPr="008B329A">
              <w:rPr>
                <w:color w:val="000000"/>
                <w:sz w:val="18"/>
                <w:szCs w:val="18"/>
                <w:lang w:val="ru-RU"/>
              </w:rPr>
              <w:t>Мероприятия федеральной целевой программы развития образования на 2011-2015 годы</w:t>
            </w:r>
          </w:p>
        </w:tc>
        <w:tc>
          <w:tcPr>
            <w:tcW w:w="1662" w:type="dxa"/>
            <w:gridSpan w:val="45"/>
            <w:tcBorders>
              <w:top w:val="single" w:sz="4" w:space="0" w:color="auto"/>
              <w:left w:val="nil"/>
              <w:bottom w:val="single" w:sz="4" w:space="0" w:color="auto"/>
              <w:right w:val="single" w:sz="4" w:space="0" w:color="auto"/>
            </w:tcBorders>
            <w:shd w:val="clear" w:color="000000" w:fill="FFFFFF"/>
            <w:hideMark/>
          </w:tcPr>
          <w:p w:rsidR="005139B4" w:rsidRPr="008B329A" w:rsidRDefault="005139B4" w:rsidP="00DE66B0">
            <w:pPr>
              <w:jc w:val="left"/>
              <w:rPr>
                <w:color w:val="000000"/>
                <w:sz w:val="18"/>
                <w:szCs w:val="18"/>
                <w:lang w:val="ru-RU"/>
              </w:rPr>
            </w:pPr>
            <w:r w:rsidRPr="008B329A">
              <w:rPr>
                <w:color w:val="000000"/>
                <w:sz w:val="18"/>
                <w:szCs w:val="18"/>
                <w:lang w:val="ru-RU"/>
              </w:rPr>
              <w:t xml:space="preserve">Управление образования </w:t>
            </w:r>
            <w:r>
              <w:rPr>
                <w:color w:val="000000"/>
                <w:sz w:val="18"/>
                <w:szCs w:val="18"/>
                <w:lang w:val="ru-RU"/>
              </w:rPr>
              <w:t>а</w:t>
            </w:r>
            <w:r w:rsidRPr="008B329A">
              <w:rPr>
                <w:color w:val="000000"/>
                <w:sz w:val="18"/>
                <w:szCs w:val="18"/>
                <w:lang w:val="ru-RU"/>
              </w:rPr>
              <w:t>дминистрации города Ачинска</w:t>
            </w:r>
          </w:p>
        </w:tc>
        <w:tc>
          <w:tcPr>
            <w:tcW w:w="617"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211107" w:rsidRDefault="005139B4" w:rsidP="00DE66B0">
            <w:pPr>
              <w:jc w:val="right"/>
              <w:rPr>
                <w:color w:val="000000"/>
                <w:sz w:val="18"/>
                <w:szCs w:val="18"/>
              </w:rPr>
            </w:pPr>
            <w:r w:rsidRPr="00211107">
              <w:rPr>
                <w:color w:val="000000"/>
                <w:sz w:val="18"/>
                <w:szCs w:val="18"/>
              </w:rPr>
              <w:t>733</w:t>
            </w:r>
          </w:p>
        </w:tc>
        <w:tc>
          <w:tcPr>
            <w:tcW w:w="769"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211107" w:rsidRDefault="005139B4" w:rsidP="00DE66B0">
            <w:pPr>
              <w:jc w:val="right"/>
              <w:rPr>
                <w:color w:val="000000"/>
                <w:sz w:val="18"/>
                <w:szCs w:val="18"/>
              </w:rPr>
            </w:pPr>
            <w:r w:rsidRPr="00211107">
              <w:rPr>
                <w:color w:val="000000"/>
                <w:sz w:val="18"/>
                <w:szCs w:val="18"/>
              </w:rPr>
              <w:t>07 02</w:t>
            </w:r>
          </w:p>
        </w:tc>
        <w:tc>
          <w:tcPr>
            <w:tcW w:w="1190"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211107" w:rsidRDefault="005139B4" w:rsidP="00DE66B0">
            <w:pPr>
              <w:jc w:val="right"/>
              <w:rPr>
                <w:color w:val="000000"/>
                <w:sz w:val="18"/>
                <w:szCs w:val="18"/>
              </w:rPr>
            </w:pPr>
            <w:r w:rsidRPr="00211107">
              <w:rPr>
                <w:color w:val="000000"/>
                <w:sz w:val="18"/>
                <w:szCs w:val="18"/>
              </w:rPr>
              <w:t>02 4 5026</w:t>
            </w:r>
          </w:p>
        </w:tc>
        <w:tc>
          <w:tcPr>
            <w:tcW w:w="80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211107" w:rsidRDefault="005139B4" w:rsidP="00DE66B0">
            <w:pPr>
              <w:jc w:val="right"/>
              <w:rPr>
                <w:color w:val="000000"/>
                <w:sz w:val="18"/>
                <w:szCs w:val="18"/>
              </w:rPr>
            </w:pPr>
            <w:r w:rsidRPr="00211107">
              <w:rPr>
                <w:color w:val="000000"/>
                <w:sz w:val="18"/>
                <w:szCs w:val="18"/>
              </w:rPr>
              <w:t>610</w:t>
            </w:r>
          </w:p>
        </w:tc>
        <w:tc>
          <w:tcPr>
            <w:tcW w:w="773"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211107" w:rsidRDefault="005139B4" w:rsidP="00DE66B0">
            <w:pPr>
              <w:jc w:val="right"/>
              <w:rPr>
                <w:color w:val="000000"/>
                <w:sz w:val="18"/>
                <w:szCs w:val="18"/>
              </w:rPr>
            </w:pPr>
            <w:r w:rsidRPr="00211107">
              <w:rPr>
                <w:color w:val="000000"/>
                <w:sz w:val="18"/>
                <w:szCs w:val="18"/>
              </w:rPr>
              <w:t>720,5</w:t>
            </w:r>
          </w:p>
        </w:tc>
        <w:tc>
          <w:tcPr>
            <w:tcW w:w="924"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211107" w:rsidRDefault="005139B4" w:rsidP="00DE66B0">
            <w:pPr>
              <w:jc w:val="right"/>
              <w:rPr>
                <w:color w:val="000000"/>
                <w:sz w:val="18"/>
                <w:szCs w:val="18"/>
              </w:rPr>
            </w:pPr>
            <w:r w:rsidRPr="00211107">
              <w:rPr>
                <w:color w:val="000000"/>
                <w:sz w:val="18"/>
                <w:szCs w:val="18"/>
              </w:rPr>
              <w:t>0,0</w:t>
            </w:r>
          </w:p>
        </w:tc>
        <w:tc>
          <w:tcPr>
            <w:tcW w:w="773"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211107" w:rsidRDefault="005139B4" w:rsidP="00DE66B0">
            <w:pPr>
              <w:jc w:val="right"/>
              <w:rPr>
                <w:color w:val="000000"/>
                <w:sz w:val="18"/>
                <w:szCs w:val="18"/>
              </w:rPr>
            </w:pPr>
            <w:r w:rsidRPr="00211107">
              <w:rPr>
                <w:color w:val="000000"/>
                <w:sz w:val="18"/>
                <w:szCs w:val="18"/>
              </w:rPr>
              <w:t>0,0</w:t>
            </w:r>
          </w:p>
        </w:tc>
        <w:tc>
          <w:tcPr>
            <w:tcW w:w="773"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211107" w:rsidRDefault="005139B4" w:rsidP="00DE66B0">
            <w:pPr>
              <w:jc w:val="right"/>
              <w:rPr>
                <w:color w:val="000000"/>
                <w:sz w:val="18"/>
                <w:szCs w:val="18"/>
              </w:rPr>
            </w:pPr>
            <w:r w:rsidRPr="00211107">
              <w:rPr>
                <w:color w:val="000000"/>
                <w:sz w:val="18"/>
                <w:szCs w:val="18"/>
              </w:rPr>
              <w:t>0,0</w:t>
            </w:r>
          </w:p>
        </w:tc>
        <w:tc>
          <w:tcPr>
            <w:tcW w:w="920"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211107" w:rsidRDefault="005139B4" w:rsidP="00DE66B0">
            <w:pPr>
              <w:jc w:val="right"/>
              <w:rPr>
                <w:color w:val="000000"/>
                <w:sz w:val="18"/>
                <w:szCs w:val="18"/>
              </w:rPr>
            </w:pPr>
            <w:r w:rsidRPr="00211107">
              <w:rPr>
                <w:color w:val="000000"/>
                <w:sz w:val="18"/>
                <w:szCs w:val="18"/>
              </w:rPr>
              <w:t>0,0</w:t>
            </w:r>
          </w:p>
        </w:tc>
        <w:tc>
          <w:tcPr>
            <w:tcW w:w="1072" w:type="dxa"/>
            <w:gridSpan w:val="34"/>
            <w:tcBorders>
              <w:top w:val="single" w:sz="4" w:space="0" w:color="auto"/>
              <w:left w:val="nil"/>
              <w:bottom w:val="single" w:sz="4" w:space="0" w:color="auto"/>
              <w:right w:val="single" w:sz="4" w:space="0" w:color="auto"/>
            </w:tcBorders>
            <w:shd w:val="clear" w:color="000000" w:fill="FFFFFF"/>
            <w:hideMark/>
          </w:tcPr>
          <w:p w:rsidR="005139B4" w:rsidRPr="00211107" w:rsidRDefault="005139B4" w:rsidP="00DE66B0">
            <w:pPr>
              <w:jc w:val="right"/>
              <w:rPr>
                <w:color w:val="000000"/>
                <w:sz w:val="18"/>
                <w:szCs w:val="18"/>
              </w:rPr>
            </w:pPr>
            <w:r w:rsidRPr="00211107">
              <w:rPr>
                <w:color w:val="000000"/>
                <w:sz w:val="18"/>
                <w:szCs w:val="18"/>
              </w:rPr>
              <w:t>720,5</w:t>
            </w:r>
          </w:p>
        </w:tc>
        <w:tc>
          <w:tcPr>
            <w:tcW w:w="2925" w:type="dxa"/>
            <w:gridSpan w:val="44"/>
            <w:tcBorders>
              <w:top w:val="single" w:sz="4" w:space="0" w:color="auto"/>
              <w:left w:val="nil"/>
              <w:bottom w:val="single" w:sz="4" w:space="0" w:color="auto"/>
              <w:right w:val="single" w:sz="4" w:space="0" w:color="auto"/>
            </w:tcBorders>
            <w:shd w:val="clear" w:color="000000" w:fill="FFFFFF"/>
            <w:hideMark/>
          </w:tcPr>
          <w:p w:rsidR="005139B4" w:rsidRPr="008B329A" w:rsidRDefault="005139B4" w:rsidP="00DE66B0">
            <w:pPr>
              <w:jc w:val="left"/>
              <w:rPr>
                <w:color w:val="000000"/>
                <w:sz w:val="18"/>
                <w:szCs w:val="18"/>
                <w:lang w:val="ru-RU"/>
              </w:rPr>
            </w:pPr>
            <w:r w:rsidRPr="008B329A">
              <w:rPr>
                <w:color w:val="000000"/>
                <w:sz w:val="18"/>
                <w:szCs w:val="18"/>
                <w:lang w:val="ru-RU"/>
              </w:rPr>
              <w:t>В 2014 году оплачена кредиторская задолженность по программе развитие образования на 2011-2015 годы по направлению: «Распространение на всей территории Российской Федерации современных моделей успешной социализации детей» за счет средств федерального бюджета в 2013 году</w:t>
            </w:r>
          </w:p>
        </w:tc>
      </w:tr>
      <w:tr w:rsidR="005139B4" w:rsidRPr="00C26884" w:rsidTr="00672D74">
        <w:trPr>
          <w:gridBefore w:val="1"/>
          <w:trHeight w:val="300"/>
        </w:trPr>
        <w:tc>
          <w:tcPr>
            <w:tcW w:w="60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8B329A" w:rsidRDefault="005139B4" w:rsidP="00DE66B0">
            <w:pPr>
              <w:jc w:val="center"/>
              <w:rPr>
                <w:rFonts w:eastAsia="Times New Roman"/>
                <w:color w:val="000000"/>
                <w:sz w:val="18"/>
                <w:szCs w:val="18"/>
                <w:lang w:val="ru-RU" w:eastAsia="ru-RU"/>
              </w:rPr>
            </w:pPr>
            <w:r w:rsidRPr="008B329A">
              <w:rPr>
                <w:rFonts w:eastAsia="Times New Roman"/>
                <w:color w:val="000000"/>
                <w:sz w:val="18"/>
                <w:szCs w:val="18"/>
                <w:lang w:val="ru-RU" w:eastAsia="ru-RU"/>
              </w:rPr>
              <w:t>5.36</w:t>
            </w:r>
          </w:p>
        </w:tc>
        <w:tc>
          <w:tcPr>
            <w:tcW w:w="15336" w:type="dxa"/>
            <w:gridSpan w:val="406"/>
            <w:tcBorders>
              <w:top w:val="single" w:sz="4" w:space="0" w:color="auto"/>
              <w:left w:val="nil"/>
              <w:bottom w:val="single" w:sz="4" w:space="0" w:color="auto"/>
              <w:right w:val="single" w:sz="4" w:space="0" w:color="auto"/>
            </w:tcBorders>
            <w:shd w:val="clear" w:color="000000" w:fill="FFFFFF"/>
            <w:hideMark/>
          </w:tcPr>
          <w:p w:rsidR="005139B4" w:rsidRPr="008B329A" w:rsidRDefault="005139B4" w:rsidP="00DE66B0">
            <w:pPr>
              <w:jc w:val="left"/>
              <w:rPr>
                <w:rFonts w:eastAsia="Times New Roman"/>
                <w:color w:val="000000"/>
                <w:sz w:val="18"/>
                <w:szCs w:val="18"/>
                <w:lang w:val="ru-RU" w:eastAsia="ru-RU"/>
              </w:rPr>
            </w:pPr>
            <w:r w:rsidRPr="008B329A">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2.36</w:t>
            </w:r>
          </w:p>
        </w:tc>
      </w:tr>
      <w:tr w:rsidR="005139B4" w:rsidRPr="00160F4B" w:rsidTr="00672D74">
        <w:trPr>
          <w:gridBefore w:val="1"/>
          <w:trHeight w:val="1340"/>
        </w:trPr>
        <w:tc>
          <w:tcPr>
            <w:tcW w:w="609" w:type="dxa"/>
            <w:gridSpan w:val="7"/>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31" w:type="dxa"/>
            <w:gridSpan w:val="15"/>
            <w:tcBorders>
              <w:top w:val="single" w:sz="4" w:space="0" w:color="auto"/>
              <w:left w:val="nil"/>
              <w:bottom w:val="single" w:sz="4" w:space="0" w:color="auto"/>
              <w:right w:val="single" w:sz="4" w:space="0" w:color="auto"/>
            </w:tcBorders>
            <w:shd w:val="clear" w:color="000000" w:fill="FFFFFF"/>
            <w:hideMark/>
          </w:tcPr>
          <w:p w:rsidR="005139B4" w:rsidRPr="008B329A" w:rsidRDefault="005139B4" w:rsidP="00DE66B0">
            <w:pPr>
              <w:jc w:val="left"/>
              <w:rPr>
                <w:color w:val="000000"/>
                <w:sz w:val="18"/>
                <w:szCs w:val="18"/>
                <w:lang w:val="ru-RU"/>
              </w:rPr>
            </w:pPr>
            <w:r w:rsidRPr="008B329A">
              <w:rPr>
                <w:color w:val="000000"/>
                <w:sz w:val="18"/>
                <w:szCs w:val="18"/>
                <w:lang w:val="ru-RU"/>
              </w:rPr>
              <w:t>Мероприятия государственной программы РФ "Доступная среда" на 2011-2015 годы за счет средств федерального бюджета</w:t>
            </w:r>
          </w:p>
        </w:tc>
        <w:tc>
          <w:tcPr>
            <w:tcW w:w="1662" w:type="dxa"/>
            <w:gridSpan w:val="45"/>
            <w:tcBorders>
              <w:top w:val="single" w:sz="4" w:space="0" w:color="auto"/>
              <w:left w:val="nil"/>
              <w:bottom w:val="single" w:sz="4" w:space="0" w:color="auto"/>
              <w:right w:val="single" w:sz="4" w:space="0" w:color="auto"/>
            </w:tcBorders>
            <w:shd w:val="clear" w:color="000000" w:fill="FFFFFF"/>
            <w:hideMark/>
          </w:tcPr>
          <w:p w:rsidR="005139B4" w:rsidRPr="008B329A" w:rsidRDefault="005139B4" w:rsidP="00DE66B0">
            <w:pPr>
              <w:jc w:val="left"/>
              <w:rPr>
                <w:color w:val="000000"/>
                <w:sz w:val="18"/>
                <w:szCs w:val="18"/>
                <w:lang w:val="ru-RU"/>
              </w:rPr>
            </w:pPr>
            <w:r w:rsidRPr="008B329A">
              <w:rPr>
                <w:color w:val="000000"/>
                <w:sz w:val="18"/>
                <w:szCs w:val="18"/>
                <w:lang w:val="ru-RU"/>
              </w:rPr>
              <w:t xml:space="preserve">Управление образования </w:t>
            </w:r>
            <w:r>
              <w:rPr>
                <w:color w:val="000000"/>
                <w:sz w:val="18"/>
                <w:szCs w:val="18"/>
                <w:lang w:val="ru-RU"/>
              </w:rPr>
              <w:t>а</w:t>
            </w:r>
            <w:r w:rsidRPr="008B329A">
              <w:rPr>
                <w:color w:val="000000"/>
                <w:sz w:val="18"/>
                <w:szCs w:val="18"/>
                <w:lang w:val="ru-RU"/>
              </w:rPr>
              <w:t>дминистрации города Ачинска</w:t>
            </w:r>
          </w:p>
        </w:tc>
        <w:tc>
          <w:tcPr>
            <w:tcW w:w="617"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733</w:t>
            </w:r>
          </w:p>
        </w:tc>
        <w:tc>
          <w:tcPr>
            <w:tcW w:w="769"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07 02</w:t>
            </w:r>
          </w:p>
        </w:tc>
        <w:tc>
          <w:tcPr>
            <w:tcW w:w="1190"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02 4 5027</w:t>
            </w:r>
          </w:p>
        </w:tc>
        <w:tc>
          <w:tcPr>
            <w:tcW w:w="654"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610</w:t>
            </w:r>
          </w:p>
        </w:tc>
        <w:tc>
          <w:tcPr>
            <w:tcW w:w="926"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550,0</w:t>
            </w:r>
          </w:p>
        </w:tc>
        <w:tc>
          <w:tcPr>
            <w:tcW w:w="770" w:type="dxa"/>
            <w:gridSpan w:val="25"/>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0,0</w:t>
            </w:r>
          </w:p>
        </w:tc>
        <w:tc>
          <w:tcPr>
            <w:tcW w:w="769" w:type="dxa"/>
            <w:gridSpan w:val="21"/>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0,0</w:t>
            </w:r>
          </w:p>
        </w:tc>
        <w:tc>
          <w:tcPr>
            <w:tcW w:w="778"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0,0</w:t>
            </w:r>
          </w:p>
        </w:tc>
        <w:tc>
          <w:tcPr>
            <w:tcW w:w="770"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0,0</w:t>
            </w:r>
          </w:p>
        </w:tc>
        <w:tc>
          <w:tcPr>
            <w:tcW w:w="1071" w:type="dxa"/>
            <w:gridSpan w:val="38"/>
            <w:tcBorders>
              <w:top w:val="single" w:sz="4" w:space="0" w:color="auto"/>
              <w:left w:val="nil"/>
              <w:bottom w:val="single" w:sz="4" w:space="0" w:color="auto"/>
              <w:right w:val="single" w:sz="4" w:space="0" w:color="auto"/>
            </w:tcBorders>
            <w:shd w:val="clear" w:color="000000" w:fill="FFFFFF"/>
            <w:hideMark/>
          </w:tcPr>
          <w:p w:rsidR="005139B4" w:rsidRPr="00A01600" w:rsidRDefault="005139B4" w:rsidP="00DE66B0">
            <w:pPr>
              <w:jc w:val="right"/>
              <w:rPr>
                <w:color w:val="000000"/>
                <w:sz w:val="18"/>
                <w:szCs w:val="18"/>
              </w:rPr>
            </w:pPr>
            <w:r w:rsidRPr="00A01600">
              <w:rPr>
                <w:color w:val="000000"/>
                <w:sz w:val="18"/>
                <w:szCs w:val="18"/>
              </w:rPr>
              <w:t>550,0</w:t>
            </w:r>
          </w:p>
        </w:tc>
        <w:tc>
          <w:tcPr>
            <w:tcW w:w="3229" w:type="dxa"/>
            <w:gridSpan w:val="50"/>
            <w:tcBorders>
              <w:top w:val="single" w:sz="4" w:space="0" w:color="auto"/>
              <w:left w:val="nil"/>
              <w:bottom w:val="single" w:sz="4" w:space="0" w:color="auto"/>
              <w:right w:val="single" w:sz="4" w:space="0" w:color="auto"/>
            </w:tcBorders>
            <w:shd w:val="clear" w:color="000000" w:fill="FFFFFF"/>
            <w:hideMark/>
          </w:tcPr>
          <w:p w:rsidR="005139B4" w:rsidRPr="008B329A" w:rsidRDefault="005139B4" w:rsidP="00DE66B0">
            <w:pPr>
              <w:jc w:val="left"/>
              <w:rPr>
                <w:color w:val="000000"/>
                <w:sz w:val="18"/>
                <w:szCs w:val="18"/>
                <w:lang w:val="ru-RU"/>
              </w:rPr>
            </w:pPr>
            <w:r w:rsidRPr="008B329A">
              <w:rPr>
                <w:color w:val="000000"/>
                <w:sz w:val="18"/>
                <w:szCs w:val="18"/>
                <w:lang w:val="ru-RU"/>
              </w:rPr>
              <w:t>В 2014 году оплачена кредиторская задолженность по проведению  мероприятий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за счет  средств  федерального бюджета в 2013 году</w:t>
            </w:r>
          </w:p>
        </w:tc>
      </w:tr>
      <w:tr w:rsidR="005139B4" w:rsidRPr="00C26884" w:rsidTr="00672D74">
        <w:trPr>
          <w:gridBefore w:val="1"/>
          <w:trHeight w:val="300"/>
        </w:trPr>
        <w:tc>
          <w:tcPr>
            <w:tcW w:w="60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A56B96" w:rsidRDefault="005139B4" w:rsidP="00DE66B0">
            <w:pPr>
              <w:jc w:val="center"/>
              <w:rPr>
                <w:rFonts w:eastAsia="Times New Roman"/>
                <w:color w:val="000000"/>
                <w:sz w:val="18"/>
                <w:szCs w:val="18"/>
                <w:lang w:val="ru-RU" w:eastAsia="ru-RU"/>
              </w:rPr>
            </w:pPr>
            <w:r w:rsidRPr="00A56B96">
              <w:rPr>
                <w:rFonts w:eastAsia="Times New Roman"/>
                <w:color w:val="000000"/>
                <w:sz w:val="18"/>
                <w:szCs w:val="18"/>
                <w:lang w:val="ru-RU" w:eastAsia="ru-RU"/>
              </w:rPr>
              <w:t>5.37</w:t>
            </w:r>
          </w:p>
        </w:tc>
        <w:tc>
          <w:tcPr>
            <w:tcW w:w="15336" w:type="dxa"/>
            <w:gridSpan w:val="406"/>
            <w:tcBorders>
              <w:top w:val="single" w:sz="4" w:space="0" w:color="auto"/>
              <w:left w:val="nil"/>
              <w:bottom w:val="single" w:sz="4" w:space="0" w:color="auto"/>
              <w:right w:val="single" w:sz="4" w:space="0" w:color="auto"/>
            </w:tcBorders>
            <w:shd w:val="clear" w:color="000000" w:fill="FFFFFF"/>
            <w:hideMark/>
          </w:tcPr>
          <w:p w:rsidR="005139B4" w:rsidRPr="00A56B96" w:rsidRDefault="005139B4" w:rsidP="00DE66B0">
            <w:pPr>
              <w:jc w:val="left"/>
              <w:rPr>
                <w:rFonts w:eastAsia="Times New Roman"/>
                <w:color w:val="000000"/>
                <w:sz w:val="18"/>
                <w:szCs w:val="18"/>
                <w:lang w:val="ru-RU" w:eastAsia="ru-RU"/>
              </w:rPr>
            </w:pPr>
            <w:r w:rsidRPr="00A56B96">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2.37</w:t>
            </w:r>
          </w:p>
        </w:tc>
      </w:tr>
      <w:tr w:rsidR="005139B4" w:rsidRPr="00160F4B" w:rsidTr="00672D74">
        <w:trPr>
          <w:gridBefore w:val="1"/>
          <w:trHeight w:val="2230"/>
        </w:trPr>
        <w:tc>
          <w:tcPr>
            <w:tcW w:w="607" w:type="dxa"/>
            <w:gridSpan w:val="6"/>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592" w:type="dxa"/>
            <w:gridSpan w:val="27"/>
            <w:tcBorders>
              <w:top w:val="single" w:sz="4" w:space="0" w:color="auto"/>
              <w:left w:val="nil"/>
              <w:bottom w:val="single" w:sz="4" w:space="0" w:color="auto"/>
              <w:right w:val="single" w:sz="4" w:space="0" w:color="auto"/>
            </w:tcBorders>
            <w:shd w:val="clear" w:color="000000" w:fill="FFFFFF"/>
            <w:hideMark/>
          </w:tcPr>
          <w:p w:rsidR="005139B4" w:rsidRPr="00636358" w:rsidRDefault="005139B4" w:rsidP="00DE66B0">
            <w:pPr>
              <w:jc w:val="left"/>
              <w:rPr>
                <w:color w:val="000000"/>
                <w:sz w:val="18"/>
                <w:szCs w:val="18"/>
                <w:lang w:val="ru-RU"/>
              </w:rPr>
            </w:pPr>
            <w:r w:rsidRPr="00636358">
              <w:rPr>
                <w:color w:val="000000"/>
                <w:sz w:val="18"/>
                <w:szCs w:val="18"/>
                <w:lang w:val="ru-RU"/>
              </w:rPr>
              <w:t>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688" w:type="dxa"/>
            <w:gridSpan w:val="53"/>
            <w:tcBorders>
              <w:top w:val="single" w:sz="4" w:space="0" w:color="auto"/>
              <w:left w:val="nil"/>
              <w:bottom w:val="single" w:sz="4" w:space="0" w:color="auto"/>
              <w:right w:val="single" w:sz="4" w:space="0" w:color="auto"/>
            </w:tcBorders>
            <w:shd w:val="clear" w:color="000000" w:fill="FFFFFF"/>
            <w:hideMark/>
          </w:tcPr>
          <w:p w:rsidR="005139B4" w:rsidRPr="00636358" w:rsidRDefault="005139B4" w:rsidP="00DE66B0">
            <w:pPr>
              <w:jc w:val="left"/>
              <w:rPr>
                <w:color w:val="000000"/>
                <w:sz w:val="18"/>
                <w:szCs w:val="18"/>
              </w:rPr>
            </w:pPr>
            <w:r w:rsidRPr="00636358">
              <w:rPr>
                <w:color w:val="000000"/>
                <w:sz w:val="18"/>
                <w:szCs w:val="18"/>
              </w:rPr>
              <w:t>Администрация города Ачинска</w:t>
            </w:r>
          </w:p>
        </w:tc>
        <w:tc>
          <w:tcPr>
            <w:tcW w:w="613"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730</w:t>
            </w:r>
          </w:p>
        </w:tc>
        <w:tc>
          <w:tcPr>
            <w:tcW w:w="769"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07 01</w:t>
            </w:r>
          </w:p>
        </w:tc>
        <w:tc>
          <w:tcPr>
            <w:tcW w:w="1078"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02 4 7440</w:t>
            </w:r>
          </w:p>
        </w:tc>
        <w:tc>
          <w:tcPr>
            <w:tcW w:w="768" w:type="dxa"/>
            <w:gridSpan w:val="24"/>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410</w:t>
            </w:r>
          </w:p>
        </w:tc>
        <w:tc>
          <w:tcPr>
            <w:tcW w:w="1078"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150 193,3</w:t>
            </w:r>
          </w:p>
        </w:tc>
        <w:tc>
          <w:tcPr>
            <w:tcW w:w="767"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0,0</w:t>
            </w:r>
          </w:p>
        </w:tc>
        <w:tc>
          <w:tcPr>
            <w:tcW w:w="920"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0,0</w:t>
            </w:r>
          </w:p>
        </w:tc>
        <w:tc>
          <w:tcPr>
            <w:tcW w:w="770"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0,0</w:t>
            </w:r>
          </w:p>
        </w:tc>
        <w:tc>
          <w:tcPr>
            <w:tcW w:w="920"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A01600" w:rsidRDefault="005139B4" w:rsidP="00DE66B0">
            <w:pPr>
              <w:jc w:val="right"/>
              <w:rPr>
                <w:color w:val="000000"/>
                <w:sz w:val="18"/>
                <w:szCs w:val="18"/>
              </w:rPr>
            </w:pPr>
            <w:r w:rsidRPr="00A01600">
              <w:rPr>
                <w:color w:val="000000"/>
                <w:sz w:val="18"/>
                <w:szCs w:val="18"/>
              </w:rPr>
              <w:t>0,0</w:t>
            </w:r>
          </w:p>
        </w:tc>
        <w:tc>
          <w:tcPr>
            <w:tcW w:w="1074" w:type="dxa"/>
            <w:gridSpan w:val="35"/>
            <w:tcBorders>
              <w:top w:val="single" w:sz="4" w:space="0" w:color="auto"/>
              <w:left w:val="nil"/>
              <w:bottom w:val="single" w:sz="4" w:space="0" w:color="auto"/>
              <w:right w:val="single" w:sz="4" w:space="0" w:color="auto"/>
            </w:tcBorders>
            <w:shd w:val="clear" w:color="000000" w:fill="FFFFFF"/>
            <w:hideMark/>
          </w:tcPr>
          <w:p w:rsidR="005139B4" w:rsidRPr="00A01600" w:rsidRDefault="005139B4" w:rsidP="00DE66B0">
            <w:pPr>
              <w:jc w:val="right"/>
              <w:rPr>
                <w:color w:val="000000"/>
                <w:sz w:val="18"/>
                <w:szCs w:val="18"/>
              </w:rPr>
            </w:pPr>
            <w:r w:rsidRPr="00A01600">
              <w:rPr>
                <w:color w:val="000000"/>
                <w:sz w:val="18"/>
                <w:szCs w:val="18"/>
              </w:rPr>
              <w:t>150 193,3</w:t>
            </w:r>
          </w:p>
        </w:tc>
        <w:tc>
          <w:tcPr>
            <w:tcW w:w="2301" w:type="dxa"/>
            <w:gridSpan w:val="22"/>
            <w:tcBorders>
              <w:top w:val="single" w:sz="4" w:space="0" w:color="auto"/>
              <w:left w:val="nil"/>
              <w:bottom w:val="single" w:sz="4" w:space="0" w:color="auto"/>
              <w:right w:val="single" w:sz="4" w:space="0" w:color="auto"/>
            </w:tcBorders>
            <w:shd w:val="clear" w:color="000000" w:fill="FFFFFF"/>
            <w:hideMark/>
          </w:tcPr>
          <w:p w:rsidR="005139B4" w:rsidRPr="00636358" w:rsidRDefault="005139B4" w:rsidP="00DE66B0">
            <w:pPr>
              <w:jc w:val="left"/>
              <w:rPr>
                <w:color w:val="000000"/>
                <w:sz w:val="18"/>
                <w:szCs w:val="18"/>
                <w:lang w:val="ru-RU"/>
              </w:rPr>
            </w:pPr>
            <w:r w:rsidRPr="00636358">
              <w:rPr>
                <w:color w:val="000000"/>
                <w:sz w:val="18"/>
                <w:szCs w:val="18"/>
                <w:lang w:val="ru-RU"/>
              </w:rPr>
              <w:t>В 2014 году приобретено здание под дошкольное образовательное учреждение и оборудование</w:t>
            </w:r>
          </w:p>
        </w:tc>
      </w:tr>
      <w:tr w:rsidR="005139B4" w:rsidRPr="00C26884" w:rsidTr="00672D74">
        <w:trPr>
          <w:gridBefore w:val="1"/>
          <w:trHeight w:val="300"/>
        </w:trPr>
        <w:tc>
          <w:tcPr>
            <w:tcW w:w="607"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139B4" w:rsidRPr="00092525" w:rsidRDefault="005139B4" w:rsidP="00DE66B0">
            <w:pPr>
              <w:jc w:val="center"/>
              <w:rPr>
                <w:rFonts w:eastAsia="Times New Roman"/>
                <w:color w:val="000000"/>
                <w:sz w:val="18"/>
                <w:szCs w:val="18"/>
                <w:lang w:val="ru-RU" w:eastAsia="ru-RU"/>
              </w:rPr>
            </w:pPr>
            <w:r w:rsidRPr="00092525">
              <w:rPr>
                <w:rFonts w:eastAsia="Times New Roman"/>
                <w:color w:val="000000"/>
                <w:sz w:val="18"/>
                <w:szCs w:val="18"/>
                <w:lang w:val="ru-RU" w:eastAsia="ru-RU"/>
              </w:rPr>
              <w:t>5.38</w:t>
            </w:r>
          </w:p>
        </w:tc>
        <w:tc>
          <w:tcPr>
            <w:tcW w:w="15338" w:type="dxa"/>
            <w:gridSpan w:val="407"/>
            <w:tcBorders>
              <w:top w:val="single" w:sz="4" w:space="0" w:color="auto"/>
              <w:left w:val="nil"/>
              <w:bottom w:val="single" w:sz="4" w:space="0" w:color="auto"/>
              <w:right w:val="single" w:sz="4" w:space="0" w:color="000000"/>
            </w:tcBorders>
            <w:shd w:val="clear" w:color="000000" w:fill="FFFFFF"/>
            <w:hideMark/>
          </w:tcPr>
          <w:p w:rsidR="005139B4" w:rsidRPr="00092525" w:rsidRDefault="005139B4" w:rsidP="00DE66B0">
            <w:pPr>
              <w:jc w:val="left"/>
              <w:rPr>
                <w:rFonts w:eastAsia="Times New Roman"/>
                <w:color w:val="000000"/>
                <w:sz w:val="18"/>
                <w:szCs w:val="18"/>
                <w:lang w:val="ru-RU" w:eastAsia="ru-RU"/>
              </w:rPr>
            </w:pPr>
            <w:r w:rsidRPr="00092525">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2.38</w:t>
            </w:r>
          </w:p>
        </w:tc>
      </w:tr>
      <w:tr w:rsidR="005139B4" w:rsidRPr="00160F4B" w:rsidTr="00672D74">
        <w:trPr>
          <w:gridBefore w:val="1"/>
          <w:trHeight w:val="2805"/>
        </w:trPr>
        <w:tc>
          <w:tcPr>
            <w:tcW w:w="607" w:type="dxa"/>
            <w:gridSpan w:val="6"/>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743" w:type="dxa"/>
            <w:gridSpan w:val="32"/>
            <w:tcBorders>
              <w:top w:val="single" w:sz="4" w:space="0" w:color="auto"/>
              <w:left w:val="nil"/>
              <w:bottom w:val="single" w:sz="4" w:space="0" w:color="auto"/>
              <w:right w:val="single" w:sz="4" w:space="0" w:color="auto"/>
            </w:tcBorders>
            <w:shd w:val="clear" w:color="000000" w:fill="FFFFFF"/>
            <w:hideMark/>
          </w:tcPr>
          <w:p w:rsidR="005139B4" w:rsidRPr="00636358" w:rsidRDefault="005139B4" w:rsidP="00DE66B0">
            <w:pPr>
              <w:jc w:val="left"/>
              <w:rPr>
                <w:color w:val="000000"/>
                <w:sz w:val="18"/>
                <w:szCs w:val="18"/>
                <w:lang w:val="ru-RU"/>
              </w:rPr>
            </w:pPr>
            <w:r w:rsidRPr="00636358">
              <w:rPr>
                <w:color w:val="000000"/>
                <w:sz w:val="18"/>
                <w:szCs w:val="18"/>
                <w:lang w:val="ru-RU"/>
              </w:rPr>
              <w:t>Расходы на софинансирование мероприятий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382" w:type="dxa"/>
            <w:gridSpan w:val="42"/>
            <w:tcBorders>
              <w:top w:val="single" w:sz="4" w:space="0" w:color="auto"/>
              <w:left w:val="nil"/>
              <w:bottom w:val="single" w:sz="4" w:space="0" w:color="auto"/>
              <w:right w:val="single" w:sz="4" w:space="0" w:color="auto"/>
            </w:tcBorders>
            <w:shd w:val="clear" w:color="000000" w:fill="FFFFFF"/>
            <w:hideMark/>
          </w:tcPr>
          <w:p w:rsidR="005139B4" w:rsidRPr="00636358" w:rsidRDefault="005139B4" w:rsidP="00DE66B0">
            <w:pPr>
              <w:jc w:val="left"/>
              <w:rPr>
                <w:color w:val="000000"/>
                <w:sz w:val="18"/>
                <w:szCs w:val="18"/>
              </w:rPr>
            </w:pPr>
            <w:r w:rsidRPr="00636358">
              <w:rPr>
                <w:color w:val="000000"/>
                <w:sz w:val="18"/>
                <w:szCs w:val="18"/>
              </w:rPr>
              <w:t>Администрация города Ачинска</w:t>
            </w:r>
          </w:p>
        </w:tc>
        <w:tc>
          <w:tcPr>
            <w:tcW w:w="616"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495DA4" w:rsidRDefault="005139B4" w:rsidP="00DE66B0">
            <w:pPr>
              <w:jc w:val="right"/>
              <w:rPr>
                <w:color w:val="000000"/>
                <w:sz w:val="18"/>
                <w:szCs w:val="18"/>
              </w:rPr>
            </w:pPr>
            <w:r w:rsidRPr="00495DA4">
              <w:rPr>
                <w:color w:val="000000"/>
                <w:sz w:val="18"/>
                <w:szCs w:val="18"/>
              </w:rPr>
              <w:t>730</w:t>
            </w:r>
          </w:p>
        </w:tc>
        <w:tc>
          <w:tcPr>
            <w:tcW w:w="921"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495DA4" w:rsidRDefault="005139B4" w:rsidP="00DE66B0">
            <w:pPr>
              <w:jc w:val="right"/>
              <w:rPr>
                <w:color w:val="000000"/>
                <w:sz w:val="18"/>
                <w:szCs w:val="18"/>
              </w:rPr>
            </w:pPr>
            <w:r w:rsidRPr="00495DA4">
              <w:rPr>
                <w:color w:val="000000"/>
                <w:sz w:val="18"/>
                <w:szCs w:val="18"/>
              </w:rPr>
              <w:t>07 01</w:t>
            </w:r>
          </w:p>
        </w:tc>
        <w:tc>
          <w:tcPr>
            <w:tcW w:w="1078"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495DA4" w:rsidRDefault="005139B4" w:rsidP="00DE66B0">
            <w:pPr>
              <w:jc w:val="right"/>
              <w:rPr>
                <w:color w:val="000000"/>
                <w:sz w:val="18"/>
                <w:szCs w:val="18"/>
              </w:rPr>
            </w:pPr>
            <w:r w:rsidRPr="00495DA4">
              <w:rPr>
                <w:color w:val="000000"/>
                <w:sz w:val="18"/>
                <w:szCs w:val="18"/>
              </w:rPr>
              <w:t>02 4 8539</w:t>
            </w:r>
          </w:p>
        </w:tc>
        <w:tc>
          <w:tcPr>
            <w:tcW w:w="863"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495DA4" w:rsidRDefault="005139B4" w:rsidP="00DE66B0">
            <w:pPr>
              <w:jc w:val="right"/>
              <w:rPr>
                <w:color w:val="000000"/>
                <w:sz w:val="18"/>
                <w:szCs w:val="18"/>
              </w:rPr>
            </w:pPr>
            <w:r w:rsidRPr="00495DA4">
              <w:rPr>
                <w:color w:val="000000"/>
                <w:sz w:val="18"/>
                <w:szCs w:val="18"/>
              </w:rPr>
              <w:t>410</w:t>
            </w:r>
          </w:p>
        </w:tc>
        <w:tc>
          <w:tcPr>
            <w:tcW w:w="983"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495DA4" w:rsidRDefault="005139B4" w:rsidP="00DE66B0">
            <w:pPr>
              <w:jc w:val="right"/>
              <w:rPr>
                <w:color w:val="000000"/>
                <w:sz w:val="18"/>
                <w:szCs w:val="18"/>
              </w:rPr>
            </w:pPr>
            <w:r w:rsidRPr="00495DA4">
              <w:rPr>
                <w:color w:val="000000"/>
                <w:sz w:val="18"/>
                <w:szCs w:val="18"/>
              </w:rPr>
              <w:t>751,0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495DA4" w:rsidRDefault="005139B4" w:rsidP="00DE66B0">
            <w:pPr>
              <w:jc w:val="right"/>
              <w:rPr>
                <w:color w:val="000000"/>
                <w:sz w:val="18"/>
                <w:szCs w:val="18"/>
              </w:rPr>
            </w:pPr>
            <w:r w:rsidRPr="00495DA4">
              <w:rPr>
                <w:color w:val="000000"/>
                <w:sz w:val="18"/>
                <w:szCs w:val="18"/>
              </w:rPr>
              <w:t>0,0</w:t>
            </w:r>
          </w:p>
        </w:tc>
        <w:tc>
          <w:tcPr>
            <w:tcW w:w="979"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495DA4" w:rsidRDefault="005139B4" w:rsidP="00DE66B0">
            <w:pPr>
              <w:jc w:val="right"/>
              <w:rPr>
                <w:color w:val="000000"/>
                <w:sz w:val="18"/>
                <w:szCs w:val="18"/>
              </w:rPr>
            </w:pPr>
            <w:r w:rsidRPr="00495DA4">
              <w:rPr>
                <w:color w:val="000000"/>
                <w:sz w:val="18"/>
                <w:szCs w:val="18"/>
              </w:rPr>
              <w:t>0,0</w:t>
            </w:r>
          </w:p>
        </w:tc>
        <w:tc>
          <w:tcPr>
            <w:tcW w:w="982"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495DA4" w:rsidRDefault="005139B4" w:rsidP="00DE66B0">
            <w:pPr>
              <w:jc w:val="right"/>
              <w:rPr>
                <w:color w:val="000000"/>
                <w:sz w:val="18"/>
                <w:szCs w:val="18"/>
              </w:rPr>
            </w:pPr>
            <w:r w:rsidRPr="00495DA4">
              <w:rPr>
                <w:color w:val="000000"/>
                <w:sz w:val="18"/>
                <w:szCs w:val="18"/>
              </w:rPr>
              <w:t>0,0</w:t>
            </w:r>
          </w:p>
        </w:tc>
        <w:tc>
          <w:tcPr>
            <w:tcW w:w="979"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495DA4" w:rsidRDefault="005139B4" w:rsidP="00DE66B0">
            <w:pPr>
              <w:jc w:val="right"/>
              <w:rPr>
                <w:color w:val="000000"/>
                <w:sz w:val="18"/>
                <w:szCs w:val="18"/>
              </w:rPr>
            </w:pPr>
            <w:r w:rsidRPr="00495DA4">
              <w:rPr>
                <w:color w:val="000000"/>
                <w:sz w:val="18"/>
                <w:szCs w:val="18"/>
              </w:rPr>
              <w:t>0,0</w:t>
            </w:r>
          </w:p>
        </w:tc>
        <w:tc>
          <w:tcPr>
            <w:tcW w:w="1147" w:type="dxa"/>
            <w:gridSpan w:val="34"/>
            <w:tcBorders>
              <w:top w:val="single" w:sz="4" w:space="0" w:color="auto"/>
              <w:left w:val="nil"/>
              <w:bottom w:val="single" w:sz="4" w:space="0" w:color="auto"/>
              <w:right w:val="single" w:sz="4" w:space="0" w:color="auto"/>
            </w:tcBorders>
            <w:shd w:val="clear" w:color="000000" w:fill="FFFFFF"/>
            <w:hideMark/>
          </w:tcPr>
          <w:p w:rsidR="005139B4" w:rsidRPr="00495DA4" w:rsidRDefault="005139B4" w:rsidP="00DE66B0">
            <w:pPr>
              <w:jc w:val="right"/>
              <w:rPr>
                <w:color w:val="000000"/>
                <w:sz w:val="18"/>
                <w:szCs w:val="18"/>
              </w:rPr>
            </w:pPr>
            <w:r w:rsidRPr="00495DA4">
              <w:rPr>
                <w:color w:val="000000"/>
                <w:sz w:val="18"/>
                <w:szCs w:val="18"/>
              </w:rPr>
              <w:t>751,0</w:t>
            </w:r>
          </w:p>
        </w:tc>
        <w:tc>
          <w:tcPr>
            <w:tcW w:w="1685" w:type="dxa"/>
            <w:gridSpan w:val="3"/>
            <w:tcBorders>
              <w:top w:val="single" w:sz="4" w:space="0" w:color="auto"/>
              <w:left w:val="nil"/>
              <w:bottom w:val="single" w:sz="4" w:space="0" w:color="auto"/>
              <w:right w:val="single" w:sz="4" w:space="0" w:color="auto"/>
            </w:tcBorders>
            <w:shd w:val="clear" w:color="000000" w:fill="FFFFFF"/>
            <w:hideMark/>
          </w:tcPr>
          <w:p w:rsidR="005139B4" w:rsidRPr="00636358" w:rsidRDefault="005139B4" w:rsidP="00DE66B0">
            <w:pPr>
              <w:jc w:val="left"/>
              <w:rPr>
                <w:color w:val="000000"/>
                <w:sz w:val="18"/>
                <w:szCs w:val="18"/>
                <w:lang w:val="ru-RU"/>
              </w:rPr>
            </w:pPr>
            <w:r w:rsidRPr="00636358">
              <w:rPr>
                <w:color w:val="000000"/>
                <w:sz w:val="18"/>
                <w:szCs w:val="18"/>
                <w:lang w:val="ru-RU"/>
              </w:rPr>
              <w:t>В 2014 году осуществлено софинансирование на приобретение здания под дошкольное образовательное учреждение и оборудование</w:t>
            </w:r>
          </w:p>
        </w:tc>
      </w:tr>
      <w:tr w:rsidR="005139B4" w:rsidRPr="00C26884" w:rsidTr="00672D74">
        <w:trPr>
          <w:gridBefore w:val="1"/>
          <w:trHeight w:val="300"/>
        </w:trPr>
        <w:tc>
          <w:tcPr>
            <w:tcW w:w="607"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5139B4" w:rsidRPr="00092525" w:rsidRDefault="005139B4" w:rsidP="00DE66B0">
            <w:pPr>
              <w:jc w:val="center"/>
              <w:rPr>
                <w:rFonts w:eastAsia="Times New Roman"/>
                <w:color w:val="000000"/>
                <w:sz w:val="18"/>
                <w:szCs w:val="18"/>
                <w:lang w:val="ru-RU" w:eastAsia="ru-RU"/>
              </w:rPr>
            </w:pPr>
            <w:r w:rsidRPr="00092525">
              <w:rPr>
                <w:rFonts w:eastAsia="Times New Roman"/>
                <w:color w:val="000000"/>
                <w:sz w:val="18"/>
                <w:szCs w:val="18"/>
                <w:lang w:val="ru-RU" w:eastAsia="ru-RU"/>
              </w:rPr>
              <w:t>5.39</w:t>
            </w:r>
          </w:p>
        </w:tc>
        <w:tc>
          <w:tcPr>
            <w:tcW w:w="15338" w:type="dxa"/>
            <w:gridSpan w:val="407"/>
            <w:tcBorders>
              <w:top w:val="single" w:sz="4" w:space="0" w:color="auto"/>
              <w:left w:val="nil"/>
              <w:bottom w:val="single" w:sz="4" w:space="0" w:color="auto"/>
              <w:right w:val="single" w:sz="4" w:space="0" w:color="auto"/>
            </w:tcBorders>
            <w:shd w:val="clear" w:color="000000" w:fill="FFFFFF"/>
            <w:hideMark/>
          </w:tcPr>
          <w:p w:rsidR="005139B4" w:rsidRPr="00092525" w:rsidRDefault="005139B4" w:rsidP="00DE66B0">
            <w:pPr>
              <w:jc w:val="left"/>
              <w:rPr>
                <w:rFonts w:eastAsia="Times New Roman"/>
                <w:color w:val="000000"/>
                <w:sz w:val="18"/>
                <w:szCs w:val="18"/>
                <w:lang w:val="ru-RU" w:eastAsia="ru-RU"/>
              </w:rPr>
            </w:pPr>
            <w:r w:rsidRPr="00092525">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2.39</w:t>
            </w:r>
          </w:p>
        </w:tc>
      </w:tr>
      <w:tr w:rsidR="005139B4" w:rsidRPr="00160F4B" w:rsidTr="00672D74">
        <w:trPr>
          <w:gridBefore w:val="1"/>
          <w:trHeight w:val="773"/>
        </w:trPr>
        <w:tc>
          <w:tcPr>
            <w:tcW w:w="597" w:type="dxa"/>
            <w:gridSpan w:val="4"/>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004" w:type="dxa"/>
            <w:gridSpan w:val="16"/>
            <w:tcBorders>
              <w:top w:val="single" w:sz="4" w:space="0" w:color="auto"/>
              <w:left w:val="nil"/>
              <w:bottom w:val="single" w:sz="4" w:space="0" w:color="auto"/>
              <w:right w:val="single" w:sz="4" w:space="0" w:color="auto"/>
            </w:tcBorders>
            <w:shd w:val="clear" w:color="000000" w:fill="FFFFFF"/>
            <w:hideMark/>
          </w:tcPr>
          <w:p w:rsidR="005139B4" w:rsidRPr="00092525" w:rsidRDefault="005139B4" w:rsidP="00DE66B0">
            <w:pPr>
              <w:jc w:val="left"/>
              <w:rPr>
                <w:color w:val="000000"/>
                <w:sz w:val="18"/>
                <w:szCs w:val="18"/>
                <w:lang w:val="ru-RU"/>
              </w:rPr>
            </w:pPr>
            <w:r w:rsidRPr="00092525">
              <w:rPr>
                <w:color w:val="000000"/>
                <w:sz w:val="18"/>
                <w:szCs w:val="18"/>
                <w:lang w:val="ru-RU"/>
              </w:rPr>
              <w:t>Расходы, связанные с открытием образовательных учреждений</w:t>
            </w:r>
          </w:p>
        </w:tc>
        <w:tc>
          <w:tcPr>
            <w:tcW w:w="1359" w:type="dxa"/>
            <w:gridSpan w:val="34"/>
            <w:tcBorders>
              <w:top w:val="single" w:sz="4" w:space="0" w:color="auto"/>
              <w:left w:val="nil"/>
              <w:bottom w:val="single" w:sz="4" w:space="0" w:color="auto"/>
              <w:right w:val="single" w:sz="4" w:space="0" w:color="auto"/>
            </w:tcBorders>
            <w:shd w:val="clear" w:color="000000" w:fill="FFFFFF"/>
            <w:hideMark/>
          </w:tcPr>
          <w:p w:rsidR="005139B4" w:rsidRPr="00092525" w:rsidRDefault="005139B4" w:rsidP="00DE66B0">
            <w:pPr>
              <w:jc w:val="left"/>
              <w:rPr>
                <w:color w:val="000000"/>
                <w:sz w:val="18"/>
                <w:szCs w:val="18"/>
                <w:lang w:val="ru-RU"/>
              </w:rPr>
            </w:pPr>
            <w:r w:rsidRPr="00092525">
              <w:rPr>
                <w:color w:val="000000"/>
                <w:sz w:val="18"/>
                <w:szCs w:val="18"/>
                <w:lang w:val="ru-RU"/>
              </w:rPr>
              <w:t xml:space="preserve">Управление образования </w:t>
            </w:r>
            <w:r>
              <w:rPr>
                <w:color w:val="000000"/>
                <w:sz w:val="18"/>
                <w:szCs w:val="18"/>
                <w:lang w:val="ru-RU"/>
              </w:rPr>
              <w:t>а</w:t>
            </w:r>
            <w:r w:rsidRPr="00092525">
              <w:rPr>
                <w:color w:val="000000"/>
                <w:sz w:val="18"/>
                <w:szCs w:val="18"/>
                <w:lang w:val="ru-RU"/>
              </w:rPr>
              <w:t>дминистрации города Ачинска</w:t>
            </w:r>
          </w:p>
        </w:tc>
        <w:tc>
          <w:tcPr>
            <w:tcW w:w="533" w:type="dxa"/>
            <w:gridSpan w:val="17"/>
            <w:tcBorders>
              <w:top w:val="single" w:sz="4" w:space="0" w:color="auto"/>
              <w:left w:val="nil"/>
              <w:bottom w:val="single" w:sz="4" w:space="0" w:color="auto"/>
              <w:right w:val="single" w:sz="4" w:space="0" w:color="auto"/>
            </w:tcBorders>
            <w:shd w:val="clear" w:color="000000" w:fill="FFFFFF"/>
            <w:noWrap/>
            <w:hideMark/>
          </w:tcPr>
          <w:p w:rsidR="005139B4" w:rsidRPr="00690DBE" w:rsidRDefault="005139B4" w:rsidP="00DE66B0">
            <w:pPr>
              <w:jc w:val="right"/>
              <w:rPr>
                <w:color w:val="000000"/>
                <w:sz w:val="18"/>
                <w:szCs w:val="18"/>
              </w:rPr>
            </w:pPr>
            <w:r w:rsidRPr="00690DBE">
              <w:rPr>
                <w:color w:val="000000"/>
                <w:sz w:val="18"/>
                <w:szCs w:val="18"/>
              </w:rPr>
              <w:t>733</w:t>
            </w:r>
          </w:p>
        </w:tc>
        <w:tc>
          <w:tcPr>
            <w:tcW w:w="751"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690DBE" w:rsidRDefault="005139B4" w:rsidP="00DE66B0">
            <w:pPr>
              <w:jc w:val="right"/>
              <w:rPr>
                <w:color w:val="000000"/>
                <w:sz w:val="18"/>
                <w:szCs w:val="18"/>
              </w:rPr>
            </w:pPr>
            <w:r w:rsidRPr="00690DBE">
              <w:rPr>
                <w:color w:val="000000"/>
                <w:sz w:val="18"/>
                <w:szCs w:val="18"/>
              </w:rPr>
              <w:t>07 01</w:t>
            </w:r>
          </w:p>
        </w:tc>
        <w:tc>
          <w:tcPr>
            <w:tcW w:w="898"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690DBE" w:rsidRDefault="005139B4" w:rsidP="00DE66B0">
            <w:pPr>
              <w:jc w:val="right"/>
              <w:rPr>
                <w:color w:val="000000"/>
                <w:sz w:val="18"/>
                <w:szCs w:val="18"/>
              </w:rPr>
            </w:pPr>
            <w:r w:rsidRPr="00690DBE">
              <w:rPr>
                <w:color w:val="000000"/>
                <w:sz w:val="18"/>
                <w:szCs w:val="18"/>
              </w:rPr>
              <w:t>02 4 8924</w:t>
            </w:r>
          </w:p>
        </w:tc>
        <w:tc>
          <w:tcPr>
            <w:tcW w:w="1199" w:type="dxa"/>
            <w:gridSpan w:val="43"/>
            <w:tcBorders>
              <w:top w:val="single" w:sz="4" w:space="0" w:color="auto"/>
              <w:left w:val="nil"/>
              <w:bottom w:val="single" w:sz="4" w:space="0" w:color="auto"/>
              <w:right w:val="single" w:sz="4" w:space="0" w:color="auto"/>
            </w:tcBorders>
            <w:shd w:val="clear" w:color="000000" w:fill="FFFFFF"/>
            <w:hideMark/>
          </w:tcPr>
          <w:p w:rsidR="005139B4" w:rsidRPr="00690DBE" w:rsidRDefault="005139B4" w:rsidP="00DE66B0">
            <w:pPr>
              <w:jc w:val="right"/>
              <w:rPr>
                <w:color w:val="000000"/>
                <w:sz w:val="18"/>
                <w:szCs w:val="18"/>
              </w:rPr>
            </w:pPr>
            <w:r w:rsidRPr="00690DBE">
              <w:rPr>
                <w:color w:val="000000"/>
                <w:sz w:val="18"/>
                <w:szCs w:val="18"/>
              </w:rPr>
              <w:t>850,240,610</w:t>
            </w:r>
          </w:p>
        </w:tc>
        <w:tc>
          <w:tcPr>
            <w:tcW w:w="1048"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690DBE" w:rsidRDefault="005139B4" w:rsidP="00DE66B0">
            <w:pPr>
              <w:jc w:val="right"/>
              <w:rPr>
                <w:color w:val="000000"/>
                <w:sz w:val="18"/>
                <w:szCs w:val="18"/>
              </w:rPr>
            </w:pPr>
            <w:r w:rsidRPr="00690DBE">
              <w:rPr>
                <w:color w:val="000000"/>
                <w:sz w:val="18"/>
                <w:szCs w:val="18"/>
              </w:rPr>
              <w:t>4 004,6</w:t>
            </w:r>
          </w:p>
        </w:tc>
        <w:tc>
          <w:tcPr>
            <w:tcW w:w="901"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690DBE" w:rsidRDefault="005139B4" w:rsidP="00DE66B0">
            <w:pPr>
              <w:jc w:val="right"/>
              <w:rPr>
                <w:color w:val="000000"/>
                <w:sz w:val="18"/>
                <w:szCs w:val="18"/>
              </w:rPr>
            </w:pPr>
            <w:r w:rsidRPr="00690DBE">
              <w:rPr>
                <w:color w:val="000000"/>
                <w:sz w:val="18"/>
                <w:szCs w:val="18"/>
              </w:rPr>
              <w:t>0,0</w:t>
            </w:r>
          </w:p>
        </w:tc>
        <w:tc>
          <w:tcPr>
            <w:tcW w:w="898"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690DBE" w:rsidRDefault="005139B4" w:rsidP="00DE66B0">
            <w:pPr>
              <w:jc w:val="right"/>
              <w:rPr>
                <w:color w:val="000000"/>
                <w:sz w:val="18"/>
                <w:szCs w:val="18"/>
              </w:rPr>
            </w:pPr>
            <w:r w:rsidRPr="00690DBE">
              <w:rPr>
                <w:color w:val="000000"/>
                <w:sz w:val="18"/>
                <w:szCs w:val="18"/>
              </w:rPr>
              <w:t>0,0</w:t>
            </w:r>
          </w:p>
        </w:tc>
        <w:tc>
          <w:tcPr>
            <w:tcW w:w="898"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690DBE" w:rsidRDefault="005139B4" w:rsidP="00DE66B0">
            <w:pPr>
              <w:jc w:val="right"/>
              <w:rPr>
                <w:color w:val="000000"/>
                <w:sz w:val="18"/>
                <w:szCs w:val="18"/>
              </w:rPr>
            </w:pPr>
            <w:r w:rsidRPr="00690DBE">
              <w:rPr>
                <w:color w:val="000000"/>
                <w:sz w:val="18"/>
                <w:szCs w:val="18"/>
              </w:rPr>
              <w:t>0,0</w:t>
            </w:r>
          </w:p>
        </w:tc>
        <w:tc>
          <w:tcPr>
            <w:tcW w:w="903"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690DBE" w:rsidRDefault="005139B4" w:rsidP="00DE66B0">
            <w:pPr>
              <w:jc w:val="right"/>
              <w:rPr>
                <w:color w:val="000000"/>
                <w:sz w:val="18"/>
                <w:szCs w:val="18"/>
              </w:rPr>
            </w:pPr>
            <w:r w:rsidRPr="00690DBE">
              <w:rPr>
                <w:color w:val="000000"/>
                <w:sz w:val="18"/>
                <w:szCs w:val="18"/>
              </w:rPr>
              <w:t>0,0</w:t>
            </w:r>
          </w:p>
        </w:tc>
        <w:tc>
          <w:tcPr>
            <w:tcW w:w="1049" w:type="dxa"/>
            <w:gridSpan w:val="33"/>
            <w:tcBorders>
              <w:top w:val="single" w:sz="4" w:space="0" w:color="auto"/>
              <w:left w:val="nil"/>
              <w:bottom w:val="single" w:sz="4" w:space="0" w:color="auto"/>
              <w:right w:val="single" w:sz="4" w:space="0" w:color="auto"/>
            </w:tcBorders>
            <w:shd w:val="clear" w:color="000000" w:fill="FFFFFF"/>
            <w:hideMark/>
          </w:tcPr>
          <w:p w:rsidR="005139B4" w:rsidRPr="00690DBE" w:rsidRDefault="005139B4" w:rsidP="00DE66B0">
            <w:pPr>
              <w:jc w:val="right"/>
              <w:rPr>
                <w:color w:val="000000"/>
                <w:sz w:val="18"/>
                <w:szCs w:val="18"/>
              </w:rPr>
            </w:pPr>
            <w:r w:rsidRPr="00690DBE">
              <w:rPr>
                <w:color w:val="000000"/>
                <w:sz w:val="18"/>
                <w:szCs w:val="18"/>
              </w:rPr>
              <w:t>4 004,6</w:t>
            </w:r>
          </w:p>
        </w:tc>
        <w:tc>
          <w:tcPr>
            <w:tcW w:w="2907" w:type="dxa"/>
            <w:gridSpan w:val="41"/>
            <w:tcBorders>
              <w:top w:val="single" w:sz="4" w:space="0" w:color="auto"/>
              <w:left w:val="nil"/>
              <w:bottom w:val="single" w:sz="4" w:space="0" w:color="auto"/>
              <w:right w:val="single" w:sz="4" w:space="0" w:color="auto"/>
            </w:tcBorders>
            <w:shd w:val="clear" w:color="000000" w:fill="FFFFFF"/>
            <w:hideMark/>
          </w:tcPr>
          <w:p w:rsidR="005139B4" w:rsidRPr="00092525" w:rsidRDefault="005139B4" w:rsidP="00DE66B0">
            <w:pPr>
              <w:jc w:val="left"/>
              <w:rPr>
                <w:color w:val="000000"/>
                <w:sz w:val="18"/>
                <w:szCs w:val="18"/>
                <w:lang w:val="ru-RU"/>
              </w:rPr>
            </w:pPr>
            <w:r w:rsidRPr="00092525">
              <w:rPr>
                <w:color w:val="000000"/>
                <w:sz w:val="18"/>
                <w:szCs w:val="18"/>
                <w:lang w:val="ru-RU"/>
              </w:rPr>
              <w:t>В 2014 году приобретен мягкий инвентарь, игрушки, посуда, методическая литература и прочие материальные запасы, спортивное оборудование, ковровые изделия, оргтехника, мебель и прочее оборудование для наполнения вновь введенного дошкольного учреждения</w:t>
            </w:r>
          </w:p>
        </w:tc>
      </w:tr>
      <w:tr w:rsidR="005139B4" w:rsidRPr="00C26884" w:rsidTr="00672D74">
        <w:trPr>
          <w:gridBefore w:val="1"/>
          <w:trHeight w:val="300"/>
        </w:trPr>
        <w:tc>
          <w:tcPr>
            <w:tcW w:w="597"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139B4" w:rsidRPr="00BA71E8" w:rsidRDefault="005139B4" w:rsidP="00DE66B0">
            <w:pPr>
              <w:jc w:val="center"/>
              <w:rPr>
                <w:rFonts w:eastAsia="Times New Roman"/>
                <w:color w:val="000000"/>
                <w:sz w:val="18"/>
                <w:szCs w:val="18"/>
                <w:lang w:val="ru-RU" w:eastAsia="ru-RU"/>
              </w:rPr>
            </w:pPr>
            <w:r w:rsidRPr="00BA71E8">
              <w:rPr>
                <w:rFonts w:eastAsia="Times New Roman"/>
                <w:color w:val="000000"/>
                <w:sz w:val="18"/>
                <w:szCs w:val="18"/>
                <w:lang w:val="ru-RU" w:eastAsia="ru-RU"/>
              </w:rPr>
              <w:t>5.40</w:t>
            </w:r>
          </w:p>
        </w:tc>
        <w:tc>
          <w:tcPr>
            <w:tcW w:w="15348" w:type="dxa"/>
            <w:gridSpan w:val="409"/>
            <w:tcBorders>
              <w:top w:val="single" w:sz="4" w:space="0" w:color="auto"/>
              <w:left w:val="nil"/>
              <w:bottom w:val="single" w:sz="4" w:space="0" w:color="auto"/>
              <w:right w:val="single" w:sz="4" w:space="0" w:color="000000"/>
            </w:tcBorders>
            <w:shd w:val="clear" w:color="000000" w:fill="FFFFFF"/>
            <w:hideMark/>
          </w:tcPr>
          <w:p w:rsidR="005139B4" w:rsidRPr="00BA71E8" w:rsidRDefault="005139B4" w:rsidP="00DE66B0">
            <w:pPr>
              <w:jc w:val="left"/>
              <w:rPr>
                <w:rFonts w:eastAsia="Times New Roman"/>
                <w:color w:val="000000"/>
                <w:sz w:val="18"/>
                <w:szCs w:val="18"/>
                <w:lang w:val="ru-RU" w:eastAsia="ru-RU"/>
              </w:rPr>
            </w:pPr>
            <w:r w:rsidRPr="00BA71E8">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2.40</w:t>
            </w:r>
          </w:p>
        </w:tc>
      </w:tr>
      <w:tr w:rsidR="005139B4" w:rsidRPr="00160F4B" w:rsidTr="00672D74">
        <w:trPr>
          <w:gridBefore w:val="1"/>
          <w:trHeight w:val="1977"/>
        </w:trPr>
        <w:tc>
          <w:tcPr>
            <w:tcW w:w="597" w:type="dxa"/>
            <w:gridSpan w:val="4"/>
            <w:vMerge/>
            <w:tcBorders>
              <w:top w:val="single" w:sz="4" w:space="0" w:color="auto"/>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3211" w:type="dxa"/>
            <w:gridSpan w:val="47"/>
            <w:tcBorders>
              <w:top w:val="nil"/>
              <w:left w:val="nil"/>
              <w:bottom w:val="single" w:sz="4" w:space="0" w:color="auto"/>
              <w:right w:val="single" w:sz="4" w:space="0" w:color="auto"/>
            </w:tcBorders>
            <w:shd w:val="clear" w:color="000000" w:fill="FFFFFF"/>
            <w:hideMark/>
          </w:tcPr>
          <w:p w:rsidR="005139B4" w:rsidRPr="00BA71E8" w:rsidRDefault="005139B4" w:rsidP="00DE66B0">
            <w:pPr>
              <w:jc w:val="left"/>
              <w:rPr>
                <w:color w:val="000000"/>
                <w:sz w:val="18"/>
                <w:szCs w:val="18"/>
                <w:lang w:val="ru-RU"/>
              </w:rPr>
            </w:pPr>
            <w:r w:rsidRPr="00BA71E8">
              <w:rPr>
                <w:color w:val="000000"/>
                <w:sz w:val="18"/>
                <w:szCs w:val="18"/>
                <w:lang w:val="ru-RU"/>
              </w:rP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устранение предписаний контролирующих органов)</w:t>
            </w:r>
          </w:p>
        </w:tc>
        <w:tc>
          <w:tcPr>
            <w:tcW w:w="1672" w:type="dxa"/>
            <w:gridSpan w:val="60"/>
            <w:tcBorders>
              <w:top w:val="nil"/>
              <w:left w:val="nil"/>
              <w:bottom w:val="single" w:sz="4" w:space="0" w:color="auto"/>
              <w:right w:val="single" w:sz="4" w:space="0" w:color="auto"/>
            </w:tcBorders>
            <w:shd w:val="clear" w:color="000000" w:fill="FFFFFF"/>
            <w:hideMark/>
          </w:tcPr>
          <w:p w:rsidR="005139B4" w:rsidRPr="00BA71E8" w:rsidRDefault="005139B4" w:rsidP="00DE66B0">
            <w:pPr>
              <w:jc w:val="left"/>
              <w:rPr>
                <w:color w:val="000000"/>
                <w:sz w:val="18"/>
                <w:szCs w:val="18"/>
                <w:lang w:val="ru-RU"/>
              </w:rPr>
            </w:pPr>
            <w:r w:rsidRPr="00BA71E8">
              <w:rPr>
                <w:color w:val="000000"/>
                <w:sz w:val="18"/>
                <w:szCs w:val="18"/>
                <w:lang w:val="ru-RU"/>
              </w:rPr>
              <w:t xml:space="preserve">Управление образования </w:t>
            </w:r>
            <w:r>
              <w:rPr>
                <w:color w:val="000000"/>
                <w:sz w:val="18"/>
                <w:szCs w:val="18"/>
                <w:lang w:val="ru-RU"/>
              </w:rPr>
              <w:t>а</w:t>
            </w:r>
            <w:r w:rsidRPr="00BA71E8">
              <w:rPr>
                <w:color w:val="000000"/>
                <w:sz w:val="18"/>
                <w:szCs w:val="18"/>
                <w:lang w:val="ru-RU"/>
              </w:rPr>
              <w:t>дминистрации города Ачинска</w:t>
            </w:r>
          </w:p>
        </w:tc>
        <w:tc>
          <w:tcPr>
            <w:tcW w:w="758" w:type="dxa"/>
            <w:gridSpan w:val="24"/>
            <w:tcBorders>
              <w:top w:val="nil"/>
              <w:left w:val="nil"/>
              <w:bottom w:val="single" w:sz="4" w:space="0" w:color="auto"/>
              <w:right w:val="single" w:sz="4" w:space="0" w:color="auto"/>
            </w:tcBorders>
            <w:shd w:val="clear" w:color="000000" w:fill="FFFFFF"/>
            <w:noWrap/>
            <w:hideMark/>
          </w:tcPr>
          <w:p w:rsidR="005139B4" w:rsidRPr="004D74E3" w:rsidRDefault="005139B4" w:rsidP="00DE66B0">
            <w:pPr>
              <w:jc w:val="right"/>
              <w:rPr>
                <w:color w:val="000000"/>
                <w:sz w:val="18"/>
                <w:szCs w:val="18"/>
              </w:rPr>
            </w:pPr>
            <w:r w:rsidRPr="004D74E3">
              <w:rPr>
                <w:color w:val="000000"/>
                <w:sz w:val="18"/>
                <w:szCs w:val="18"/>
              </w:rPr>
              <w:t>733</w:t>
            </w:r>
          </w:p>
        </w:tc>
        <w:tc>
          <w:tcPr>
            <w:tcW w:w="911" w:type="dxa"/>
            <w:gridSpan w:val="32"/>
            <w:tcBorders>
              <w:top w:val="nil"/>
              <w:left w:val="nil"/>
              <w:bottom w:val="single" w:sz="4" w:space="0" w:color="auto"/>
              <w:right w:val="single" w:sz="4" w:space="0" w:color="auto"/>
            </w:tcBorders>
            <w:shd w:val="clear" w:color="000000" w:fill="FFFFFF"/>
            <w:noWrap/>
            <w:hideMark/>
          </w:tcPr>
          <w:p w:rsidR="005139B4" w:rsidRPr="004D74E3" w:rsidRDefault="005139B4" w:rsidP="00DE66B0">
            <w:pPr>
              <w:jc w:val="right"/>
              <w:rPr>
                <w:color w:val="000000"/>
                <w:sz w:val="18"/>
                <w:szCs w:val="18"/>
              </w:rPr>
            </w:pPr>
            <w:r w:rsidRPr="004D74E3">
              <w:rPr>
                <w:color w:val="000000"/>
                <w:sz w:val="18"/>
                <w:szCs w:val="18"/>
              </w:rPr>
              <w:t>07 09</w:t>
            </w:r>
          </w:p>
        </w:tc>
        <w:tc>
          <w:tcPr>
            <w:tcW w:w="1214" w:type="dxa"/>
            <w:gridSpan w:val="45"/>
            <w:tcBorders>
              <w:top w:val="nil"/>
              <w:left w:val="nil"/>
              <w:bottom w:val="single" w:sz="4" w:space="0" w:color="auto"/>
              <w:right w:val="single" w:sz="4" w:space="0" w:color="auto"/>
            </w:tcBorders>
            <w:shd w:val="clear" w:color="000000" w:fill="FFFFFF"/>
            <w:noWrap/>
            <w:hideMark/>
          </w:tcPr>
          <w:p w:rsidR="005139B4" w:rsidRPr="004D74E3" w:rsidRDefault="005139B4" w:rsidP="00DE66B0">
            <w:pPr>
              <w:jc w:val="right"/>
              <w:rPr>
                <w:color w:val="000000"/>
                <w:sz w:val="18"/>
                <w:szCs w:val="18"/>
              </w:rPr>
            </w:pPr>
            <w:r w:rsidRPr="004D74E3">
              <w:rPr>
                <w:color w:val="000000"/>
                <w:sz w:val="18"/>
                <w:szCs w:val="18"/>
              </w:rPr>
              <w:t>02 4 8406</w:t>
            </w:r>
          </w:p>
        </w:tc>
        <w:tc>
          <w:tcPr>
            <w:tcW w:w="760" w:type="dxa"/>
            <w:gridSpan w:val="22"/>
            <w:tcBorders>
              <w:top w:val="nil"/>
              <w:left w:val="nil"/>
              <w:bottom w:val="single" w:sz="4" w:space="0" w:color="auto"/>
              <w:right w:val="single" w:sz="4" w:space="0" w:color="auto"/>
            </w:tcBorders>
            <w:shd w:val="clear" w:color="000000" w:fill="FFFFFF"/>
            <w:noWrap/>
            <w:hideMark/>
          </w:tcPr>
          <w:p w:rsidR="005139B4" w:rsidRPr="004D74E3" w:rsidRDefault="005139B4" w:rsidP="00DE66B0">
            <w:pPr>
              <w:jc w:val="right"/>
              <w:rPr>
                <w:color w:val="000000"/>
                <w:sz w:val="18"/>
                <w:szCs w:val="18"/>
              </w:rPr>
            </w:pPr>
            <w:r w:rsidRPr="004D74E3">
              <w:rPr>
                <w:color w:val="000000"/>
                <w:sz w:val="18"/>
                <w:szCs w:val="18"/>
              </w:rPr>
              <w:t>610</w:t>
            </w:r>
          </w:p>
        </w:tc>
        <w:tc>
          <w:tcPr>
            <w:tcW w:w="912" w:type="dxa"/>
            <w:gridSpan w:val="29"/>
            <w:tcBorders>
              <w:top w:val="nil"/>
              <w:left w:val="nil"/>
              <w:bottom w:val="single" w:sz="4" w:space="0" w:color="auto"/>
              <w:right w:val="single" w:sz="4" w:space="0" w:color="auto"/>
            </w:tcBorders>
            <w:shd w:val="clear" w:color="000000" w:fill="FFFFFF"/>
            <w:noWrap/>
            <w:hideMark/>
          </w:tcPr>
          <w:p w:rsidR="005139B4" w:rsidRPr="004D74E3" w:rsidRDefault="005139B4" w:rsidP="00DE66B0">
            <w:pPr>
              <w:jc w:val="right"/>
              <w:rPr>
                <w:color w:val="000000"/>
                <w:sz w:val="18"/>
                <w:szCs w:val="18"/>
              </w:rPr>
            </w:pPr>
            <w:r w:rsidRPr="004D74E3">
              <w:rPr>
                <w:color w:val="000000"/>
                <w:sz w:val="18"/>
                <w:szCs w:val="18"/>
              </w:rPr>
              <w:t>178,7</w:t>
            </w:r>
          </w:p>
        </w:tc>
        <w:tc>
          <w:tcPr>
            <w:tcW w:w="755" w:type="dxa"/>
            <w:gridSpan w:val="30"/>
            <w:tcBorders>
              <w:top w:val="nil"/>
              <w:left w:val="nil"/>
              <w:bottom w:val="single" w:sz="4" w:space="0" w:color="auto"/>
              <w:right w:val="single" w:sz="4" w:space="0" w:color="auto"/>
            </w:tcBorders>
            <w:shd w:val="clear" w:color="000000" w:fill="FFFFFF"/>
            <w:noWrap/>
            <w:hideMark/>
          </w:tcPr>
          <w:p w:rsidR="005139B4" w:rsidRPr="004D74E3" w:rsidRDefault="005139B4" w:rsidP="00DE66B0">
            <w:pPr>
              <w:jc w:val="right"/>
              <w:rPr>
                <w:color w:val="000000"/>
                <w:sz w:val="18"/>
                <w:szCs w:val="18"/>
              </w:rPr>
            </w:pPr>
            <w:r w:rsidRPr="004D74E3">
              <w:rPr>
                <w:color w:val="000000"/>
                <w:sz w:val="18"/>
                <w:szCs w:val="18"/>
              </w:rPr>
              <w:t>0,0</w:t>
            </w:r>
          </w:p>
        </w:tc>
        <w:tc>
          <w:tcPr>
            <w:tcW w:w="761" w:type="dxa"/>
            <w:gridSpan w:val="30"/>
            <w:tcBorders>
              <w:top w:val="nil"/>
              <w:left w:val="nil"/>
              <w:bottom w:val="single" w:sz="4" w:space="0" w:color="auto"/>
              <w:right w:val="single" w:sz="4" w:space="0" w:color="auto"/>
            </w:tcBorders>
            <w:shd w:val="clear" w:color="000000" w:fill="FFFFFF"/>
            <w:noWrap/>
            <w:hideMark/>
          </w:tcPr>
          <w:p w:rsidR="005139B4" w:rsidRPr="004D74E3" w:rsidRDefault="005139B4" w:rsidP="00DE66B0">
            <w:pPr>
              <w:jc w:val="right"/>
              <w:rPr>
                <w:color w:val="000000"/>
                <w:sz w:val="18"/>
                <w:szCs w:val="18"/>
              </w:rPr>
            </w:pPr>
            <w:r w:rsidRPr="004D74E3">
              <w:rPr>
                <w:color w:val="000000"/>
                <w:sz w:val="18"/>
                <w:szCs w:val="18"/>
              </w:rPr>
              <w:t>0,0</w:t>
            </w:r>
          </w:p>
        </w:tc>
        <w:tc>
          <w:tcPr>
            <w:tcW w:w="627" w:type="dxa"/>
            <w:gridSpan w:val="22"/>
            <w:tcBorders>
              <w:top w:val="nil"/>
              <w:left w:val="nil"/>
              <w:bottom w:val="single" w:sz="4" w:space="0" w:color="auto"/>
              <w:right w:val="single" w:sz="4" w:space="0" w:color="auto"/>
            </w:tcBorders>
            <w:shd w:val="clear" w:color="000000" w:fill="FFFFFF"/>
            <w:noWrap/>
            <w:hideMark/>
          </w:tcPr>
          <w:p w:rsidR="005139B4" w:rsidRPr="004D74E3" w:rsidRDefault="005139B4" w:rsidP="00DE66B0">
            <w:pPr>
              <w:jc w:val="right"/>
              <w:rPr>
                <w:color w:val="000000"/>
                <w:sz w:val="18"/>
                <w:szCs w:val="18"/>
              </w:rPr>
            </w:pPr>
            <w:r w:rsidRPr="004D74E3">
              <w:rPr>
                <w:color w:val="000000"/>
                <w:sz w:val="18"/>
                <w:szCs w:val="18"/>
              </w:rPr>
              <w:t>0,0</w:t>
            </w:r>
          </w:p>
        </w:tc>
        <w:tc>
          <w:tcPr>
            <w:tcW w:w="738" w:type="dxa"/>
            <w:gridSpan w:val="21"/>
            <w:tcBorders>
              <w:top w:val="nil"/>
              <w:left w:val="nil"/>
              <w:bottom w:val="single" w:sz="4" w:space="0" w:color="auto"/>
              <w:right w:val="single" w:sz="4" w:space="0" w:color="auto"/>
            </w:tcBorders>
            <w:shd w:val="clear" w:color="000000" w:fill="FFFFFF"/>
            <w:noWrap/>
            <w:hideMark/>
          </w:tcPr>
          <w:p w:rsidR="005139B4" w:rsidRPr="004D74E3" w:rsidRDefault="005139B4" w:rsidP="00DE66B0">
            <w:pPr>
              <w:jc w:val="right"/>
              <w:rPr>
                <w:color w:val="000000"/>
                <w:sz w:val="18"/>
                <w:szCs w:val="18"/>
              </w:rPr>
            </w:pPr>
            <w:r w:rsidRPr="004D74E3">
              <w:rPr>
                <w:color w:val="000000"/>
                <w:sz w:val="18"/>
                <w:szCs w:val="18"/>
              </w:rPr>
              <w:t>0,0</w:t>
            </w:r>
          </w:p>
        </w:tc>
        <w:tc>
          <w:tcPr>
            <w:tcW w:w="908" w:type="dxa"/>
            <w:gridSpan w:val="31"/>
            <w:tcBorders>
              <w:top w:val="nil"/>
              <w:left w:val="nil"/>
              <w:bottom w:val="single" w:sz="4" w:space="0" w:color="auto"/>
              <w:right w:val="single" w:sz="4" w:space="0" w:color="auto"/>
            </w:tcBorders>
            <w:shd w:val="clear" w:color="000000" w:fill="FFFFFF"/>
            <w:hideMark/>
          </w:tcPr>
          <w:p w:rsidR="005139B4" w:rsidRPr="004D74E3" w:rsidRDefault="005139B4" w:rsidP="00DE66B0">
            <w:pPr>
              <w:jc w:val="right"/>
              <w:rPr>
                <w:color w:val="000000"/>
                <w:sz w:val="18"/>
                <w:szCs w:val="18"/>
              </w:rPr>
            </w:pPr>
            <w:r w:rsidRPr="004D74E3">
              <w:rPr>
                <w:color w:val="000000"/>
                <w:sz w:val="18"/>
                <w:szCs w:val="18"/>
              </w:rPr>
              <w:t>178,7</w:t>
            </w:r>
          </w:p>
        </w:tc>
        <w:tc>
          <w:tcPr>
            <w:tcW w:w="2121" w:type="dxa"/>
            <w:gridSpan w:val="16"/>
            <w:tcBorders>
              <w:top w:val="nil"/>
              <w:left w:val="nil"/>
              <w:bottom w:val="single" w:sz="4" w:space="0" w:color="auto"/>
              <w:right w:val="single" w:sz="4" w:space="0" w:color="auto"/>
            </w:tcBorders>
            <w:shd w:val="clear" w:color="000000" w:fill="FFFFFF"/>
            <w:hideMark/>
          </w:tcPr>
          <w:p w:rsidR="005139B4" w:rsidRPr="00BA71E8" w:rsidRDefault="005139B4" w:rsidP="00DE66B0">
            <w:pPr>
              <w:jc w:val="left"/>
              <w:rPr>
                <w:color w:val="000000"/>
                <w:sz w:val="18"/>
                <w:szCs w:val="18"/>
                <w:lang w:val="ru-RU"/>
              </w:rPr>
            </w:pPr>
            <w:r w:rsidRPr="00BA71E8">
              <w:rPr>
                <w:color w:val="000000"/>
                <w:sz w:val="18"/>
                <w:szCs w:val="18"/>
                <w:lang w:val="ru-RU"/>
              </w:rPr>
              <w:t>В 2014 году устранены предписания органов надзора</w:t>
            </w:r>
          </w:p>
        </w:tc>
      </w:tr>
      <w:tr w:rsidR="005139B4" w:rsidRPr="00C26884" w:rsidTr="00672D74">
        <w:trPr>
          <w:gridBefore w:val="1"/>
          <w:trHeight w:val="300"/>
        </w:trPr>
        <w:tc>
          <w:tcPr>
            <w:tcW w:w="59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5139B4" w:rsidRPr="00BA71E8" w:rsidRDefault="005139B4" w:rsidP="00DE66B0">
            <w:pPr>
              <w:jc w:val="center"/>
              <w:rPr>
                <w:rFonts w:eastAsia="Times New Roman"/>
                <w:color w:val="000000"/>
                <w:sz w:val="18"/>
                <w:szCs w:val="18"/>
                <w:lang w:val="ru-RU" w:eastAsia="ru-RU"/>
              </w:rPr>
            </w:pPr>
            <w:r w:rsidRPr="00BA71E8">
              <w:rPr>
                <w:rFonts w:eastAsia="Times New Roman"/>
                <w:color w:val="000000"/>
                <w:sz w:val="18"/>
                <w:szCs w:val="18"/>
                <w:lang w:val="ru-RU" w:eastAsia="ru-RU"/>
              </w:rPr>
              <w:t>5.41</w:t>
            </w:r>
          </w:p>
        </w:tc>
        <w:tc>
          <w:tcPr>
            <w:tcW w:w="15348" w:type="dxa"/>
            <w:gridSpan w:val="409"/>
            <w:tcBorders>
              <w:top w:val="single" w:sz="4" w:space="0" w:color="auto"/>
              <w:left w:val="nil"/>
              <w:bottom w:val="single" w:sz="4" w:space="0" w:color="auto"/>
              <w:right w:val="single" w:sz="4" w:space="0" w:color="000000"/>
            </w:tcBorders>
            <w:shd w:val="clear" w:color="000000" w:fill="FFFFFF"/>
            <w:hideMark/>
          </w:tcPr>
          <w:p w:rsidR="005139B4" w:rsidRPr="00BA71E8" w:rsidRDefault="005139B4" w:rsidP="00DE66B0">
            <w:pPr>
              <w:jc w:val="left"/>
              <w:rPr>
                <w:rFonts w:eastAsia="Times New Roman"/>
                <w:color w:val="000000"/>
                <w:sz w:val="18"/>
                <w:szCs w:val="18"/>
                <w:lang w:val="ru-RU" w:eastAsia="ru-RU"/>
              </w:rPr>
            </w:pPr>
            <w:r w:rsidRPr="00BA71E8">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2.41</w:t>
            </w:r>
          </w:p>
        </w:tc>
      </w:tr>
      <w:tr w:rsidR="005139B4" w:rsidRPr="00160F4B" w:rsidTr="00672D74">
        <w:trPr>
          <w:gridBefore w:val="1"/>
          <w:trHeight w:val="2080"/>
        </w:trPr>
        <w:tc>
          <w:tcPr>
            <w:tcW w:w="597" w:type="dxa"/>
            <w:gridSpan w:val="4"/>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3058" w:type="dxa"/>
            <w:gridSpan w:val="43"/>
            <w:tcBorders>
              <w:top w:val="nil"/>
              <w:left w:val="nil"/>
              <w:bottom w:val="single" w:sz="4" w:space="0" w:color="auto"/>
              <w:right w:val="single" w:sz="4" w:space="0" w:color="auto"/>
            </w:tcBorders>
            <w:shd w:val="clear" w:color="000000" w:fill="FFFFFF"/>
            <w:hideMark/>
          </w:tcPr>
          <w:p w:rsidR="005139B4" w:rsidRPr="00C97776" w:rsidRDefault="005139B4" w:rsidP="00DE66B0">
            <w:pPr>
              <w:jc w:val="left"/>
              <w:rPr>
                <w:color w:val="000000"/>
                <w:sz w:val="18"/>
                <w:szCs w:val="18"/>
                <w:lang w:val="ru-RU"/>
              </w:rPr>
            </w:pPr>
            <w:r w:rsidRPr="00C97776">
              <w:rPr>
                <w:color w:val="000000"/>
                <w:sz w:val="18"/>
                <w:szCs w:val="18"/>
                <w:lang w:val="ru-RU"/>
              </w:rP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проведение капитальных и текущих ремонтов)</w:t>
            </w:r>
          </w:p>
        </w:tc>
        <w:tc>
          <w:tcPr>
            <w:tcW w:w="1522" w:type="dxa"/>
            <w:gridSpan w:val="49"/>
            <w:tcBorders>
              <w:top w:val="nil"/>
              <w:left w:val="nil"/>
              <w:bottom w:val="single" w:sz="4" w:space="0" w:color="auto"/>
              <w:right w:val="single" w:sz="4" w:space="0" w:color="auto"/>
            </w:tcBorders>
            <w:shd w:val="clear" w:color="000000" w:fill="FFFFFF"/>
            <w:hideMark/>
          </w:tcPr>
          <w:p w:rsidR="005139B4" w:rsidRPr="00C97776" w:rsidRDefault="005139B4" w:rsidP="00DE66B0">
            <w:pPr>
              <w:jc w:val="left"/>
              <w:rPr>
                <w:color w:val="000000"/>
                <w:sz w:val="18"/>
                <w:szCs w:val="18"/>
                <w:lang w:val="ru-RU"/>
              </w:rPr>
            </w:pPr>
            <w:r w:rsidRPr="00C97776">
              <w:rPr>
                <w:color w:val="000000"/>
                <w:sz w:val="18"/>
                <w:szCs w:val="18"/>
                <w:lang w:val="ru-RU"/>
              </w:rPr>
              <w:t xml:space="preserve">Управление образования </w:t>
            </w:r>
            <w:r>
              <w:rPr>
                <w:color w:val="000000"/>
                <w:sz w:val="18"/>
                <w:szCs w:val="18"/>
                <w:lang w:val="ru-RU"/>
              </w:rPr>
              <w:t>а</w:t>
            </w:r>
            <w:r w:rsidRPr="00C97776">
              <w:rPr>
                <w:color w:val="000000"/>
                <w:sz w:val="18"/>
                <w:szCs w:val="18"/>
                <w:lang w:val="ru-RU"/>
              </w:rPr>
              <w:t>дминистрации города Ачинска</w:t>
            </w:r>
          </w:p>
        </w:tc>
        <w:tc>
          <w:tcPr>
            <w:tcW w:w="757" w:type="dxa"/>
            <w:gridSpan w:val="29"/>
            <w:tcBorders>
              <w:top w:val="nil"/>
              <w:left w:val="nil"/>
              <w:bottom w:val="single" w:sz="4" w:space="0" w:color="auto"/>
              <w:right w:val="single" w:sz="4" w:space="0" w:color="auto"/>
            </w:tcBorders>
            <w:shd w:val="clear" w:color="000000" w:fill="FFFFFF"/>
            <w:noWrap/>
            <w:hideMark/>
          </w:tcPr>
          <w:p w:rsidR="005139B4" w:rsidRPr="009D4675" w:rsidRDefault="005139B4" w:rsidP="00DE66B0">
            <w:pPr>
              <w:jc w:val="right"/>
              <w:rPr>
                <w:color w:val="000000"/>
                <w:sz w:val="18"/>
                <w:szCs w:val="18"/>
              </w:rPr>
            </w:pPr>
            <w:r w:rsidRPr="009D4675">
              <w:rPr>
                <w:color w:val="000000"/>
                <w:sz w:val="18"/>
                <w:szCs w:val="18"/>
              </w:rPr>
              <w:t>733</w:t>
            </w:r>
          </w:p>
        </w:tc>
        <w:tc>
          <w:tcPr>
            <w:tcW w:w="759" w:type="dxa"/>
            <w:gridSpan w:val="22"/>
            <w:tcBorders>
              <w:top w:val="nil"/>
              <w:left w:val="nil"/>
              <w:bottom w:val="single" w:sz="4" w:space="0" w:color="auto"/>
              <w:right w:val="single" w:sz="4" w:space="0" w:color="auto"/>
            </w:tcBorders>
            <w:shd w:val="clear" w:color="000000" w:fill="FFFFFF"/>
            <w:noWrap/>
            <w:hideMark/>
          </w:tcPr>
          <w:p w:rsidR="005139B4" w:rsidRPr="009D4675" w:rsidRDefault="005139B4" w:rsidP="00DE66B0">
            <w:pPr>
              <w:jc w:val="right"/>
              <w:rPr>
                <w:color w:val="000000"/>
                <w:sz w:val="18"/>
                <w:szCs w:val="18"/>
              </w:rPr>
            </w:pPr>
            <w:r w:rsidRPr="009D4675">
              <w:rPr>
                <w:color w:val="000000"/>
                <w:sz w:val="18"/>
                <w:szCs w:val="18"/>
              </w:rPr>
              <w:t>07 09</w:t>
            </w:r>
          </w:p>
        </w:tc>
        <w:tc>
          <w:tcPr>
            <w:tcW w:w="1213" w:type="dxa"/>
            <w:gridSpan w:val="44"/>
            <w:tcBorders>
              <w:top w:val="nil"/>
              <w:left w:val="nil"/>
              <w:bottom w:val="single" w:sz="4" w:space="0" w:color="auto"/>
              <w:right w:val="single" w:sz="4" w:space="0" w:color="auto"/>
            </w:tcBorders>
            <w:shd w:val="clear" w:color="000000" w:fill="FFFFFF"/>
            <w:noWrap/>
            <w:hideMark/>
          </w:tcPr>
          <w:p w:rsidR="005139B4" w:rsidRPr="009D4675" w:rsidRDefault="005139B4" w:rsidP="00DE66B0">
            <w:pPr>
              <w:jc w:val="right"/>
              <w:rPr>
                <w:color w:val="000000"/>
                <w:sz w:val="18"/>
                <w:szCs w:val="18"/>
              </w:rPr>
            </w:pPr>
            <w:r w:rsidRPr="009D4675">
              <w:rPr>
                <w:color w:val="000000"/>
                <w:sz w:val="18"/>
                <w:szCs w:val="18"/>
              </w:rPr>
              <w:t>02 4 8108</w:t>
            </w:r>
          </w:p>
        </w:tc>
        <w:tc>
          <w:tcPr>
            <w:tcW w:w="914" w:type="dxa"/>
            <w:gridSpan w:val="35"/>
            <w:tcBorders>
              <w:top w:val="nil"/>
              <w:left w:val="nil"/>
              <w:bottom w:val="single" w:sz="4" w:space="0" w:color="auto"/>
              <w:right w:val="single" w:sz="4" w:space="0" w:color="auto"/>
            </w:tcBorders>
            <w:shd w:val="clear" w:color="000000" w:fill="FFFFFF"/>
            <w:noWrap/>
            <w:hideMark/>
          </w:tcPr>
          <w:p w:rsidR="005139B4" w:rsidRPr="009D4675" w:rsidRDefault="005139B4" w:rsidP="00DE66B0">
            <w:pPr>
              <w:jc w:val="right"/>
              <w:rPr>
                <w:color w:val="000000"/>
                <w:sz w:val="18"/>
                <w:szCs w:val="18"/>
              </w:rPr>
            </w:pPr>
            <w:r w:rsidRPr="009D4675">
              <w:rPr>
                <w:color w:val="000000"/>
                <w:sz w:val="18"/>
                <w:szCs w:val="18"/>
              </w:rPr>
              <w:t>610</w:t>
            </w:r>
          </w:p>
        </w:tc>
        <w:tc>
          <w:tcPr>
            <w:tcW w:w="912" w:type="dxa"/>
            <w:gridSpan w:val="30"/>
            <w:tcBorders>
              <w:top w:val="nil"/>
              <w:left w:val="nil"/>
              <w:bottom w:val="single" w:sz="4" w:space="0" w:color="auto"/>
              <w:right w:val="single" w:sz="4" w:space="0" w:color="auto"/>
            </w:tcBorders>
            <w:shd w:val="clear" w:color="000000" w:fill="FFFFFF"/>
            <w:noWrap/>
            <w:hideMark/>
          </w:tcPr>
          <w:p w:rsidR="005139B4" w:rsidRPr="009D4675" w:rsidRDefault="005139B4" w:rsidP="00DE66B0">
            <w:pPr>
              <w:jc w:val="right"/>
              <w:rPr>
                <w:color w:val="000000"/>
                <w:sz w:val="18"/>
                <w:szCs w:val="18"/>
              </w:rPr>
            </w:pPr>
            <w:r w:rsidRPr="009D4675">
              <w:rPr>
                <w:color w:val="000000"/>
                <w:sz w:val="18"/>
                <w:szCs w:val="18"/>
              </w:rPr>
              <w:t>769,7</w:t>
            </w:r>
          </w:p>
        </w:tc>
        <w:tc>
          <w:tcPr>
            <w:tcW w:w="755" w:type="dxa"/>
            <w:gridSpan w:val="27"/>
            <w:tcBorders>
              <w:top w:val="nil"/>
              <w:left w:val="nil"/>
              <w:bottom w:val="single" w:sz="4" w:space="0" w:color="auto"/>
              <w:right w:val="single" w:sz="4" w:space="0" w:color="auto"/>
            </w:tcBorders>
            <w:shd w:val="clear" w:color="000000" w:fill="FFFFFF"/>
            <w:noWrap/>
            <w:hideMark/>
          </w:tcPr>
          <w:p w:rsidR="005139B4" w:rsidRPr="009D4675" w:rsidRDefault="005139B4" w:rsidP="00DE66B0">
            <w:pPr>
              <w:jc w:val="right"/>
              <w:rPr>
                <w:color w:val="000000"/>
                <w:sz w:val="18"/>
                <w:szCs w:val="18"/>
              </w:rPr>
            </w:pPr>
            <w:r w:rsidRPr="009D4675">
              <w:rPr>
                <w:color w:val="000000"/>
                <w:sz w:val="18"/>
                <w:szCs w:val="18"/>
              </w:rPr>
              <w:t>0,0</w:t>
            </w:r>
          </w:p>
        </w:tc>
        <w:tc>
          <w:tcPr>
            <w:tcW w:w="723" w:type="dxa"/>
            <w:gridSpan w:val="28"/>
            <w:tcBorders>
              <w:top w:val="nil"/>
              <w:left w:val="nil"/>
              <w:bottom w:val="single" w:sz="4" w:space="0" w:color="auto"/>
              <w:right w:val="single" w:sz="4" w:space="0" w:color="auto"/>
            </w:tcBorders>
            <w:shd w:val="clear" w:color="000000" w:fill="FFFFFF"/>
            <w:noWrap/>
            <w:hideMark/>
          </w:tcPr>
          <w:p w:rsidR="005139B4" w:rsidRPr="009D4675" w:rsidRDefault="005139B4" w:rsidP="00DE66B0">
            <w:pPr>
              <w:jc w:val="right"/>
              <w:rPr>
                <w:color w:val="000000"/>
                <w:sz w:val="18"/>
                <w:szCs w:val="18"/>
              </w:rPr>
            </w:pPr>
            <w:r w:rsidRPr="009D4675">
              <w:rPr>
                <w:color w:val="000000"/>
                <w:sz w:val="18"/>
                <w:szCs w:val="18"/>
              </w:rPr>
              <w:t>0,0</w:t>
            </w:r>
          </w:p>
        </w:tc>
        <w:tc>
          <w:tcPr>
            <w:tcW w:w="968" w:type="dxa"/>
            <w:gridSpan w:val="34"/>
            <w:tcBorders>
              <w:top w:val="nil"/>
              <w:left w:val="nil"/>
              <w:bottom w:val="single" w:sz="4" w:space="0" w:color="auto"/>
              <w:right w:val="single" w:sz="4" w:space="0" w:color="auto"/>
            </w:tcBorders>
            <w:shd w:val="clear" w:color="000000" w:fill="FFFFFF"/>
            <w:noWrap/>
            <w:hideMark/>
          </w:tcPr>
          <w:p w:rsidR="005139B4" w:rsidRPr="009D4675" w:rsidRDefault="005139B4" w:rsidP="00DE66B0">
            <w:pPr>
              <w:jc w:val="right"/>
              <w:rPr>
                <w:color w:val="000000"/>
                <w:sz w:val="18"/>
                <w:szCs w:val="18"/>
              </w:rPr>
            </w:pPr>
            <w:r w:rsidRPr="009D4675">
              <w:rPr>
                <w:color w:val="000000"/>
                <w:sz w:val="18"/>
                <w:szCs w:val="18"/>
              </w:rPr>
              <w:t>0,0</w:t>
            </w:r>
          </w:p>
        </w:tc>
        <w:tc>
          <w:tcPr>
            <w:tcW w:w="967" w:type="dxa"/>
            <w:gridSpan w:val="32"/>
            <w:tcBorders>
              <w:top w:val="nil"/>
              <w:left w:val="nil"/>
              <w:bottom w:val="single" w:sz="4" w:space="0" w:color="auto"/>
              <w:right w:val="single" w:sz="4" w:space="0" w:color="auto"/>
            </w:tcBorders>
            <w:shd w:val="clear" w:color="000000" w:fill="FFFFFF"/>
            <w:noWrap/>
            <w:hideMark/>
          </w:tcPr>
          <w:p w:rsidR="005139B4" w:rsidRPr="009D4675" w:rsidRDefault="005139B4" w:rsidP="00DE66B0">
            <w:pPr>
              <w:jc w:val="right"/>
              <w:rPr>
                <w:color w:val="000000"/>
                <w:sz w:val="18"/>
                <w:szCs w:val="18"/>
              </w:rPr>
            </w:pPr>
            <w:r w:rsidRPr="009D4675">
              <w:rPr>
                <w:color w:val="000000"/>
                <w:sz w:val="18"/>
                <w:szCs w:val="18"/>
              </w:rPr>
              <w:t>0,0</w:t>
            </w:r>
          </w:p>
        </w:tc>
        <w:tc>
          <w:tcPr>
            <w:tcW w:w="832" w:type="dxa"/>
            <w:gridSpan w:val="23"/>
            <w:tcBorders>
              <w:top w:val="nil"/>
              <w:left w:val="nil"/>
              <w:bottom w:val="single" w:sz="4" w:space="0" w:color="auto"/>
              <w:right w:val="single" w:sz="4" w:space="0" w:color="auto"/>
            </w:tcBorders>
            <w:shd w:val="clear" w:color="000000" w:fill="FFFFFF"/>
            <w:hideMark/>
          </w:tcPr>
          <w:p w:rsidR="005139B4" w:rsidRPr="009D4675" w:rsidRDefault="005139B4" w:rsidP="00DE66B0">
            <w:pPr>
              <w:jc w:val="right"/>
              <w:rPr>
                <w:color w:val="000000"/>
                <w:sz w:val="18"/>
                <w:szCs w:val="18"/>
              </w:rPr>
            </w:pPr>
            <w:r w:rsidRPr="009D4675">
              <w:rPr>
                <w:color w:val="000000"/>
                <w:sz w:val="18"/>
                <w:szCs w:val="18"/>
              </w:rPr>
              <w:t>769,7</w:t>
            </w:r>
          </w:p>
        </w:tc>
        <w:tc>
          <w:tcPr>
            <w:tcW w:w="1968" w:type="dxa"/>
            <w:gridSpan w:val="13"/>
            <w:tcBorders>
              <w:top w:val="nil"/>
              <w:left w:val="nil"/>
              <w:bottom w:val="single" w:sz="4" w:space="0" w:color="auto"/>
              <w:right w:val="single" w:sz="4" w:space="0" w:color="auto"/>
            </w:tcBorders>
            <w:shd w:val="clear" w:color="000000" w:fill="FFFFFF"/>
            <w:hideMark/>
          </w:tcPr>
          <w:p w:rsidR="005139B4" w:rsidRPr="00C97776" w:rsidRDefault="005139B4" w:rsidP="00DE66B0">
            <w:pPr>
              <w:jc w:val="left"/>
              <w:rPr>
                <w:color w:val="000000"/>
                <w:sz w:val="18"/>
                <w:szCs w:val="18"/>
                <w:lang w:val="ru-RU"/>
              </w:rPr>
            </w:pPr>
            <w:r w:rsidRPr="00C97776">
              <w:rPr>
                <w:color w:val="000000"/>
                <w:sz w:val="18"/>
                <w:szCs w:val="18"/>
                <w:lang w:val="ru-RU"/>
              </w:rPr>
              <w:t>В 2014 году в учреждении проведен капитальный ремонт отопления и помещений</w:t>
            </w:r>
          </w:p>
        </w:tc>
      </w:tr>
      <w:tr w:rsidR="005139B4" w:rsidRPr="00C26884" w:rsidTr="00672D74">
        <w:trPr>
          <w:gridBefore w:val="1"/>
          <w:trHeight w:val="300"/>
        </w:trPr>
        <w:tc>
          <w:tcPr>
            <w:tcW w:w="59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139B4" w:rsidRPr="00C97776" w:rsidRDefault="005139B4" w:rsidP="00DE66B0">
            <w:pPr>
              <w:jc w:val="center"/>
              <w:rPr>
                <w:rFonts w:eastAsia="Times New Roman"/>
                <w:color w:val="000000"/>
                <w:sz w:val="18"/>
                <w:szCs w:val="18"/>
                <w:lang w:val="ru-RU" w:eastAsia="ru-RU"/>
              </w:rPr>
            </w:pPr>
            <w:r w:rsidRPr="00C97776">
              <w:rPr>
                <w:rFonts w:eastAsia="Times New Roman"/>
                <w:color w:val="000000"/>
                <w:sz w:val="18"/>
                <w:szCs w:val="18"/>
                <w:lang w:val="ru-RU" w:eastAsia="ru-RU"/>
              </w:rPr>
              <w:t>5.42</w:t>
            </w:r>
          </w:p>
        </w:tc>
        <w:tc>
          <w:tcPr>
            <w:tcW w:w="15348" w:type="dxa"/>
            <w:gridSpan w:val="409"/>
            <w:tcBorders>
              <w:top w:val="single" w:sz="4" w:space="0" w:color="auto"/>
              <w:left w:val="nil"/>
              <w:bottom w:val="single" w:sz="4" w:space="0" w:color="auto"/>
              <w:right w:val="single" w:sz="4" w:space="0" w:color="auto"/>
            </w:tcBorders>
            <w:shd w:val="clear" w:color="000000" w:fill="FFFFFF"/>
            <w:hideMark/>
          </w:tcPr>
          <w:p w:rsidR="005139B4" w:rsidRPr="00C97776" w:rsidRDefault="005139B4" w:rsidP="00DE66B0">
            <w:pPr>
              <w:jc w:val="left"/>
              <w:rPr>
                <w:rFonts w:eastAsia="Times New Roman"/>
                <w:color w:val="000000"/>
                <w:sz w:val="18"/>
                <w:szCs w:val="18"/>
                <w:lang w:val="ru-RU" w:eastAsia="ru-RU"/>
              </w:rPr>
            </w:pPr>
            <w:r w:rsidRPr="00C97776">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2.42</w:t>
            </w:r>
          </w:p>
        </w:tc>
      </w:tr>
      <w:tr w:rsidR="005139B4" w:rsidRPr="00160F4B" w:rsidTr="00672D74">
        <w:trPr>
          <w:gridBefore w:val="1"/>
          <w:trHeight w:val="2185"/>
        </w:trPr>
        <w:tc>
          <w:tcPr>
            <w:tcW w:w="607" w:type="dxa"/>
            <w:gridSpan w:val="6"/>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743" w:type="dxa"/>
            <w:gridSpan w:val="32"/>
            <w:tcBorders>
              <w:top w:val="single" w:sz="4" w:space="0" w:color="auto"/>
              <w:left w:val="nil"/>
              <w:bottom w:val="single" w:sz="4" w:space="0" w:color="auto"/>
              <w:right w:val="single" w:sz="4" w:space="0" w:color="auto"/>
            </w:tcBorders>
            <w:shd w:val="clear" w:color="000000" w:fill="FFFFFF"/>
            <w:hideMark/>
          </w:tcPr>
          <w:p w:rsidR="005139B4" w:rsidRPr="00C97776" w:rsidRDefault="005139B4" w:rsidP="00DE66B0">
            <w:pPr>
              <w:jc w:val="left"/>
              <w:rPr>
                <w:color w:val="000000"/>
                <w:sz w:val="18"/>
                <w:szCs w:val="18"/>
                <w:lang w:val="ru-RU"/>
              </w:rPr>
            </w:pPr>
            <w:r w:rsidRPr="00C97776">
              <w:rPr>
                <w:color w:val="000000"/>
                <w:sz w:val="18"/>
                <w:szCs w:val="18"/>
                <w:lang w:val="ru-RU"/>
              </w:rP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382" w:type="dxa"/>
            <w:gridSpan w:val="42"/>
            <w:tcBorders>
              <w:top w:val="single" w:sz="4" w:space="0" w:color="auto"/>
              <w:left w:val="nil"/>
              <w:bottom w:val="single" w:sz="4" w:space="0" w:color="auto"/>
              <w:right w:val="single" w:sz="4" w:space="0" w:color="auto"/>
            </w:tcBorders>
            <w:shd w:val="clear" w:color="000000" w:fill="FFFFFF"/>
            <w:hideMark/>
          </w:tcPr>
          <w:p w:rsidR="005139B4" w:rsidRPr="00C97776" w:rsidRDefault="005139B4" w:rsidP="00DE66B0">
            <w:pPr>
              <w:jc w:val="left"/>
              <w:rPr>
                <w:color w:val="000000"/>
                <w:sz w:val="18"/>
                <w:szCs w:val="18"/>
                <w:lang w:val="ru-RU"/>
              </w:rPr>
            </w:pPr>
            <w:r w:rsidRPr="00C97776">
              <w:rPr>
                <w:color w:val="000000"/>
                <w:sz w:val="18"/>
                <w:szCs w:val="18"/>
                <w:lang w:val="ru-RU"/>
              </w:rPr>
              <w:t xml:space="preserve">Управление образования </w:t>
            </w:r>
            <w:r>
              <w:rPr>
                <w:color w:val="000000"/>
                <w:sz w:val="18"/>
                <w:szCs w:val="18"/>
                <w:lang w:val="ru-RU"/>
              </w:rPr>
              <w:t>а</w:t>
            </w:r>
            <w:r w:rsidRPr="00C97776">
              <w:rPr>
                <w:color w:val="000000"/>
                <w:sz w:val="18"/>
                <w:szCs w:val="18"/>
                <w:lang w:val="ru-RU"/>
              </w:rPr>
              <w:t>дминистрации города Ачинска</w:t>
            </w:r>
          </w:p>
        </w:tc>
        <w:tc>
          <w:tcPr>
            <w:tcW w:w="768"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1274D7" w:rsidRDefault="005139B4" w:rsidP="00DE66B0">
            <w:pPr>
              <w:jc w:val="right"/>
              <w:rPr>
                <w:color w:val="000000"/>
                <w:sz w:val="18"/>
                <w:szCs w:val="18"/>
              </w:rPr>
            </w:pPr>
            <w:r w:rsidRPr="001274D7">
              <w:rPr>
                <w:color w:val="000000"/>
                <w:sz w:val="18"/>
                <w:szCs w:val="18"/>
              </w:rPr>
              <w:t>733</w:t>
            </w:r>
          </w:p>
        </w:tc>
        <w:tc>
          <w:tcPr>
            <w:tcW w:w="769"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1274D7" w:rsidRDefault="005139B4" w:rsidP="00DE66B0">
            <w:pPr>
              <w:jc w:val="right"/>
              <w:rPr>
                <w:color w:val="000000"/>
                <w:sz w:val="18"/>
                <w:szCs w:val="18"/>
              </w:rPr>
            </w:pPr>
            <w:r w:rsidRPr="001274D7">
              <w:rPr>
                <w:color w:val="000000"/>
                <w:sz w:val="18"/>
                <w:szCs w:val="18"/>
              </w:rPr>
              <w:t>07 02</w:t>
            </w:r>
          </w:p>
        </w:tc>
        <w:tc>
          <w:tcPr>
            <w:tcW w:w="1078"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1274D7" w:rsidRDefault="005139B4" w:rsidP="00DE66B0">
            <w:pPr>
              <w:jc w:val="right"/>
              <w:rPr>
                <w:color w:val="000000"/>
                <w:sz w:val="18"/>
                <w:szCs w:val="18"/>
              </w:rPr>
            </w:pPr>
            <w:r w:rsidRPr="001274D7">
              <w:rPr>
                <w:color w:val="000000"/>
                <w:sz w:val="18"/>
                <w:szCs w:val="18"/>
              </w:rPr>
              <w:t>02 4 8109</w:t>
            </w:r>
          </w:p>
        </w:tc>
        <w:tc>
          <w:tcPr>
            <w:tcW w:w="863" w:type="dxa"/>
            <w:gridSpan w:val="28"/>
            <w:tcBorders>
              <w:top w:val="single" w:sz="4" w:space="0" w:color="auto"/>
              <w:left w:val="nil"/>
              <w:bottom w:val="single" w:sz="4" w:space="0" w:color="auto"/>
              <w:right w:val="single" w:sz="4" w:space="0" w:color="auto"/>
            </w:tcBorders>
            <w:shd w:val="clear" w:color="000000" w:fill="FFFFFF"/>
            <w:noWrap/>
            <w:hideMark/>
          </w:tcPr>
          <w:p w:rsidR="005139B4" w:rsidRPr="001274D7" w:rsidRDefault="005139B4" w:rsidP="00DE66B0">
            <w:pPr>
              <w:jc w:val="right"/>
              <w:rPr>
                <w:color w:val="000000"/>
                <w:sz w:val="18"/>
                <w:szCs w:val="18"/>
              </w:rPr>
            </w:pPr>
            <w:r w:rsidRPr="001274D7">
              <w:rPr>
                <w:color w:val="000000"/>
                <w:sz w:val="18"/>
                <w:szCs w:val="18"/>
              </w:rPr>
              <w:t>612</w:t>
            </w:r>
          </w:p>
        </w:tc>
        <w:tc>
          <w:tcPr>
            <w:tcW w:w="983"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1274D7" w:rsidRDefault="005139B4" w:rsidP="00DE66B0">
            <w:pPr>
              <w:jc w:val="right"/>
              <w:rPr>
                <w:color w:val="000000"/>
                <w:sz w:val="18"/>
                <w:szCs w:val="18"/>
              </w:rPr>
            </w:pPr>
            <w:r w:rsidRPr="001274D7">
              <w:rPr>
                <w:color w:val="000000"/>
                <w:sz w:val="18"/>
                <w:szCs w:val="18"/>
              </w:rPr>
              <w:t>1 205,5</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1274D7" w:rsidRDefault="005139B4" w:rsidP="00DE66B0">
            <w:pPr>
              <w:jc w:val="right"/>
              <w:rPr>
                <w:color w:val="000000"/>
                <w:sz w:val="18"/>
                <w:szCs w:val="18"/>
              </w:rPr>
            </w:pPr>
            <w:r w:rsidRPr="001274D7">
              <w:rPr>
                <w:color w:val="000000"/>
                <w:sz w:val="18"/>
                <w:szCs w:val="18"/>
              </w:rPr>
              <w:t>0,0</w:t>
            </w:r>
          </w:p>
        </w:tc>
        <w:tc>
          <w:tcPr>
            <w:tcW w:w="979"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1274D7" w:rsidRDefault="005139B4" w:rsidP="00DE66B0">
            <w:pPr>
              <w:jc w:val="right"/>
              <w:rPr>
                <w:color w:val="000000"/>
                <w:sz w:val="18"/>
                <w:szCs w:val="18"/>
              </w:rPr>
            </w:pPr>
            <w:r w:rsidRPr="001274D7">
              <w:rPr>
                <w:color w:val="000000"/>
                <w:sz w:val="18"/>
                <w:szCs w:val="18"/>
              </w:rPr>
              <w:t>0,0</w:t>
            </w:r>
          </w:p>
        </w:tc>
        <w:tc>
          <w:tcPr>
            <w:tcW w:w="982"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1274D7" w:rsidRDefault="005139B4" w:rsidP="00DE66B0">
            <w:pPr>
              <w:jc w:val="right"/>
              <w:rPr>
                <w:color w:val="000000"/>
                <w:sz w:val="18"/>
                <w:szCs w:val="18"/>
              </w:rPr>
            </w:pPr>
            <w:r w:rsidRPr="001274D7">
              <w:rPr>
                <w:color w:val="000000"/>
                <w:sz w:val="18"/>
                <w:szCs w:val="18"/>
              </w:rPr>
              <w:t>0,0</w:t>
            </w:r>
          </w:p>
        </w:tc>
        <w:tc>
          <w:tcPr>
            <w:tcW w:w="979"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1274D7" w:rsidRDefault="005139B4" w:rsidP="00DE66B0">
            <w:pPr>
              <w:jc w:val="right"/>
              <w:rPr>
                <w:color w:val="000000"/>
                <w:sz w:val="18"/>
                <w:szCs w:val="18"/>
              </w:rPr>
            </w:pPr>
            <w:r w:rsidRPr="001274D7">
              <w:rPr>
                <w:color w:val="000000"/>
                <w:sz w:val="18"/>
                <w:szCs w:val="18"/>
              </w:rPr>
              <w:t>0,0</w:t>
            </w:r>
          </w:p>
        </w:tc>
        <w:tc>
          <w:tcPr>
            <w:tcW w:w="1147" w:type="dxa"/>
            <w:gridSpan w:val="34"/>
            <w:tcBorders>
              <w:top w:val="single" w:sz="4" w:space="0" w:color="auto"/>
              <w:left w:val="nil"/>
              <w:bottom w:val="single" w:sz="4" w:space="0" w:color="auto"/>
              <w:right w:val="single" w:sz="4" w:space="0" w:color="auto"/>
            </w:tcBorders>
            <w:shd w:val="clear" w:color="000000" w:fill="FFFFFF"/>
            <w:hideMark/>
          </w:tcPr>
          <w:p w:rsidR="005139B4" w:rsidRPr="001274D7" w:rsidRDefault="005139B4" w:rsidP="00DE66B0">
            <w:pPr>
              <w:jc w:val="right"/>
              <w:rPr>
                <w:color w:val="000000"/>
                <w:sz w:val="18"/>
                <w:szCs w:val="18"/>
              </w:rPr>
            </w:pPr>
            <w:r w:rsidRPr="001274D7">
              <w:rPr>
                <w:color w:val="000000"/>
                <w:sz w:val="18"/>
                <w:szCs w:val="18"/>
              </w:rPr>
              <w:t>1 205,5</w:t>
            </w:r>
          </w:p>
        </w:tc>
        <w:tc>
          <w:tcPr>
            <w:tcW w:w="1685" w:type="dxa"/>
            <w:gridSpan w:val="3"/>
            <w:tcBorders>
              <w:top w:val="single" w:sz="4" w:space="0" w:color="auto"/>
              <w:left w:val="nil"/>
              <w:bottom w:val="single" w:sz="4" w:space="0" w:color="auto"/>
              <w:right w:val="single" w:sz="4" w:space="0" w:color="auto"/>
            </w:tcBorders>
            <w:shd w:val="clear" w:color="000000" w:fill="FFFFFF"/>
            <w:hideMark/>
          </w:tcPr>
          <w:p w:rsidR="005139B4" w:rsidRPr="00C97776" w:rsidRDefault="005139B4" w:rsidP="00DE66B0">
            <w:pPr>
              <w:jc w:val="left"/>
              <w:rPr>
                <w:color w:val="000000"/>
                <w:sz w:val="18"/>
                <w:szCs w:val="18"/>
                <w:lang w:val="ru-RU"/>
              </w:rPr>
            </w:pPr>
            <w:r w:rsidRPr="00C97776">
              <w:rPr>
                <w:color w:val="000000"/>
                <w:sz w:val="18"/>
                <w:szCs w:val="18"/>
                <w:lang w:val="ru-RU"/>
              </w:rPr>
              <w:t>В 2014 году в МБОУ ДОД "ЦДОД"  проведен капитальный ремонт оконных блоков (частичный), ремонт мягкой кровли над малым спортивным залом, ремонт крыльца и козырька, заменены дверные блоки</w:t>
            </w:r>
          </w:p>
        </w:tc>
      </w:tr>
      <w:tr w:rsidR="005139B4" w:rsidRPr="00C26884" w:rsidTr="00672D74">
        <w:trPr>
          <w:gridBefore w:val="1"/>
          <w:trHeight w:val="300"/>
        </w:trPr>
        <w:tc>
          <w:tcPr>
            <w:tcW w:w="607"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FB647A" w:rsidRDefault="005139B4" w:rsidP="00DE66B0">
            <w:pPr>
              <w:jc w:val="center"/>
              <w:rPr>
                <w:rFonts w:eastAsia="Times New Roman"/>
                <w:color w:val="000000"/>
                <w:sz w:val="18"/>
                <w:szCs w:val="18"/>
                <w:lang w:val="ru-RU" w:eastAsia="ru-RU"/>
              </w:rPr>
            </w:pPr>
            <w:r w:rsidRPr="00FB647A">
              <w:rPr>
                <w:rFonts w:eastAsia="Times New Roman"/>
                <w:color w:val="000000"/>
                <w:sz w:val="18"/>
                <w:szCs w:val="18"/>
                <w:lang w:val="ru-RU" w:eastAsia="ru-RU"/>
              </w:rPr>
              <w:t>5.43</w:t>
            </w:r>
          </w:p>
        </w:tc>
        <w:tc>
          <w:tcPr>
            <w:tcW w:w="15338" w:type="dxa"/>
            <w:gridSpan w:val="407"/>
            <w:tcBorders>
              <w:top w:val="single" w:sz="4" w:space="0" w:color="auto"/>
              <w:left w:val="single" w:sz="4" w:space="0" w:color="auto"/>
              <w:bottom w:val="single" w:sz="4" w:space="0" w:color="auto"/>
              <w:right w:val="single" w:sz="4" w:space="0" w:color="000000"/>
            </w:tcBorders>
            <w:shd w:val="clear" w:color="000000" w:fill="FFFFFF"/>
            <w:hideMark/>
          </w:tcPr>
          <w:p w:rsidR="005139B4" w:rsidRPr="00FB647A" w:rsidRDefault="005139B4" w:rsidP="00DE66B0">
            <w:pPr>
              <w:jc w:val="left"/>
              <w:rPr>
                <w:rFonts w:eastAsia="Times New Roman"/>
                <w:color w:val="000000"/>
                <w:sz w:val="18"/>
                <w:szCs w:val="18"/>
                <w:lang w:val="ru-RU" w:eastAsia="ru-RU"/>
              </w:rPr>
            </w:pPr>
            <w:r w:rsidRPr="00FB647A">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2.43</w:t>
            </w:r>
          </w:p>
        </w:tc>
      </w:tr>
      <w:tr w:rsidR="005139B4" w:rsidRPr="00160F4B" w:rsidTr="00672D74">
        <w:trPr>
          <w:gridBefore w:val="1"/>
          <w:trHeight w:val="1952"/>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3191" w:type="dxa"/>
            <w:gridSpan w:val="42"/>
            <w:tcBorders>
              <w:top w:val="single" w:sz="4" w:space="0" w:color="auto"/>
              <w:left w:val="single" w:sz="4" w:space="0" w:color="auto"/>
              <w:bottom w:val="single" w:sz="4" w:space="0" w:color="auto"/>
              <w:right w:val="single" w:sz="4" w:space="0" w:color="auto"/>
            </w:tcBorders>
            <w:shd w:val="clear" w:color="000000" w:fill="FFFFFF"/>
            <w:hideMark/>
          </w:tcPr>
          <w:p w:rsidR="005139B4" w:rsidRPr="00FB647A" w:rsidRDefault="005139B4" w:rsidP="00DE66B0">
            <w:pPr>
              <w:jc w:val="left"/>
              <w:rPr>
                <w:color w:val="000000"/>
                <w:sz w:val="18"/>
                <w:szCs w:val="18"/>
                <w:lang w:val="ru-RU"/>
              </w:rPr>
            </w:pPr>
            <w:r w:rsidRPr="00FB647A">
              <w:rPr>
                <w:color w:val="000000"/>
                <w:sz w:val="18"/>
                <w:szCs w:val="18"/>
                <w:lang w:val="ru-RU"/>
              </w:rP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(прочие расходы)</w:t>
            </w:r>
          </w:p>
        </w:tc>
        <w:tc>
          <w:tcPr>
            <w:tcW w:w="1233" w:type="dxa"/>
            <w:gridSpan w:val="40"/>
            <w:tcBorders>
              <w:top w:val="single" w:sz="4" w:space="0" w:color="auto"/>
              <w:left w:val="nil"/>
              <w:bottom w:val="single" w:sz="4" w:space="0" w:color="auto"/>
              <w:right w:val="single" w:sz="4" w:space="0" w:color="auto"/>
            </w:tcBorders>
            <w:shd w:val="clear" w:color="000000" w:fill="FFFFFF"/>
            <w:hideMark/>
          </w:tcPr>
          <w:p w:rsidR="005139B4" w:rsidRPr="00FB647A" w:rsidRDefault="005139B4" w:rsidP="00DE66B0">
            <w:pPr>
              <w:jc w:val="left"/>
              <w:rPr>
                <w:color w:val="000000"/>
                <w:sz w:val="18"/>
                <w:szCs w:val="18"/>
              </w:rPr>
            </w:pPr>
            <w:r w:rsidRPr="00FB647A">
              <w:rPr>
                <w:color w:val="000000"/>
                <w:sz w:val="18"/>
                <w:szCs w:val="18"/>
              </w:rPr>
              <w:t>Администрация города Ачинска</w:t>
            </w:r>
          </w:p>
        </w:tc>
        <w:tc>
          <w:tcPr>
            <w:tcW w:w="773"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730</w:t>
            </w:r>
          </w:p>
        </w:tc>
        <w:tc>
          <w:tcPr>
            <w:tcW w:w="925"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07 07</w:t>
            </w:r>
          </w:p>
        </w:tc>
        <w:tc>
          <w:tcPr>
            <w:tcW w:w="1230" w:type="dxa"/>
            <w:gridSpan w:val="46"/>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02 4 8923</w:t>
            </w:r>
          </w:p>
        </w:tc>
        <w:tc>
          <w:tcPr>
            <w:tcW w:w="925"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622</w:t>
            </w:r>
          </w:p>
        </w:tc>
        <w:tc>
          <w:tcPr>
            <w:tcW w:w="1075"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308,9</w:t>
            </w:r>
          </w:p>
        </w:tc>
        <w:tc>
          <w:tcPr>
            <w:tcW w:w="922"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768"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920"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767"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922" w:type="dxa"/>
            <w:gridSpan w:val="27"/>
            <w:tcBorders>
              <w:top w:val="single" w:sz="4" w:space="0" w:color="auto"/>
              <w:left w:val="nil"/>
              <w:bottom w:val="single" w:sz="4" w:space="0" w:color="auto"/>
              <w:right w:val="single" w:sz="4" w:space="0" w:color="auto"/>
            </w:tcBorders>
            <w:shd w:val="clear" w:color="000000" w:fill="FFFFFF"/>
            <w:hideMark/>
          </w:tcPr>
          <w:p w:rsidR="005139B4" w:rsidRPr="00827C63" w:rsidRDefault="005139B4" w:rsidP="00DE66B0">
            <w:pPr>
              <w:jc w:val="right"/>
              <w:rPr>
                <w:color w:val="000000"/>
                <w:sz w:val="18"/>
                <w:szCs w:val="18"/>
              </w:rPr>
            </w:pPr>
            <w:r w:rsidRPr="00827C63">
              <w:rPr>
                <w:color w:val="000000"/>
                <w:sz w:val="18"/>
                <w:szCs w:val="18"/>
              </w:rPr>
              <w:t>308,9</w:t>
            </w:r>
          </w:p>
        </w:tc>
        <w:tc>
          <w:tcPr>
            <w:tcW w:w="1684" w:type="dxa"/>
            <w:gridSpan w:val="2"/>
            <w:tcBorders>
              <w:top w:val="single" w:sz="4" w:space="0" w:color="auto"/>
              <w:left w:val="nil"/>
              <w:bottom w:val="single" w:sz="4" w:space="0" w:color="auto"/>
              <w:right w:val="single" w:sz="4" w:space="0" w:color="auto"/>
            </w:tcBorders>
            <w:shd w:val="clear" w:color="000000" w:fill="FFFFFF"/>
            <w:hideMark/>
          </w:tcPr>
          <w:p w:rsidR="005139B4" w:rsidRPr="00FB647A" w:rsidRDefault="005139B4" w:rsidP="00DE66B0">
            <w:pPr>
              <w:jc w:val="left"/>
              <w:rPr>
                <w:color w:val="000000"/>
                <w:sz w:val="18"/>
                <w:szCs w:val="18"/>
                <w:lang w:val="ru-RU"/>
              </w:rPr>
            </w:pPr>
            <w:r w:rsidRPr="00FB647A">
              <w:rPr>
                <w:color w:val="000000"/>
                <w:sz w:val="18"/>
                <w:szCs w:val="18"/>
                <w:lang w:val="ru-RU"/>
              </w:rPr>
              <w:t>В 2014 году приобретены и установлены радиаторы отопления</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FB647A" w:rsidRDefault="005139B4" w:rsidP="00DE66B0">
            <w:pPr>
              <w:jc w:val="center"/>
              <w:rPr>
                <w:rFonts w:eastAsia="Times New Roman"/>
                <w:color w:val="000000"/>
                <w:sz w:val="18"/>
                <w:szCs w:val="18"/>
                <w:lang w:val="ru-RU" w:eastAsia="ru-RU"/>
              </w:rPr>
            </w:pPr>
            <w:r w:rsidRPr="00FB647A">
              <w:rPr>
                <w:rFonts w:eastAsia="Times New Roman"/>
                <w:color w:val="000000"/>
                <w:sz w:val="18"/>
                <w:szCs w:val="18"/>
                <w:lang w:val="ru-RU" w:eastAsia="ru-RU"/>
              </w:rPr>
              <w:t>5.44</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FB647A" w:rsidRDefault="005139B4" w:rsidP="00DE66B0">
            <w:pPr>
              <w:jc w:val="left"/>
              <w:rPr>
                <w:rFonts w:eastAsia="Times New Roman"/>
                <w:color w:val="000000"/>
                <w:sz w:val="18"/>
                <w:szCs w:val="18"/>
                <w:lang w:val="ru-RU" w:eastAsia="ru-RU"/>
              </w:rPr>
            </w:pPr>
            <w:r w:rsidRPr="00FB647A">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2.44</w:t>
            </w:r>
          </w:p>
        </w:tc>
      </w:tr>
      <w:tr w:rsidR="005139B4" w:rsidRPr="00160F4B" w:rsidTr="00672D74">
        <w:trPr>
          <w:gridBefore w:val="1"/>
          <w:trHeight w:val="1056"/>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0"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170F2D" w:rsidRDefault="005139B4" w:rsidP="00DE66B0">
            <w:pPr>
              <w:rPr>
                <w:color w:val="000000"/>
                <w:sz w:val="18"/>
                <w:szCs w:val="18"/>
              </w:rPr>
            </w:pPr>
            <w:r w:rsidRPr="00170F2D">
              <w:rPr>
                <w:color w:val="000000"/>
                <w:sz w:val="18"/>
                <w:szCs w:val="18"/>
              </w:rPr>
              <w:t>Приобретение материальных запасов</w:t>
            </w:r>
          </w:p>
        </w:tc>
        <w:tc>
          <w:tcPr>
            <w:tcW w:w="1359" w:type="dxa"/>
            <w:gridSpan w:val="33"/>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170F2D" w:rsidRDefault="005139B4" w:rsidP="00DE66B0">
            <w:pPr>
              <w:rPr>
                <w:color w:val="000000"/>
                <w:sz w:val="18"/>
                <w:szCs w:val="18"/>
                <w:lang w:val="ru-RU"/>
              </w:rPr>
            </w:pPr>
            <w:r w:rsidRPr="00170F2D">
              <w:rPr>
                <w:color w:val="000000"/>
                <w:sz w:val="18"/>
                <w:szCs w:val="18"/>
                <w:lang w:val="ru-RU"/>
              </w:rPr>
              <w:t xml:space="preserve">Управление образования </w:t>
            </w:r>
            <w:r>
              <w:rPr>
                <w:color w:val="000000"/>
                <w:sz w:val="18"/>
                <w:szCs w:val="18"/>
                <w:lang w:val="ru-RU"/>
              </w:rPr>
              <w:t>а</w:t>
            </w:r>
            <w:r w:rsidRPr="00170F2D">
              <w:rPr>
                <w:color w:val="000000"/>
                <w:sz w:val="18"/>
                <w:szCs w:val="18"/>
                <w:lang w:val="ru-RU"/>
              </w:rPr>
              <w:t xml:space="preserve">дминистрации города Ачинска </w:t>
            </w:r>
          </w:p>
        </w:tc>
        <w:tc>
          <w:tcPr>
            <w:tcW w:w="614" w:type="dxa"/>
            <w:gridSpan w:val="18"/>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733</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07 01</w:t>
            </w:r>
          </w:p>
        </w:tc>
        <w:tc>
          <w:tcPr>
            <w:tcW w:w="1079" w:type="dxa"/>
            <w:gridSpan w:val="41"/>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02 4 8914</w:t>
            </w:r>
          </w:p>
        </w:tc>
        <w:tc>
          <w:tcPr>
            <w:tcW w:w="1080"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610,240</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1077"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2 909,8</w:t>
            </w:r>
          </w:p>
        </w:tc>
        <w:tc>
          <w:tcPr>
            <w:tcW w:w="917"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766"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1075" w:type="dxa"/>
            <w:gridSpan w:val="33"/>
            <w:tcBorders>
              <w:top w:val="single" w:sz="4" w:space="0" w:color="auto"/>
              <w:left w:val="nil"/>
              <w:bottom w:val="single" w:sz="4" w:space="0" w:color="auto"/>
              <w:right w:val="single" w:sz="4" w:space="0" w:color="auto"/>
            </w:tcBorders>
            <w:shd w:val="clear" w:color="000000" w:fill="FFFFFF"/>
            <w:hideMark/>
          </w:tcPr>
          <w:p w:rsidR="005139B4" w:rsidRPr="00827C63" w:rsidRDefault="005139B4" w:rsidP="00DE66B0">
            <w:pPr>
              <w:jc w:val="right"/>
              <w:rPr>
                <w:color w:val="000000"/>
                <w:sz w:val="18"/>
                <w:szCs w:val="18"/>
              </w:rPr>
            </w:pPr>
            <w:r w:rsidRPr="00827C63">
              <w:rPr>
                <w:color w:val="000000"/>
                <w:sz w:val="18"/>
                <w:szCs w:val="18"/>
              </w:rPr>
              <w:t>2 909,8</w:t>
            </w:r>
          </w:p>
        </w:tc>
        <w:tc>
          <w:tcPr>
            <w:tcW w:w="2916" w:type="dxa"/>
            <w:gridSpan w:val="43"/>
            <w:tcBorders>
              <w:top w:val="single" w:sz="4" w:space="0" w:color="auto"/>
              <w:left w:val="nil"/>
              <w:bottom w:val="single" w:sz="4" w:space="0" w:color="auto"/>
              <w:right w:val="single" w:sz="4" w:space="0" w:color="auto"/>
            </w:tcBorders>
            <w:shd w:val="clear" w:color="000000" w:fill="FFFFFF"/>
            <w:hideMark/>
          </w:tcPr>
          <w:p w:rsidR="005139B4" w:rsidRPr="00170F2D" w:rsidRDefault="005139B4" w:rsidP="00DE66B0">
            <w:pPr>
              <w:jc w:val="left"/>
              <w:rPr>
                <w:color w:val="000000"/>
                <w:sz w:val="18"/>
                <w:szCs w:val="18"/>
                <w:lang w:val="ru-RU"/>
              </w:rPr>
            </w:pPr>
            <w:r w:rsidRPr="00170F2D">
              <w:rPr>
                <w:color w:val="000000"/>
                <w:sz w:val="18"/>
                <w:szCs w:val="18"/>
                <w:lang w:val="ru-RU"/>
              </w:rPr>
              <w:t>Приобретены противопожарные двери в 4 ДОО, приобретены ГДЗК в 1 ДОО.Приобретение мягкого инвентаря, игрушек, посуды, методической,художественной литературы и прочих материальных запасов для наполнения вновь введенного дошкольного учреждения. Приобретение мягкого инвентаря, игрушек, посуды, методической,художественной литературы и прочих материальных запасов для наполнения вновь введенного дошкольного учреждения.</w:t>
            </w:r>
          </w:p>
        </w:tc>
      </w:tr>
      <w:tr w:rsidR="005139B4" w:rsidRPr="00160F4B" w:rsidTr="00672D74">
        <w:trPr>
          <w:gridBefore w:val="1"/>
          <w:trHeight w:val="484"/>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0"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59" w:type="dxa"/>
            <w:gridSpan w:val="33"/>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614" w:type="dxa"/>
            <w:gridSpan w:val="18"/>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733</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07 02</w:t>
            </w:r>
          </w:p>
        </w:tc>
        <w:tc>
          <w:tcPr>
            <w:tcW w:w="1079" w:type="dxa"/>
            <w:gridSpan w:val="41"/>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02 4 8914</w:t>
            </w:r>
          </w:p>
        </w:tc>
        <w:tc>
          <w:tcPr>
            <w:tcW w:w="1080"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610,620</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1077"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2 080,6</w:t>
            </w:r>
          </w:p>
        </w:tc>
        <w:tc>
          <w:tcPr>
            <w:tcW w:w="917"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766"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1075" w:type="dxa"/>
            <w:gridSpan w:val="33"/>
            <w:tcBorders>
              <w:top w:val="single" w:sz="4" w:space="0" w:color="auto"/>
              <w:left w:val="nil"/>
              <w:bottom w:val="single" w:sz="4" w:space="0" w:color="auto"/>
              <w:right w:val="single" w:sz="4" w:space="0" w:color="auto"/>
            </w:tcBorders>
            <w:shd w:val="clear" w:color="000000" w:fill="FFFFFF"/>
            <w:hideMark/>
          </w:tcPr>
          <w:p w:rsidR="005139B4" w:rsidRPr="00827C63" w:rsidRDefault="005139B4" w:rsidP="00DE66B0">
            <w:pPr>
              <w:jc w:val="right"/>
              <w:rPr>
                <w:color w:val="000000"/>
                <w:sz w:val="18"/>
                <w:szCs w:val="18"/>
              </w:rPr>
            </w:pPr>
            <w:r w:rsidRPr="00827C63">
              <w:rPr>
                <w:color w:val="000000"/>
                <w:sz w:val="18"/>
                <w:szCs w:val="18"/>
              </w:rPr>
              <w:t>2 080,6</w:t>
            </w:r>
          </w:p>
        </w:tc>
        <w:tc>
          <w:tcPr>
            <w:tcW w:w="2916" w:type="dxa"/>
            <w:gridSpan w:val="43"/>
            <w:tcBorders>
              <w:top w:val="single" w:sz="4" w:space="0" w:color="auto"/>
              <w:left w:val="nil"/>
              <w:bottom w:val="single" w:sz="4" w:space="0" w:color="auto"/>
              <w:right w:val="single" w:sz="4" w:space="0" w:color="auto"/>
            </w:tcBorders>
            <w:shd w:val="clear" w:color="000000" w:fill="FFFFFF"/>
            <w:hideMark/>
          </w:tcPr>
          <w:p w:rsidR="005139B4" w:rsidRPr="00D0189B" w:rsidRDefault="005139B4" w:rsidP="00DE66B0">
            <w:pPr>
              <w:jc w:val="left"/>
              <w:rPr>
                <w:color w:val="000000"/>
                <w:sz w:val="18"/>
                <w:szCs w:val="18"/>
                <w:lang w:val="ru-RU"/>
              </w:rPr>
            </w:pPr>
            <w:r w:rsidRPr="00D0189B">
              <w:rPr>
                <w:color w:val="000000"/>
                <w:sz w:val="18"/>
                <w:szCs w:val="18"/>
                <w:lang w:val="ru-RU"/>
              </w:rPr>
              <w:t>Приобретение линолеума, расходных материалов для ремонта системы отопления, и теплового узла,приобретение строительных материалов для ремота кабинетов, приобретение противопожарных дверей, эвакуационных выходов,плана эвакуации,чердачных люков. В СШ № 16 приобретены расходные материалы для ремонта помещений.. Приобретены противопожарные двери в 1 СШ № 17,питьевые фонтанчики в МАОУ "Школа № 3"</w:t>
            </w:r>
          </w:p>
        </w:tc>
      </w:tr>
      <w:tr w:rsidR="005139B4" w:rsidRPr="00160F4B" w:rsidTr="00672D74">
        <w:trPr>
          <w:gridBefore w:val="1"/>
          <w:trHeight w:val="688"/>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0"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59" w:type="dxa"/>
            <w:gridSpan w:val="33"/>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614" w:type="dxa"/>
            <w:gridSpan w:val="18"/>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733</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07 09</w:t>
            </w:r>
          </w:p>
        </w:tc>
        <w:tc>
          <w:tcPr>
            <w:tcW w:w="1079" w:type="dxa"/>
            <w:gridSpan w:val="41"/>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02 4 8914</w:t>
            </w:r>
          </w:p>
        </w:tc>
        <w:tc>
          <w:tcPr>
            <w:tcW w:w="1080"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610</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1077"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18,7</w:t>
            </w:r>
          </w:p>
        </w:tc>
        <w:tc>
          <w:tcPr>
            <w:tcW w:w="917"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766"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827C63" w:rsidRDefault="005139B4" w:rsidP="00DE66B0">
            <w:pPr>
              <w:jc w:val="right"/>
              <w:rPr>
                <w:color w:val="000000"/>
                <w:sz w:val="18"/>
                <w:szCs w:val="18"/>
              </w:rPr>
            </w:pPr>
            <w:r w:rsidRPr="00827C63">
              <w:rPr>
                <w:color w:val="000000"/>
                <w:sz w:val="18"/>
                <w:szCs w:val="18"/>
              </w:rPr>
              <w:t>0,0</w:t>
            </w:r>
          </w:p>
        </w:tc>
        <w:tc>
          <w:tcPr>
            <w:tcW w:w="1075" w:type="dxa"/>
            <w:gridSpan w:val="33"/>
            <w:tcBorders>
              <w:top w:val="single" w:sz="4" w:space="0" w:color="auto"/>
              <w:left w:val="nil"/>
              <w:bottom w:val="single" w:sz="4" w:space="0" w:color="auto"/>
              <w:right w:val="single" w:sz="4" w:space="0" w:color="auto"/>
            </w:tcBorders>
            <w:shd w:val="clear" w:color="000000" w:fill="FFFFFF"/>
            <w:hideMark/>
          </w:tcPr>
          <w:p w:rsidR="005139B4" w:rsidRPr="00827C63" w:rsidRDefault="005139B4" w:rsidP="00DE66B0">
            <w:pPr>
              <w:jc w:val="right"/>
              <w:rPr>
                <w:color w:val="000000"/>
                <w:sz w:val="18"/>
                <w:szCs w:val="18"/>
              </w:rPr>
            </w:pPr>
            <w:r w:rsidRPr="00827C63">
              <w:rPr>
                <w:color w:val="000000"/>
                <w:sz w:val="18"/>
                <w:szCs w:val="18"/>
              </w:rPr>
              <w:t>18,7</w:t>
            </w:r>
          </w:p>
        </w:tc>
        <w:tc>
          <w:tcPr>
            <w:tcW w:w="2916" w:type="dxa"/>
            <w:gridSpan w:val="43"/>
            <w:tcBorders>
              <w:top w:val="nil"/>
              <w:left w:val="nil"/>
              <w:bottom w:val="single" w:sz="4" w:space="0" w:color="auto"/>
              <w:right w:val="single" w:sz="4" w:space="0" w:color="auto"/>
            </w:tcBorders>
            <w:shd w:val="clear" w:color="000000" w:fill="FFFFFF"/>
            <w:hideMark/>
          </w:tcPr>
          <w:p w:rsidR="005139B4" w:rsidRPr="00D0189B" w:rsidRDefault="005139B4" w:rsidP="00DE66B0">
            <w:pPr>
              <w:jc w:val="left"/>
              <w:rPr>
                <w:color w:val="000000"/>
                <w:sz w:val="18"/>
                <w:szCs w:val="18"/>
                <w:lang w:val="ru-RU"/>
              </w:rPr>
            </w:pPr>
            <w:r w:rsidRPr="00D0189B">
              <w:rPr>
                <w:color w:val="000000"/>
                <w:sz w:val="18"/>
                <w:szCs w:val="18"/>
                <w:lang w:val="ru-RU"/>
              </w:rPr>
              <w:t>Приобретение игрушек для группы кратковременного бребывания детей в МБОУ Центр "Спутник"</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1D6ACF" w:rsidRDefault="005139B4" w:rsidP="00DE66B0">
            <w:pPr>
              <w:jc w:val="center"/>
              <w:rPr>
                <w:rFonts w:eastAsia="Times New Roman"/>
                <w:color w:val="000000"/>
                <w:sz w:val="18"/>
                <w:szCs w:val="18"/>
                <w:lang w:val="ru-RU" w:eastAsia="ru-RU"/>
              </w:rPr>
            </w:pPr>
            <w:r w:rsidRPr="001D6ACF">
              <w:rPr>
                <w:rFonts w:eastAsia="Times New Roman"/>
                <w:color w:val="000000"/>
                <w:sz w:val="18"/>
                <w:szCs w:val="18"/>
                <w:lang w:val="ru-RU" w:eastAsia="ru-RU"/>
              </w:rPr>
              <w:t>5.45</w:t>
            </w:r>
          </w:p>
        </w:tc>
        <w:tc>
          <w:tcPr>
            <w:tcW w:w="15335" w:type="dxa"/>
            <w:gridSpan w:val="405"/>
            <w:tcBorders>
              <w:top w:val="single" w:sz="4" w:space="0" w:color="auto"/>
              <w:left w:val="single" w:sz="4" w:space="0" w:color="auto"/>
              <w:bottom w:val="single" w:sz="4" w:space="0" w:color="auto"/>
              <w:right w:val="single" w:sz="4" w:space="0" w:color="auto"/>
            </w:tcBorders>
            <w:shd w:val="clear" w:color="000000" w:fill="FFFFFF"/>
            <w:hideMark/>
          </w:tcPr>
          <w:p w:rsidR="005139B4" w:rsidRPr="001D6ACF" w:rsidRDefault="005139B4" w:rsidP="00DE66B0">
            <w:pPr>
              <w:jc w:val="left"/>
              <w:rPr>
                <w:rFonts w:eastAsia="Times New Roman"/>
                <w:color w:val="000000"/>
                <w:sz w:val="18"/>
                <w:szCs w:val="18"/>
                <w:lang w:val="ru-RU" w:eastAsia="ru-RU"/>
              </w:rPr>
            </w:pPr>
            <w:r w:rsidRPr="001D6ACF">
              <w:rPr>
                <w:rFonts w:eastAsia="Times New Roman"/>
                <w:color w:val="000000"/>
                <w:sz w:val="18"/>
                <w:szCs w:val="18"/>
                <w:lang w:val="ru-RU" w:eastAsia="ru-RU"/>
              </w:rPr>
              <w:t>Мероприятие 2.45</w:t>
            </w:r>
          </w:p>
        </w:tc>
      </w:tr>
      <w:tr w:rsidR="00672D74" w:rsidRPr="00160F4B" w:rsidTr="00672D74">
        <w:trPr>
          <w:gridBefore w:val="1"/>
          <w:trHeight w:val="807"/>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1680"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672D74" w:rsidRPr="006050E7" w:rsidRDefault="00672D74" w:rsidP="00DE66B0">
            <w:pPr>
              <w:jc w:val="left"/>
              <w:rPr>
                <w:color w:val="000000"/>
                <w:sz w:val="18"/>
                <w:szCs w:val="18"/>
                <w:lang w:val="ru-RU"/>
              </w:rPr>
            </w:pPr>
            <w:r w:rsidRPr="006050E7">
              <w:rPr>
                <w:color w:val="000000"/>
                <w:sz w:val="18"/>
                <w:szCs w:val="18"/>
                <w:lang w:val="ru-RU"/>
              </w:rPr>
              <w:t>Обследование технического состояния строительных конструкций зданий,сооружений</w:t>
            </w:r>
          </w:p>
        </w:tc>
        <w:tc>
          <w:tcPr>
            <w:tcW w:w="1359" w:type="dxa"/>
            <w:gridSpan w:val="33"/>
            <w:vMerge w:val="restart"/>
            <w:tcBorders>
              <w:top w:val="single" w:sz="4" w:space="0" w:color="auto"/>
              <w:left w:val="single" w:sz="4" w:space="0" w:color="auto"/>
              <w:bottom w:val="single" w:sz="4" w:space="0" w:color="auto"/>
              <w:right w:val="single" w:sz="4" w:space="0" w:color="auto"/>
            </w:tcBorders>
            <w:shd w:val="clear" w:color="000000" w:fill="FFFFFF"/>
            <w:hideMark/>
          </w:tcPr>
          <w:p w:rsidR="00672D74" w:rsidRPr="006050E7" w:rsidRDefault="00672D74" w:rsidP="00DE66B0">
            <w:pPr>
              <w:jc w:val="left"/>
              <w:rPr>
                <w:color w:val="000000"/>
                <w:sz w:val="18"/>
                <w:szCs w:val="18"/>
                <w:lang w:val="ru-RU"/>
              </w:rPr>
            </w:pPr>
            <w:r w:rsidRPr="006050E7">
              <w:rPr>
                <w:color w:val="000000"/>
                <w:sz w:val="18"/>
                <w:szCs w:val="18"/>
                <w:lang w:val="ru-RU"/>
              </w:rPr>
              <w:t xml:space="preserve">Управление образования </w:t>
            </w:r>
            <w:r>
              <w:rPr>
                <w:color w:val="000000"/>
                <w:sz w:val="18"/>
                <w:szCs w:val="18"/>
                <w:lang w:val="ru-RU"/>
              </w:rPr>
              <w:t>а</w:t>
            </w:r>
            <w:r w:rsidRPr="006050E7">
              <w:rPr>
                <w:color w:val="000000"/>
                <w:sz w:val="18"/>
                <w:szCs w:val="18"/>
                <w:lang w:val="ru-RU"/>
              </w:rPr>
              <w:t xml:space="preserve">дминистрации города Ачинска </w:t>
            </w:r>
          </w:p>
        </w:tc>
        <w:tc>
          <w:tcPr>
            <w:tcW w:w="769"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733</w:t>
            </w:r>
          </w:p>
        </w:tc>
        <w:tc>
          <w:tcPr>
            <w:tcW w:w="925"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07 09</w:t>
            </w:r>
          </w:p>
        </w:tc>
        <w:tc>
          <w:tcPr>
            <w:tcW w:w="1078"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02 4 8910</w:t>
            </w:r>
          </w:p>
        </w:tc>
        <w:tc>
          <w:tcPr>
            <w:tcW w:w="926" w:type="dxa"/>
            <w:gridSpan w:val="34"/>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610</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0,0</w:t>
            </w:r>
          </w:p>
        </w:tc>
        <w:tc>
          <w:tcPr>
            <w:tcW w:w="922" w:type="dxa"/>
            <w:gridSpan w:val="30"/>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20,9</w:t>
            </w:r>
          </w:p>
        </w:tc>
        <w:tc>
          <w:tcPr>
            <w:tcW w:w="1072"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0,0</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0,0</w:t>
            </w:r>
          </w:p>
        </w:tc>
        <w:tc>
          <w:tcPr>
            <w:tcW w:w="766" w:type="dxa"/>
            <w:gridSpan w:val="2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0,0</w:t>
            </w:r>
          </w:p>
        </w:tc>
        <w:tc>
          <w:tcPr>
            <w:tcW w:w="1075" w:type="dxa"/>
            <w:gridSpan w:val="33"/>
            <w:tcBorders>
              <w:top w:val="single" w:sz="4" w:space="0" w:color="auto"/>
              <w:left w:val="nil"/>
              <w:bottom w:val="single" w:sz="4" w:space="0" w:color="auto"/>
              <w:right w:val="single" w:sz="4" w:space="0" w:color="auto"/>
            </w:tcBorders>
            <w:shd w:val="clear" w:color="000000" w:fill="FFFFFF"/>
            <w:hideMark/>
          </w:tcPr>
          <w:p w:rsidR="00672D74" w:rsidRPr="00DB2EA6" w:rsidRDefault="00672D74" w:rsidP="005E5ED6">
            <w:pPr>
              <w:jc w:val="right"/>
              <w:rPr>
                <w:color w:val="000000"/>
                <w:sz w:val="18"/>
                <w:szCs w:val="18"/>
              </w:rPr>
            </w:pPr>
            <w:r w:rsidRPr="00DB2EA6">
              <w:rPr>
                <w:color w:val="000000"/>
                <w:sz w:val="18"/>
                <w:szCs w:val="18"/>
              </w:rPr>
              <w:t>20,9</w:t>
            </w:r>
          </w:p>
        </w:tc>
        <w:tc>
          <w:tcPr>
            <w:tcW w:w="2916" w:type="dxa"/>
            <w:gridSpan w:val="43"/>
            <w:tcBorders>
              <w:top w:val="single" w:sz="4" w:space="0" w:color="auto"/>
              <w:left w:val="nil"/>
              <w:bottom w:val="single" w:sz="4" w:space="0" w:color="auto"/>
              <w:right w:val="single" w:sz="4" w:space="0" w:color="auto"/>
            </w:tcBorders>
            <w:shd w:val="clear" w:color="000000" w:fill="FFFFFF"/>
            <w:hideMark/>
          </w:tcPr>
          <w:p w:rsidR="00672D74" w:rsidRPr="00D620EE" w:rsidRDefault="00672D74" w:rsidP="005E5ED6">
            <w:pPr>
              <w:jc w:val="left"/>
              <w:rPr>
                <w:color w:val="000000"/>
                <w:sz w:val="18"/>
                <w:szCs w:val="18"/>
                <w:lang w:val="ru-RU"/>
              </w:rPr>
            </w:pPr>
            <w:r w:rsidRPr="00D620EE">
              <w:rPr>
                <w:color w:val="000000"/>
                <w:sz w:val="18"/>
                <w:szCs w:val="18"/>
                <w:lang w:val="ru-RU"/>
              </w:rPr>
              <w:t>Проведено обследование технического состояния строительных конструкций МБОУ Центр "Спутник"</w:t>
            </w:r>
          </w:p>
        </w:tc>
      </w:tr>
      <w:tr w:rsidR="00672D74" w:rsidRPr="00160F4B" w:rsidTr="00672D74">
        <w:trPr>
          <w:gridBefore w:val="1"/>
          <w:trHeight w:val="690"/>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1680" w:type="dxa"/>
            <w:gridSpan w:val="5"/>
            <w:vMerge/>
            <w:tcBorders>
              <w:top w:val="single" w:sz="4" w:space="0" w:color="auto"/>
              <w:left w:val="single" w:sz="4" w:space="0" w:color="auto"/>
              <w:bottom w:val="single" w:sz="4" w:space="0" w:color="auto"/>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1359" w:type="dxa"/>
            <w:gridSpan w:val="33"/>
            <w:vMerge/>
            <w:tcBorders>
              <w:top w:val="single" w:sz="4" w:space="0" w:color="auto"/>
              <w:left w:val="single" w:sz="4" w:space="0" w:color="auto"/>
              <w:bottom w:val="single" w:sz="4" w:space="0" w:color="auto"/>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769"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733</w:t>
            </w:r>
          </w:p>
        </w:tc>
        <w:tc>
          <w:tcPr>
            <w:tcW w:w="925"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07 01</w:t>
            </w:r>
          </w:p>
        </w:tc>
        <w:tc>
          <w:tcPr>
            <w:tcW w:w="1078"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02 4 8910</w:t>
            </w:r>
          </w:p>
        </w:tc>
        <w:tc>
          <w:tcPr>
            <w:tcW w:w="926" w:type="dxa"/>
            <w:gridSpan w:val="34"/>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610</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0,0</w:t>
            </w:r>
          </w:p>
        </w:tc>
        <w:tc>
          <w:tcPr>
            <w:tcW w:w="922" w:type="dxa"/>
            <w:gridSpan w:val="30"/>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397,6</w:t>
            </w:r>
          </w:p>
        </w:tc>
        <w:tc>
          <w:tcPr>
            <w:tcW w:w="1072"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0,0</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0,0</w:t>
            </w:r>
          </w:p>
        </w:tc>
        <w:tc>
          <w:tcPr>
            <w:tcW w:w="766" w:type="dxa"/>
            <w:gridSpan w:val="2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0,0</w:t>
            </w:r>
          </w:p>
        </w:tc>
        <w:tc>
          <w:tcPr>
            <w:tcW w:w="1075" w:type="dxa"/>
            <w:gridSpan w:val="33"/>
            <w:tcBorders>
              <w:top w:val="single" w:sz="4" w:space="0" w:color="auto"/>
              <w:left w:val="nil"/>
              <w:bottom w:val="single" w:sz="4" w:space="0" w:color="auto"/>
              <w:right w:val="single" w:sz="4" w:space="0" w:color="auto"/>
            </w:tcBorders>
            <w:shd w:val="clear" w:color="000000" w:fill="FFFFFF"/>
            <w:hideMark/>
          </w:tcPr>
          <w:p w:rsidR="00672D74" w:rsidRPr="00DB2EA6" w:rsidRDefault="00672D74" w:rsidP="005E5ED6">
            <w:pPr>
              <w:jc w:val="right"/>
              <w:rPr>
                <w:color w:val="000000"/>
                <w:sz w:val="18"/>
                <w:szCs w:val="18"/>
              </w:rPr>
            </w:pPr>
            <w:r w:rsidRPr="00DB2EA6">
              <w:rPr>
                <w:color w:val="000000"/>
                <w:sz w:val="18"/>
                <w:szCs w:val="18"/>
              </w:rPr>
              <w:t>397,6</w:t>
            </w:r>
          </w:p>
        </w:tc>
        <w:tc>
          <w:tcPr>
            <w:tcW w:w="2916" w:type="dxa"/>
            <w:gridSpan w:val="43"/>
            <w:tcBorders>
              <w:top w:val="single" w:sz="4" w:space="0" w:color="auto"/>
              <w:left w:val="nil"/>
              <w:bottom w:val="single" w:sz="4" w:space="0" w:color="auto"/>
              <w:right w:val="single" w:sz="4" w:space="0" w:color="auto"/>
            </w:tcBorders>
            <w:shd w:val="clear" w:color="000000" w:fill="FFFFFF"/>
            <w:hideMark/>
          </w:tcPr>
          <w:p w:rsidR="00672D74" w:rsidRPr="00D620EE" w:rsidRDefault="00672D74" w:rsidP="005E5ED6">
            <w:pPr>
              <w:jc w:val="left"/>
              <w:rPr>
                <w:color w:val="000000"/>
                <w:sz w:val="18"/>
                <w:szCs w:val="18"/>
                <w:lang w:val="ru-RU"/>
              </w:rPr>
            </w:pPr>
            <w:r w:rsidRPr="00D620EE">
              <w:rPr>
                <w:color w:val="000000"/>
                <w:sz w:val="18"/>
                <w:szCs w:val="18"/>
                <w:lang w:val="ru-RU"/>
              </w:rPr>
              <w:t>Проведено обследование технического состояния строительных конструкций крыши МБДОУ "Д/с № 2"</w:t>
            </w:r>
          </w:p>
        </w:tc>
      </w:tr>
      <w:tr w:rsidR="00672D74" w:rsidRPr="00160F4B" w:rsidTr="00672D74">
        <w:trPr>
          <w:gridBefore w:val="1"/>
          <w:trHeight w:val="690"/>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1680" w:type="dxa"/>
            <w:gridSpan w:val="5"/>
            <w:vMerge/>
            <w:tcBorders>
              <w:top w:val="single" w:sz="4" w:space="0" w:color="auto"/>
              <w:left w:val="single" w:sz="4" w:space="0" w:color="auto"/>
              <w:bottom w:val="single" w:sz="4" w:space="0" w:color="auto"/>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1359" w:type="dxa"/>
            <w:gridSpan w:val="33"/>
            <w:vMerge/>
            <w:tcBorders>
              <w:top w:val="single" w:sz="4" w:space="0" w:color="auto"/>
              <w:left w:val="single" w:sz="4" w:space="0" w:color="auto"/>
              <w:bottom w:val="single" w:sz="4" w:space="0" w:color="auto"/>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769"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733</w:t>
            </w:r>
          </w:p>
        </w:tc>
        <w:tc>
          <w:tcPr>
            <w:tcW w:w="925"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07 02</w:t>
            </w:r>
          </w:p>
        </w:tc>
        <w:tc>
          <w:tcPr>
            <w:tcW w:w="1078"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02 4 8910</w:t>
            </w:r>
          </w:p>
        </w:tc>
        <w:tc>
          <w:tcPr>
            <w:tcW w:w="926" w:type="dxa"/>
            <w:gridSpan w:val="34"/>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610</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0,0</w:t>
            </w:r>
          </w:p>
        </w:tc>
        <w:tc>
          <w:tcPr>
            <w:tcW w:w="922" w:type="dxa"/>
            <w:gridSpan w:val="30"/>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271,6</w:t>
            </w:r>
          </w:p>
        </w:tc>
        <w:tc>
          <w:tcPr>
            <w:tcW w:w="1072"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0,0</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0,0</w:t>
            </w:r>
          </w:p>
        </w:tc>
        <w:tc>
          <w:tcPr>
            <w:tcW w:w="766" w:type="dxa"/>
            <w:gridSpan w:val="2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0,0</w:t>
            </w:r>
          </w:p>
        </w:tc>
        <w:tc>
          <w:tcPr>
            <w:tcW w:w="1075" w:type="dxa"/>
            <w:gridSpan w:val="33"/>
            <w:tcBorders>
              <w:top w:val="single" w:sz="4" w:space="0" w:color="auto"/>
              <w:left w:val="nil"/>
              <w:bottom w:val="single" w:sz="4" w:space="0" w:color="auto"/>
              <w:right w:val="single" w:sz="4" w:space="0" w:color="auto"/>
            </w:tcBorders>
            <w:shd w:val="clear" w:color="000000" w:fill="FFFFFF"/>
            <w:hideMark/>
          </w:tcPr>
          <w:p w:rsidR="00672D74" w:rsidRPr="00DB2EA6" w:rsidRDefault="00672D74" w:rsidP="005E5ED6">
            <w:pPr>
              <w:jc w:val="right"/>
              <w:rPr>
                <w:color w:val="000000"/>
                <w:sz w:val="18"/>
                <w:szCs w:val="18"/>
              </w:rPr>
            </w:pPr>
            <w:r w:rsidRPr="00DB2EA6">
              <w:rPr>
                <w:color w:val="000000"/>
                <w:sz w:val="18"/>
                <w:szCs w:val="18"/>
              </w:rPr>
              <w:t>271,6</w:t>
            </w:r>
          </w:p>
        </w:tc>
        <w:tc>
          <w:tcPr>
            <w:tcW w:w="2916" w:type="dxa"/>
            <w:gridSpan w:val="43"/>
            <w:tcBorders>
              <w:top w:val="single" w:sz="4" w:space="0" w:color="auto"/>
              <w:left w:val="nil"/>
              <w:bottom w:val="single" w:sz="4" w:space="0" w:color="auto"/>
              <w:right w:val="single" w:sz="4" w:space="0" w:color="auto"/>
            </w:tcBorders>
            <w:shd w:val="clear" w:color="000000" w:fill="FFFFFF"/>
            <w:hideMark/>
          </w:tcPr>
          <w:p w:rsidR="00672D74" w:rsidRPr="00D620EE" w:rsidRDefault="00672D74" w:rsidP="005E5ED6">
            <w:pPr>
              <w:jc w:val="left"/>
              <w:rPr>
                <w:color w:val="000000"/>
                <w:sz w:val="18"/>
                <w:szCs w:val="18"/>
                <w:lang w:val="ru-RU"/>
              </w:rPr>
            </w:pPr>
            <w:r w:rsidRPr="00D620EE">
              <w:rPr>
                <w:color w:val="000000"/>
                <w:sz w:val="18"/>
                <w:szCs w:val="18"/>
                <w:lang w:val="ru-RU"/>
              </w:rPr>
              <w:t>Выполнение инструментального обследования технического состояния строительных конструкций крояли и крыши здания МБОУ "СШ № 15",обследование технического состояния строительных конструкций козырька центрального входа в здание МБОУ "СШ № 16"</w:t>
            </w:r>
          </w:p>
        </w:tc>
      </w:tr>
      <w:tr w:rsidR="00672D74" w:rsidRPr="00160F4B" w:rsidTr="00672D74">
        <w:trPr>
          <w:gridBefore w:val="1"/>
          <w:trHeight w:val="690"/>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1680" w:type="dxa"/>
            <w:gridSpan w:val="5"/>
            <w:vMerge/>
            <w:tcBorders>
              <w:top w:val="single" w:sz="4" w:space="0" w:color="auto"/>
              <w:left w:val="single" w:sz="4" w:space="0" w:color="auto"/>
              <w:bottom w:val="single" w:sz="4" w:space="0" w:color="auto"/>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1359" w:type="dxa"/>
            <w:gridSpan w:val="33"/>
            <w:vMerge/>
            <w:tcBorders>
              <w:top w:val="single" w:sz="4" w:space="0" w:color="auto"/>
              <w:left w:val="single" w:sz="4" w:space="0" w:color="auto"/>
              <w:bottom w:val="single" w:sz="4" w:space="0" w:color="auto"/>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769"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733</w:t>
            </w:r>
          </w:p>
        </w:tc>
        <w:tc>
          <w:tcPr>
            <w:tcW w:w="925"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07 02</w:t>
            </w:r>
          </w:p>
        </w:tc>
        <w:tc>
          <w:tcPr>
            <w:tcW w:w="1078"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02 4 00 8910 0</w:t>
            </w:r>
          </w:p>
        </w:tc>
        <w:tc>
          <w:tcPr>
            <w:tcW w:w="926" w:type="dxa"/>
            <w:gridSpan w:val="34"/>
            <w:tcBorders>
              <w:top w:val="single" w:sz="4" w:space="0" w:color="auto"/>
              <w:left w:val="nil"/>
              <w:bottom w:val="single" w:sz="4" w:space="0" w:color="auto"/>
              <w:right w:val="single" w:sz="4" w:space="0" w:color="auto"/>
            </w:tcBorders>
            <w:shd w:val="clear" w:color="000000" w:fill="FFFFFF"/>
            <w:noWrap/>
            <w:hideMark/>
          </w:tcPr>
          <w:p w:rsidR="00672D74" w:rsidRPr="00DB2EA6" w:rsidRDefault="00672D74" w:rsidP="005E5ED6">
            <w:pPr>
              <w:jc w:val="right"/>
              <w:rPr>
                <w:color w:val="000000"/>
                <w:sz w:val="18"/>
                <w:szCs w:val="18"/>
              </w:rPr>
            </w:pPr>
            <w:r w:rsidRPr="00DB2EA6">
              <w:rPr>
                <w:color w:val="000000"/>
                <w:sz w:val="18"/>
                <w:szCs w:val="18"/>
              </w:rPr>
              <w:t>610</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672D74" w:rsidRPr="002F6996" w:rsidRDefault="00672D74" w:rsidP="005E5ED6">
            <w:pPr>
              <w:jc w:val="right"/>
              <w:rPr>
                <w:color w:val="000000"/>
                <w:sz w:val="18"/>
                <w:szCs w:val="18"/>
              </w:rPr>
            </w:pPr>
            <w:r w:rsidRPr="002F6996">
              <w:rPr>
                <w:color w:val="000000"/>
                <w:sz w:val="18"/>
                <w:szCs w:val="18"/>
              </w:rPr>
              <w:t>0,0</w:t>
            </w:r>
          </w:p>
        </w:tc>
        <w:tc>
          <w:tcPr>
            <w:tcW w:w="922" w:type="dxa"/>
            <w:gridSpan w:val="30"/>
            <w:tcBorders>
              <w:top w:val="single" w:sz="4" w:space="0" w:color="auto"/>
              <w:left w:val="nil"/>
              <w:bottom w:val="single" w:sz="4" w:space="0" w:color="auto"/>
              <w:right w:val="single" w:sz="4" w:space="0" w:color="auto"/>
            </w:tcBorders>
            <w:shd w:val="clear" w:color="000000" w:fill="FFFFFF"/>
            <w:noWrap/>
            <w:hideMark/>
          </w:tcPr>
          <w:p w:rsidR="00672D74" w:rsidRPr="002F6996" w:rsidRDefault="00672D74" w:rsidP="005E5ED6">
            <w:pPr>
              <w:jc w:val="right"/>
              <w:rPr>
                <w:color w:val="000000"/>
                <w:sz w:val="18"/>
                <w:szCs w:val="18"/>
              </w:rPr>
            </w:pPr>
            <w:r w:rsidRPr="002F6996">
              <w:rPr>
                <w:color w:val="000000"/>
                <w:sz w:val="18"/>
                <w:szCs w:val="18"/>
              </w:rPr>
              <w:t>0,0</w:t>
            </w:r>
          </w:p>
        </w:tc>
        <w:tc>
          <w:tcPr>
            <w:tcW w:w="1072"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2F6996" w:rsidRDefault="00672D74" w:rsidP="005E5ED6">
            <w:pPr>
              <w:jc w:val="right"/>
              <w:rPr>
                <w:color w:val="000000"/>
                <w:sz w:val="18"/>
                <w:szCs w:val="18"/>
              </w:rPr>
            </w:pPr>
            <w:r w:rsidRPr="002F6996">
              <w:rPr>
                <w:color w:val="000000"/>
                <w:sz w:val="18"/>
                <w:szCs w:val="18"/>
              </w:rPr>
              <w:t>213,6</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672D74" w:rsidRPr="002F6996" w:rsidRDefault="00672D74" w:rsidP="005E5ED6">
            <w:pPr>
              <w:jc w:val="right"/>
              <w:rPr>
                <w:color w:val="000000"/>
                <w:sz w:val="18"/>
                <w:szCs w:val="18"/>
              </w:rPr>
            </w:pPr>
            <w:r w:rsidRPr="002F6996">
              <w:rPr>
                <w:color w:val="000000"/>
                <w:sz w:val="18"/>
                <w:szCs w:val="18"/>
              </w:rPr>
              <w:t>0,0</w:t>
            </w:r>
          </w:p>
        </w:tc>
        <w:tc>
          <w:tcPr>
            <w:tcW w:w="766" w:type="dxa"/>
            <w:gridSpan w:val="27"/>
            <w:tcBorders>
              <w:top w:val="single" w:sz="4" w:space="0" w:color="auto"/>
              <w:left w:val="nil"/>
              <w:bottom w:val="single" w:sz="4" w:space="0" w:color="auto"/>
              <w:right w:val="single" w:sz="4" w:space="0" w:color="auto"/>
            </w:tcBorders>
            <w:shd w:val="clear" w:color="000000" w:fill="FFFFFF"/>
            <w:noWrap/>
            <w:hideMark/>
          </w:tcPr>
          <w:p w:rsidR="00672D74" w:rsidRPr="002F6996" w:rsidRDefault="00672D74" w:rsidP="005E5ED6">
            <w:pPr>
              <w:jc w:val="right"/>
              <w:rPr>
                <w:color w:val="000000"/>
                <w:sz w:val="18"/>
                <w:szCs w:val="18"/>
              </w:rPr>
            </w:pPr>
            <w:r w:rsidRPr="002F6996">
              <w:rPr>
                <w:color w:val="000000"/>
                <w:sz w:val="18"/>
                <w:szCs w:val="18"/>
              </w:rPr>
              <w:t>0,0</w:t>
            </w:r>
          </w:p>
        </w:tc>
        <w:tc>
          <w:tcPr>
            <w:tcW w:w="1075" w:type="dxa"/>
            <w:gridSpan w:val="33"/>
            <w:tcBorders>
              <w:top w:val="single" w:sz="4" w:space="0" w:color="auto"/>
              <w:left w:val="nil"/>
              <w:bottom w:val="single" w:sz="4" w:space="0" w:color="auto"/>
              <w:right w:val="single" w:sz="4" w:space="0" w:color="auto"/>
            </w:tcBorders>
            <w:shd w:val="clear" w:color="000000" w:fill="FFFFFF"/>
            <w:hideMark/>
          </w:tcPr>
          <w:p w:rsidR="00672D74" w:rsidRPr="002F6996" w:rsidRDefault="00672D74" w:rsidP="005E5ED6">
            <w:pPr>
              <w:jc w:val="right"/>
              <w:rPr>
                <w:color w:val="000000"/>
                <w:sz w:val="18"/>
                <w:szCs w:val="18"/>
              </w:rPr>
            </w:pPr>
            <w:r w:rsidRPr="002F6996">
              <w:rPr>
                <w:color w:val="000000"/>
                <w:sz w:val="18"/>
                <w:szCs w:val="18"/>
              </w:rPr>
              <w:t>213,6</w:t>
            </w:r>
          </w:p>
        </w:tc>
        <w:tc>
          <w:tcPr>
            <w:tcW w:w="2916" w:type="dxa"/>
            <w:gridSpan w:val="43"/>
            <w:tcBorders>
              <w:top w:val="nil"/>
              <w:left w:val="nil"/>
              <w:bottom w:val="single" w:sz="4" w:space="0" w:color="auto"/>
              <w:right w:val="single" w:sz="4" w:space="0" w:color="auto"/>
            </w:tcBorders>
            <w:shd w:val="clear" w:color="000000" w:fill="FFFFFF"/>
            <w:hideMark/>
          </w:tcPr>
          <w:p w:rsidR="00672D74" w:rsidRPr="002F6996" w:rsidRDefault="00672D74" w:rsidP="005E5ED6">
            <w:pPr>
              <w:rPr>
                <w:color w:val="000000"/>
                <w:sz w:val="18"/>
                <w:szCs w:val="18"/>
                <w:lang w:val="ru-RU"/>
              </w:rPr>
            </w:pPr>
            <w:r w:rsidRPr="002F6996">
              <w:rPr>
                <w:color w:val="000000"/>
                <w:sz w:val="18"/>
                <w:szCs w:val="18"/>
                <w:lang w:val="ru-RU"/>
              </w:rPr>
              <w:t>Проведение обследования технического состояния строительных конструкций МБОУ "СШ № 7"</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1D6ACF" w:rsidRDefault="005139B4" w:rsidP="00DE66B0">
            <w:pPr>
              <w:jc w:val="center"/>
              <w:rPr>
                <w:rFonts w:eastAsia="Times New Roman"/>
                <w:color w:val="000000"/>
                <w:sz w:val="18"/>
                <w:szCs w:val="18"/>
                <w:lang w:val="ru-RU" w:eastAsia="ru-RU"/>
              </w:rPr>
            </w:pPr>
            <w:r w:rsidRPr="001D6ACF">
              <w:rPr>
                <w:rFonts w:eastAsia="Times New Roman"/>
                <w:color w:val="000000"/>
                <w:sz w:val="18"/>
                <w:szCs w:val="18"/>
                <w:lang w:val="ru-RU" w:eastAsia="ru-RU"/>
              </w:rPr>
              <w:t>5.46</w:t>
            </w:r>
          </w:p>
        </w:tc>
        <w:tc>
          <w:tcPr>
            <w:tcW w:w="15335" w:type="dxa"/>
            <w:gridSpan w:val="405"/>
            <w:tcBorders>
              <w:top w:val="single" w:sz="4" w:space="0" w:color="auto"/>
              <w:left w:val="single" w:sz="4" w:space="0" w:color="auto"/>
              <w:bottom w:val="single" w:sz="4" w:space="0" w:color="auto"/>
              <w:right w:val="single" w:sz="4" w:space="0" w:color="auto"/>
            </w:tcBorders>
            <w:shd w:val="clear" w:color="000000" w:fill="FFFFFF"/>
            <w:hideMark/>
          </w:tcPr>
          <w:p w:rsidR="005139B4" w:rsidRPr="001D6ACF" w:rsidRDefault="005139B4" w:rsidP="00DE66B0">
            <w:pPr>
              <w:jc w:val="left"/>
              <w:rPr>
                <w:rFonts w:eastAsia="Times New Roman"/>
                <w:color w:val="000000"/>
                <w:sz w:val="18"/>
                <w:szCs w:val="18"/>
                <w:lang w:val="ru-RU" w:eastAsia="ru-RU"/>
              </w:rPr>
            </w:pPr>
            <w:r w:rsidRPr="001D6ACF">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2.46</w:t>
            </w:r>
          </w:p>
        </w:tc>
      </w:tr>
      <w:tr w:rsidR="005139B4" w:rsidRPr="002643C6" w:rsidTr="00672D74">
        <w:trPr>
          <w:gridBefore w:val="1"/>
          <w:trHeight w:val="479"/>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0"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DB2EA6" w:rsidRDefault="005139B4" w:rsidP="00DE66B0">
            <w:pPr>
              <w:jc w:val="left"/>
              <w:rPr>
                <w:rFonts w:eastAsia="Times New Roman"/>
                <w:color w:val="000000"/>
                <w:sz w:val="18"/>
                <w:szCs w:val="18"/>
                <w:lang w:val="ru-RU" w:eastAsia="ru-RU"/>
              </w:rPr>
            </w:pPr>
            <w:r w:rsidRPr="00DB2EA6">
              <w:rPr>
                <w:rFonts w:eastAsia="Times New Roman"/>
                <w:color w:val="000000"/>
                <w:sz w:val="18"/>
                <w:szCs w:val="18"/>
                <w:lang w:val="ru-RU" w:eastAsia="ru-RU"/>
              </w:rPr>
              <w:t>Монтаж оборудования</w:t>
            </w:r>
          </w:p>
        </w:tc>
        <w:tc>
          <w:tcPr>
            <w:tcW w:w="1359" w:type="dxa"/>
            <w:gridSpan w:val="33"/>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DB2EA6" w:rsidRDefault="005139B4" w:rsidP="00DE66B0">
            <w:pPr>
              <w:jc w:val="left"/>
              <w:rPr>
                <w:rFonts w:eastAsia="Times New Roman"/>
                <w:color w:val="000000"/>
                <w:sz w:val="18"/>
                <w:szCs w:val="18"/>
                <w:lang w:val="ru-RU" w:eastAsia="ru-RU"/>
              </w:rPr>
            </w:pPr>
            <w:r w:rsidRPr="00DB2EA6">
              <w:rPr>
                <w:rFonts w:eastAsia="Times New Roman"/>
                <w:color w:val="000000"/>
                <w:sz w:val="18"/>
                <w:szCs w:val="18"/>
                <w:lang w:val="ru-RU" w:eastAsia="ru-RU"/>
              </w:rPr>
              <w:t xml:space="preserve">Управление образования </w:t>
            </w:r>
            <w:r>
              <w:rPr>
                <w:rFonts w:eastAsia="Times New Roman"/>
                <w:color w:val="000000"/>
                <w:sz w:val="18"/>
                <w:szCs w:val="18"/>
                <w:lang w:val="ru-RU" w:eastAsia="ru-RU"/>
              </w:rPr>
              <w:t>а</w:t>
            </w:r>
            <w:r w:rsidRPr="00DB2EA6">
              <w:rPr>
                <w:rFonts w:eastAsia="Times New Roman"/>
                <w:color w:val="000000"/>
                <w:sz w:val="18"/>
                <w:szCs w:val="18"/>
                <w:lang w:val="ru-RU" w:eastAsia="ru-RU"/>
              </w:rPr>
              <w:t xml:space="preserve">дминистрации города Ачинска </w:t>
            </w:r>
          </w:p>
        </w:tc>
        <w:tc>
          <w:tcPr>
            <w:tcW w:w="769"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733</w:t>
            </w:r>
          </w:p>
        </w:tc>
        <w:tc>
          <w:tcPr>
            <w:tcW w:w="925"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07 01</w:t>
            </w:r>
          </w:p>
        </w:tc>
        <w:tc>
          <w:tcPr>
            <w:tcW w:w="1078"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02 4 8902</w:t>
            </w:r>
          </w:p>
        </w:tc>
        <w:tc>
          <w:tcPr>
            <w:tcW w:w="926"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610</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922"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216,1</w:t>
            </w:r>
          </w:p>
        </w:tc>
        <w:tc>
          <w:tcPr>
            <w:tcW w:w="1072"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766"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1075" w:type="dxa"/>
            <w:gridSpan w:val="33"/>
            <w:tcBorders>
              <w:top w:val="single" w:sz="4" w:space="0" w:color="auto"/>
              <w:left w:val="nil"/>
              <w:bottom w:val="single" w:sz="4" w:space="0" w:color="auto"/>
              <w:right w:val="single" w:sz="4" w:space="0" w:color="auto"/>
            </w:tcBorders>
            <w:shd w:val="clear" w:color="000000" w:fill="FFFFFF"/>
            <w:hideMark/>
          </w:tcPr>
          <w:p w:rsidR="005139B4" w:rsidRPr="007B257F" w:rsidRDefault="005139B4" w:rsidP="00DE66B0">
            <w:pPr>
              <w:jc w:val="right"/>
              <w:rPr>
                <w:color w:val="000000"/>
                <w:sz w:val="18"/>
                <w:szCs w:val="18"/>
              </w:rPr>
            </w:pPr>
            <w:r w:rsidRPr="007B257F">
              <w:rPr>
                <w:color w:val="000000"/>
                <w:sz w:val="18"/>
                <w:szCs w:val="18"/>
              </w:rPr>
              <w:t>216,1</w:t>
            </w:r>
          </w:p>
        </w:tc>
        <w:tc>
          <w:tcPr>
            <w:tcW w:w="2916" w:type="dxa"/>
            <w:gridSpan w:val="43"/>
            <w:tcBorders>
              <w:top w:val="single" w:sz="4" w:space="0" w:color="auto"/>
              <w:left w:val="single" w:sz="4" w:space="0" w:color="auto"/>
              <w:bottom w:val="single" w:sz="4" w:space="0" w:color="auto"/>
              <w:right w:val="single" w:sz="4" w:space="0" w:color="auto"/>
            </w:tcBorders>
            <w:shd w:val="clear" w:color="000000" w:fill="FFFFFF"/>
            <w:hideMark/>
          </w:tcPr>
          <w:p w:rsidR="005139B4" w:rsidRPr="001D6ACF" w:rsidRDefault="005139B4" w:rsidP="00DE66B0">
            <w:pPr>
              <w:jc w:val="left"/>
              <w:rPr>
                <w:color w:val="000000"/>
                <w:sz w:val="18"/>
                <w:szCs w:val="18"/>
              </w:rPr>
            </w:pPr>
            <w:r w:rsidRPr="001D6ACF">
              <w:rPr>
                <w:color w:val="000000"/>
                <w:sz w:val="18"/>
                <w:szCs w:val="18"/>
                <w:lang w:val="ru-RU"/>
              </w:rPr>
              <w:t xml:space="preserve">Выполнены работы по монтажу аварийного освещения в МБДОУ № 39,работы по монтажу,пуско-наладке и тестированию </w:t>
            </w:r>
            <w:r w:rsidRPr="001D6ACF">
              <w:rPr>
                <w:color w:val="000000"/>
                <w:sz w:val="18"/>
                <w:szCs w:val="18"/>
              </w:rPr>
              <w:t>РСПИ "Стрелец-Мониторинг" Д/с  40</w:t>
            </w:r>
          </w:p>
        </w:tc>
      </w:tr>
      <w:tr w:rsidR="005139B4" w:rsidRPr="00160F4B" w:rsidTr="00672D74">
        <w:trPr>
          <w:gridBefore w:val="1"/>
          <w:trHeight w:val="1352"/>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0"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59" w:type="dxa"/>
            <w:gridSpan w:val="33"/>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69"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733</w:t>
            </w:r>
          </w:p>
        </w:tc>
        <w:tc>
          <w:tcPr>
            <w:tcW w:w="925"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07 02</w:t>
            </w:r>
          </w:p>
        </w:tc>
        <w:tc>
          <w:tcPr>
            <w:tcW w:w="1078"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02 4 8902</w:t>
            </w:r>
          </w:p>
        </w:tc>
        <w:tc>
          <w:tcPr>
            <w:tcW w:w="926"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610</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922"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895,0</w:t>
            </w:r>
          </w:p>
        </w:tc>
        <w:tc>
          <w:tcPr>
            <w:tcW w:w="1072"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766"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1075" w:type="dxa"/>
            <w:gridSpan w:val="33"/>
            <w:tcBorders>
              <w:top w:val="single" w:sz="4" w:space="0" w:color="auto"/>
              <w:left w:val="nil"/>
              <w:bottom w:val="single" w:sz="4" w:space="0" w:color="auto"/>
              <w:right w:val="single" w:sz="4" w:space="0" w:color="auto"/>
            </w:tcBorders>
            <w:shd w:val="clear" w:color="000000" w:fill="FFFFFF"/>
            <w:hideMark/>
          </w:tcPr>
          <w:p w:rsidR="005139B4" w:rsidRPr="007B257F" w:rsidRDefault="005139B4" w:rsidP="00DE66B0">
            <w:pPr>
              <w:jc w:val="right"/>
              <w:rPr>
                <w:color w:val="000000"/>
                <w:sz w:val="18"/>
                <w:szCs w:val="18"/>
              </w:rPr>
            </w:pPr>
            <w:r w:rsidRPr="007B257F">
              <w:rPr>
                <w:color w:val="000000"/>
                <w:sz w:val="18"/>
                <w:szCs w:val="18"/>
              </w:rPr>
              <w:t>895,0</w:t>
            </w:r>
          </w:p>
        </w:tc>
        <w:tc>
          <w:tcPr>
            <w:tcW w:w="2916" w:type="dxa"/>
            <w:gridSpan w:val="43"/>
            <w:tcBorders>
              <w:top w:val="single" w:sz="4" w:space="0" w:color="auto"/>
              <w:left w:val="single" w:sz="4" w:space="0" w:color="auto"/>
              <w:bottom w:val="single" w:sz="4" w:space="0" w:color="auto"/>
              <w:right w:val="single" w:sz="4" w:space="0" w:color="auto"/>
            </w:tcBorders>
            <w:shd w:val="clear" w:color="000000" w:fill="FFFFFF"/>
            <w:hideMark/>
          </w:tcPr>
          <w:p w:rsidR="005139B4" w:rsidRPr="001D6ACF" w:rsidRDefault="005139B4" w:rsidP="00DE66B0">
            <w:pPr>
              <w:jc w:val="left"/>
              <w:rPr>
                <w:color w:val="000000"/>
                <w:sz w:val="18"/>
                <w:szCs w:val="18"/>
                <w:lang w:val="ru-RU"/>
              </w:rPr>
            </w:pPr>
            <w:r w:rsidRPr="001D6ACF">
              <w:rPr>
                <w:color w:val="000000"/>
                <w:sz w:val="18"/>
                <w:szCs w:val="18"/>
                <w:lang w:val="ru-RU"/>
              </w:rPr>
              <w:t xml:space="preserve">На выполнение работ по монтажу,пуско-наладке и тестированию РСПИ "Стрелец-Мониторинг"- "СШ № 6" (2 здания),"СШ № 11","СШ № 12"(3 здания), "СШ № 18" </w:t>
            </w:r>
          </w:p>
        </w:tc>
      </w:tr>
      <w:tr w:rsidR="005139B4" w:rsidRPr="00160F4B" w:rsidTr="00672D74">
        <w:trPr>
          <w:gridBefore w:val="1"/>
          <w:trHeight w:val="1682"/>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0"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59" w:type="dxa"/>
            <w:gridSpan w:val="33"/>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69"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733</w:t>
            </w:r>
          </w:p>
        </w:tc>
        <w:tc>
          <w:tcPr>
            <w:tcW w:w="925"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07 09</w:t>
            </w:r>
          </w:p>
        </w:tc>
        <w:tc>
          <w:tcPr>
            <w:tcW w:w="1078"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02 4 8902</w:t>
            </w:r>
          </w:p>
        </w:tc>
        <w:tc>
          <w:tcPr>
            <w:tcW w:w="926"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610</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922"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300,7</w:t>
            </w:r>
          </w:p>
        </w:tc>
        <w:tc>
          <w:tcPr>
            <w:tcW w:w="1072"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766"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1075" w:type="dxa"/>
            <w:gridSpan w:val="33"/>
            <w:tcBorders>
              <w:top w:val="single" w:sz="4" w:space="0" w:color="auto"/>
              <w:left w:val="nil"/>
              <w:bottom w:val="single" w:sz="4" w:space="0" w:color="auto"/>
              <w:right w:val="single" w:sz="4" w:space="0" w:color="auto"/>
            </w:tcBorders>
            <w:shd w:val="clear" w:color="000000" w:fill="FFFFFF"/>
            <w:hideMark/>
          </w:tcPr>
          <w:p w:rsidR="005139B4" w:rsidRPr="007B257F" w:rsidRDefault="005139B4" w:rsidP="00DE66B0">
            <w:pPr>
              <w:jc w:val="right"/>
              <w:rPr>
                <w:color w:val="000000"/>
                <w:sz w:val="18"/>
                <w:szCs w:val="18"/>
              </w:rPr>
            </w:pPr>
            <w:r w:rsidRPr="007B257F">
              <w:rPr>
                <w:color w:val="000000"/>
                <w:sz w:val="18"/>
                <w:szCs w:val="18"/>
              </w:rPr>
              <w:t>300,7</w:t>
            </w:r>
          </w:p>
        </w:tc>
        <w:tc>
          <w:tcPr>
            <w:tcW w:w="2916" w:type="dxa"/>
            <w:gridSpan w:val="43"/>
            <w:tcBorders>
              <w:top w:val="single" w:sz="4" w:space="0" w:color="auto"/>
              <w:left w:val="single" w:sz="4" w:space="0" w:color="auto"/>
              <w:bottom w:val="single" w:sz="4" w:space="0" w:color="auto"/>
              <w:right w:val="single" w:sz="4" w:space="0" w:color="auto"/>
            </w:tcBorders>
            <w:shd w:val="clear" w:color="000000" w:fill="FFFFFF"/>
            <w:hideMark/>
          </w:tcPr>
          <w:p w:rsidR="005139B4" w:rsidRPr="001D6ACF" w:rsidRDefault="005139B4" w:rsidP="00DE66B0">
            <w:pPr>
              <w:jc w:val="left"/>
              <w:rPr>
                <w:color w:val="000000"/>
                <w:sz w:val="18"/>
                <w:szCs w:val="18"/>
                <w:lang w:val="ru-RU"/>
              </w:rPr>
            </w:pPr>
            <w:r w:rsidRPr="001D6ACF">
              <w:rPr>
                <w:color w:val="000000"/>
                <w:sz w:val="18"/>
                <w:szCs w:val="18"/>
                <w:lang w:val="ru-RU"/>
              </w:rPr>
              <w:t>Монтаж системы аварийного освещения и пожарной сигнализации,монтаж уличного освещения,монтаж системы оповещения пожарной сигнализации "Стрелец-Мониторинг" МБОУ "Спутник"</w:t>
            </w:r>
          </w:p>
        </w:tc>
      </w:tr>
      <w:tr w:rsidR="005139B4" w:rsidRPr="002643C6" w:rsidTr="00672D74">
        <w:trPr>
          <w:gridBefore w:val="1"/>
          <w:trHeight w:val="615"/>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0"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59" w:type="dxa"/>
            <w:gridSpan w:val="33"/>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69"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733</w:t>
            </w:r>
          </w:p>
        </w:tc>
        <w:tc>
          <w:tcPr>
            <w:tcW w:w="925"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07 02</w:t>
            </w:r>
          </w:p>
        </w:tc>
        <w:tc>
          <w:tcPr>
            <w:tcW w:w="1078"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02 4 00 8902 0</w:t>
            </w:r>
          </w:p>
        </w:tc>
        <w:tc>
          <w:tcPr>
            <w:tcW w:w="926"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610,620</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922"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1072"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766"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1075" w:type="dxa"/>
            <w:gridSpan w:val="33"/>
            <w:tcBorders>
              <w:top w:val="single" w:sz="4" w:space="0" w:color="auto"/>
              <w:left w:val="nil"/>
              <w:bottom w:val="single" w:sz="4" w:space="0" w:color="auto"/>
              <w:right w:val="single" w:sz="4" w:space="0" w:color="auto"/>
            </w:tcBorders>
            <w:shd w:val="clear" w:color="000000" w:fill="FFFFFF"/>
            <w:hideMark/>
          </w:tcPr>
          <w:p w:rsidR="005139B4" w:rsidRPr="007B257F" w:rsidRDefault="005139B4" w:rsidP="00DE66B0">
            <w:pPr>
              <w:jc w:val="right"/>
              <w:rPr>
                <w:color w:val="000000"/>
                <w:sz w:val="18"/>
                <w:szCs w:val="18"/>
              </w:rPr>
            </w:pPr>
            <w:r w:rsidRPr="007B257F">
              <w:rPr>
                <w:color w:val="000000"/>
                <w:sz w:val="18"/>
                <w:szCs w:val="18"/>
              </w:rPr>
              <w:t>0,0</w:t>
            </w:r>
          </w:p>
        </w:tc>
        <w:tc>
          <w:tcPr>
            <w:tcW w:w="2916" w:type="dxa"/>
            <w:gridSpan w:val="43"/>
            <w:tcBorders>
              <w:top w:val="single" w:sz="4" w:space="0" w:color="auto"/>
              <w:left w:val="single" w:sz="4" w:space="0" w:color="auto"/>
              <w:bottom w:val="single" w:sz="4" w:space="0" w:color="auto"/>
              <w:right w:val="single" w:sz="4" w:space="0" w:color="auto"/>
            </w:tcBorders>
            <w:shd w:val="clear" w:color="000000" w:fill="FFFFFF"/>
            <w:hideMark/>
          </w:tcPr>
          <w:p w:rsidR="005139B4" w:rsidRPr="001D6ACF" w:rsidRDefault="005139B4" w:rsidP="00DE66B0">
            <w:pPr>
              <w:jc w:val="left"/>
              <w:rPr>
                <w:color w:val="000000"/>
                <w:sz w:val="18"/>
                <w:szCs w:val="18"/>
              </w:rPr>
            </w:pPr>
            <w:r w:rsidRPr="001D6ACF">
              <w:rPr>
                <w:color w:val="000000"/>
                <w:sz w:val="18"/>
                <w:szCs w:val="18"/>
                <w:lang w:val="ru-RU"/>
              </w:rPr>
              <w:t xml:space="preserve">Монтаж оборудования для лингафонного кабинета СОШ № 18. Выполнение работ по монтажу,пуско-наладке и тестированию </w:t>
            </w:r>
            <w:r w:rsidRPr="001D6ACF">
              <w:rPr>
                <w:color w:val="000000"/>
                <w:sz w:val="18"/>
                <w:szCs w:val="18"/>
              </w:rPr>
              <w:t>РСПИ "Стрелец-Мониторинг": Лицей № 1, СОШ № 3,4,5,7,8, 10, 15, 16, 17</w:t>
            </w:r>
          </w:p>
        </w:tc>
      </w:tr>
      <w:tr w:rsidR="005139B4" w:rsidRPr="00160F4B" w:rsidTr="00672D74">
        <w:trPr>
          <w:gridBefore w:val="1"/>
          <w:trHeight w:val="615"/>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0" w:type="dxa"/>
            <w:gridSpan w:val="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359" w:type="dxa"/>
            <w:gridSpan w:val="33"/>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69"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733</w:t>
            </w:r>
          </w:p>
        </w:tc>
        <w:tc>
          <w:tcPr>
            <w:tcW w:w="925"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07 01</w:t>
            </w:r>
          </w:p>
        </w:tc>
        <w:tc>
          <w:tcPr>
            <w:tcW w:w="1078"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02 4 00 8902 0</w:t>
            </w:r>
          </w:p>
        </w:tc>
        <w:tc>
          <w:tcPr>
            <w:tcW w:w="926"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610</w:t>
            </w:r>
          </w:p>
        </w:tc>
        <w:tc>
          <w:tcPr>
            <w:tcW w:w="925"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922"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1072"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177,3</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766"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7B257F" w:rsidRDefault="005139B4" w:rsidP="00DE66B0">
            <w:pPr>
              <w:jc w:val="right"/>
              <w:rPr>
                <w:color w:val="000000"/>
                <w:sz w:val="18"/>
                <w:szCs w:val="18"/>
              </w:rPr>
            </w:pPr>
            <w:r w:rsidRPr="007B257F">
              <w:rPr>
                <w:color w:val="000000"/>
                <w:sz w:val="18"/>
                <w:szCs w:val="18"/>
              </w:rPr>
              <w:t>0,0</w:t>
            </w:r>
          </w:p>
        </w:tc>
        <w:tc>
          <w:tcPr>
            <w:tcW w:w="1075" w:type="dxa"/>
            <w:gridSpan w:val="33"/>
            <w:tcBorders>
              <w:top w:val="single" w:sz="4" w:space="0" w:color="auto"/>
              <w:left w:val="nil"/>
              <w:bottom w:val="single" w:sz="4" w:space="0" w:color="auto"/>
              <w:right w:val="single" w:sz="4" w:space="0" w:color="auto"/>
            </w:tcBorders>
            <w:shd w:val="clear" w:color="000000" w:fill="FFFFFF"/>
            <w:hideMark/>
          </w:tcPr>
          <w:p w:rsidR="005139B4" w:rsidRPr="007B257F" w:rsidRDefault="005139B4" w:rsidP="00DE66B0">
            <w:pPr>
              <w:jc w:val="right"/>
              <w:rPr>
                <w:color w:val="000000"/>
                <w:sz w:val="18"/>
                <w:szCs w:val="18"/>
              </w:rPr>
            </w:pPr>
            <w:r w:rsidRPr="007B257F">
              <w:rPr>
                <w:color w:val="000000"/>
                <w:sz w:val="18"/>
                <w:szCs w:val="18"/>
              </w:rPr>
              <w:t>177,3</w:t>
            </w:r>
          </w:p>
        </w:tc>
        <w:tc>
          <w:tcPr>
            <w:tcW w:w="2916" w:type="dxa"/>
            <w:gridSpan w:val="43"/>
            <w:tcBorders>
              <w:top w:val="single" w:sz="4" w:space="0" w:color="auto"/>
              <w:left w:val="single" w:sz="4" w:space="0" w:color="auto"/>
              <w:bottom w:val="single" w:sz="4" w:space="0" w:color="auto"/>
              <w:right w:val="single" w:sz="4" w:space="0" w:color="auto"/>
            </w:tcBorders>
            <w:shd w:val="clear" w:color="000000" w:fill="FFFFFF"/>
            <w:hideMark/>
          </w:tcPr>
          <w:p w:rsidR="005139B4" w:rsidRPr="001D6ACF" w:rsidRDefault="005139B4" w:rsidP="00DE66B0">
            <w:pPr>
              <w:jc w:val="left"/>
              <w:rPr>
                <w:color w:val="000000"/>
                <w:sz w:val="18"/>
                <w:szCs w:val="18"/>
                <w:lang w:val="ru-RU"/>
              </w:rPr>
            </w:pPr>
            <w:r w:rsidRPr="001D6ACF">
              <w:rPr>
                <w:color w:val="000000"/>
                <w:sz w:val="18"/>
                <w:szCs w:val="18"/>
                <w:lang w:val="ru-RU"/>
              </w:rPr>
              <w:t>Монтаж системы вентиляции в пищеблоке Д/с № 47.</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A87C46" w:rsidRDefault="005139B4" w:rsidP="00DE66B0">
            <w:pPr>
              <w:jc w:val="center"/>
              <w:rPr>
                <w:rFonts w:eastAsia="Times New Roman"/>
                <w:color w:val="000000"/>
                <w:sz w:val="18"/>
                <w:szCs w:val="18"/>
                <w:lang w:val="ru-RU" w:eastAsia="ru-RU"/>
              </w:rPr>
            </w:pPr>
            <w:r w:rsidRPr="00A87C46">
              <w:rPr>
                <w:rFonts w:eastAsia="Times New Roman"/>
                <w:color w:val="000000"/>
                <w:sz w:val="18"/>
                <w:szCs w:val="18"/>
                <w:lang w:val="ru-RU" w:eastAsia="ru-RU"/>
              </w:rPr>
              <w:t>5.47</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A87C46" w:rsidRDefault="005139B4" w:rsidP="00DE66B0">
            <w:pPr>
              <w:jc w:val="left"/>
              <w:rPr>
                <w:rFonts w:eastAsia="Times New Roman"/>
                <w:color w:val="000000"/>
                <w:sz w:val="18"/>
                <w:szCs w:val="18"/>
                <w:lang w:val="ru-RU" w:eastAsia="ru-RU"/>
              </w:rPr>
            </w:pPr>
            <w:r w:rsidRPr="00A87C46">
              <w:rPr>
                <w:rFonts w:eastAsia="Times New Roman"/>
                <w:color w:val="000000"/>
                <w:sz w:val="18"/>
                <w:szCs w:val="18"/>
                <w:lang w:val="ru-RU" w:eastAsia="ru-RU"/>
              </w:rPr>
              <w:t>Мероприятие 2.47</w:t>
            </w:r>
          </w:p>
        </w:tc>
      </w:tr>
      <w:tr w:rsidR="005139B4" w:rsidRPr="00C26884" w:rsidTr="00672D74">
        <w:trPr>
          <w:gridBefore w:val="1"/>
          <w:trHeight w:val="709"/>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31" w:type="dxa"/>
            <w:gridSpan w:val="15"/>
            <w:tcBorders>
              <w:top w:val="single" w:sz="4" w:space="0" w:color="auto"/>
              <w:left w:val="nil"/>
              <w:bottom w:val="single" w:sz="4" w:space="0" w:color="auto"/>
              <w:right w:val="single" w:sz="4" w:space="0" w:color="auto"/>
            </w:tcBorders>
            <w:shd w:val="clear" w:color="000000" w:fill="FFFFFF"/>
            <w:hideMark/>
          </w:tcPr>
          <w:p w:rsidR="005139B4" w:rsidRPr="00A87C46" w:rsidRDefault="005139B4" w:rsidP="00DE66B0">
            <w:pPr>
              <w:jc w:val="left"/>
              <w:rPr>
                <w:color w:val="000000"/>
                <w:sz w:val="18"/>
                <w:szCs w:val="18"/>
                <w:lang w:val="ru-RU"/>
              </w:rPr>
            </w:pPr>
            <w:r w:rsidRPr="00A87C46">
              <w:rPr>
                <w:color w:val="000000"/>
                <w:sz w:val="18"/>
                <w:szCs w:val="18"/>
                <w:lang w:val="ru-RU"/>
              </w:rPr>
              <w:t>Расходы, связанные с открытием образовательных учреждений</w:t>
            </w:r>
          </w:p>
        </w:tc>
        <w:tc>
          <w:tcPr>
            <w:tcW w:w="1982" w:type="dxa"/>
            <w:gridSpan w:val="56"/>
            <w:tcBorders>
              <w:top w:val="single" w:sz="4" w:space="0" w:color="auto"/>
              <w:left w:val="nil"/>
              <w:bottom w:val="single" w:sz="4" w:space="0" w:color="auto"/>
              <w:right w:val="single" w:sz="4" w:space="0" w:color="auto"/>
            </w:tcBorders>
            <w:shd w:val="clear" w:color="000000" w:fill="FFFFFF"/>
            <w:hideMark/>
          </w:tcPr>
          <w:p w:rsidR="005139B4" w:rsidRPr="00A87C46" w:rsidRDefault="005139B4" w:rsidP="00DE66B0">
            <w:pPr>
              <w:jc w:val="left"/>
              <w:rPr>
                <w:color w:val="000000"/>
                <w:sz w:val="18"/>
                <w:szCs w:val="18"/>
                <w:lang w:val="ru-RU"/>
              </w:rPr>
            </w:pPr>
            <w:r w:rsidRPr="00A87C46">
              <w:rPr>
                <w:color w:val="000000"/>
                <w:sz w:val="18"/>
                <w:szCs w:val="18"/>
                <w:lang w:val="ru-RU"/>
              </w:rPr>
              <w:t xml:space="preserve">Управление образования </w:t>
            </w:r>
            <w:r>
              <w:rPr>
                <w:color w:val="000000"/>
                <w:sz w:val="18"/>
                <w:szCs w:val="18"/>
                <w:lang w:val="ru-RU"/>
              </w:rPr>
              <w:t>а</w:t>
            </w:r>
            <w:r w:rsidRPr="00A87C46">
              <w:rPr>
                <w:color w:val="000000"/>
                <w:sz w:val="18"/>
                <w:szCs w:val="18"/>
                <w:lang w:val="ru-RU"/>
              </w:rPr>
              <w:t xml:space="preserve">дминистрации города Ачинска </w:t>
            </w:r>
          </w:p>
        </w:tc>
        <w:tc>
          <w:tcPr>
            <w:tcW w:w="620"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733</w:t>
            </w:r>
          </w:p>
        </w:tc>
        <w:tc>
          <w:tcPr>
            <w:tcW w:w="770"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07 01</w:t>
            </w:r>
          </w:p>
        </w:tc>
        <w:tc>
          <w:tcPr>
            <w:tcW w:w="1234" w:type="dxa"/>
            <w:gridSpan w:val="45"/>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02 4 8916</w:t>
            </w:r>
          </w:p>
        </w:tc>
        <w:tc>
          <w:tcPr>
            <w:tcW w:w="866"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610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0,0</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1 461,4</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0,0</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0,0</w:t>
            </w:r>
          </w:p>
        </w:tc>
        <w:tc>
          <w:tcPr>
            <w:tcW w:w="1152" w:type="dxa"/>
            <w:gridSpan w:val="36"/>
            <w:tcBorders>
              <w:top w:val="single" w:sz="4" w:space="0" w:color="auto"/>
              <w:left w:val="nil"/>
              <w:bottom w:val="single" w:sz="4" w:space="0" w:color="auto"/>
              <w:right w:val="single" w:sz="4" w:space="0" w:color="auto"/>
            </w:tcBorders>
            <w:shd w:val="clear" w:color="000000" w:fill="FFFFFF"/>
            <w:hideMark/>
          </w:tcPr>
          <w:p w:rsidR="005139B4" w:rsidRPr="00D6651E" w:rsidRDefault="005139B4" w:rsidP="00DE66B0">
            <w:pPr>
              <w:jc w:val="right"/>
              <w:rPr>
                <w:color w:val="000000"/>
                <w:sz w:val="18"/>
                <w:szCs w:val="18"/>
              </w:rPr>
            </w:pPr>
            <w:r w:rsidRPr="00D6651E">
              <w:rPr>
                <w:color w:val="000000"/>
                <w:sz w:val="18"/>
                <w:szCs w:val="18"/>
              </w:rPr>
              <w:t>1 461,4</w:t>
            </w:r>
          </w:p>
        </w:tc>
        <w:tc>
          <w:tcPr>
            <w:tcW w:w="1684" w:type="dxa"/>
            <w:gridSpan w:val="2"/>
            <w:tcBorders>
              <w:top w:val="single" w:sz="4" w:space="0" w:color="auto"/>
              <w:left w:val="nil"/>
              <w:bottom w:val="single" w:sz="4" w:space="0" w:color="auto"/>
              <w:right w:val="single" w:sz="4" w:space="0" w:color="auto"/>
            </w:tcBorders>
            <w:shd w:val="clear" w:color="000000" w:fill="FFFFFF"/>
            <w:hideMark/>
          </w:tcPr>
          <w:p w:rsidR="005139B4" w:rsidRPr="00A87C46" w:rsidRDefault="005139B4" w:rsidP="00DE66B0">
            <w:pPr>
              <w:jc w:val="left"/>
              <w:rPr>
                <w:color w:val="000000"/>
                <w:sz w:val="18"/>
                <w:szCs w:val="18"/>
              </w:rPr>
            </w:pPr>
            <w:r w:rsidRPr="00A87C46">
              <w:rPr>
                <w:color w:val="000000"/>
                <w:sz w:val="18"/>
                <w:szCs w:val="18"/>
              </w:rPr>
              <w:t xml:space="preserve">На оплату труда сотрудников </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BF71D2" w:rsidRDefault="005139B4" w:rsidP="00DE66B0">
            <w:pPr>
              <w:jc w:val="center"/>
              <w:rPr>
                <w:rFonts w:eastAsia="Times New Roman"/>
                <w:color w:val="000000"/>
                <w:sz w:val="18"/>
                <w:szCs w:val="18"/>
                <w:lang w:val="ru-RU" w:eastAsia="ru-RU"/>
              </w:rPr>
            </w:pPr>
            <w:r w:rsidRPr="00BF71D2">
              <w:rPr>
                <w:rFonts w:eastAsia="Times New Roman"/>
                <w:color w:val="000000"/>
                <w:sz w:val="18"/>
                <w:szCs w:val="18"/>
                <w:lang w:val="ru-RU" w:eastAsia="ru-RU"/>
              </w:rPr>
              <w:t>5.48</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BF71D2" w:rsidRDefault="005139B4" w:rsidP="00DE66B0">
            <w:pPr>
              <w:jc w:val="left"/>
              <w:rPr>
                <w:rFonts w:eastAsia="Times New Roman"/>
                <w:color w:val="000000"/>
                <w:sz w:val="18"/>
                <w:szCs w:val="18"/>
                <w:lang w:val="ru-RU" w:eastAsia="ru-RU"/>
              </w:rPr>
            </w:pPr>
            <w:r w:rsidRPr="00BF71D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2.48</w:t>
            </w:r>
          </w:p>
        </w:tc>
      </w:tr>
      <w:tr w:rsidR="005139B4" w:rsidRPr="00160F4B" w:rsidTr="00672D74">
        <w:trPr>
          <w:gridBefore w:val="1"/>
          <w:trHeight w:val="1380"/>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433" w:type="dxa"/>
            <w:gridSpan w:val="21"/>
            <w:tcBorders>
              <w:top w:val="single" w:sz="4" w:space="0" w:color="auto"/>
              <w:left w:val="nil"/>
              <w:bottom w:val="single" w:sz="4" w:space="0" w:color="auto"/>
              <w:right w:val="single" w:sz="4" w:space="0" w:color="auto"/>
            </w:tcBorders>
            <w:shd w:val="clear" w:color="000000" w:fill="FFFFFF"/>
            <w:hideMark/>
          </w:tcPr>
          <w:p w:rsidR="005139B4" w:rsidRPr="00BF71D2" w:rsidRDefault="005139B4" w:rsidP="00DE66B0">
            <w:pPr>
              <w:jc w:val="left"/>
              <w:rPr>
                <w:color w:val="000000"/>
                <w:sz w:val="18"/>
                <w:szCs w:val="18"/>
                <w:lang w:val="ru-RU"/>
              </w:rPr>
            </w:pPr>
            <w:r w:rsidRPr="00BF71D2">
              <w:rPr>
                <w:color w:val="000000"/>
                <w:sz w:val="18"/>
                <w:szCs w:val="18"/>
                <w:lang w:val="ru-RU"/>
              </w:rPr>
              <w:t>Мероприятия государственной программы Российской Федерации «Доступная среда» на 2011 - 2015 годы за счет средств федерального бюджета</w:t>
            </w:r>
          </w:p>
        </w:tc>
        <w:tc>
          <w:tcPr>
            <w:tcW w:w="1680" w:type="dxa"/>
            <w:gridSpan w:val="50"/>
            <w:tcBorders>
              <w:top w:val="single" w:sz="4" w:space="0" w:color="auto"/>
              <w:left w:val="nil"/>
              <w:bottom w:val="single" w:sz="4" w:space="0" w:color="auto"/>
              <w:right w:val="single" w:sz="4" w:space="0" w:color="auto"/>
            </w:tcBorders>
            <w:shd w:val="clear" w:color="000000" w:fill="FFFFFF"/>
            <w:hideMark/>
          </w:tcPr>
          <w:p w:rsidR="005139B4" w:rsidRPr="00BF71D2" w:rsidRDefault="005139B4" w:rsidP="00DE66B0">
            <w:pPr>
              <w:jc w:val="left"/>
              <w:rPr>
                <w:color w:val="000000"/>
                <w:sz w:val="18"/>
                <w:szCs w:val="18"/>
                <w:lang w:val="ru-RU"/>
              </w:rPr>
            </w:pPr>
            <w:r w:rsidRPr="00BF71D2">
              <w:rPr>
                <w:color w:val="000000"/>
                <w:sz w:val="18"/>
                <w:szCs w:val="18"/>
                <w:lang w:val="ru-RU"/>
              </w:rPr>
              <w:t xml:space="preserve">Управление образования </w:t>
            </w:r>
            <w:r>
              <w:rPr>
                <w:color w:val="000000"/>
                <w:sz w:val="18"/>
                <w:szCs w:val="18"/>
                <w:lang w:val="ru-RU"/>
              </w:rPr>
              <w:t>а</w:t>
            </w:r>
            <w:r w:rsidRPr="00BF71D2">
              <w:rPr>
                <w:color w:val="000000"/>
                <w:sz w:val="18"/>
                <w:szCs w:val="18"/>
                <w:lang w:val="ru-RU"/>
              </w:rPr>
              <w:t xml:space="preserve">дминистрации города Ачинска </w:t>
            </w:r>
          </w:p>
        </w:tc>
        <w:tc>
          <w:tcPr>
            <w:tcW w:w="620"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733</w:t>
            </w:r>
          </w:p>
        </w:tc>
        <w:tc>
          <w:tcPr>
            <w:tcW w:w="770"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07 02</w:t>
            </w:r>
          </w:p>
        </w:tc>
        <w:tc>
          <w:tcPr>
            <w:tcW w:w="1079"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02 4 5027</w:t>
            </w:r>
          </w:p>
        </w:tc>
        <w:tc>
          <w:tcPr>
            <w:tcW w:w="102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610,620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0,0</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2 122,6</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0,0</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0,0</w:t>
            </w:r>
          </w:p>
        </w:tc>
        <w:tc>
          <w:tcPr>
            <w:tcW w:w="1152" w:type="dxa"/>
            <w:gridSpan w:val="36"/>
            <w:tcBorders>
              <w:top w:val="single" w:sz="4" w:space="0" w:color="auto"/>
              <w:left w:val="nil"/>
              <w:bottom w:val="single" w:sz="4" w:space="0" w:color="auto"/>
              <w:right w:val="single" w:sz="4" w:space="0" w:color="auto"/>
            </w:tcBorders>
            <w:shd w:val="clear" w:color="000000" w:fill="FFFFFF"/>
            <w:hideMark/>
          </w:tcPr>
          <w:p w:rsidR="005139B4" w:rsidRPr="00D6651E" w:rsidRDefault="005139B4" w:rsidP="00DE66B0">
            <w:pPr>
              <w:jc w:val="right"/>
              <w:rPr>
                <w:color w:val="000000"/>
                <w:sz w:val="18"/>
                <w:szCs w:val="18"/>
              </w:rPr>
            </w:pPr>
            <w:r w:rsidRPr="00D6651E">
              <w:rPr>
                <w:color w:val="000000"/>
                <w:sz w:val="18"/>
                <w:szCs w:val="18"/>
              </w:rPr>
              <w:t>2 122,6</w:t>
            </w:r>
          </w:p>
        </w:tc>
        <w:tc>
          <w:tcPr>
            <w:tcW w:w="1684" w:type="dxa"/>
            <w:gridSpan w:val="2"/>
            <w:tcBorders>
              <w:top w:val="single" w:sz="4" w:space="0" w:color="auto"/>
              <w:left w:val="nil"/>
              <w:bottom w:val="single" w:sz="4" w:space="0" w:color="auto"/>
              <w:right w:val="single" w:sz="4" w:space="0" w:color="auto"/>
            </w:tcBorders>
            <w:shd w:val="clear" w:color="000000" w:fill="FFFFFF"/>
            <w:hideMark/>
          </w:tcPr>
          <w:p w:rsidR="005139B4" w:rsidRPr="00BF71D2" w:rsidRDefault="005139B4" w:rsidP="00DE66B0">
            <w:pPr>
              <w:jc w:val="left"/>
              <w:rPr>
                <w:color w:val="000000"/>
                <w:sz w:val="18"/>
                <w:szCs w:val="18"/>
                <w:lang w:val="ru-RU"/>
              </w:rPr>
            </w:pPr>
            <w:r w:rsidRPr="00BF71D2">
              <w:rPr>
                <w:color w:val="000000"/>
                <w:sz w:val="18"/>
                <w:szCs w:val="18"/>
                <w:lang w:val="ru-RU"/>
              </w:rPr>
              <w:t xml:space="preserve">Созданы условия для инклюзивного образования детей-инвалидов в СОШ № 11, 12, 17. </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2A0BAC" w:rsidRDefault="005139B4" w:rsidP="00DE66B0">
            <w:pPr>
              <w:jc w:val="center"/>
              <w:rPr>
                <w:rFonts w:eastAsia="Times New Roman"/>
                <w:color w:val="000000"/>
                <w:sz w:val="18"/>
                <w:szCs w:val="18"/>
                <w:lang w:val="ru-RU" w:eastAsia="ru-RU"/>
              </w:rPr>
            </w:pPr>
            <w:r w:rsidRPr="002A0BAC">
              <w:rPr>
                <w:rFonts w:eastAsia="Times New Roman"/>
                <w:color w:val="000000"/>
                <w:sz w:val="18"/>
                <w:szCs w:val="18"/>
                <w:lang w:val="ru-RU" w:eastAsia="ru-RU"/>
              </w:rPr>
              <w:t>5.49</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2A0BAC" w:rsidRDefault="005139B4" w:rsidP="00DE66B0">
            <w:pPr>
              <w:jc w:val="left"/>
              <w:rPr>
                <w:rFonts w:eastAsia="Times New Roman"/>
                <w:color w:val="000000"/>
                <w:sz w:val="18"/>
                <w:szCs w:val="18"/>
                <w:lang w:val="ru-RU" w:eastAsia="ru-RU"/>
              </w:rPr>
            </w:pPr>
            <w:r w:rsidRPr="002A0BAC">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2.49</w:t>
            </w:r>
          </w:p>
        </w:tc>
      </w:tr>
      <w:tr w:rsidR="005139B4" w:rsidRPr="00160F4B" w:rsidTr="00672D74">
        <w:trPr>
          <w:gridBefore w:val="1"/>
          <w:trHeight w:val="1234"/>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433" w:type="dxa"/>
            <w:gridSpan w:val="21"/>
            <w:tcBorders>
              <w:top w:val="single" w:sz="4" w:space="0" w:color="auto"/>
              <w:left w:val="nil"/>
              <w:bottom w:val="single" w:sz="4" w:space="0" w:color="auto"/>
              <w:right w:val="single" w:sz="4" w:space="0" w:color="auto"/>
            </w:tcBorders>
            <w:shd w:val="clear" w:color="000000" w:fill="FFFFFF"/>
            <w:hideMark/>
          </w:tcPr>
          <w:p w:rsidR="005139B4" w:rsidRPr="002A0BAC" w:rsidRDefault="005139B4" w:rsidP="00DE66B0">
            <w:pPr>
              <w:jc w:val="left"/>
              <w:rPr>
                <w:color w:val="000000"/>
                <w:sz w:val="18"/>
                <w:szCs w:val="18"/>
                <w:lang w:val="ru-RU"/>
              </w:rPr>
            </w:pPr>
            <w:r w:rsidRPr="002A0BAC">
              <w:rPr>
                <w:color w:val="000000"/>
                <w:sz w:val="18"/>
                <w:szCs w:val="18"/>
                <w:lang w:val="ru-RU"/>
              </w:rPr>
              <w:t>Софинансирование мероприятий государственной программы Российской Федерации "Доступная среда" на 2011-2015 годы</w:t>
            </w:r>
          </w:p>
        </w:tc>
        <w:tc>
          <w:tcPr>
            <w:tcW w:w="1680" w:type="dxa"/>
            <w:gridSpan w:val="50"/>
            <w:tcBorders>
              <w:top w:val="single" w:sz="4" w:space="0" w:color="auto"/>
              <w:left w:val="nil"/>
              <w:bottom w:val="single" w:sz="4" w:space="0" w:color="auto"/>
              <w:right w:val="single" w:sz="4" w:space="0" w:color="auto"/>
            </w:tcBorders>
            <w:shd w:val="clear" w:color="000000" w:fill="FFFFFF"/>
            <w:hideMark/>
          </w:tcPr>
          <w:p w:rsidR="005139B4" w:rsidRPr="002A0BAC" w:rsidRDefault="005139B4" w:rsidP="00DE66B0">
            <w:pPr>
              <w:jc w:val="left"/>
              <w:rPr>
                <w:color w:val="000000"/>
                <w:sz w:val="18"/>
                <w:szCs w:val="18"/>
                <w:lang w:val="ru-RU"/>
              </w:rPr>
            </w:pPr>
            <w:r w:rsidRPr="002A0BAC">
              <w:rPr>
                <w:color w:val="000000"/>
                <w:sz w:val="18"/>
                <w:szCs w:val="18"/>
                <w:lang w:val="ru-RU"/>
              </w:rPr>
              <w:t xml:space="preserve">Управление образования </w:t>
            </w:r>
            <w:r>
              <w:rPr>
                <w:color w:val="000000"/>
                <w:sz w:val="18"/>
                <w:szCs w:val="18"/>
                <w:lang w:val="ru-RU"/>
              </w:rPr>
              <w:t>а</w:t>
            </w:r>
            <w:r w:rsidRPr="002A0BAC">
              <w:rPr>
                <w:color w:val="000000"/>
                <w:sz w:val="18"/>
                <w:szCs w:val="18"/>
                <w:lang w:val="ru-RU"/>
              </w:rPr>
              <w:t xml:space="preserve">дминистрации города Ачинска </w:t>
            </w:r>
          </w:p>
        </w:tc>
        <w:tc>
          <w:tcPr>
            <w:tcW w:w="620"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733</w:t>
            </w:r>
          </w:p>
        </w:tc>
        <w:tc>
          <w:tcPr>
            <w:tcW w:w="770"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07 02</w:t>
            </w:r>
          </w:p>
        </w:tc>
        <w:tc>
          <w:tcPr>
            <w:tcW w:w="1079"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02 4 8506</w:t>
            </w:r>
          </w:p>
        </w:tc>
        <w:tc>
          <w:tcPr>
            <w:tcW w:w="102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610,620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0,0</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21,2</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0,0</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D6651E" w:rsidRDefault="005139B4" w:rsidP="00DE66B0">
            <w:pPr>
              <w:jc w:val="right"/>
              <w:rPr>
                <w:color w:val="000000"/>
                <w:sz w:val="18"/>
                <w:szCs w:val="18"/>
              </w:rPr>
            </w:pPr>
            <w:r w:rsidRPr="00D6651E">
              <w:rPr>
                <w:color w:val="000000"/>
                <w:sz w:val="18"/>
                <w:szCs w:val="18"/>
              </w:rPr>
              <w:t>0,0</w:t>
            </w:r>
          </w:p>
        </w:tc>
        <w:tc>
          <w:tcPr>
            <w:tcW w:w="1152" w:type="dxa"/>
            <w:gridSpan w:val="36"/>
            <w:tcBorders>
              <w:top w:val="single" w:sz="4" w:space="0" w:color="auto"/>
              <w:left w:val="nil"/>
              <w:bottom w:val="single" w:sz="4" w:space="0" w:color="auto"/>
              <w:right w:val="single" w:sz="4" w:space="0" w:color="auto"/>
            </w:tcBorders>
            <w:shd w:val="clear" w:color="000000" w:fill="FFFFFF"/>
            <w:hideMark/>
          </w:tcPr>
          <w:p w:rsidR="005139B4" w:rsidRPr="00D6651E" w:rsidRDefault="005139B4" w:rsidP="00DE66B0">
            <w:pPr>
              <w:jc w:val="right"/>
              <w:rPr>
                <w:color w:val="000000"/>
                <w:sz w:val="18"/>
                <w:szCs w:val="18"/>
              </w:rPr>
            </w:pPr>
            <w:r w:rsidRPr="00D6651E">
              <w:rPr>
                <w:color w:val="000000"/>
                <w:sz w:val="18"/>
                <w:szCs w:val="18"/>
              </w:rPr>
              <w:t>21,2</w:t>
            </w:r>
          </w:p>
        </w:tc>
        <w:tc>
          <w:tcPr>
            <w:tcW w:w="1684" w:type="dxa"/>
            <w:gridSpan w:val="2"/>
            <w:tcBorders>
              <w:top w:val="single" w:sz="4" w:space="0" w:color="auto"/>
              <w:left w:val="nil"/>
              <w:bottom w:val="single" w:sz="4" w:space="0" w:color="auto"/>
              <w:right w:val="single" w:sz="4" w:space="0" w:color="auto"/>
            </w:tcBorders>
            <w:shd w:val="clear" w:color="000000" w:fill="FFFFFF"/>
            <w:hideMark/>
          </w:tcPr>
          <w:p w:rsidR="005139B4" w:rsidRPr="002A0BAC" w:rsidRDefault="005139B4" w:rsidP="00DE66B0">
            <w:pPr>
              <w:jc w:val="left"/>
              <w:rPr>
                <w:color w:val="000000"/>
                <w:sz w:val="18"/>
                <w:szCs w:val="18"/>
                <w:lang w:val="ru-RU"/>
              </w:rPr>
            </w:pPr>
            <w:r w:rsidRPr="002A0BAC">
              <w:rPr>
                <w:color w:val="000000"/>
                <w:sz w:val="18"/>
                <w:szCs w:val="18"/>
                <w:lang w:val="ru-RU"/>
              </w:rPr>
              <w:t>Обеспечено софинансирование местного бюджета для инклюзивного образования детей инвалидов в СОШ № 11, 12,17.</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A3765E" w:rsidRDefault="005139B4" w:rsidP="00DE66B0">
            <w:pPr>
              <w:jc w:val="center"/>
              <w:rPr>
                <w:rFonts w:eastAsia="Times New Roman"/>
                <w:color w:val="000000"/>
                <w:sz w:val="18"/>
                <w:szCs w:val="18"/>
                <w:lang w:val="ru-RU" w:eastAsia="ru-RU"/>
              </w:rPr>
            </w:pPr>
            <w:r w:rsidRPr="00A3765E">
              <w:rPr>
                <w:rFonts w:eastAsia="Times New Roman"/>
                <w:color w:val="000000"/>
                <w:sz w:val="18"/>
                <w:szCs w:val="18"/>
                <w:lang w:val="ru-RU" w:eastAsia="ru-RU"/>
              </w:rPr>
              <w:t>5.50</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A3765E" w:rsidRDefault="005139B4" w:rsidP="00DE66B0">
            <w:pPr>
              <w:jc w:val="left"/>
              <w:rPr>
                <w:rFonts w:eastAsia="Times New Roman"/>
                <w:color w:val="000000"/>
                <w:sz w:val="18"/>
                <w:szCs w:val="18"/>
                <w:lang w:val="ru-RU" w:eastAsia="ru-RU"/>
              </w:rPr>
            </w:pPr>
            <w:r w:rsidRPr="00A3765E">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2.50</w:t>
            </w:r>
          </w:p>
        </w:tc>
      </w:tr>
      <w:tr w:rsidR="005139B4" w:rsidRPr="00160F4B" w:rsidTr="00672D74">
        <w:trPr>
          <w:gridBefore w:val="1"/>
          <w:trHeight w:val="917"/>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0" w:type="dxa"/>
            <w:gridSpan w:val="5"/>
            <w:vMerge w:val="restart"/>
            <w:tcBorders>
              <w:top w:val="single" w:sz="4" w:space="0" w:color="auto"/>
              <w:left w:val="nil"/>
              <w:bottom w:val="single" w:sz="4" w:space="0" w:color="auto"/>
              <w:right w:val="single" w:sz="4" w:space="0" w:color="auto"/>
            </w:tcBorders>
            <w:shd w:val="clear" w:color="000000" w:fill="FFFFFF"/>
            <w:hideMark/>
          </w:tcPr>
          <w:p w:rsidR="005139B4" w:rsidRPr="00B82CC2" w:rsidRDefault="005139B4" w:rsidP="00DE66B0">
            <w:pPr>
              <w:jc w:val="left"/>
              <w:rPr>
                <w:rFonts w:eastAsia="Times New Roman"/>
                <w:color w:val="000000"/>
                <w:sz w:val="18"/>
                <w:szCs w:val="18"/>
                <w:lang w:val="ru-RU" w:eastAsia="ru-RU"/>
              </w:rPr>
            </w:pPr>
            <w:r w:rsidRPr="00B82CC2">
              <w:rPr>
                <w:rFonts w:eastAsia="Times New Roman"/>
                <w:color w:val="000000"/>
                <w:sz w:val="18"/>
                <w:szCs w:val="18"/>
                <w:lang w:val="ru-RU" w:eastAsia="ru-RU"/>
              </w:rPr>
              <w:t>Техническая инвентаризация</w:t>
            </w:r>
          </w:p>
        </w:tc>
        <w:tc>
          <w:tcPr>
            <w:tcW w:w="1359" w:type="dxa"/>
            <w:gridSpan w:val="33"/>
            <w:vMerge w:val="restart"/>
            <w:tcBorders>
              <w:top w:val="single" w:sz="4" w:space="0" w:color="auto"/>
              <w:left w:val="nil"/>
              <w:bottom w:val="single" w:sz="4" w:space="0" w:color="auto"/>
              <w:right w:val="single" w:sz="4" w:space="0" w:color="auto"/>
            </w:tcBorders>
            <w:shd w:val="clear" w:color="000000" w:fill="FFFFFF"/>
            <w:hideMark/>
          </w:tcPr>
          <w:p w:rsidR="005139B4" w:rsidRPr="00B82CC2" w:rsidRDefault="005139B4" w:rsidP="00DE66B0">
            <w:pPr>
              <w:jc w:val="left"/>
              <w:rPr>
                <w:rFonts w:eastAsia="Times New Roman"/>
                <w:color w:val="000000"/>
                <w:sz w:val="18"/>
                <w:szCs w:val="18"/>
                <w:lang w:val="ru-RU" w:eastAsia="ru-RU"/>
              </w:rPr>
            </w:pPr>
            <w:r w:rsidRPr="00B82CC2">
              <w:rPr>
                <w:rFonts w:eastAsia="Times New Roman"/>
                <w:color w:val="000000"/>
                <w:sz w:val="18"/>
                <w:szCs w:val="18"/>
                <w:lang w:val="ru-RU" w:eastAsia="ru-RU"/>
              </w:rPr>
              <w:t xml:space="preserve">Управление образования </w:t>
            </w:r>
            <w:r>
              <w:rPr>
                <w:rFonts w:eastAsia="Times New Roman"/>
                <w:color w:val="000000"/>
                <w:sz w:val="18"/>
                <w:szCs w:val="18"/>
                <w:lang w:val="ru-RU" w:eastAsia="ru-RU"/>
              </w:rPr>
              <w:t>а</w:t>
            </w:r>
            <w:r w:rsidRPr="00B82CC2">
              <w:rPr>
                <w:rFonts w:eastAsia="Times New Roman"/>
                <w:color w:val="000000"/>
                <w:sz w:val="18"/>
                <w:szCs w:val="18"/>
                <w:lang w:val="ru-RU" w:eastAsia="ru-RU"/>
              </w:rPr>
              <w:t xml:space="preserve">дминистрации города Ачинска </w:t>
            </w:r>
          </w:p>
        </w:tc>
        <w:tc>
          <w:tcPr>
            <w:tcW w:w="769"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733</w:t>
            </w:r>
          </w:p>
        </w:tc>
        <w:tc>
          <w:tcPr>
            <w:tcW w:w="925"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07 02</w:t>
            </w:r>
          </w:p>
        </w:tc>
        <w:tc>
          <w:tcPr>
            <w:tcW w:w="1233" w:type="dxa"/>
            <w:gridSpan w:val="41"/>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02 4 8919</w:t>
            </w:r>
          </w:p>
        </w:tc>
        <w:tc>
          <w:tcPr>
            <w:tcW w:w="926"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610</w:t>
            </w:r>
          </w:p>
        </w:tc>
        <w:tc>
          <w:tcPr>
            <w:tcW w:w="924"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0,0</w:t>
            </w:r>
          </w:p>
        </w:tc>
        <w:tc>
          <w:tcPr>
            <w:tcW w:w="1227"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90,2</w:t>
            </w:r>
          </w:p>
        </w:tc>
        <w:tc>
          <w:tcPr>
            <w:tcW w:w="922"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0,0</w:t>
            </w:r>
          </w:p>
        </w:tc>
        <w:tc>
          <w:tcPr>
            <w:tcW w:w="91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0,0</w:t>
            </w:r>
          </w:p>
        </w:tc>
        <w:tc>
          <w:tcPr>
            <w:tcW w:w="922"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0,0</w:t>
            </w:r>
          </w:p>
        </w:tc>
        <w:tc>
          <w:tcPr>
            <w:tcW w:w="1075" w:type="dxa"/>
            <w:gridSpan w:val="36"/>
            <w:tcBorders>
              <w:top w:val="single" w:sz="4" w:space="0" w:color="auto"/>
              <w:left w:val="nil"/>
              <w:bottom w:val="single" w:sz="4" w:space="0" w:color="auto"/>
              <w:right w:val="single" w:sz="4" w:space="0" w:color="auto"/>
            </w:tcBorders>
            <w:shd w:val="clear" w:color="000000" w:fill="FFFFFF"/>
            <w:hideMark/>
          </w:tcPr>
          <w:p w:rsidR="005139B4" w:rsidRPr="003A5E39" w:rsidRDefault="005139B4" w:rsidP="00DE66B0">
            <w:pPr>
              <w:jc w:val="right"/>
              <w:rPr>
                <w:color w:val="000000"/>
                <w:sz w:val="18"/>
                <w:szCs w:val="18"/>
              </w:rPr>
            </w:pPr>
            <w:r w:rsidRPr="003A5E39">
              <w:rPr>
                <w:color w:val="000000"/>
                <w:sz w:val="18"/>
                <w:szCs w:val="18"/>
              </w:rPr>
              <w:t>90,2</w:t>
            </w:r>
          </w:p>
        </w:tc>
        <w:tc>
          <w:tcPr>
            <w:tcW w:w="2456" w:type="dxa"/>
            <w:gridSpan w:val="25"/>
            <w:tcBorders>
              <w:top w:val="single" w:sz="4" w:space="0" w:color="auto"/>
              <w:left w:val="nil"/>
              <w:bottom w:val="single" w:sz="4" w:space="0" w:color="auto"/>
              <w:right w:val="single" w:sz="4" w:space="0" w:color="auto"/>
            </w:tcBorders>
            <w:shd w:val="clear" w:color="000000" w:fill="FFFFFF"/>
            <w:hideMark/>
          </w:tcPr>
          <w:p w:rsidR="005139B4" w:rsidRPr="00A3765E" w:rsidRDefault="005139B4" w:rsidP="00DE66B0">
            <w:pPr>
              <w:jc w:val="left"/>
              <w:rPr>
                <w:color w:val="000000"/>
                <w:sz w:val="18"/>
                <w:szCs w:val="18"/>
                <w:lang w:val="ru-RU"/>
              </w:rPr>
            </w:pPr>
            <w:r w:rsidRPr="00A3765E">
              <w:rPr>
                <w:color w:val="000000"/>
                <w:sz w:val="18"/>
                <w:szCs w:val="18"/>
                <w:lang w:val="ru-RU"/>
              </w:rPr>
              <w:t>В СОШ № 8, 13 выполнены работы по технической инвентаризации и разработке технического паспорта.</w:t>
            </w:r>
          </w:p>
        </w:tc>
      </w:tr>
      <w:tr w:rsidR="005139B4" w:rsidRPr="00160F4B" w:rsidTr="00672D74">
        <w:trPr>
          <w:gridBefore w:val="1"/>
          <w:trHeight w:val="917"/>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0" w:type="dxa"/>
            <w:gridSpan w:val="5"/>
            <w:vMerge/>
            <w:tcBorders>
              <w:top w:val="single" w:sz="4" w:space="0" w:color="auto"/>
              <w:left w:val="nil"/>
              <w:bottom w:val="single" w:sz="4" w:space="0" w:color="auto"/>
              <w:right w:val="single" w:sz="4" w:space="0" w:color="auto"/>
            </w:tcBorders>
            <w:shd w:val="clear" w:color="000000" w:fill="FFFFFF"/>
            <w:hideMark/>
          </w:tcPr>
          <w:p w:rsidR="005139B4" w:rsidRPr="00C26884" w:rsidRDefault="005139B4" w:rsidP="00DE66B0">
            <w:pPr>
              <w:jc w:val="left"/>
              <w:rPr>
                <w:rFonts w:eastAsia="Times New Roman"/>
                <w:color w:val="000000"/>
                <w:sz w:val="16"/>
                <w:szCs w:val="16"/>
                <w:lang w:val="ru-RU" w:eastAsia="ru-RU"/>
              </w:rPr>
            </w:pPr>
          </w:p>
        </w:tc>
        <w:tc>
          <w:tcPr>
            <w:tcW w:w="1359" w:type="dxa"/>
            <w:gridSpan w:val="33"/>
            <w:vMerge/>
            <w:tcBorders>
              <w:top w:val="single" w:sz="4" w:space="0" w:color="auto"/>
              <w:left w:val="nil"/>
              <w:bottom w:val="single" w:sz="4" w:space="0" w:color="auto"/>
              <w:right w:val="single" w:sz="4" w:space="0" w:color="auto"/>
            </w:tcBorders>
            <w:shd w:val="clear" w:color="000000" w:fill="FFFFFF"/>
            <w:hideMark/>
          </w:tcPr>
          <w:p w:rsidR="005139B4" w:rsidRPr="00C26884" w:rsidRDefault="005139B4" w:rsidP="00DE66B0">
            <w:pPr>
              <w:jc w:val="left"/>
              <w:rPr>
                <w:rFonts w:eastAsia="Times New Roman"/>
                <w:color w:val="000000"/>
                <w:sz w:val="16"/>
                <w:szCs w:val="16"/>
                <w:lang w:val="ru-RU" w:eastAsia="ru-RU"/>
              </w:rPr>
            </w:pPr>
          </w:p>
        </w:tc>
        <w:tc>
          <w:tcPr>
            <w:tcW w:w="769"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733</w:t>
            </w:r>
          </w:p>
        </w:tc>
        <w:tc>
          <w:tcPr>
            <w:tcW w:w="925"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07 01</w:t>
            </w:r>
          </w:p>
        </w:tc>
        <w:tc>
          <w:tcPr>
            <w:tcW w:w="1233" w:type="dxa"/>
            <w:gridSpan w:val="41"/>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02 4 8919</w:t>
            </w:r>
          </w:p>
        </w:tc>
        <w:tc>
          <w:tcPr>
            <w:tcW w:w="926"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610</w:t>
            </w:r>
          </w:p>
        </w:tc>
        <w:tc>
          <w:tcPr>
            <w:tcW w:w="924"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0,0</w:t>
            </w:r>
          </w:p>
        </w:tc>
        <w:tc>
          <w:tcPr>
            <w:tcW w:w="1227"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19,9</w:t>
            </w:r>
          </w:p>
        </w:tc>
        <w:tc>
          <w:tcPr>
            <w:tcW w:w="922"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0,0</w:t>
            </w:r>
          </w:p>
        </w:tc>
        <w:tc>
          <w:tcPr>
            <w:tcW w:w="917"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0,0</w:t>
            </w:r>
          </w:p>
        </w:tc>
        <w:tc>
          <w:tcPr>
            <w:tcW w:w="922"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3A5E39" w:rsidRDefault="005139B4" w:rsidP="00DE66B0">
            <w:pPr>
              <w:jc w:val="right"/>
              <w:rPr>
                <w:color w:val="000000"/>
                <w:sz w:val="18"/>
                <w:szCs w:val="18"/>
              </w:rPr>
            </w:pPr>
            <w:r w:rsidRPr="003A5E39">
              <w:rPr>
                <w:color w:val="000000"/>
                <w:sz w:val="18"/>
                <w:szCs w:val="18"/>
              </w:rPr>
              <w:t>0,0</w:t>
            </w:r>
          </w:p>
        </w:tc>
        <w:tc>
          <w:tcPr>
            <w:tcW w:w="1075" w:type="dxa"/>
            <w:gridSpan w:val="36"/>
            <w:tcBorders>
              <w:top w:val="single" w:sz="4" w:space="0" w:color="auto"/>
              <w:left w:val="nil"/>
              <w:bottom w:val="single" w:sz="4" w:space="0" w:color="auto"/>
              <w:right w:val="single" w:sz="4" w:space="0" w:color="auto"/>
            </w:tcBorders>
            <w:shd w:val="clear" w:color="000000" w:fill="FFFFFF"/>
            <w:hideMark/>
          </w:tcPr>
          <w:p w:rsidR="005139B4" w:rsidRPr="003A5E39" w:rsidRDefault="005139B4" w:rsidP="00DE66B0">
            <w:pPr>
              <w:jc w:val="right"/>
              <w:rPr>
                <w:color w:val="000000"/>
                <w:sz w:val="18"/>
                <w:szCs w:val="18"/>
              </w:rPr>
            </w:pPr>
            <w:r w:rsidRPr="003A5E39">
              <w:rPr>
                <w:color w:val="000000"/>
                <w:sz w:val="18"/>
                <w:szCs w:val="18"/>
              </w:rPr>
              <w:t>19,9</w:t>
            </w:r>
          </w:p>
        </w:tc>
        <w:tc>
          <w:tcPr>
            <w:tcW w:w="2456" w:type="dxa"/>
            <w:gridSpan w:val="25"/>
            <w:tcBorders>
              <w:top w:val="single" w:sz="4" w:space="0" w:color="auto"/>
              <w:left w:val="nil"/>
              <w:bottom w:val="single" w:sz="4" w:space="0" w:color="auto"/>
              <w:right w:val="single" w:sz="4" w:space="0" w:color="auto"/>
            </w:tcBorders>
            <w:shd w:val="clear" w:color="000000" w:fill="FFFFFF"/>
            <w:hideMark/>
          </w:tcPr>
          <w:p w:rsidR="005139B4" w:rsidRPr="00A3765E" w:rsidRDefault="005139B4" w:rsidP="00DE66B0">
            <w:pPr>
              <w:jc w:val="left"/>
              <w:rPr>
                <w:color w:val="000000"/>
                <w:sz w:val="18"/>
                <w:szCs w:val="18"/>
                <w:lang w:val="ru-RU"/>
              </w:rPr>
            </w:pPr>
            <w:r w:rsidRPr="00A3765E">
              <w:rPr>
                <w:color w:val="000000"/>
                <w:sz w:val="18"/>
                <w:szCs w:val="18"/>
                <w:lang w:val="ru-RU"/>
              </w:rPr>
              <w:t>На выполнение работ по технической инвентаризации и разработке технического паспорта в МБДОУ "Детский сад № 40 "</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139B4" w:rsidRPr="00B82CC2" w:rsidRDefault="005139B4" w:rsidP="00DE66B0">
            <w:pPr>
              <w:jc w:val="center"/>
              <w:rPr>
                <w:rFonts w:eastAsia="Times New Roman"/>
                <w:color w:val="000000"/>
                <w:sz w:val="18"/>
                <w:szCs w:val="18"/>
                <w:lang w:val="ru-RU" w:eastAsia="ru-RU"/>
              </w:rPr>
            </w:pPr>
            <w:r w:rsidRPr="00B82CC2">
              <w:rPr>
                <w:rFonts w:eastAsia="Times New Roman"/>
                <w:color w:val="000000"/>
                <w:sz w:val="18"/>
                <w:szCs w:val="18"/>
                <w:lang w:val="ru-RU" w:eastAsia="ru-RU"/>
              </w:rPr>
              <w:t>5.51</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B82CC2" w:rsidRDefault="005139B4" w:rsidP="00DE66B0">
            <w:pPr>
              <w:jc w:val="left"/>
              <w:rPr>
                <w:rFonts w:eastAsia="Times New Roman"/>
                <w:color w:val="000000"/>
                <w:sz w:val="18"/>
                <w:szCs w:val="18"/>
                <w:lang w:val="ru-RU" w:eastAsia="ru-RU"/>
              </w:rPr>
            </w:pPr>
            <w:r w:rsidRPr="00B82CC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2.51</w:t>
            </w:r>
          </w:p>
        </w:tc>
      </w:tr>
      <w:tr w:rsidR="005139B4" w:rsidRPr="00160F4B" w:rsidTr="00672D74">
        <w:trPr>
          <w:gridBefore w:val="1"/>
          <w:trHeight w:val="3319"/>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31" w:type="dxa"/>
            <w:gridSpan w:val="15"/>
            <w:tcBorders>
              <w:top w:val="single" w:sz="4" w:space="0" w:color="auto"/>
              <w:left w:val="nil"/>
              <w:bottom w:val="single" w:sz="4" w:space="0" w:color="auto"/>
              <w:right w:val="single" w:sz="4" w:space="0" w:color="auto"/>
            </w:tcBorders>
            <w:shd w:val="clear" w:color="000000" w:fill="FFFFFF"/>
            <w:hideMark/>
          </w:tcPr>
          <w:p w:rsidR="005139B4" w:rsidRPr="00B82CC2" w:rsidRDefault="005139B4" w:rsidP="00DE66B0">
            <w:pPr>
              <w:jc w:val="left"/>
              <w:rPr>
                <w:rFonts w:eastAsia="Times New Roman"/>
                <w:color w:val="000000"/>
                <w:sz w:val="18"/>
                <w:szCs w:val="18"/>
                <w:lang w:val="ru-RU" w:eastAsia="ru-RU"/>
              </w:rPr>
            </w:pPr>
            <w:r w:rsidRPr="00B82CC2">
              <w:rPr>
                <w:rFonts w:eastAsia="Times New Roman"/>
                <w:color w:val="000000"/>
                <w:sz w:val="18"/>
                <w:szCs w:val="18"/>
                <w:lang w:val="ru-RU" w:eastAsia="ru-RU"/>
              </w:rPr>
              <w:t xml:space="preserve">Софинансирование  мероприятий благотворительности </w:t>
            </w:r>
          </w:p>
        </w:tc>
        <w:tc>
          <w:tcPr>
            <w:tcW w:w="1368" w:type="dxa"/>
            <w:gridSpan w:val="37"/>
            <w:tcBorders>
              <w:top w:val="single" w:sz="4" w:space="0" w:color="auto"/>
              <w:left w:val="nil"/>
              <w:bottom w:val="single" w:sz="4" w:space="0" w:color="auto"/>
              <w:right w:val="single" w:sz="4" w:space="0" w:color="auto"/>
            </w:tcBorders>
            <w:shd w:val="clear" w:color="000000" w:fill="FFFFFF"/>
            <w:hideMark/>
          </w:tcPr>
          <w:p w:rsidR="005139B4" w:rsidRPr="00B82CC2" w:rsidRDefault="005139B4" w:rsidP="00DE66B0">
            <w:pPr>
              <w:jc w:val="left"/>
              <w:rPr>
                <w:rFonts w:eastAsia="Times New Roman"/>
                <w:color w:val="000000"/>
                <w:sz w:val="18"/>
                <w:szCs w:val="18"/>
                <w:lang w:val="ru-RU" w:eastAsia="ru-RU"/>
              </w:rPr>
            </w:pPr>
            <w:r w:rsidRPr="00B82CC2">
              <w:rPr>
                <w:rFonts w:eastAsia="Times New Roman"/>
                <w:color w:val="000000"/>
                <w:sz w:val="18"/>
                <w:szCs w:val="18"/>
                <w:lang w:val="ru-RU" w:eastAsia="ru-RU"/>
              </w:rPr>
              <w:t xml:space="preserve">Управление образования </w:t>
            </w:r>
            <w:r>
              <w:rPr>
                <w:rFonts w:eastAsia="Times New Roman"/>
                <w:color w:val="000000"/>
                <w:sz w:val="18"/>
                <w:szCs w:val="18"/>
                <w:lang w:val="ru-RU" w:eastAsia="ru-RU"/>
              </w:rPr>
              <w:t>а</w:t>
            </w:r>
            <w:r w:rsidRPr="00B82CC2">
              <w:rPr>
                <w:rFonts w:eastAsia="Times New Roman"/>
                <w:color w:val="000000"/>
                <w:sz w:val="18"/>
                <w:szCs w:val="18"/>
                <w:lang w:val="ru-RU" w:eastAsia="ru-RU"/>
              </w:rPr>
              <w:t xml:space="preserve">дминистрации города Ачинска </w:t>
            </w:r>
          </w:p>
        </w:tc>
        <w:tc>
          <w:tcPr>
            <w:tcW w:w="769" w:type="dxa"/>
            <w:gridSpan w:val="25"/>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733</w:t>
            </w:r>
          </w:p>
        </w:tc>
        <w:tc>
          <w:tcPr>
            <w:tcW w:w="774"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07 02</w:t>
            </w:r>
          </w:p>
        </w:tc>
        <w:tc>
          <w:tcPr>
            <w:tcW w:w="1234"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02 4 00 8802 0</w:t>
            </w:r>
          </w:p>
        </w:tc>
        <w:tc>
          <w:tcPr>
            <w:tcW w:w="920" w:type="dxa"/>
            <w:gridSpan w:val="36"/>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610,620</w:t>
            </w:r>
          </w:p>
        </w:tc>
        <w:tc>
          <w:tcPr>
            <w:tcW w:w="774"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0,0</w:t>
            </w:r>
          </w:p>
        </w:tc>
        <w:tc>
          <w:tcPr>
            <w:tcW w:w="769" w:type="dxa"/>
            <w:gridSpan w:val="25"/>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0,0</w:t>
            </w:r>
          </w:p>
        </w:tc>
        <w:tc>
          <w:tcPr>
            <w:tcW w:w="917" w:type="dxa"/>
            <w:gridSpan w:val="30"/>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2 909,6</w:t>
            </w:r>
          </w:p>
        </w:tc>
        <w:tc>
          <w:tcPr>
            <w:tcW w:w="922"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0,0</w:t>
            </w:r>
          </w:p>
        </w:tc>
        <w:tc>
          <w:tcPr>
            <w:tcW w:w="1072"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0,0</w:t>
            </w:r>
          </w:p>
        </w:tc>
        <w:tc>
          <w:tcPr>
            <w:tcW w:w="1079" w:type="dxa"/>
            <w:gridSpan w:val="34"/>
            <w:tcBorders>
              <w:top w:val="single" w:sz="4" w:space="0" w:color="auto"/>
              <w:left w:val="nil"/>
              <w:bottom w:val="single" w:sz="4" w:space="0" w:color="auto"/>
              <w:right w:val="single" w:sz="4" w:space="0" w:color="auto"/>
            </w:tcBorders>
            <w:shd w:val="clear" w:color="000000" w:fill="FFFFFF"/>
            <w:hideMark/>
          </w:tcPr>
          <w:p w:rsidR="005139B4" w:rsidRPr="00C27AFE" w:rsidRDefault="005139B4" w:rsidP="00DE66B0">
            <w:pPr>
              <w:jc w:val="right"/>
              <w:rPr>
                <w:color w:val="000000"/>
                <w:sz w:val="18"/>
                <w:szCs w:val="18"/>
              </w:rPr>
            </w:pPr>
            <w:r w:rsidRPr="00C27AFE">
              <w:rPr>
                <w:color w:val="000000"/>
                <w:sz w:val="18"/>
                <w:szCs w:val="18"/>
              </w:rPr>
              <w:t>2 909,6</w:t>
            </w:r>
          </w:p>
        </w:tc>
        <w:tc>
          <w:tcPr>
            <w:tcW w:w="2606" w:type="dxa"/>
            <w:gridSpan w:val="29"/>
            <w:tcBorders>
              <w:top w:val="single" w:sz="4" w:space="0" w:color="auto"/>
              <w:left w:val="nil"/>
              <w:bottom w:val="single" w:sz="4" w:space="0" w:color="auto"/>
              <w:right w:val="single" w:sz="4" w:space="0" w:color="auto"/>
            </w:tcBorders>
            <w:shd w:val="clear" w:color="000000" w:fill="FFFFFF"/>
            <w:hideMark/>
          </w:tcPr>
          <w:p w:rsidR="005139B4" w:rsidRPr="00A14BF5" w:rsidRDefault="005139B4" w:rsidP="00DE66B0">
            <w:pPr>
              <w:jc w:val="left"/>
              <w:rPr>
                <w:color w:val="000000"/>
                <w:sz w:val="18"/>
                <w:szCs w:val="18"/>
                <w:lang w:val="ru-RU"/>
              </w:rPr>
            </w:pPr>
            <w:r w:rsidRPr="00A14BF5">
              <w:rPr>
                <w:color w:val="000000"/>
                <w:sz w:val="18"/>
                <w:szCs w:val="18"/>
                <w:lang w:val="ru-RU"/>
              </w:rPr>
              <w:t xml:space="preserve">Обеспечено софинансирование метного бюджета на проведение обследования технического состояния строительных конструкций здания, разработки проекта по реконструкции шатровой крыши (СОШ № 18), устройства скатной крыши над актовым и спортивными залами (Лицей № 1), приобретения оборудования и комплектующих программного обеспечения (СОШ № 12, 18, Лицей № 1), установки спортивной площадки на территории СОШ № 18. </w:t>
            </w:r>
          </w:p>
        </w:tc>
      </w:tr>
      <w:tr w:rsidR="005139B4" w:rsidRPr="002643C6" w:rsidTr="00672D74">
        <w:trPr>
          <w:gridBefore w:val="1"/>
          <w:trHeight w:val="294"/>
        </w:trPr>
        <w:tc>
          <w:tcPr>
            <w:tcW w:w="610" w:type="dxa"/>
            <w:gridSpan w:val="8"/>
            <w:vMerge w:val="restart"/>
            <w:tcBorders>
              <w:top w:val="single" w:sz="4" w:space="0" w:color="auto"/>
              <w:left w:val="single" w:sz="4" w:space="0" w:color="auto"/>
              <w:bottom w:val="single" w:sz="4" w:space="0" w:color="auto"/>
              <w:right w:val="single" w:sz="4" w:space="0" w:color="auto"/>
            </w:tcBorders>
            <w:hideMark/>
          </w:tcPr>
          <w:p w:rsidR="005139B4" w:rsidRPr="00910D2A" w:rsidRDefault="005139B4" w:rsidP="00DE66B0">
            <w:pPr>
              <w:jc w:val="center"/>
              <w:rPr>
                <w:rFonts w:eastAsia="Times New Roman"/>
                <w:color w:val="000000"/>
                <w:sz w:val="18"/>
                <w:szCs w:val="18"/>
                <w:lang w:val="ru-RU" w:eastAsia="ru-RU"/>
              </w:rPr>
            </w:pPr>
            <w:r w:rsidRPr="00910D2A">
              <w:rPr>
                <w:rFonts w:eastAsia="Times New Roman"/>
                <w:color w:val="000000"/>
                <w:sz w:val="18"/>
                <w:szCs w:val="18"/>
                <w:lang w:val="ru-RU" w:eastAsia="ru-RU"/>
              </w:rPr>
              <w:t>5.52</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A14BF5" w:rsidRDefault="005139B4" w:rsidP="00DE66B0">
            <w:pPr>
              <w:jc w:val="left"/>
              <w:rPr>
                <w:color w:val="000000"/>
                <w:sz w:val="18"/>
                <w:szCs w:val="18"/>
                <w:lang w:val="ru-RU"/>
              </w:rPr>
            </w:pPr>
            <w:r w:rsidRPr="00B82CC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2.52</w:t>
            </w:r>
          </w:p>
        </w:tc>
      </w:tr>
      <w:tr w:rsidR="005139B4" w:rsidRPr="00160F4B" w:rsidTr="00672D74">
        <w:trPr>
          <w:gridBefore w:val="1"/>
          <w:trHeight w:val="578"/>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0" w:type="dxa"/>
            <w:gridSpan w:val="5"/>
            <w:tcBorders>
              <w:top w:val="single" w:sz="4" w:space="0" w:color="auto"/>
              <w:left w:val="nil"/>
              <w:bottom w:val="single" w:sz="4" w:space="0" w:color="auto"/>
              <w:right w:val="single" w:sz="4" w:space="0" w:color="auto"/>
            </w:tcBorders>
            <w:shd w:val="clear" w:color="000000" w:fill="FFFFFF"/>
            <w:hideMark/>
          </w:tcPr>
          <w:p w:rsidR="005139B4" w:rsidRPr="00910D2A" w:rsidRDefault="005139B4" w:rsidP="00DE66B0">
            <w:pPr>
              <w:jc w:val="left"/>
              <w:rPr>
                <w:color w:val="000000"/>
                <w:sz w:val="18"/>
                <w:szCs w:val="18"/>
                <w:lang w:val="ru-RU"/>
              </w:rPr>
            </w:pPr>
            <w:r w:rsidRPr="00910D2A">
              <w:rPr>
                <w:color w:val="000000"/>
                <w:sz w:val="18"/>
                <w:szCs w:val="18"/>
                <w:lang w:val="ru-RU"/>
              </w:rPr>
              <w:t>Реконструкция зданий под дошкольное образовательное учреждение</w:t>
            </w:r>
          </w:p>
        </w:tc>
        <w:tc>
          <w:tcPr>
            <w:tcW w:w="1664" w:type="dxa"/>
            <w:gridSpan w:val="40"/>
            <w:tcBorders>
              <w:top w:val="single" w:sz="4" w:space="0" w:color="auto"/>
              <w:left w:val="nil"/>
              <w:bottom w:val="single" w:sz="4" w:space="0" w:color="auto"/>
              <w:right w:val="single" w:sz="4" w:space="0" w:color="auto"/>
            </w:tcBorders>
            <w:shd w:val="clear" w:color="000000" w:fill="FFFFFF"/>
            <w:hideMark/>
          </w:tcPr>
          <w:p w:rsidR="005139B4" w:rsidRPr="00910D2A" w:rsidRDefault="005139B4" w:rsidP="00DE66B0">
            <w:pPr>
              <w:jc w:val="left"/>
              <w:rPr>
                <w:color w:val="000000"/>
                <w:sz w:val="18"/>
                <w:szCs w:val="18"/>
              </w:rPr>
            </w:pPr>
            <w:r w:rsidRPr="00910D2A">
              <w:rPr>
                <w:color w:val="000000"/>
                <w:sz w:val="18"/>
                <w:szCs w:val="18"/>
              </w:rPr>
              <w:t>Управление капитального строительства</w:t>
            </w:r>
          </w:p>
        </w:tc>
        <w:tc>
          <w:tcPr>
            <w:tcW w:w="924"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133</w:t>
            </w:r>
          </w:p>
        </w:tc>
        <w:tc>
          <w:tcPr>
            <w:tcW w:w="774"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07 01</w:t>
            </w:r>
          </w:p>
        </w:tc>
        <w:tc>
          <w:tcPr>
            <w:tcW w:w="1540" w:type="dxa"/>
            <w:gridSpan w:val="53"/>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02 4 00 8901 0</w:t>
            </w:r>
          </w:p>
        </w:tc>
        <w:tc>
          <w:tcPr>
            <w:tcW w:w="102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410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0,0</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0,0</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32 459,9</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0,0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C27AFE" w:rsidRDefault="005139B4" w:rsidP="00DE66B0">
            <w:pPr>
              <w:jc w:val="right"/>
              <w:rPr>
                <w:color w:val="000000"/>
                <w:sz w:val="18"/>
                <w:szCs w:val="18"/>
              </w:rPr>
            </w:pPr>
            <w:r w:rsidRPr="00C27AFE">
              <w:rPr>
                <w:color w:val="000000"/>
                <w:sz w:val="18"/>
                <w:szCs w:val="18"/>
              </w:rPr>
              <w:t>0,0</w:t>
            </w:r>
          </w:p>
        </w:tc>
        <w:tc>
          <w:tcPr>
            <w:tcW w:w="1152" w:type="dxa"/>
            <w:gridSpan w:val="36"/>
            <w:tcBorders>
              <w:top w:val="single" w:sz="4" w:space="0" w:color="auto"/>
              <w:left w:val="nil"/>
              <w:bottom w:val="single" w:sz="4" w:space="0" w:color="auto"/>
              <w:right w:val="single" w:sz="4" w:space="0" w:color="auto"/>
            </w:tcBorders>
            <w:shd w:val="clear" w:color="000000" w:fill="FFFFFF"/>
            <w:hideMark/>
          </w:tcPr>
          <w:p w:rsidR="005139B4" w:rsidRPr="00C27AFE" w:rsidRDefault="005139B4" w:rsidP="00DE66B0">
            <w:pPr>
              <w:jc w:val="right"/>
              <w:rPr>
                <w:color w:val="000000"/>
                <w:sz w:val="18"/>
                <w:szCs w:val="18"/>
              </w:rPr>
            </w:pPr>
            <w:r w:rsidRPr="00C27AFE">
              <w:rPr>
                <w:color w:val="000000"/>
                <w:sz w:val="18"/>
                <w:szCs w:val="18"/>
              </w:rPr>
              <w:t>32 459,9</w:t>
            </w:r>
          </w:p>
        </w:tc>
        <w:tc>
          <w:tcPr>
            <w:tcW w:w="1684" w:type="dxa"/>
            <w:gridSpan w:val="2"/>
            <w:tcBorders>
              <w:top w:val="single" w:sz="4" w:space="0" w:color="auto"/>
              <w:left w:val="nil"/>
              <w:bottom w:val="single" w:sz="4" w:space="0" w:color="auto"/>
              <w:right w:val="single" w:sz="4" w:space="0" w:color="auto"/>
            </w:tcBorders>
            <w:shd w:val="clear" w:color="000000" w:fill="FFFFFF"/>
            <w:hideMark/>
          </w:tcPr>
          <w:p w:rsidR="005139B4" w:rsidRPr="00910D2A" w:rsidRDefault="005139B4" w:rsidP="00DE66B0">
            <w:pPr>
              <w:jc w:val="left"/>
              <w:rPr>
                <w:color w:val="000000"/>
                <w:sz w:val="18"/>
                <w:szCs w:val="18"/>
                <w:lang w:val="ru-RU"/>
              </w:rPr>
            </w:pPr>
            <w:r w:rsidRPr="00910D2A">
              <w:rPr>
                <w:color w:val="000000"/>
                <w:sz w:val="18"/>
                <w:szCs w:val="18"/>
                <w:lang w:val="ru-RU"/>
              </w:rPr>
              <w:t>Реконструкция нежилого здания детского сада под дошкольное образовательное учреждение по адресу: г.Ачинск, ул.Декабристов 42 Г</w:t>
            </w:r>
          </w:p>
        </w:tc>
      </w:tr>
      <w:tr w:rsidR="005139B4" w:rsidRPr="002643C6" w:rsidTr="00672D74">
        <w:trPr>
          <w:gridBefore w:val="1"/>
          <w:trHeight w:val="251"/>
        </w:trPr>
        <w:tc>
          <w:tcPr>
            <w:tcW w:w="610" w:type="dxa"/>
            <w:gridSpan w:val="8"/>
            <w:vMerge w:val="restart"/>
            <w:tcBorders>
              <w:top w:val="single" w:sz="4" w:space="0" w:color="auto"/>
              <w:left w:val="single" w:sz="4" w:space="0" w:color="auto"/>
              <w:right w:val="single" w:sz="4" w:space="0" w:color="auto"/>
            </w:tcBorders>
            <w:hideMark/>
          </w:tcPr>
          <w:p w:rsidR="005139B4" w:rsidRPr="00910D2A" w:rsidRDefault="005139B4" w:rsidP="00DE66B0">
            <w:pPr>
              <w:jc w:val="center"/>
              <w:rPr>
                <w:rFonts w:eastAsia="Times New Roman"/>
                <w:color w:val="000000"/>
                <w:sz w:val="18"/>
                <w:szCs w:val="18"/>
                <w:lang w:val="ru-RU" w:eastAsia="ru-RU"/>
              </w:rPr>
            </w:pPr>
            <w:r w:rsidRPr="00910D2A">
              <w:rPr>
                <w:rFonts w:eastAsia="Times New Roman"/>
                <w:color w:val="000000"/>
                <w:sz w:val="18"/>
                <w:szCs w:val="18"/>
                <w:lang w:val="ru-RU" w:eastAsia="ru-RU"/>
              </w:rPr>
              <w:t>5.53</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A14BF5" w:rsidRDefault="005139B4" w:rsidP="00DE66B0">
            <w:pPr>
              <w:jc w:val="left"/>
              <w:rPr>
                <w:color w:val="000000"/>
                <w:sz w:val="18"/>
                <w:szCs w:val="18"/>
                <w:lang w:val="ru-RU"/>
              </w:rPr>
            </w:pPr>
            <w:r w:rsidRPr="00B82CC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2.53</w:t>
            </w:r>
          </w:p>
        </w:tc>
      </w:tr>
      <w:tr w:rsidR="005139B4" w:rsidRPr="00160F4B" w:rsidTr="00672D74">
        <w:trPr>
          <w:gridBefore w:val="1"/>
          <w:trHeight w:val="578"/>
        </w:trPr>
        <w:tc>
          <w:tcPr>
            <w:tcW w:w="610" w:type="dxa"/>
            <w:gridSpan w:val="8"/>
            <w:vMerge/>
            <w:tcBorders>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830" w:type="dxa"/>
            <w:gridSpan w:val="7"/>
            <w:tcBorders>
              <w:top w:val="single" w:sz="4" w:space="0" w:color="auto"/>
              <w:left w:val="nil"/>
              <w:bottom w:val="single" w:sz="4" w:space="0" w:color="auto"/>
              <w:right w:val="single" w:sz="4" w:space="0" w:color="auto"/>
            </w:tcBorders>
            <w:shd w:val="clear" w:color="000000" w:fill="FFFFFF"/>
            <w:hideMark/>
          </w:tcPr>
          <w:p w:rsidR="005139B4" w:rsidRPr="00910D2A" w:rsidRDefault="005139B4" w:rsidP="00DE66B0">
            <w:pPr>
              <w:jc w:val="left"/>
              <w:rPr>
                <w:color w:val="000000"/>
                <w:sz w:val="18"/>
                <w:szCs w:val="18"/>
              </w:rPr>
            </w:pPr>
            <w:r w:rsidRPr="00910D2A">
              <w:rPr>
                <w:color w:val="000000"/>
                <w:sz w:val="18"/>
                <w:szCs w:val="18"/>
              </w:rPr>
              <w:t>Развитие инфраструктуры общеобразовательных учреждений</w:t>
            </w:r>
          </w:p>
        </w:tc>
        <w:tc>
          <w:tcPr>
            <w:tcW w:w="1361" w:type="dxa"/>
            <w:gridSpan w:val="35"/>
            <w:tcBorders>
              <w:top w:val="single" w:sz="4" w:space="0" w:color="auto"/>
              <w:left w:val="nil"/>
              <w:bottom w:val="single" w:sz="4" w:space="0" w:color="auto"/>
              <w:right w:val="single" w:sz="4" w:space="0" w:color="auto"/>
            </w:tcBorders>
            <w:shd w:val="clear" w:color="000000" w:fill="FFFFFF"/>
            <w:hideMark/>
          </w:tcPr>
          <w:p w:rsidR="005139B4" w:rsidRPr="00910D2A" w:rsidRDefault="005139B4" w:rsidP="00DE66B0">
            <w:pPr>
              <w:jc w:val="left"/>
              <w:rPr>
                <w:color w:val="000000"/>
                <w:sz w:val="18"/>
                <w:szCs w:val="18"/>
                <w:lang w:val="ru-RU"/>
              </w:rPr>
            </w:pPr>
            <w:r w:rsidRPr="00910D2A">
              <w:rPr>
                <w:color w:val="000000"/>
                <w:sz w:val="18"/>
                <w:szCs w:val="18"/>
                <w:lang w:val="ru-RU"/>
              </w:rPr>
              <w:t xml:space="preserve">Управление образования </w:t>
            </w:r>
            <w:r>
              <w:rPr>
                <w:color w:val="000000"/>
                <w:sz w:val="18"/>
                <w:szCs w:val="18"/>
                <w:lang w:val="ru-RU"/>
              </w:rPr>
              <w:t>а</w:t>
            </w:r>
            <w:r w:rsidRPr="00910D2A">
              <w:rPr>
                <w:color w:val="000000"/>
                <w:sz w:val="18"/>
                <w:szCs w:val="18"/>
                <w:lang w:val="ru-RU"/>
              </w:rPr>
              <w:t xml:space="preserve">дминистрации города Ачинска </w:t>
            </w:r>
          </w:p>
        </w:tc>
        <w:tc>
          <w:tcPr>
            <w:tcW w:w="617" w:type="dxa"/>
            <w:gridSpan w:val="18"/>
            <w:tcBorders>
              <w:top w:val="single" w:sz="4" w:space="0" w:color="auto"/>
              <w:left w:val="nil"/>
              <w:bottom w:val="single" w:sz="4" w:space="0" w:color="auto"/>
              <w:right w:val="single" w:sz="4" w:space="0" w:color="auto"/>
            </w:tcBorders>
            <w:shd w:val="clear" w:color="000000" w:fill="FFFFFF"/>
            <w:noWrap/>
            <w:hideMark/>
          </w:tcPr>
          <w:p w:rsidR="005139B4" w:rsidRPr="00804B14" w:rsidRDefault="005139B4" w:rsidP="00DE66B0">
            <w:pPr>
              <w:jc w:val="right"/>
              <w:rPr>
                <w:color w:val="000000"/>
                <w:sz w:val="18"/>
                <w:szCs w:val="18"/>
              </w:rPr>
            </w:pPr>
            <w:r w:rsidRPr="00804B14">
              <w:rPr>
                <w:color w:val="000000"/>
                <w:sz w:val="18"/>
                <w:szCs w:val="18"/>
              </w:rPr>
              <w:t>733</w:t>
            </w:r>
          </w:p>
        </w:tc>
        <w:tc>
          <w:tcPr>
            <w:tcW w:w="770"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804B14" w:rsidRDefault="005139B4" w:rsidP="00DE66B0">
            <w:pPr>
              <w:jc w:val="right"/>
              <w:rPr>
                <w:color w:val="000000"/>
                <w:sz w:val="18"/>
                <w:szCs w:val="18"/>
              </w:rPr>
            </w:pPr>
            <w:r w:rsidRPr="00804B14">
              <w:rPr>
                <w:color w:val="000000"/>
                <w:sz w:val="18"/>
                <w:szCs w:val="18"/>
              </w:rPr>
              <w:t>07 02</w:t>
            </w:r>
          </w:p>
        </w:tc>
        <w:tc>
          <w:tcPr>
            <w:tcW w:w="1544" w:type="dxa"/>
            <w:gridSpan w:val="52"/>
            <w:tcBorders>
              <w:top w:val="single" w:sz="4" w:space="0" w:color="auto"/>
              <w:left w:val="nil"/>
              <w:bottom w:val="single" w:sz="4" w:space="0" w:color="auto"/>
              <w:right w:val="single" w:sz="4" w:space="0" w:color="auto"/>
            </w:tcBorders>
            <w:shd w:val="clear" w:color="000000" w:fill="FFFFFF"/>
            <w:noWrap/>
            <w:hideMark/>
          </w:tcPr>
          <w:p w:rsidR="005139B4" w:rsidRPr="00804B14" w:rsidRDefault="005139B4" w:rsidP="00DE66B0">
            <w:pPr>
              <w:jc w:val="right"/>
              <w:rPr>
                <w:color w:val="000000"/>
                <w:sz w:val="18"/>
                <w:szCs w:val="18"/>
              </w:rPr>
            </w:pPr>
            <w:r w:rsidRPr="00804B14">
              <w:rPr>
                <w:color w:val="000000"/>
                <w:sz w:val="18"/>
                <w:szCs w:val="18"/>
              </w:rPr>
              <w:t>02 4 00 S563 0</w:t>
            </w:r>
          </w:p>
        </w:tc>
        <w:tc>
          <w:tcPr>
            <w:tcW w:w="770"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804B14" w:rsidRDefault="005139B4" w:rsidP="00DE66B0">
            <w:pPr>
              <w:jc w:val="right"/>
              <w:rPr>
                <w:color w:val="000000"/>
                <w:sz w:val="18"/>
                <w:szCs w:val="18"/>
              </w:rPr>
            </w:pPr>
            <w:r w:rsidRPr="00804B14">
              <w:rPr>
                <w:color w:val="000000"/>
                <w:sz w:val="18"/>
                <w:szCs w:val="18"/>
              </w:rPr>
              <w:t>244</w:t>
            </w:r>
          </w:p>
        </w:tc>
        <w:tc>
          <w:tcPr>
            <w:tcW w:w="924"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804B14" w:rsidRDefault="005139B4" w:rsidP="00DE66B0">
            <w:pPr>
              <w:jc w:val="right"/>
              <w:rPr>
                <w:color w:val="000000"/>
                <w:sz w:val="18"/>
                <w:szCs w:val="18"/>
              </w:rPr>
            </w:pPr>
            <w:r w:rsidRPr="00804B14">
              <w:rPr>
                <w:color w:val="000000"/>
                <w:sz w:val="18"/>
                <w:szCs w:val="18"/>
              </w:rPr>
              <w:t>0,0</w:t>
            </w:r>
          </w:p>
        </w:tc>
        <w:tc>
          <w:tcPr>
            <w:tcW w:w="923"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804B14" w:rsidRDefault="005139B4" w:rsidP="00DE66B0">
            <w:pPr>
              <w:jc w:val="right"/>
              <w:rPr>
                <w:color w:val="000000"/>
                <w:sz w:val="18"/>
                <w:szCs w:val="18"/>
              </w:rPr>
            </w:pPr>
            <w:r w:rsidRPr="00804B14">
              <w:rPr>
                <w:color w:val="000000"/>
                <w:sz w:val="18"/>
                <w:szCs w:val="18"/>
              </w:rPr>
              <w:t>0,0</w:t>
            </w:r>
          </w:p>
        </w:tc>
        <w:tc>
          <w:tcPr>
            <w:tcW w:w="1072"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804B14" w:rsidRDefault="005139B4" w:rsidP="00DE66B0">
            <w:pPr>
              <w:jc w:val="right"/>
              <w:rPr>
                <w:color w:val="000000"/>
                <w:sz w:val="18"/>
                <w:szCs w:val="18"/>
              </w:rPr>
            </w:pPr>
            <w:r w:rsidRPr="00804B14">
              <w:rPr>
                <w:color w:val="000000"/>
                <w:sz w:val="18"/>
                <w:szCs w:val="18"/>
              </w:rPr>
              <w:t>1 112,7</w:t>
            </w:r>
          </w:p>
        </w:tc>
        <w:tc>
          <w:tcPr>
            <w:tcW w:w="1071"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804B14" w:rsidRDefault="005139B4" w:rsidP="00DE66B0">
            <w:pPr>
              <w:jc w:val="right"/>
              <w:rPr>
                <w:color w:val="000000"/>
                <w:sz w:val="18"/>
                <w:szCs w:val="18"/>
              </w:rPr>
            </w:pPr>
            <w:r w:rsidRPr="00804B14">
              <w:rPr>
                <w:color w:val="000000"/>
                <w:sz w:val="18"/>
                <w:szCs w:val="18"/>
              </w:rPr>
              <w:t>0,0</w:t>
            </w:r>
          </w:p>
        </w:tc>
        <w:tc>
          <w:tcPr>
            <w:tcW w:w="1080"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804B14" w:rsidRDefault="005139B4" w:rsidP="00DE66B0">
            <w:pPr>
              <w:jc w:val="right"/>
              <w:rPr>
                <w:color w:val="000000"/>
                <w:sz w:val="18"/>
                <w:szCs w:val="18"/>
              </w:rPr>
            </w:pPr>
            <w:r w:rsidRPr="00804B14">
              <w:rPr>
                <w:color w:val="000000"/>
                <w:sz w:val="18"/>
                <w:szCs w:val="18"/>
              </w:rPr>
              <w:t>0,0</w:t>
            </w:r>
          </w:p>
        </w:tc>
        <w:tc>
          <w:tcPr>
            <w:tcW w:w="1226" w:type="dxa"/>
            <w:gridSpan w:val="39"/>
            <w:tcBorders>
              <w:top w:val="single" w:sz="4" w:space="0" w:color="auto"/>
              <w:left w:val="nil"/>
              <w:bottom w:val="single" w:sz="4" w:space="0" w:color="auto"/>
              <w:right w:val="single" w:sz="4" w:space="0" w:color="auto"/>
            </w:tcBorders>
            <w:shd w:val="clear" w:color="000000" w:fill="FFFFFF"/>
            <w:hideMark/>
          </w:tcPr>
          <w:p w:rsidR="005139B4" w:rsidRPr="00804B14" w:rsidRDefault="005139B4" w:rsidP="00DE66B0">
            <w:pPr>
              <w:jc w:val="right"/>
              <w:rPr>
                <w:color w:val="000000"/>
                <w:sz w:val="18"/>
                <w:szCs w:val="18"/>
              </w:rPr>
            </w:pPr>
            <w:r w:rsidRPr="00804B14">
              <w:rPr>
                <w:color w:val="000000"/>
                <w:sz w:val="18"/>
                <w:szCs w:val="18"/>
              </w:rPr>
              <w:t>1 112,7</w:t>
            </w:r>
          </w:p>
        </w:tc>
        <w:tc>
          <w:tcPr>
            <w:tcW w:w="2147" w:type="dxa"/>
            <w:gridSpan w:val="17"/>
            <w:tcBorders>
              <w:top w:val="single" w:sz="4" w:space="0" w:color="auto"/>
              <w:left w:val="nil"/>
              <w:bottom w:val="single" w:sz="4" w:space="0" w:color="auto"/>
              <w:right w:val="single" w:sz="4" w:space="0" w:color="auto"/>
            </w:tcBorders>
            <w:shd w:val="clear" w:color="000000" w:fill="FFFFFF"/>
            <w:hideMark/>
          </w:tcPr>
          <w:p w:rsidR="005139B4" w:rsidRPr="00910D2A" w:rsidRDefault="005139B4" w:rsidP="00DE66B0">
            <w:pPr>
              <w:jc w:val="left"/>
              <w:rPr>
                <w:color w:val="000000"/>
                <w:sz w:val="18"/>
                <w:szCs w:val="18"/>
                <w:lang w:val="ru-RU"/>
              </w:rPr>
            </w:pPr>
            <w:r w:rsidRPr="00910D2A">
              <w:rPr>
                <w:color w:val="000000"/>
                <w:sz w:val="18"/>
                <w:szCs w:val="18"/>
                <w:lang w:val="ru-RU"/>
              </w:rPr>
              <w:t>Софинансирование мероприятий на приобретение  и установку систем видеонаблюдения в общеобразовтельных организациях,на проведение работ в общеобразовательных организациях с целью устранения предписаний надзорных органов</w:t>
            </w:r>
          </w:p>
        </w:tc>
      </w:tr>
      <w:tr w:rsidR="005139B4" w:rsidRPr="002643C6" w:rsidTr="00672D74">
        <w:trPr>
          <w:gridBefore w:val="1"/>
          <w:trHeight w:val="249"/>
        </w:trPr>
        <w:tc>
          <w:tcPr>
            <w:tcW w:w="610"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5139B4" w:rsidRPr="00A07753" w:rsidRDefault="005139B4" w:rsidP="00DE66B0">
            <w:pPr>
              <w:jc w:val="left"/>
              <w:rPr>
                <w:rFonts w:eastAsia="Times New Roman"/>
                <w:color w:val="000000"/>
                <w:sz w:val="18"/>
                <w:szCs w:val="18"/>
                <w:lang w:val="ru-RU" w:eastAsia="ru-RU"/>
              </w:rPr>
            </w:pPr>
            <w:r w:rsidRPr="00A07753">
              <w:rPr>
                <w:rFonts w:eastAsia="Times New Roman"/>
                <w:color w:val="000000"/>
                <w:sz w:val="18"/>
                <w:szCs w:val="18"/>
                <w:lang w:val="ru-RU" w:eastAsia="ru-RU"/>
              </w:rPr>
              <w:t>5.54</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A14BF5" w:rsidRDefault="005139B4" w:rsidP="00DE66B0">
            <w:pPr>
              <w:jc w:val="left"/>
              <w:rPr>
                <w:color w:val="000000"/>
                <w:sz w:val="18"/>
                <w:szCs w:val="18"/>
                <w:lang w:val="ru-RU"/>
              </w:rPr>
            </w:pPr>
            <w:r w:rsidRPr="00B82CC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2.54</w:t>
            </w:r>
          </w:p>
        </w:tc>
      </w:tr>
      <w:tr w:rsidR="005139B4" w:rsidRPr="00160F4B" w:rsidTr="00672D74">
        <w:trPr>
          <w:gridBefore w:val="1"/>
          <w:trHeight w:val="578"/>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830" w:type="dxa"/>
            <w:gridSpan w:val="7"/>
            <w:tcBorders>
              <w:top w:val="single" w:sz="4" w:space="0" w:color="auto"/>
              <w:left w:val="nil"/>
              <w:bottom w:val="single" w:sz="4" w:space="0" w:color="auto"/>
              <w:right w:val="single" w:sz="4" w:space="0" w:color="auto"/>
            </w:tcBorders>
            <w:shd w:val="clear" w:color="000000" w:fill="FFFFFF"/>
            <w:hideMark/>
          </w:tcPr>
          <w:p w:rsidR="005139B4" w:rsidRPr="00363E36" w:rsidRDefault="005139B4" w:rsidP="00DE66B0">
            <w:pPr>
              <w:jc w:val="left"/>
              <w:rPr>
                <w:color w:val="000000"/>
                <w:sz w:val="18"/>
                <w:szCs w:val="18"/>
                <w:lang w:val="ru-RU"/>
              </w:rPr>
            </w:pPr>
            <w:r w:rsidRPr="00363E36">
              <w:rPr>
                <w:color w:val="000000"/>
                <w:sz w:val="18"/>
                <w:szCs w:val="18"/>
                <w:lang w:val="ru-RU"/>
              </w:rPr>
              <w:t>Испытания лестниц, ограждений кровли зданий и сооружений</w:t>
            </w:r>
          </w:p>
        </w:tc>
        <w:tc>
          <w:tcPr>
            <w:tcW w:w="1361" w:type="dxa"/>
            <w:gridSpan w:val="35"/>
            <w:tcBorders>
              <w:top w:val="single" w:sz="4" w:space="0" w:color="auto"/>
              <w:left w:val="nil"/>
              <w:bottom w:val="single" w:sz="4" w:space="0" w:color="auto"/>
              <w:right w:val="single" w:sz="4" w:space="0" w:color="auto"/>
            </w:tcBorders>
            <w:shd w:val="clear" w:color="000000" w:fill="FFFFFF"/>
            <w:hideMark/>
          </w:tcPr>
          <w:p w:rsidR="005139B4" w:rsidRPr="00363E36" w:rsidRDefault="005139B4" w:rsidP="00DE66B0">
            <w:pPr>
              <w:jc w:val="left"/>
              <w:rPr>
                <w:color w:val="000000"/>
                <w:sz w:val="18"/>
                <w:szCs w:val="18"/>
                <w:lang w:val="ru-RU"/>
              </w:rPr>
            </w:pPr>
            <w:r w:rsidRPr="00363E36">
              <w:rPr>
                <w:color w:val="000000"/>
                <w:sz w:val="18"/>
                <w:szCs w:val="18"/>
                <w:lang w:val="ru-RU"/>
              </w:rPr>
              <w:t xml:space="preserve">Управление образования </w:t>
            </w:r>
            <w:r>
              <w:rPr>
                <w:color w:val="000000"/>
                <w:sz w:val="18"/>
                <w:szCs w:val="18"/>
                <w:lang w:val="ru-RU"/>
              </w:rPr>
              <w:t>а</w:t>
            </w:r>
            <w:r w:rsidRPr="00363E36">
              <w:rPr>
                <w:color w:val="000000"/>
                <w:sz w:val="18"/>
                <w:szCs w:val="18"/>
                <w:lang w:val="ru-RU"/>
              </w:rPr>
              <w:t xml:space="preserve">дминистрации города Ачинска </w:t>
            </w:r>
          </w:p>
        </w:tc>
        <w:tc>
          <w:tcPr>
            <w:tcW w:w="617" w:type="dxa"/>
            <w:gridSpan w:val="18"/>
            <w:tcBorders>
              <w:top w:val="single" w:sz="4" w:space="0" w:color="auto"/>
              <w:left w:val="nil"/>
              <w:bottom w:val="single" w:sz="4" w:space="0" w:color="auto"/>
              <w:right w:val="single" w:sz="4" w:space="0" w:color="auto"/>
            </w:tcBorders>
            <w:shd w:val="clear" w:color="000000" w:fill="FFFFFF"/>
            <w:noWrap/>
            <w:hideMark/>
          </w:tcPr>
          <w:p w:rsidR="005139B4" w:rsidRPr="000917B1" w:rsidRDefault="005139B4" w:rsidP="00DE66B0">
            <w:pPr>
              <w:jc w:val="right"/>
              <w:rPr>
                <w:color w:val="000000"/>
                <w:sz w:val="18"/>
                <w:szCs w:val="18"/>
              </w:rPr>
            </w:pPr>
            <w:r w:rsidRPr="000917B1">
              <w:rPr>
                <w:color w:val="000000"/>
                <w:sz w:val="18"/>
                <w:szCs w:val="18"/>
              </w:rPr>
              <w:t>733</w:t>
            </w:r>
          </w:p>
        </w:tc>
        <w:tc>
          <w:tcPr>
            <w:tcW w:w="770"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0917B1" w:rsidRDefault="005139B4" w:rsidP="00DE66B0">
            <w:pPr>
              <w:jc w:val="right"/>
              <w:rPr>
                <w:color w:val="000000"/>
                <w:sz w:val="18"/>
                <w:szCs w:val="18"/>
              </w:rPr>
            </w:pPr>
            <w:r w:rsidRPr="000917B1">
              <w:rPr>
                <w:color w:val="000000"/>
                <w:sz w:val="18"/>
                <w:szCs w:val="18"/>
              </w:rPr>
              <w:t>07 01</w:t>
            </w:r>
          </w:p>
        </w:tc>
        <w:tc>
          <w:tcPr>
            <w:tcW w:w="1544" w:type="dxa"/>
            <w:gridSpan w:val="52"/>
            <w:tcBorders>
              <w:top w:val="single" w:sz="4" w:space="0" w:color="auto"/>
              <w:left w:val="nil"/>
              <w:bottom w:val="single" w:sz="4" w:space="0" w:color="auto"/>
              <w:right w:val="single" w:sz="4" w:space="0" w:color="auto"/>
            </w:tcBorders>
            <w:shd w:val="clear" w:color="000000" w:fill="FFFFFF"/>
            <w:noWrap/>
            <w:hideMark/>
          </w:tcPr>
          <w:p w:rsidR="005139B4" w:rsidRPr="000917B1" w:rsidRDefault="005139B4" w:rsidP="00DE66B0">
            <w:pPr>
              <w:jc w:val="right"/>
              <w:rPr>
                <w:color w:val="000000"/>
                <w:sz w:val="18"/>
                <w:szCs w:val="18"/>
              </w:rPr>
            </w:pPr>
            <w:r w:rsidRPr="000917B1">
              <w:rPr>
                <w:color w:val="000000"/>
                <w:sz w:val="18"/>
                <w:szCs w:val="18"/>
              </w:rPr>
              <w:t>02 4 8920</w:t>
            </w:r>
          </w:p>
        </w:tc>
        <w:tc>
          <w:tcPr>
            <w:tcW w:w="770"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0917B1" w:rsidRDefault="005139B4" w:rsidP="00DE66B0">
            <w:pPr>
              <w:jc w:val="right"/>
              <w:rPr>
                <w:color w:val="000000"/>
                <w:sz w:val="18"/>
                <w:szCs w:val="18"/>
              </w:rPr>
            </w:pPr>
            <w:r w:rsidRPr="000917B1">
              <w:rPr>
                <w:color w:val="000000"/>
                <w:sz w:val="18"/>
                <w:szCs w:val="18"/>
              </w:rPr>
              <w:t>612</w:t>
            </w:r>
          </w:p>
        </w:tc>
        <w:tc>
          <w:tcPr>
            <w:tcW w:w="924"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0917B1" w:rsidRDefault="005139B4" w:rsidP="00DE66B0">
            <w:pPr>
              <w:jc w:val="right"/>
              <w:rPr>
                <w:color w:val="000000"/>
                <w:sz w:val="18"/>
                <w:szCs w:val="18"/>
              </w:rPr>
            </w:pPr>
            <w:r w:rsidRPr="000917B1">
              <w:rPr>
                <w:color w:val="000000"/>
                <w:sz w:val="18"/>
                <w:szCs w:val="18"/>
              </w:rPr>
              <w:t>0,0</w:t>
            </w:r>
          </w:p>
        </w:tc>
        <w:tc>
          <w:tcPr>
            <w:tcW w:w="923"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0917B1" w:rsidRDefault="005139B4" w:rsidP="00DE66B0">
            <w:pPr>
              <w:jc w:val="right"/>
              <w:rPr>
                <w:color w:val="000000"/>
                <w:sz w:val="18"/>
                <w:szCs w:val="18"/>
              </w:rPr>
            </w:pPr>
            <w:r w:rsidRPr="000917B1">
              <w:rPr>
                <w:color w:val="000000"/>
                <w:sz w:val="18"/>
                <w:szCs w:val="18"/>
              </w:rPr>
              <w:t>16,9</w:t>
            </w:r>
          </w:p>
        </w:tc>
        <w:tc>
          <w:tcPr>
            <w:tcW w:w="1072"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0917B1" w:rsidRDefault="005139B4" w:rsidP="00DE66B0">
            <w:pPr>
              <w:jc w:val="right"/>
              <w:rPr>
                <w:color w:val="000000"/>
                <w:sz w:val="18"/>
                <w:szCs w:val="18"/>
              </w:rPr>
            </w:pPr>
            <w:r w:rsidRPr="000917B1">
              <w:rPr>
                <w:color w:val="000000"/>
                <w:sz w:val="18"/>
                <w:szCs w:val="18"/>
              </w:rPr>
              <w:t>0,0</w:t>
            </w:r>
          </w:p>
        </w:tc>
        <w:tc>
          <w:tcPr>
            <w:tcW w:w="1071" w:type="dxa"/>
            <w:gridSpan w:val="39"/>
            <w:tcBorders>
              <w:top w:val="single" w:sz="4" w:space="0" w:color="auto"/>
              <w:left w:val="nil"/>
              <w:bottom w:val="single" w:sz="4" w:space="0" w:color="auto"/>
              <w:right w:val="single" w:sz="4" w:space="0" w:color="auto"/>
            </w:tcBorders>
            <w:shd w:val="clear" w:color="000000" w:fill="FFFFFF"/>
            <w:noWrap/>
            <w:hideMark/>
          </w:tcPr>
          <w:p w:rsidR="005139B4" w:rsidRPr="000917B1" w:rsidRDefault="005139B4" w:rsidP="00DE66B0">
            <w:pPr>
              <w:jc w:val="right"/>
              <w:rPr>
                <w:color w:val="000000"/>
                <w:sz w:val="18"/>
                <w:szCs w:val="18"/>
              </w:rPr>
            </w:pPr>
            <w:r w:rsidRPr="000917B1">
              <w:rPr>
                <w:color w:val="000000"/>
                <w:sz w:val="18"/>
                <w:szCs w:val="18"/>
              </w:rPr>
              <w:t>0,0</w:t>
            </w:r>
          </w:p>
        </w:tc>
        <w:tc>
          <w:tcPr>
            <w:tcW w:w="1080"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0917B1" w:rsidRDefault="005139B4" w:rsidP="00DE66B0">
            <w:pPr>
              <w:jc w:val="right"/>
              <w:rPr>
                <w:color w:val="000000"/>
                <w:sz w:val="18"/>
                <w:szCs w:val="18"/>
              </w:rPr>
            </w:pPr>
            <w:r w:rsidRPr="000917B1">
              <w:rPr>
                <w:color w:val="000000"/>
                <w:sz w:val="18"/>
                <w:szCs w:val="18"/>
              </w:rPr>
              <w:t>0,0</w:t>
            </w:r>
          </w:p>
        </w:tc>
        <w:tc>
          <w:tcPr>
            <w:tcW w:w="1226" w:type="dxa"/>
            <w:gridSpan w:val="39"/>
            <w:tcBorders>
              <w:top w:val="single" w:sz="4" w:space="0" w:color="auto"/>
              <w:left w:val="nil"/>
              <w:bottom w:val="single" w:sz="4" w:space="0" w:color="auto"/>
              <w:right w:val="single" w:sz="4" w:space="0" w:color="auto"/>
            </w:tcBorders>
            <w:shd w:val="clear" w:color="000000" w:fill="FFFFFF"/>
            <w:hideMark/>
          </w:tcPr>
          <w:p w:rsidR="005139B4" w:rsidRPr="000917B1" w:rsidRDefault="005139B4" w:rsidP="00DE66B0">
            <w:pPr>
              <w:jc w:val="right"/>
              <w:rPr>
                <w:color w:val="000000"/>
                <w:sz w:val="18"/>
                <w:szCs w:val="18"/>
              </w:rPr>
            </w:pPr>
            <w:r w:rsidRPr="000917B1">
              <w:rPr>
                <w:color w:val="000000"/>
                <w:sz w:val="18"/>
                <w:szCs w:val="18"/>
              </w:rPr>
              <w:t>16,9</w:t>
            </w:r>
          </w:p>
        </w:tc>
        <w:tc>
          <w:tcPr>
            <w:tcW w:w="2147" w:type="dxa"/>
            <w:gridSpan w:val="17"/>
            <w:tcBorders>
              <w:top w:val="single" w:sz="4" w:space="0" w:color="auto"/>
              <w:left w:val="nil"/>
              <w:bottom w:val="single" w:sz="4" w:space="0" w:color="auto"/>
              <w:right w:val="single" w:sz="4" w:space="0" w:color="auto"/>
            </w:tcBorders>
            <w:shd w:val="clear" w:color="000000" w:fill="FFFFFF"/>
            <w:hideMark/>
          </w:tcPr>
          <w:p w:rsidR="005139B4" w:rsidRPr="00363E36" w:rsidRDefault="005139B4" w:rsidP="00DE66B0">
            <w:pPr>
              <w:jc w:val="left"/>
              <w:rPr>
                <w:color w:val="000000"/>
                <w:sz w:val="18"/>
                <w:szCs w:val="18"/>
                <w:lang w:val="ru-RU"/>
              </w:rPr>
            </w:pPr>
            <w:r w:rsidRPr="00363E36">
              <w:rPr>
                <w:color w:val="000000"/>
                <w:sz w:val="18"/>
                <w:szCs w:val="18"/>
                <w:lang w:val="ru-RU"/>
              </w:rPr>
              <w:t>Испытание вертикальной пожарной лестницы с ограждением, испытание ограждения кровли в МБДОУ "Детский сад № 40"</w:t>
            </w:r>
          </w:p>
        </w:tc>
      </w:tr>
      <w:tr w:rsidR="005139B4" w:rsidRPr="002643C6" w:rsidTr="00672D74">
        <w:trPr>
          <w:gridBefore w:val="1"/>
          <w:trHeight w:val="297"/>
        </w:trPr>
        <w:tc>
          <w:tcPr>
            <w:tcW w:w="610" w:type="dxa"/>
            <w:gridSpan w:val="8"/>
            <w:vMerge w:val="restart"/>
            <w:tcBorders>
              <w:top w:val="single" w:sz="4" w:space="0" w:color="auto"/>
              <w:left w:val="single" w:sz="4" w:space="0" w:color="auto"/>
              <w:bottom w:val="single" w:sz="4" w:space="0" w:color="auto"/>
              <w:right w:val="single" w:sz="4" w:space="0" w:color="auto"/>
            </w:tcBorders>
            <w:hideMark/>
          </w:tcPr>
          <w:p w:rsidR="005139B4" w:rsidRPr="00363E36" w:rsidRDefault="005139B4" w:rsidP="00DE66B0">
            <w:pPr>
              <w:jc w:val="center"/>
              <w:rPr>
                <w:rFonts w:eastAsia="Times New Roman"/>
                <w:color w:val="000000"/>
                <w:sz w:val="18"/>
                <w:szCs w:val="18"/>
                <w:lang w:val="ru-RU" w:eastAsia="ru-RU"/>
              </w:rPr>
            </w:pPr>
            <w:r w:rsidRPr="00363E36">
              <w:rPr>
                <w:rFonts w:eastAsia="Times New Roman"/>
                <w:color w:val="000000"/>
                <w:sz w:val="18"/>
                <w:szCs w:val="18"/>
                <w:lang w:val="ru-RU" w:eastAsia="ru-RU"/>
              </w:rPr>
              <w:t>5.55</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A14BF5" w:rsidRDefault="005139B4" w:rsidP="00DE66B0">
            <w:pPr>
              <w:jc w:val="left"/>
              <w:rPr>
                <w:color w:val="000000"/>
                <w:sz w:val="18"/>
                <w:szCs w:val="18"/>
                <w:lang w:val="ru-RU"/>
              </w:rPr>
            </w:pPr>
            <w:r w:rsidRPr="00B82CC2">
              <w:rPr>
                <w:rFonts w:eastAsia="Times New Roman"/>
                <w:color w:val="000000"/>
                <w:sz w:val="18"/>
                <w:szCs w:val="18"/>
                <w:lang w:val="ru-RU" w:eastAsia="ru-RU"/>
              </w:rPr>
              <w:t xml:space="preserve">Мероприятие </w:t>
            </w:r>
            <w:r>
              <w:rPr>
                <w:rFonts w:eastAsia="Times New Roman"/>
                <w:color w:val="000000"/>
                <w:sz w:val="18"/>
                <w:szCs w:val="18"/>
                <w:lang w:val="ru-RU" w:eastAsia="ru-RU"/>
              </w:rPr>
              <w:t>2.55</w:t>
            </w:r>
          </w:p>
        </w:tc>
      </w:tr>
      <w:tr w:rsidR="005139B4" w:rsidRPr="00160F4B" w:rsidTr="00672D74">
        <w:trPr>
          <w:gridBefore w:val="1"/>
          <w:trHeight w:val="578"/>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830" w:type="dxa"/>
            <w:gridSpan w:val="7"/>
            <w:vMerge w:val="restart"/>
            <w:tcBorders>
              <w:top w:val="single" w:sz="4" w:space="0" w:color="auto"/>
              <w:left w:val="nil"/>
              <w:bottom w:val="single" w:sz="4" w:space="0" w:color="auto"/>
              <w:right w:val="single" w:sz="4" w:space="0" w:color="auto"/>
            </w:tcBorders>
            <w:shd w:val="clear" w:color="000000" w:fill="FFFFFF"/>
            <w:hideMark/>
          </w:tcPr>
          <w:p w:rsidR="005139B4" w:rsidRPr="00363E36" w:rsidRDefault="005139B4" w:rsidP="00DE66B0">
            <w:pPr>
              <w:jc w:val="left"/>
              <w:rPr>
                <w:color w:val="000000"/>
                <w:sz w:val="18"/>
                <w:szCs w:val="18"/>
                <w:lang w:val="ru-RU"/>
              </w:rPr>
            </w:pPr>
            <w:r w:rsidRPr="00363E36">
              <w:rPr>
                <w:color w:val="000000"/>
                <w:sz w:val="18"/>
                <w:szCs w:val="18"/>
                <w:lang w:val="ru-RU"/>
              </w:rPr>
              <w:t>Проведение независимой оценки и аудита пожарной безопасности</w:t>
            </w:r>
          </w:p>
        </w:tc>
        <w:tc>
          <w:tcPr>
            <w:tcW w:w="1978" w:type="dxa"/>
            <w:gridSpan w:val="53"/>
            <w:vMerge w:val="restart"/>
            <w:tcBorders>
              <w:top w:val="single" w:sz="4" w:space="0" w:color="auto"/>
              <w:left w:val="nil"/>
              <w:bottom w:val="single" w:sz="4" w:space="0" w:color="auto"/>
              <w:right w:val="single" w:sz="4" w:space="0" w:color="auto"/>
            </w:tcBorders>
            <w:shd w:val="clear" w:color="000000" w:fill="FFFFFF"/>
            <w:hideMark/>
          </w:tcPr>
          <w:p w:rsidR="005139B4" w:rsidRPr="00363E36" w:rsidRDefault="005139B4" w:rsidP="00DE66B0">
            <w:pPr>
              <w:jc w:val="left"/>
              <w:rPr>
                <w:color w:val="000000"/>
                <w:sz w:val="18"/>
                <w:szCs w:val="18"/>
                <w:lang w:val="ru-RU"/>
              </w:rPr>
            </w:pPr>
            <w:r w:rsidRPr="00363E36">
              <w:rPr>
                <w:color w:val="000000"/>
                <w:sz w:val="18"/>
                <w:szCs w:val="18"/>
                <w:lang w:val="ru-RU"/>
              </w:rPr>
              <w:t xml:space="preserve">Управление образования </w:t>
            </w:r>
            <w:r>
              <w:rPr>
                <w:color w:val="000000"/>
                <w:sz w:val="18"/>
                <w:szCs w:val="18"/>
                <w:lang w:val="ru-RU"/>
              </w:rPr>
              <w:t>а</w:t>
            </w:r>
            <w:r w:rsidRPr="00363E36">
              <w:rPr>
                <w:color w:val="000000"/>
                <w:sz w:val="18"/>
                <w:szCs w:val="18"/>
                <w:lang w:val="ru-RU"/>
              </w:rPr>
              <w:t xml:space="preserve">дминистрации города Ачинска </w:t>
            </w:r>
          </w:p>
        </w:tc>
        <w:tc>
          <w:tcPr>
            <w:tcW w:w="770"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733</w:t>
            </w:r>
          </w:p>
        </w:tc>
        <w:tc>
          <w:tcPr>
            <w:tcW w:w="925"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07 01</w:t>
            </w:r>
          </w:p>
        </w:tc>
        <w:tc>
          <w:tcPr>
            <w:tcW w:w="1079"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02 4 8922</w:t>
            </w:r>
          </w:p>
        </w:tc>
        <w:tc>
          <w:tcPr>
            <w:tcW w:w="102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612</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0,0</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110,0</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0,0</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0,0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0,0</w:t>
            </w:r>
          </w:p>
        </w:tc>
        <w:tc>
          <w:tcPr>
            <w:tcW w:w="977" w:type="dxa"/>
            <w:gridSpan w:val="29"/>
            <w:tcBorders>
              <w:top w:val="single" w:sz="4" w:space="0" w:color="auto"/>
              <w:left w:val="nil"/>
              <w:bottom w:val="single" w:sz="4" w:space="0" w:color="auto"/>
              <w:right w:val="single" w:sz="4" w:space="0" w:color="auto"/>
            </w:tcBorders>
            <w:shd w:val="clear" w:color="000000" w:fill="FFFFFF"/>
            <w:hideMark/>
          </w:tcPr>
          <w:p w:rsidR="005139B4" w:rsidRPr="00596519" w:rsidRDefault="005139B4" w:rsidP="00DE66B0">
            <w:pPr>
              <w:jc w:val="right"/>
              <w:rPr>
                <w:color w:val="000000"/>
                <w:sz w:val="18"/>
                <w:szCs w:val="18"/>
              </w:rPr>
            </w:pPr>
            <w:r w:rsidRPr="00596519">
              <w:rPr>
                <w:color w:val="000000"/>
                <w:sz w:val="18"/>
                <w:szCs w:val="18"/>
              </w:rPr>
              <w:t>110,0</w:t>
            </w:r>
          </w:p>
        </w:tc>
        <w:tc>
          <w:tcPr>
            <w:tcW w:w="1859" w:type="dxa"/>
            <w:gridSpan w:val="9"/>
            <w:tcBorders>
              <w:top w:val="single" w:sz="4" w:space="0" w:color="auto"/>
              <w:left w:val="nil"/>
              <w:bottom w:val="single" w:sz="4" w:space="0" w:color="auto"/>
              <w:right w:val="single" w:sz="4" w:space="0" w:color="auto"/>
            </w:tcBorders>
            <w:shd w:val="clear" w:color="000000" w:fill="FFFFFF"/>
            <w:hideMark/>
          </w:tcPr>
          <w:p w:rsidR="005139B4" w:rsidRPr="001D3BC1" w:rsidRDefault="005139B4" w:rsidP="00DE66B0">
            <w:pPr>
              <w:jc w:val="left"/>
              <w:rPr>
                <w:color w:val="000000"/>
                <w:sz w:val="18"/>
                <w:szCs w:val="18"/>
                <w:lang w:val="ru-RU"/>
              </w:rPr>
            </w:pPr>
            <w:r w:rsidRPr="001D3BC1">
              <w:rPr>
                <w:color w:val="000000"/>
                <w:sz w:val="18"/>
                <w:szCs w:val="18"/>
                <w:lang w:val="ru-RU"/>
              </w:rPr>
              <w:t>Проведение пожарного аудита в МБДОУ "Д/с № 40",МБДОУ "Д/с № 9"</w:t>
            </w:r>
          </w:p>
        </w:tc>
      </w:tr>
      <w:tr w:rsidR="005139B4" w:rsidRPr="00160F4B" w:rsidTr="00672D74">
        <w:trPr>
          <w:gridBefore w:val="1"/>
          <w:trHeight w:val="578"/>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830" w:type="dxa"/>
            <w:gridSpan w:val="7"/>
            <w:vMerge/>
            <w:tcBorders>
              <w:top w:val="single" w:sz="4" w:space="0" w:color="auto"/>
              <w:left w:val="nil"/>
              <w:bottom w:val="single" w:sz="4" w:space="0" w:color="auto"/>
              <w:right w:val="single" w:sz="4" w:space="0" w:color="auto"/>
            </w:tcBorders>
            <w:shd w:val="clear" w:color="000000" w:fill="FFFFFF"/>
            <w:hideMark/>
          </w:tcPr>
          <w:p w:rsidR="005139B4" w:rsidRPr="00B82CC2" w:rsidRDefault="005139B4" w:rsidP="00DE66B0">
            <w:pPr>
              <w:jc w:val="left"/>
              <w:rPr>
                <w:rFonts w:eastAsia="Times New Roman"/>
                <w:color w:val="000000"/>
                <w:sz w:val="18"/>
                <w:szCs w:val="18"/>
                <w:lang w:val="ru-RU" w:eastAsia="ru-RU"/>
              </w:rPr>
            </w:pPr>
          </w:p>
        </w:tc>
        <w:tc>
          <w:tcPr>
            <w:tcW w:w="1978" w:type="dxa"/>
            <w:gridSpan w:val="53"/>
            <w:vMerge/>
            <w:tcBorders>
              <w:top w:val="single" w:sz="4" w:space="0" w:color="auto"/>
              <w:left w:val="nil"/>
              <w:bottom w:val="single" w:sz="4" w:space="0" w:color="auto"/>
              <w:right w:val="single" w:sz="4" w:space="0" w:color="auto"/>
            </w:tcBorders>
            <w:shd w:val="clear" w:color="000000" w:fill="FFFFFF"/>
            <w:hideMark/>
          </w:tcPr>
          <w:p w:rsidR="005139B4" w:rsidRPr="00B82CC2" w:rsidRDefault="005139B4" w:rsidP="00DE66B0">
            <w:pPr>
              <w:jc w:val="left"/>
              <w:rPr>
                <w:rFonts w:eastAsia="Times New Roman"/>
                <w:color w:val="000000"/>
                <w:sz w:val="18"/>
                <w:szCs w:val="18"/>
                <w:lang w:val="ru-RU" w:eastAsia="ru-RU"/>
              </w:rPr>
            </w:pPr>
          </w:p>
        </w:tc>
        <w:tc>
          <w:tcPr>
            <w:tcW w:w="770"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733</w:t>
            </w:r>
          </w:p>
        </w:tc>
        <w:tc>
          <w:tcPr>
            <w:tcW w:w="925"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07 02</w:t>
            </w:r>
          </w:p>
        </w:tc>
        <w:tc>
          <w:tcPr>
            <w:tcW w:w="1079" w:type="dxa"/>
            <w:gridSpan w:val="40"/>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02 4 8922</w:t>
            </w:r>
          </w:p>
        </w:tc>
        <w:tc>
          <w:tcPr>
            <w:tcW w:w="102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612</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0,0</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145,0</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0,0</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0,0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596519" w:rsidRDefault="005139B4" w:rsidP="00DE66B0">
            <w:pPr>
              <w:jc w:val="right"/>
              <w:rPr>
                <w:color w:val="000000"/>
                <w:sz w:val="18"/>
                <w:szCs w:val="18"/>
              </w:rPr>
            </w:pPr>
            <w:r w:rsidRPr="00596519">
              <w:rPr>
                <w:color w:val="000000"/>
                <w:sz w:val="18"/>
                <w:szCs w:val="18"/>
              </w:rPr>
              <w:t>0,0</w:t>
            </w:r>
          </w:p>
        </w:tc>
        <w:tc>
          <w:tcPr>
            <w:tcW w:w="977" w:type="dxa"/>
            <w:gridSpan w:val="29"/>
            <w:tcBorders>
              <w:top w:val="single" w:sz="4" w:space="0" w:color="auto"/>
              <w:left w:val="nil"/>
              <w:bottom w:val="single" w:sz="4" w:space="0" w:color="auto"/>
              <w:right w:val="single" w:sz="4" w:space="0" w:color="auto"/>
            </w:tcBorders>
            <w:shd w:val="clear" w:color="000000" w:fill="FFFFFF"/>
            <w:hideMark/>
          </w:tcPr>
          <w:p w:rsidR="005139B4" w:rsidRPr="00596519" w:rsidRDefault="005139B4" w:rsidP="00DE66B0">
            <w:pPr>
              <w:jc w:val="right"/>
              <w:rPr>
                <w:color w:val="000000"/>
                <w:sz w:val="18"/>
                <w:szCs w:val="18"/>
              </w:rPr>
            </w:pPr>
            <w:r w:rsidRPr="00596519">
              <w:rPr>
                <w:color w:val="000000"/>
                <w:sz w:val="18"/>
                <w:szCs w:val="18"/>
              </w:rPr>
              <w:t>145,0</w:t>
            </w:r>
          </w:p>
        </w:tc>
        <w:tc>
          <w:tcPr>
            <w:tcW w:w="1859" w:type="dxa"/>
            <w:gridSpan w:val="9"/>
            <w:tcBorders>
              <w:top w:val="single" w:sz="4" w:space="0" w:color="auto"/>
              <w:left w:val="nil"/>
              <w:bottom w:val="single" w:sz="4" w:space="0" w:color="auto"/>
              <w:right w:val="single" w:sz="4" w:space="0" w:color="auto"/>
            </w:tcBorders>
            <w:shd w:val="clear" w:color="000000" w:fill="FFFFFF"/>
            <w:hideMark/>
          </w:tcPr>
          <w:p w:rsidR="005139B4" w:rsidRPr="001D3BC1" w:rsidRDefault="005139B4" w:rsidP="00DE66B0">
            <w:pPr>
              <w:jc w:val="left"/>
              <w:rPr>
                <w:color w:val="000000"/>
                <w:sz w:val="18"/>
                <w:szCs w:val="18"/>
                <w:lang w:val="ru-RU"/>
              </w:rPr>
            </w:pPr>
            <w:r w:rsidRPr="001D3BC1">
              <w:rPr>
                <w:color w:val="000000"/>
                <w:sz w:val="18"/>
                <w:szCs w:val="18"/>
                <w:lang w:val="ru-RU"/>
              </w:rPr>
              <w:t>Проведение пожарного аудита в МБОУ "СШ № 18", в МБОУ ДОД "ЦДОД"</w:t>
            </w:r>
          </w:p>
        </w:tc>
      </w:tr>
      <w:tr w:rsidR="005139B4" w:rsidRPr="00160F4B" w:rsidTr="00672D74">
        <w:trPr>
          <w:gridBefore w:val="1"/>
          <w:trHeight w:val="330"/>
        </w:trPr>
        <w:tc>
          <w:tcPr>
            <w:tcW w:w="610" w:type="dxa"/>
            <w:gridSpan w:val="8"/>
            <w:tcBorders>
              <w:top w:val="nil"/>
              <w:left w:val="single" w:sz="4" w:space="0" w:color="auto"/>
              <w:bottom w:val="single" w:sz="4" w:space="0" w:color="auto"/>
              <w:right w:val="single" w:sz="4" w:space="0" w:color="auto"/>
            </w:tcBorders>
            <w:shd w:val="clear" w:color="auto" w:fill="auto"/>
            <w:noWrap/>
            <w:hideMark/>
          </w:tcPr>
          <w:p w:rsidR="005139B4" w:rsidRPr="001D3BC1" w:rsidRDefault="005139B4" w:rsidP="00DE66B0">
            <w:pPr>
              <w:jc w:val="center"/>
              <w:rPr>
                <w:rFonts w:eastAsia="Times New Roman"/>
                <w:color w:val="000000"/>
                <w:sz w:val="18"/>
                <w:szCs w:val="18"/>
                <w:lang w:val="ru-RU" w:eastAsia="ru-RU"/>
              </w:rPr>
            </w:pPr>
            <w:r w:rsidRPr="001D3BC1">
              <w:rPr>
                <w:rFonts w:eastAsia="Times New Roman"/>
                <w:color w:val="000000"/>
                <w:sz w:val="18"/>
                <w:szCs w:val="18"/>
                <w:lang w:val="ru-RU" w:eastAsia="ru-RU"/>
              </w:rPr>
              <w:t>6</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1D3BC1" w:rsidRDefault="005139B4" w:rsidP="00DE66B0">
            <w:pPr>
              <w:rPr>
                <w:rFonts w:eastAsia="Times New Roman"/>
                <w:i/>
                <w:iCs/>
                <w:color w:val="000000"/>
                <w:sz w:val="18"/>
                <w:szCs w:val="18"/>
                <w:lang w:val="ru-RU" w:eastAsia="ru-RU"/>
              </w:rPr>
            </w:pPr>
            <w:r w:rsidRPr="001D3BC1">
              <w:rPr>
                <w:rFonts w:eastAsia="Times New Roman"/>
                <w:i/>
                <w:iCs/>
                <w:color w:val="000000"/>
                <w:sz w:val="18"/>
                <w:szCs w:val="18"/>
                <w:lang w:val="ru-RU" w:eastAsia="ru-RU"/>
              </w:rPr>
              <w:t>Задача 3. Обеспечение обучающихся горячим питанием</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D1095D" w:rsidRDefault="005139B4" w:rsidP="00DE66B0">
            <w:pPr>
              <w:jc w:val="center"/>
              <w:rPr>
                <w:rFonts w:eastAsia="Times New Roman"/>
                <w:color w:val="000000"/>
                <w:sz w:val="18"/>
                <w:szCs w:val="18"/>
                <w:lang w:val="ru-RU" w:eastAsia="ru-RU"/>
              </w:rPr>
            </w:pPr>
            <w:r w:rsidRPr="00D1095D">
              <w:rPr>
                <w:rFonts w:eastAsia="Times New Roman"/>
                <w:color w:val="000000"/>
                <w:sz w:val="18"/>
                <w:szCs w:val="18"/>
                <w:lang w:val="ru-RU" w:eastAsia="ru-RU"/>
              </w:rPr>
              <w:t>6.1</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D1095D" w:rsidRDefault="005139B4" w:rsidP="00DE66B0">
            <w:pPr>
              <w:rPr>
                <w:rFonts w:eastAsia="Times New Roman"/>
                <w:color w:val="000000"/>
                <w:sz w:val="18"/>
                <w:szCs w:val="18"/>
                <w:lang w:val="ru-RU" w:eastAsia="ru-RU"/>
              </w:rPr>
            </w:pPr>
            <w:r w:rsidRPr="00D1095D">
              <w:rPr>
                <w:rFonts w:eastAsia="Times New Roman"/>
                <w:color w:val="000000"/>
                <w:sz w:val="18"/>
                <w:szCs w:val="18"/>
                <w:lang w:val="ru-RU" w:eastAsia="ru-RU"/>
              </w:rPr>
              <w:t>Мероприятие 3.1</w:t>
            </w:r>
          </w:p>
        </w:tc>
      </w:tr>
      <w:tr w:rsidR="005139B4" w:rsidRPr="00160F4B" w:rsidTr="00672D74">
        <w:trPr>
          <w:gridBefore w:val="1"/>
          <w:trHeight w:val="915"/>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31" w:type="dxa"/>
            <w:gridSpan w:val="15"/>
            <w:tcBorders>
              <w:top w:val="single" w:sz="4" w:space="0" w:color="auto"/>
              <w:left w:val="nil"/>
              <w:bottom w:val="single" w:sz="4" w:space="0" w:color="auto"/>
              <w:right w:val="single" w:sz="4" w:space="0" w:color="auto"/>
            </w:tcBorders>
            <w:shd w:val="clear" w:color="000000" w:fill="FFFFFF"/>
            <w:hideMark/>
          </w:tcPr>
          <w:p w:rsidR="005139B4" w:rsidRPr="00D1095D" w:rsidRDefault="005139B4" w:rsidP="00DE66B0">
            <w:pPr>
              <w:jc w:val="left"/>
              <w:rPr>
                <w:color w:val="000000"/>
                <w:sz w:val="18"/>
                <w:szCs w:val="18"/>
                <w:lang w:val="ru-RU"/>
              </w:rPr>
            </w:pPr>
            <w:r w:rsidRPr="00D1095D">
              <w:rPr>
                <w:color w:val="000000"/>
                <w:sz w:val="18"/>
                <w:szCs w:val="18"/>
                <w:lang w:val="ru-RU"/>
              </w:rPr>
              <w:t xml:space="preserve">Обеспечение деятельности (оказание услуг) подведомственных учреждений </w:t>
            </w:r>
          </w:p>
        </w:tc>
        <w:tc>
          <w:tcPr>
            <w:tcW w:w="1677" w:type="dxa"/>
            <w:gridSpan w:val="45"/>
            <w:tcBorders>
              <w:top w:val="single" w:sz="4" w:space="0" w:color="auto"/>
              <w:left w:val="nil"/>
              <w:bottom w:val="single" w:sz="4" w:space="0" w:color="auto"/>
              <w:right w:val="single" w:sz="4" w:space="0" w:color="auto"/>
            </w:tcBorders>
            <w:shd w:val="clear" w:color="000000" w:fill="FFFFFF"/>
            <w:hideMark/>
          </w:tcPr>
          <w:p w:rsidR="005139B4" w:rsidRPr="00D1095D" w:rsidRDefault="005139B4" w:rsidP="00DE66B0">
            <w:pPr>
              <w:jc w:val="left"/>
              <w:rPr>
                <w:color w:val="000000"/>
                <w:sz w:val="18"/>
                <w:szCs w:val="18"/>
                <w:lang w:val="ru-RU"/>
              </w:rPr>
            </w:pPr>
            <w:r w:rsidRPr="00D1095D">
              <w:rPr>
                <w:color w:val="000000"/>
                <w:sz w:val="18"/>
                <w:szCs w:val="18"/>
                <w:lang w:val="ru-RU"/>
              </w:rPr>
              <w:t xml:space="preserve">Управление образования </w:t>
            </w:r>
            <w:r>
              <w:rPr>
                <w:color w:val="000000"/>
                <w:sz w:val="18"/>
                <w:szCs w:val="18"/>
                <w:lang w:val="ru-RU"/>
              </w:rPr>
              <w:t>а</w:t>
            </w:r>
            <w:r w:rsidRPr="00D1095D">
              <w:rPr>
                <w:color w:val="000000"/>
                <w:sz w:val="18"/>
                <w:szCs w:val="18"/>
                <w:lang w:val="ru-RU"/>
              </w:rPr>
              <w:t xml:space="preserve">дминистрации города Ачинска </w:t>
            </w:r>
          </w:p>
        </w:tc>
        <w:tc>
          <w:tcPr>
            <w:tcW w:w="616"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733</w:t>
            </w:r>
          </w:p>
        </w:tc>
        <w:tc>
          <w:tcPr>
            <w:tcW w:w="773"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07 09</w:t>
            </w:r>
          </w:p>
        </w:tc>
        <w:tc>
          <w:tcPr>
            <w:tcW w:w="1193"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02 4 0722</w:t>
            </w:r>
          </w:p>
        </w:tc>
        <w:tc>
          <w:tcPr>
            <w:tcW w:w="1213" w:type="dxa"/>
            <w:gridSpan w:val="46"/>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610,620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24 841,2</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22 623,6</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0,0</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0,0</w:t>
            </w:r>
          </w:p>
        </w:tc>
        <w:tc>
          <w:tcPr>
            <w:tcW w:w="1152" w:type="dxa"/>
            <w:gridSpan w:val="36"/>
            <w:tcBorders>
              <w:top w:val="single" w:sz="4" w:space="0" w:color="auto"/>
              <w:left w:val="nil"/>
              <w:bottom w:val="single" w:sz="4" w:space="0" w:color="auto"/>
              <w:right w:val="single" w:sz="4" w:space="0" w:color="auto"/>
            </w:tcBorders>
            <w:shd w:val="clear" w:color="000000" w:fill="FFFFFF"/>
            <w:hideMark/>
          </w:tcPr>
          <w:p w:rsidR="005139B4" w:rsidRPr="001A6CA0" w:rsidRDefault="005139B4" w:rsidP="00DE66B0">
            <w:pPr>
              <w:jc w:val="right"/>
              <w:rPr>
                <w:color w:val="000000"/>
                <w:sz w:val="18"/>
                <w:szCs w:val="18"/>
              </w:rPr>
            </w:pPr>
            <w:r w:rsidRPr="001A6CA0">
              <w:rPr>
                <w:color w:val="000000"/>
                <w:sz w:val="18"/>
                <w:szCs w:val="18"/>
              </w:rPr>
              <w:t>47 464,8</w:t>
            </w:r>
          </w:p>
        </w:tc>
        <w:tc>
          <w:tcPr>
            <w:tcW w:w="1684" w:type="dxa"/>
            <w:gridSpan w:val="2"/>
            <w:tcBorders>
              <w:top w:val="single" w:sz="4" w:space="0" w:color="auto"/>
              <w:left w:val="nil"/>
              <w:bottom w:val="single" w:sz="4" w:space="0" w:color="auto"/>
              <w:right w:val="single" w:sz="4" w:space="0" w:color="auto"/>
            </w:tcBorders>
            <w:shd w:val="clear" w:color="000000" w:fill="FFFFFF"/>
            <w:hideMark/>
          </w:tcPr>
          <w:p w:rsidR="005139B4" w:rsidRPr="00D1095D" w:rsidRDefault="005139B4" w:rsidP="00DE66B0">
            <w:pPr>
              <w:jc w:val="left"/>
              <w:rPr>
                <w:color w:val="000000"/>
                <w:sz w:val="18"/>
                <w:szCs w:val="18"/>
                <w:lang w:val="ru-RU"/>
              </w:rPr>
            </w:pPr>
            <w:r w:rsidRPr="00D1095D">
              <w:rPr>
                <w:color w:val="000000"/>
                <w:sz w:val="18"/>
                <w:szCs w:val="18"/>
                <w:lang w:val="ru-RU"/>
              </w:rPr>
              <w:t>В 2015г. обеспечена деятельность 28 сотрудников МАУ «КШП».</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D1095D" w:rsidRDefault="005139B4" w:rsidP="00DE66B0">
            <w:pPr>
              <w:jc w:val="center"/>
              <w:rPr>
                <w:rFonts w:eastAsia="Times New Roman"/>
                <w:color w:val="000000"/>
                <w:sz w:val="18"/>
                <w:szCs w:val="18"/>
                <w:lang w:val="ru-RU" w:eastAsia="ru-RU"/>
              </w:rPr>
            </w:pPr>
            <w:r w:rsidRPr="00D1095D">
              <w:rPr>
                <w:rFonts w:eastAsia="Times New Roman"/>
                <w:color w:val="000000"/>
                <w:sz w:val="18"/>
                <w:szCs w:val="18"/>
                <w:lang w:val="ru-RU" w:eastAsia="ru-RU"/>
              </w:rPr>
              <w:t>6.2</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D1095D" w:rsidRDefault="005139B4" w:rsidP="00DE66B0">
            <w:pPr>
              <w:jc w:val="left"/>
              <w:rPr>
                <w:rFonts w:eastAsia="Times New Roman"/>
                <w:color w:val="000000"/>
                <w:sz w:val="18"/>
                <w:szCs w:val="18"/>
                <w:lang w:val="ru-RU" w:eastAsia="ru-RU"/>
              </w:rPr>
            </w:pPr>
            <w:r w:rsidRPr="00D1095D">
              <w:rPr>
                <w:rFonts w:eastAsia="Times New Roman"/>
                <w:color w:val="000000"/>
                <w:sz w:val="18"/>
                <w:szCs w:val="18"/>
                <w:lang w:val="ru-RU" w:eastAsia="ru-RU"/>
              </w:rPr>
              <w:t>Мероприятие 3.2</w:t>
            </w:r>
          </w:p>
        </w:tc>
      </w:tr>
      <w:tr w:rsidR="005139B4" w:rsidRPr="00160F4B" w:rsidTr="00672D74">
        <w:trPr>
          <w:gridBefore w:val="1"/>
          <w:trHeight w:val="741"/>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31" w:type="dxa"/>
            <w:gridSpan w:val="15"/>
            <w:tcBorders>
              <w:top w:val="single" w:sz="4" w:space="0" w:color="auto"/>
              <w:left w:val="nil"/>
              <w:bottom w:val="single" w:sz="4" w:space="0" w:color="auto"/>
              <w:right w:val="single" w:sz="4" w:space="0" w:color="auto"/>
            </w:tcBorders>
            <w:shd w:val="clear" w:color="000000" w:fill="FFFFFF"/>
            <w:hideMark/>
          </w:tcPr>
          <w:p w:rsidR="005139B4" w:rsidRPr="00D1095D" w:rsidRDefault="005139B4" w:rsidP="00DE66B0">
            <w:pPr>
              <w:jc w:val="left"/>
              <w:rPr>
                <w:color w:val="000000"/>
                <w:sz w:val="18"/>
                <w:szCs w:val="18"/>
              </w:rPr>
            </w:pPr>
            <w:r w:rsidRPr="00D1095D">
              <w:rPr>
                <w:color w:val="000000"/>
                <w:sz w:val="18"/>
                <w:szCs w:val="18"/>
              </w:rPr>
              <w:t>Обеспечение деятельности муниципальных учреждений</w:t>
            </w:r>
          </w:p>
        </w:tc>
        <w:tc>
          <w:tcPr>
            <w:tcW w:w="1677" w:type="dxa"/>
            <w:gridSpan w:val="45"/>
            <w:tcBorders>
              <w:top w:val="single" w:sz="4" w:space="0" w:color="auto"/>
              <w:left w:val="nil"/>
              <w:bottom w:val="single" w:sz="4" w:space="0" w:color="auto"/>
              <w:right w:val="single" w:sz="4" w:space="0" w:color="auto"/>
            </w:tcBorders>
            <w:shd w:val="clear" w:color="000000" w:fill="FFFFFF"/>
            <w:hideMark/>
          </w:tcPr>
          <w:p w:rsidR="005139B4" w:rsidRPr="00D1095D" w:rsidRDefault="005139B4" w:rsidP="00DE66B0">
            <w:pPr>
              <w:jc w:val="left"/>
              <w:rPr>
                <w:color w:val="000000"/>
                <w:sz w:val="18"/>
                <w:szCs w:val="18"/>
                <w:lang w:val="ru-RU"/>
              </w:rPr>
            </w:pPr>
            <w:r w:rsidRPr="00D1095D">
              <w:rPr>
                <w:color w:val="000000"/>
                <w:sz w:val="18"/>
                <w:szCs w:val="18"/>
                <w:lang w:val="ru-RU"/>
              </w:rPr>
              <w:t xml:space="preserve">Управление образования </w:t>
            </w:r>
            <w:r>
              <w:rPr>
                <w:color w:val="000000"/>
                <w:sz w:val="18"/>
                <w:szCs w:val="18"/>
                <w:lang w:val="ru-RU"/>
              </w:rPr>
              <w:t>а</w:t>
            </w:r>
            <w:r w:rsidRPr="00D1095D">
              <w:rPr>
                <w:color w:val="000000"/>
                <w:sz w:val="18"/>
                <w:szCs w:val="18"/>
                <w:lang w:val="ru-RU"/>
              </w:rPr>
              <w:t xml:space="preserve">дминистрации города Ачинска </w:t>
            </w:r>
          </w:p>
        </w:tc>
        <w:tc>
          <w:tcPr>
            <w:tcW w:w="616"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733</w:t>
            </w:r>
          </w:p>
        </w:tc>
        <w:tc>
          <w:tcPr>
            <w:tcW w:w="773"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07 09</w:t>
            </w:r>
          </w:p>
        </w:tc>
        <w:tc>
          <w:tcPr>
            <w:tcW w:w="1193"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02 4 00 0803 0</w:t>
            </w:r>
          </w:p>
        </w:tc>
        <w:tc>
          <w:tcPr>
            <w:tcW w:w="1213" w:type="dxa"/>
            <w:gridSpan w:val="46"/>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110, 120, 240, 850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0,0</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0,0</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23 305,2</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24 588,0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24 588,0</w:t>
            </w:r>
          </w:p>
        </w:tc>
        <w:tc>
          <w:tcPr>
            <w:tcW w:w="1152" w:type="dxa"/>
            <w:gridSpan w:val="36"/>
            <w:tcBorders>
              <w:top w:val="single" w:sz="4" w:space="0" w:color="auto"/>
              <w:left w:val="nil"/>
              <w:bottom w:val="single" w:sz="4" w:space="0" w:color="auto"/>
              <w:right w:val="single" w:sz="4" w:space="0" w:color="auto"/>
            </w:tcBorders>
            <w:shd w:val="clear" w:color="000000" w:fill="FFFFFF"/>
            <w:hideMark/>
          </w:tcPr>
          <w:p w:rsidR="005139B4" w:rsidRPr="001A6CA0" w:rsidRDefault="005139B4" w:rsidP="00DE66B0">
            <w:pPr>
              <w:jc w:val="right"/>
              <w:rPr>
                <w:color w:val="000000"/>
                <w:sz w:val="18"/>
                <w:szCs w:val="18"/>
              </w:rPr>
            </w:pPr>
            <w:r w:rsidRPr="001A6CA0">
              <w:rPr>
                <w:color w:val="000000"/>
                <w:sz w:val="18"/>
                <w:szCs w:val="18"/>
              </w:rPr>
              <w:t>72 481,2</w:t>
            </w:r>
          </w:p>
        </w:tc>
        <w:tc>
          <w:tcPr>
            <w:tcW w:w="1684" w:type="dxa"/>
            <w:gridSpan w:val="2"/>
            <w:tcBorders>
              <w:top w:val="single" w:sz="4" w:space="0" w:color="auto"/>
              <w:left w:val="nil"/>
              <w:bottom w:val="single" w:sz="4" w:space="0" w:color="auto"/>
              <w:right w:val="single" w:sz="4" w:space="0" w:color="auto"/>
            </w:tcBorders>
            <w:shd w:val="clear" w:color="000000" w:fill="FFFFFF"/>
            <w:hideMark/>
          </w:tcPr>
          <w:p w:rsidR="005139B4" w:rsidRPr="00D1095D" w:rsidRDefault="005139B4" w:rsidP="00DE66B0">
            <w:pPr>
              <w:jc w:val="left"/>
              <w:rPr>
                <w:color w:val="000000"/>
                <w:sz w:val="18"/>
                <w:szCs w:val="18"/>
                <w:lang w:val="ru-RU"/>
              </w:rPr>
            </w:pPr>
            <w:r w:rsidRPr="00D1095D">
              <w:rPr>
                <w:color w:val="000000"/>
                <w:sz w:val="18"/>
                <w:szCs w:val="18"/>
                <w:lang w:val="ru-RU"/>
              </w:rPr>
              <w:t>Ежегодно обеспечена деятельность 127 сотрудников МКУ «КШП»</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D1095D" w:rsidRDefault="005139B4" w:rsidP="00DE66B0">
            <w:pPr>
              <w:jc w:val="center"/>
              <w:rPr>
                <w:rFonts w:eastAsia="Times New Roman"/>
                <w:color w:val="000000"/>
                <w:sz w:val="18"/>
                <w:szCs w:val="18"/>
                <w:lang w:val="ru-RU" w:eastAsia="ru-RU"/>
              </w:rPr>
            </w:pPr>
            <w:r w:rsidRPr="00D1095D">
              <w:rPr>
                <w:rFonts w:eastAsia="Times New Roman"/>
                <w:color w:val="000000"/>
                <w:sz w:val="18"/>
                <w:szCs w:val="18"/>
                <w:lang w:val="ru-RU" w:eastAsia="ru-RU"/>
              </w:rPr>
              <w:t>6.3</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D1095D" w:rsidRDefault="005139B4" w:rsidP="00DE66B0">
            <w:pPr>
              <w:rPr>
                <w:rFonts w:eastAsia="Times New Roman"/>
                <w:color w:val="000000"/>
                <w:sz w:val="18"/>
                <w:szCs w:val="18"/>
                <w:lang w:val="ru-RU" w:eastAsia="ru-RU"/>
              </w:rPr>
            </w:pPr>
            <w:r w:rsidRPr="00D1095D">
              <w:rPr>
                <w:rFonts w:eastAsia="Times New Roman"/>
                <w:color w:val="000000"/>
                <w:sz w:val="18"/>
                <w:szCs w:val="18"/>
                <w:lang w:val="ru-RU" w:eastAsia="ru-RU"/>
              </w:rPr>
              <w:t>Мероприятие 3.3</w:t>
            </w:r>
          </w:p>
        </w:tc>
      </w:tr>
      <w:tr w:rsidR="005139B4" w:rsidRPr="00160F4B" w:rsidTr="00672D74">
        <w:trPr>
          <w:gridBefore w:val="1"/>
          <w:trHeight w:val="945"/>
        </w:trPr>
        <w:tc>
          <w:tcPr>
            <w:tcW w:w="610" w:type="dxa"/>
            <w:gridSpan w:val="8"/>
            <w:vMerge/>
            <w:tcBorders>
              <w:top w:val="single" w:sz="4" w:space="0" w:color="auto"/>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31" w:type="dxa"/>
            <w:gridSpan w:val="15"/>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207330" w:rsidRDefault="005139B4" w:rsidP="00DE66B0">
            <w:pPr>
              <w:jc w:val="left"/>
              <w:rPr>
                <w:color w:val="000000"/>
                <w:sz w:val="18"/>
                <w:szCs w:val="18"/>
                <w:lang w:val="ru-RU"/>
              </w:rPr>
            </w:pPr>
            <w:r w:rsidRPr="00207330">
              <w:rPr>
                <w:color w:val="000000"/>
                <w:sz w:val="18"/>
                <w:szCs w:val="18"/>
                <w:lang w:val="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677" w:type="dxa"/>
            <w:gridSpan w:val="45"/>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207330" w:rsidRDefault="005139B4" w:rsidP="00DE66B0">
            <w:pPr>
              <w:jc w:val="left"/>
              <w:rPr>
                <w:color w:val="000000"/>
                <w:sz w:val="18"/>
                <w:szCs w:val="18"/>
                <w:lang w:val="ru-RU"/>
              </w:rPr>
            </w:pPr>
            <w:r w:rsidRPr="00207330">
              <w:rPr>
                <w:color w:val="000000"/>
                <w:sz w:val="18"/>
                <w:szCs w:val="18"/>
                <w:lang w:val="ru-RU"/>
              </w:rPr>
              <w:t xml:space="preserve">Управление образования </w:t>
            </w:r>
            <w:r>
              <w:rPr>
                <w:color w:val="000000"/>
                <w:sz w:val="18"/>
                <w:szCs w:val="18"/>
                <w:lang w:val="ru-RU"/>
              </w:rPr>
              <w:t>а</w:t>
            </w:r>
            <w:r w:rsidRPr="00207330">
              <w:rPr>
                <w:color w:val="000000"/>
                <w:sz w:val="18"/>
                <w:szCs w:val="18"/>
                <w:lang w:val="ru-RU"/>
              </w:rPr>
              <w:t>дминистрации города Ачинска</w:t>
            </w:r>
          </w:p>
        </w:tc>
        <w:tc>
          <w:tcPr>
            <w:tcW w:w="616"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733</w:t>
            </w:r>
          </w:p>
        </w:tc>
        <w:tc>
          <w:tcPr>
            <w:tcW w:w="773"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07 09</w:t>
            </w:r>
          </w:p>
        </w:tc>
        <w:tc>
          <w:tcPr>
            <w:tcW w:w="1540" w:type="dxa"/>
            <w:gridSpan w:val="54"/>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02 4 0723</w:t>
            </w:r>
          </w:p>
        </w:tc>
        <w:tc>
          <w:tcPr>
            <w:tcW w:w="866"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620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31,90</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890,2</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0,00</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0,00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0,00</w:t>
            </w:r>
          </w:p>
        </w:tc>
        <w:tc>
          <w:tcPr>
            <w:tcW w:w="1152" w:type="dxa"/>
            <w:gridSpan w:val="36"/>
            <w:tcBorders>
              <w:top w:val="single" w:sz="4" w:space="0" w:color="auto"/>
              <w:left w:val="nil"/>
              <w:bottom w:val="single" w:sz="4" w:space="0" w:color="auto"/>
              <w:right w:val="single" w:sz="4" w:space="0" w:color="auto"/>
            </w:tcBorders>
            <w:shd w:val="clear" w:color="000000" w:fill="FFFFFF"/>
            <w:hideMark/>
          </w:tcPr>
          <w:p w:rsidR="005139B4" w:rsidRPr="001A6CA0" w:rsidRDefault="005139B4" w:rsidP="00DE66B0">
            <w:pPr>
              <w:jc w:val="right"/>
              <w:rPr>
                <w:color w:val="000000"/>
                <w:sz w:val="18"/>
                <w:szCs w:val="18"/>
              </w:rPr>
            </w:pPr>
            <w:r w:rsidRPr="001A6CA0">
              <w:rPr>
                <w:color w:val="000000"/>
                <w:sz w:val="18"/>
                <w:szCs w:val="18"/>
              </w:rPr>
              <w:t>922,10</w:t>
            </w:r>
          </w:p>
        </w:tc>
        <w:tc>
          <w:tcPr>
            <w:tcW w:w="168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5139B4" w:rsidRPr="00207330" w:rsidRDefault="005139B4" w:rsidP="00DE66B0">
            <w:pPr>
              <w:jc w:val="left"/>
              <w:rPr>
                <w:color w:val="000000"/>
                <w:sz w:val="18"/>
                <w:szCs w:val="18"/>
                <w:lang w:val="ru-RU"/>
              </w:rPr>
            </w:pPr>
            <w:r w:rsidRPr="00207330">
              <w:rPr>
                <w:color w:val="000000"/>
                <w:sz w:val="18"/>
                <w:szCs w:val="18"/>
                <w:lang w:val="ru-RU"/>
              </w:rPr>
              <w:t>В 2015 г. 86 сотрудников МКУ «КШП» получили ежемесячные выплаты</w:t>
            </w:r>
          </w:p>
        </w:tc>
      </w:tr>
      <w:tr w:rsidR="005139B4" w:rsidRPr="00C26884" w:rsidTr="00672D74">
        <w:trPr>
          <w:gridBefore w:val="1"/>
          <w:trHeight w:val="1200"/>
        </w:trPr>
        <w:tc>
          <w:tcPr>
            <w:tcW w:w="610" w:type="dxa"/>
            <w:gridSpan w:val="8"/>
            <w:vMerge/>
            <w:tcBorders>
              <w:top w:val="nil"/>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131" w:type="dxa"/>
            <w:gridSpan w:val="1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77" w:type="dxa"/>
            <w:gridSpan w:val="45"/>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616"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733</w:t>
            </w:r>
          </w:p>
        </w:tc>
        <w:tc>
          <w:tcPr>
            <w:tcW w:w="773"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07 09</w:t>
            </w:r>
          </w:p>
        </w:tc>
        <w:tc>
          <w:tcPr>
            <w:tcW w:w="1540" w:type="dxa"/>
            <w:gridSpan w:val="54"/>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02 4 00 0723 0</w:t>
            </w:r>
          </w:p>
        </w:tc>
        <w:tc>
          <w:tcPr>
            <w:tcW w:w="866"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120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0,00</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0,00</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1 401,40</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1 401,40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1A6CA0" w:rsidRDefault="005139B4" w:rsidP="00DE66B0">
            <w:pPr>
              <w:jc w:val="right"/>
              <w:rPr>
                <w:color w:val="000000"/>
                <w:sz w:val="18"/>
                <w:szCs w:val="18"/>
              </w:rPr>
            </w:pPr>
            <w:r w:rsidRPr="001A6CA0">
              <w:rPr>
                <w:color w:val="000000"/>
                <w:sz w:val="18"/>
                <w:szCs w:val="18"/>
              </w:rPr>
              <w:t>1 401,40</w:t>
            </w:r>
          </w:p>
        </w:tc>
        <w:tc>
          <w:tcPr>
            <w:tcW w:w="1152" w:type="dxa"/>
            <w:gridSpan w:val="36"/>
            <w:tcBorders>
              <w:top w:val="single" w:sz="4" w:space="0" w:color="auto"/>
              <w:left w:val="nil"/>
              <w:bottom w:val="single" w:sz="4" w:space="0" w:color="auto"/>
              <w:right w:val="single" w:sz="4" w:space="0" w:color="auto"/>
            </w:tcBorders>
            <w:shd w:val="clear" w:color="000000" w:fill="FFFFFF"/>
            <w:hideMark/>
          </w:tcPr>
          <w:p w:rsidR="005139B4" w:rsidRPr="001A6CA0" w:rsidRDefault="005139B4" w:rsidP="00DE66B0">
            <w:pPr>
              <w:jc w:val="right"/>
              <w:rPr>
                <w:color w:val="000000"/>
                <w:sz w:val="18"/>
                <w:szCs w:val="18"/>
              </w:rPr>
            </w:pPr>
            <w:r w:rsidRPr="001A6CA0">
              <w:rPr>
                <w:color w:val="000000"/>
                <w:sz w:val="18"/>
                <w:szCs w:val="18"/>
              </w:rPr>
              <w:t>4 204,20</w:t>
            </w: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r w:rsidR="005139B4" w:rsidRPr="00C26884" w:rsidTr="00672D74">
        <w:trPr>
          <w:gridBefore w:val="1"/>
          <w:trHeight w:val="300"/>
        </w:trPr>
        <w:tc>
          <w:tcPr>
            <w:tcW w:w="610"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5139B4" w:rsidRPr="00D1095D" w:rsidRDefault="005139B4" w:rsidP="00DE66B0">
            <w:pPr>
              <w:jc w:val="center"/>
              <w:rPr>
                <w:rFonts w:eastAsia="Times New Roman"/>
                <w:color w:val="000000"/>
                <w:sz w:val="18"/>
                <w:szCs w:val="18"/>
                <w:lang w:val="ru-RU" w:eastAsia="ru-RU"/>
              </w:rPr>
            </w:pPr>
            <w:r w:rsidRPr="00D1095D">
              <w:rPr>
                <w:rFonts w:eastAsia="Times New Roman"/>
                <w:color w:val="000000"/>
                <w:sz w:val="18"/>
                <w:szCs w:val="18"/>
                <w:lang w:val="ru-RU" w:eastAsia="ru-RU"/>
              </w:rPr>
              <w:t>6.4</w:t>
            </w:r>
          </w:p>
        </w:tc>
        <w:tc>
          <w:tcPr>
            <w:tcW w:w="15335" w:type="dxa"/>
            <w:gridSpan w:val="405"/>
            <w:tcBorders>
              <w:top w:val="single" w:sz="4" w:space="0" w:color="auto"/>
              <w:left w:val="nil"/>
              <w:bottom w:val="single" w:sz="4" w:space="0" w:color="auto"/>
              <w:right w:val="single" w:sz="4" w:space="0" w:color="000000"/>
            </w:tcBorders>
            <w:shd w:val="clear" w:color="000000" w:fill="FFFFFF"/>
            <w:hideMark/>
          </w:tcPr>
          <w:p w:rsidR="005139B4" w:rsidRPr="00D1095D" w:rsidRDefault="005139B4" w:rsidP="00DE66B0">
            <w:pPr>
              <w:rPr>
                <w:rFonts w:eastAsia="Times New Roman"/>
                <w:color w:val="000000"/>
                <w:sz w:val="18"/>
                <w:szCs w:val="18"/>
                <w:lang w:val="ru-RU" w:eastAsia="ru-RU"/>
              </w:rPr>
            </w:pPr>
            <w:r w:rsidRPr="00D1095D">
              <w:rPr>
                <w:rFonts w:eastAsia="Times New Roman"/>
                <w:color w:val="000000"/>
                <w:sz w:val="18"/>
                <w:szCs w:val="18"/>
                <w:lang w:val="ru-RU" w:eastAsia="ru-RU"/>
              </w:rPr>
              <w:t>Мероприятие 3.4</w:t>
            </w:r>
          </w:p>
        </w:tc>
      </w:tr>
      <w:tr w:rsidR="005139B4" w:rsidRPr="00160F4B" w:rsidTr="00672D74">
        <w:trPr>
          <w:gridBefore w:val="1"/>
          <w:trHeight w:val="3256"/>
        </w:trPr>
        <w:tc>
          <w:tcPr>
            <w:tcW w:w="610" w:type="dxa"/>
            <w:gridSpan w:val="8"/>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888" w:type="dxa"/>
            <w:gridSpan w:val="32"/>
            <w:tcBorders>
              <w:top w:val="single" w:sz="4" w:space="0" w:color="auto"/>
              <w:left w:val="nil"/>
              <w:bottom w:val="single" w:sz="4" w:space="0" w:color="auto"/>
              <w:right w:val="single" w:sz="4" w:space="0" w:color="auto"/>
            </w:tcBorders>
            <w:shd w:val="clear" w:color="000000" w:fill="FFFFFF"/>
            <w:hideMark/>
          </w:tcPr>
          <w:p w:rsidR="005139B4" w:rsidRPr="00193F49" w:rsidRDefault="005139B4" w:rsidP="00DE66B0">
            <w:pPr>
              <w:jc w:val="left"/>
              <w:rPr>
                <w:color w:val="000000"/>
                <w:sz w:val="18"/>
                <w:szCs w:val="18"/>
                <w:lang w:val="ru-RU"/>
              </w:rPr>
            </w:pPr>
            <w:r w:rsidRPr="00193F49">
              <w:rPr>
                <w:color w:val="000000"/>
                <w:sz w:val="18"/>
                <w:szCs w:val="18"/>
                <w:lang w:val="ru-RU"/>
              </w:rPr>
              <w:t>Предоставление субсидии на иные цели муниципальному учреждению «Комбинат школьного питания», не связанные с финансовым обеспечением выполнения муниципального задания (дополнительные меры социальной поддержки детей с ограниченными возможностями здоровья, обучающихся в образовательных организациях города по специальным (коррекционным) программам)</w:t>
            </w:r>
          </w:p>
        </w:tc>
        <w:tc>
          <w:tcPr>
            <w:tcW w:w="1380" w:type="dxa"/>
            <w:gridSpan w:val="45"/>
            <w:tcBorders>
              <w:top w:val="single" w:sz="4" w:space="0" w:color="auto"/>
              <w:left w:val="nil"/>
              <w:bottom w:val="single" w:sz="4" w:space="0" w:color="auto"/>
              <w:right w:val="single" w:sz="4" w:space="0" w:color="auto"/>
            </w:tcBorders>
            <w:shd w:val="clear" w:color="000000" w:fill="FFFFFF"/>
            <w:hideMark/>
          </w:tcPr>
          <w:p w:rsidR="005139B4" w:rsidRPr="00193F49" w:rsidRDefault="005139B4" w:rsidP="00DE66B0">
            <w:pPr>
              <w:jc w:val="left"/>
              <w:rPr>
                <w:color w:val="000000"/>
                <w:sz w:val="18"/>
                <w:szCs w:val="18"/>
                <w:lang w:val="ru-RU"/>
              </w:rPr>
            </w:pPr>
            <w:r w:rsidRPr="00193F49">
              <w:rPr>
                <w:color w:val="000000"/>
                <w:sz w:val="18"/>
                <w:szCs w:val="18"/>
                <w:lang w:val="ru-RU"/>
              </w:rPr>
              <w:t xml:space="preserve">Управление образования </w:t>
            </w:r>
            <w:r>
              <w:rPr>
                <w:color w:val="000000"/>
                <w:sz w:val="18"/>
                <w:szCs w:val="18"/>
                <w:lang w:val="ru-RU"/>
              </w:rPr>
              <w:t>а</w:t>
            </w:r>
            <w:r w:rsidRPr="00193F49">
              <w:rPr>
                <w:color w:val="000000"/>
                <w:sz w:val="18"/>
                <w:szCs w:val="18"/>
                <w:lang w:val="ru-RU"/>
              </w:rPr>
              <w:t>дминистрации города Ачинска</w:t>
            </w:r>
          </w:p>
        </w:tc>
        <w:tc>
          <w:tcPr>
            <w:tcW w:w="619" w:type="dxa"/>
            <w:gridSpan w:val="27"/>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733</w:t>
            </w:r>
          </w:p>
        </w:tc>
        <w:tc>
          <w:tcPr>
            <w:tcW w:w="770" w:type="dxa"/>
            <w:gridSpan w:val="26"/>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10 03</w:t>
            </w:r>
          </w:p>
        </w:tc>
        <w:tc>
          <w:tcPr>
            <w:tcW w:w="1080" w:type="dxa"/>
            <w:gridSpan w:val="38"/>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02 4 8902</w:t>
            </w:r>
          </w:p>
        </w:tc>
        <w:tc>
          <w:tcPr>
            <w:tcW w:w="866" w:type="dxa"/>
            <w:gridSpan w:val="29"/>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620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1 503,90</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0,00</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0,00</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0,00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0,00</w:t>
            </w:r>
          </w:p>
        </w:tc>
        <w:tc>
          <w:tcPr>
            <w:tcW w:w="1152" w:type="dxa"/>
            <w:gridSpan w:val="36"/>
            <w:tcBorders>
              <w:top w:val="single" w:sz="4" w:space="0" w:color="auto"/>
              <w:left w:val="nil"/>
              <w:bottom w:val="single" w:sz="4" w:space="0" w:color="auto"/>
              <w:right w:val="single" w:sz="4" w:space="0" w:color="auto"/>
            </w:tcBorders>
            <w:shd w:val="clear" w:color="000000" w:fill="FFFFFF"/>
            <w:hideMark/>
          </w:tcPr>
          <w:p w:rsidR="005139B4" w:rsidRPr="00BD5A8B" w:rsidRDefault="005139B4" w:rsidP="00DE66B0">
            <w:pPr>
              <w:jc w:val="right"/>
              <w:rPr>
                <w:color w:val="000000"/>
                <w:sz w:val="18"/>
                <w:szCs w:val="18"/>
              </w:rPr>
            </w:pPr>
            <w:r w:rsidRPr="00BD5A8B">
              <w:rPr>
                <w:color w:val="000000"/>
                <w:sz w:val="18"/>
                <w:szCs w:val="18"/>
              </w:rPr>
              <w:t>1 503,90</w:t>
            </w:r>
          </w:p>
        </w:tc>
        <w:tc>
          <w:tcPr>
            <w:tcW w:w="1684" w:type="dxa"/>
            <w:gridSpan w:val="2"/>
            <w:tcBorders>
              <w:top w:val="single" w:sz="4" w:space="0" w:color="auto"/>
              <w:left w:val="nil"/>
              <w:bottom w:val="single" w:sz="4" w:space="0" w:color="auto"/>
              <w:right w:val="single" w:sz="4" w:space="0" w:color="auto"/>
            </w:tcBorders>
            <w:shd w:val="clear" w:color="000000" w:fill="FFFFFF"/>
            <w:hideMark/>
          </w:tcPr>
          <w:p w:rsidR="005139B4" w:rsidRPr="00193F49" w:rsidRDefault="005139B4" w:rsidP="00DE66B0">
            <w:pPr>
              <w:jc w:val="left"/>
              <w:rPr>
                <w:color w:val="000000"/>
                <w:sz w:val="18"/>
                <w:szCs w:val="18"/>
                <w:lang w:val="ru-RU"/>
              </w:rPr>
            </w:pPr>
            <w:r w:rsidRPr="00193F49">
              <w:rPr>
                <w:color w:val="000000"/>
                <w:sz w:val="18"/>
                <w:szCs w:val="18"/>
                <w:lang w:val="ru-RU"/>
              </w:rPr>
              <w:t>В 2014 году предоставлена услуга 260 детям по реализации коррекционно – развивающим программам</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D1095D" w:rsidRDefault="005139B4" w:rsidP="00DE66B0">
            <w:pPr>
              <w:jc w:val="center"/>
              <w:rPr>
                <w:rFonts w:eastAsia="Times New Roman"/>
                <w:color w:val="000000"/>
                <w:sz w:val="18"/>
                <w:szCs w:val="18"/>
                <w:lang w:val="ru-RU" w:eastAsia="ru-RU"/>
              </w:rPr>
            </w:pPr>
            <w:r w:rsidRPr="00D1095D">
              <w:rPr>
                <w:rFonts w:eastAsia="Times New Roman"/>
                <w:color w:val="000000"/>
                <w:sz w:val="18"/>
                <w:szCs w:val="18"/>
                <w:lang w:val="ru-RU" w:eastAsia="ru-RU"/>
              </w:rPr>
              <w:t>6.5</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D1095D" w:rsidRDefault="005139B4" w:rsidP="00DE66B0">
            <w:pPr>
              <w:rPr>
                <w:rFonts w:eastAsia="Times New Roman"/>
                <w:color w:val="000000"/>
                <w:sz w:val="18"/>
                <w:szCs w:val="18"/>
                <w:lang w:val="ru-RU" w:eastAsia="ru-RU"/>
              </w:rPr>
            </w:pPr>
            <w:r w:rsidRPr="00D1095D">
              <w:rPr>
                <w:rFonts w:eastAsia="Times New Roman"/>
                <w:color w:val="000000"/>
                <w:sz w:val="18"/>
                <w:szCs w:val="18"/>
                <w:lang w:val="ru-RU" w:eastAsia="ru-RU"/>
              </w:rPr>
              <w:t>Мероприятие 3.5</w:t>
            </w:r>
          </w:p>
        </w:tc>
      </w:tr>
      <w:tr w:rsidR="005139B4" w:rsidRPr="00160F4B" w:rsidTr="00672D74">
        <w:trPr>
          <w:gridBefore w:val="1"/>
          <w:trHeight w:val="1843"/>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2433" w:type="dxa"/>
            <w:gridSpan w:val="21"/>
            <w:tcBorders>
              <w:top w:val="single" w:sz="4" w:space="0" w:color="auto"/>
              <w:left w:val="nil"/>
              <w:bottom w:val="single" w:sz="4" w:space="0" w:color="auto"/>
              <w:right w:val="single" w:sz="4" w:space="0" w:color="auto"/>
            </w:tcBorders>
            <w:shd w:val="clear" w:color="000000" w:fill="FFFFFF"/>
            <w:hideMark/>
          </w:tcPr>
          <w:p w:rsidR="005139B4" w:rsidRPr="003B36AC" w:rsidRDefault="005139B4" w:rsidP="00DE66B0">
            <w:pPr>
              <w:jc w:val="left"/>
              <w:rPr>
                <w:color w:val="000000"/>
                <w:sz w:val="18"/>
                <w:szCs w:val="18"/>
                <w:lang w:val="ru-RU"/>
              </w:rPr>
            </w:pPr>
            <w:r w:rsidRPr="003B36AC">
              <w:rPr>
                <w:color w:val="000000"/>
                <w:sz w:val="18"/>
                <w:szCs w:val="18"/>
                <w:lang w:val="ru-RU"/>
              </w:rPr>
              <w:t>Предоставление субсидий на иные цели муниципальному учреждению «Комбинат школьного питания», не связанные с финансовым обеспечением выполнения муниципального задания (прочие расходы)</w:t>
            </w:r>
          </w:p>
        </w:tc>
        <w:tc>
          <w:tcPr>
            <w:tcW w:w="1375" w:type="dxa"/>
            <w:gridSpan w:val="39"/>
            <w:tcBorders>
              <w:top w:val="single" w:sz="4" w:space="0" w:color="auto"/>
              <w:left w:val="nil"/>
              <w:bottom w:val="single" w:sz="4" w:space="0" w:color="auto"/>
              <w:right w:val="single" w:sz="4" w:space="0" w:color="auto"/>
            </w:tcBorders>
            <w:shd w:val="clear" w:color="000000" w:fill="FFFFFF"/>
            <w:hideMark/>
          </w:tcPr>
          <w:p w:rsidR="005139B4" w:rsidRPr="003B36AC" w:rsidRDefault="005139B4" w:rsidP="00DE66B0">
            <w:pPr>
              <w:jc w:val="left"/>
              <w:rPr>
                <w:color w:val="000000"/>
                <w:sz w:val="18"/>
                <w:szCs w:val="18"/>
                <w:lang w:val="ru-RU"/>
              </w:rPr>
            </w:pPr>
            <w:r w:rsidRPr="003B36AC">
              <w:rPr>
                <w:color w:val="000000"/>
                <w:sz w:val="18"/>
                <w:szCs w:val="18"/>
                <w:lang w:val="ru-RU"/>
              </w:rPr>
              <w:t xml:space="preserve">Управление образования </w:t>
            </w:r>
            <w:r>
              <w:rPr>
                <w:color w:val="000000"/>
                <w:sz w:val="18"/>
                <w:szCs w:val="18"/>
                <w:lang w:val="ru-RU"/>
              </w:rPr>
              <w:t>а</w:t>
            </w:r>
            <w:r w:rsidRPr="003B36AC">
              <w:rPr>
                <w:color w:val="000000"/>
                <w:sz w:val="18"/>
                <w:szCs w:val="18"/>
                <w:lang w:val="ru-RU"/>
              </w:rPr>
              <w:t>дминистрации города Ачинска</w:t>
            </w:r>
          </w:p>
        </w:tc>
        <w:tc>
          <w:tcPr>
            <w:tcW w:w="616"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733</w:t>
            </w:r>
          </w:p>
        </w:tc>
        <w:tc>
          <w:tcPr>
            <w:tcW w:w="773"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07 09</w:t>
            </w:r>
          </w:p>
        </w:tc>
        <w:tc>
          <w:tcPr>
            <w:tcW w:w="1193"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02 4 8913</w:t>
            </w:r>
          </w:p>
        </w:tc>
        <w:tc>
          <w:tcPr>
            <w:tcW w:w="1213" w:type="dxa"/>
            <w:gridSpan w:val="46"/>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620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50,8</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0,0</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0,0</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0,0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BD5A8B" w:rsidRDefault="005139B4" w:rsidP="00DE66B0">
            <w:pPr>
              <w:jc w:val="right"/>
              <w:rPr>
                <w:color w:val="000000"/>
                <w:sz w:val="18"/>
                <w:szCs w:val="18"/>
              </w:rPr>
            </w:pPr>
            <w:r w:rsidRPr="00BD5A8B">
              <w:rPr>
                <w:color w:val="000000"/>
                <w:sz w:val="18"/>
                <w:szCs w:val="18"/>
              </w:rPr>
              <w:t>0,0</w:t>
            </w:r>
          </w:p>
        </w:tc>
        <w:tc>
          <w:tcPr>
            <w:tcW w:w="1152" w:type="dxa"/>
            <w:gridSpan w:val="36"/>
            <w:tcBorders>
              <w:top w:val="single" w:sz="4" w:space="0" w:color="auto"/>
              <w:left w:val="nil"/>
              <w:bottom w:val="single" w:sz="4" w:space="0" w:color="auto"/>
              <w:right w:val="single" w:sz="4" w:space="0" w:color="auto"/>
            </w:tcBorders>
            <w:shd w:val="clear" w:color="000000" w:fill="FFFFFF"/>
            <w:hideMark/>
          </w:tcPr>
          <w:p w:rsidR="005139B4" w:rsidRPr="00BD5A8B" w:rsidRDefault="005139B4" w:rsidP="00DE66B0">
            <w:pPr>
              <w:jc w:val="right"/>
              <w:rPr>
                <w:color w:val="000000"/>
                <w:sz w:val="18"/>
                <w:szCs w:val="18"/>
              </w:rPr>
            </w:pPr>
            <w:r w:rsidRPr="00BD5A8B">
              <w:rPr>
                <w:color w:val="000000"/>
                <w:sz w:val="18"/>
                <w:szCs w:val="18"/>
              </w:rPr>
              <w:t>50,8</w:t>
            </w:r>
          </w:p>
        </w:tc>
        <w:tc>
          <w:tcPr>
            <w:tcW w:w="1684" w:type="dxa"/>
            <w:gridSpan w:val="2"/>
            <w:tcBorders>
              <w:top w:val="single" w:sz="4" w:space="0" w:color="auto"/>
              <w:left w:val="nil"/>
              <w:bottom w:val="single" w:sz="4" w:space="0" w:color="auto"/>
              <w:right w:val="single" w:sz="4" w:space="0" w:color="auto"/>
            </w:tcBorders>
            <w:shd w:val="clear" w:color="000000" w:fill="FFFFFF"/>
            <w:hideMark/>
          </w:tcPr>
          <w:p w:rsidR="005139B4" w:rsidRPr="003B36AC" w:rsidRDefault="005139B4" w:rsidP="00DE66B0">
            <w:pPr>
              <w:jc w:val="left"/>
              <w:rPr>
                <w:color w:val="000000"/>
                <w:sz w:val="18"/>
                <w:szCs w:val="18"/>
                <w:lang w:val="ru-RU"/>
              </w:rPr>
            </w:pPr>
            <w:r w:rsidRPr="003B36AC">
              <w:rPr>
                <w:color w:val="000000"/>
                <w:sz w:val="18"/>
                <w:szCs w:val="18"/>
                <w:lang w:val="ru-RU"/>
              </w:rPr>
              <w:t>В 2014 году проведена работа по специальной оценке условий труда, получены проекты нормативов отходов</w:t>
            </w:r>
          </w:p>
        </w:tc>
      </w:tr>
      <w:tr w:rsidR="005139B4" w:rsidRPr="002643C6" w:rsidTr="00672D74">
        <w:trPr>
          <w:gridBefore w:val="1"/>
          <w:trHeight w:val="290"/>
        </w:trPr>
        <w:tc>
          <w:tcPr>
            <w:tcW w:w="610" w:type="dxa"/>
            <w:gridSpan w:val="8"/>
            <w:vMerge w:val="restart"/>
            <w:tcBorders>
              <w:top w:val="single" w:sz="4" w:space="0" w:color="auto"/>
              <w:left w:val="single" w:sz="4" w:space="0" w:color="auto"/>
              <w:bottom w:val="single" w:sz="4" w:space="0" w:color="auto"/>
              <w:right w:val="single" w:sz="4" w:space="0" w:color="auto"/>
            </w:tcBorders>
            <w:hideMark/>
          </w:tcPr>
          <w:p w:rsidR="005139B4" w:rsidRPr="00C26884" w:rsidRDefault="005139B4" w:rsidP="00DE66B0">
            <w:pPr>
              <w:jc w:val="center"/>
              <w:rPr>
                <w:rFonts w:eastAsia="Times New Roman"/>
                <w:color w:val="000000"/>
                <w:sz w:val="16"/>
                <w:szCs w:val="16"/>
                <w:lang w:val="ru-RU" w:eastAsia="ru-RU"/>
              </w:rPr>
            </w:pPr>
            <w:r w:rsidRPr="00D1095D">
              <w:rPr>
                <w:rFonts w:eastAsia="Times New Roman"/>
                <w:color w:val="000000"/>
                <w:sz w:val="18"/>
                <w:szCs w:val="18"/>
                <w:lang w:val="ru-RU" w:eastAsia="ru-RU"/>
              </w:rPr>
              <w:t>6.6</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3B36AC" w:rsidRDefault="005139B4" w:rsidP="00DE66B0">
            <w:pPr>
              <w:jc w:val="left"/>
              <w:rPr>
                <w:color w:val="000000"/>
                <w:sz w:val="18"/>
                <w:szCs w:val="18"/>
                <w:lang w:val="ru-RU"/>
              </w:rPr>
            </w:pPr>
            <w:r w:rsidRPr="00D1095D">
              <w:rPr>
                <w:rFonts w:eastAsia="Times New Roman"/>
                <w:color w:val="000000"/>
                <w:sz w:val="18"/>
                <w:szCs w:val="18"/>
                <w:lang w:val="ru-RU" w:eastAsia="ru-RU"/>
              </w:rPr>
              <w:t>Мероприятие 3.6</w:t>
            </w:r>
          </w:p>
        </w:tc>
      </w:tr>
      <w:tr w:rsidR="005139B4" w:rsidRPr="00160F4B" w:rsidTr="00672D74">
        <w:trPr>
          <w:gridBefore w:val="1"/>
          <w:trHeight w:val="290"/>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981" w:type="dxa"/>
            <w:gridSpan w:val="11"/>
            <w:tcBorders>
              <w:top w:val="single" w:sz="4" w:space="0" w:color="auto"/>
              <w:left w:val="nil"/>
              <w:bottom w:val="single" w:sz="4" w:space="0" w:color="auto"/>
              <w:right w:val="single" w:sz="4" w:space="0" w:color="auto"/>
            </w:tcBorders>
            <w:shd w:val="clear" w:color="000000" w:fill="FFFFFF"/>
            <w:hideMark/>
          </w:tcPr>
          <w:p w:rsidR="005139B4" w:rsidRPr="003B36AC" w:rsidRDefault="005139B4" w:rsidP="00DE66B0">
            <w:pPr>
              <w:jc w:val="left"/>
              <w:rPr>
                <w:color w:val="000000"/>
                <w:sz w:val="18"/>
                <w:szCs w:val="18"/>
              </w:rPr>
            </w:pPr>
            <w:r w:rsidRPr="003B36AC">
              <w:rPr>
                <w:color w:val="000000"/>
                <w:sz w:val="18"/>
                <w:szCs w:val="18"/>
              </w:rPr>
              <w:t>Приобретение основных средств</w:t>
            </w:r>
          </w:p>
        </w:tc>
        <w:tc>
          <w:tcPr>
            <w:tcW w:w="1827" w:type="dxa"/>
            <w:gridSpan w:val="49"/>
            <w:tcBorders>
              <w:top w:val="single" w:sz="4" w:space="0" w:color="auto"/>
              <w:left w:val="nil"/>
              <w:bottom w:val="single" w:sz="4" w:space="0" w:color="auto"/>
              <w:right w:val="single" w:sz="4" w:space="0" w:color="auto"/>
            </w:tcBorders>
            <w:shd w:val="clear" w:color="000000" w:fill="FFFFFF"/>
            <w:hideMark/>
          </w:tcPr>
          <w:p w:rsidR="005139B4" w:rsidRPr="003B36AC" w:rsidRDefault="005139B4" w:rsidP="00DE66B0">
            <w:pPr>
              <w:jc w:val="left"/>
              <w:rPr>
                <w:color w:val="000000"/>
                <w:sz w:val="18"/>
                <w:szCs w:val="18"/>
                <w:lang w:val="ru-RU"/>
              </w:rPr>
            </w:pPr>
            <w:r w:rsidRPr="003B36AC">
              <w:rPr>
                <w:color w:val="000000"/>
                <w:sz w:val="18"/>
                <w:szCs w:val="18"/>
                <w:lang w:val="ru-RU"/>
              </w:rPr>
              <w:t xml:space="preserve">Управление образования </w:t>
            </w:r>
            <w:r>
              <w:rPr>
                <w:color w:val="000000"/>
                <w:sz w:val="18"/>
                <w:szCs w:val="18"/>
                <w:lang w:val="ru-RU"/>
              </w:rPr>
              <w:t>а</w:t>
            </w:r>
            <w:r w:rsidRPr="003B36AC">
              <w:rPr>
                <w:color w:val="000000"/>
                <w:sz w:val="18"/>
                <w:szCs w:val="18"/>
                <w:lang w:val="ru-RU"/>
              </w:rPr>
              <w:t>дминистрации города Ачинска</w:t>
            </w:r>
          </w:p>
        </w:tc>
        <w:tc>
          <w:tcPr>
            <w:tcW w:w="616"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1F4D0A" w:rsidRDefault="005139B4" w:rsidP="00DE66B0">
            <w:pPr>
              <w:jc w:val="right"/>
              <w:rPr>
                <w:color w:val="000000"/>
                <w:sz w:val="18"/>
                <w:szCs w:val="18"/>
              </w:rPr>
            </w:pPr>
            <w:r w:rsidRPr="001F4D0A">
              <w:rPr>
                <w:color w:val="000000"/>
                <w:sz w:val="18"/>
                <w:szCs w:val="18"/>
              </w:rPr>
              <w:t>733</w:t>
            </w:r>
          </w:p>
        </w:tc>
        <w:tc>
          <w:tcPr>
            <w:tcW w:w="773"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1F4D0A" w:rsidRDefault="005139B4" w:rsidP="00DE66B0">
            <w:pPr>
              <w:jc w:val="right"/>
              <w:rPr>
                <w:color w:val="000000"/>
                <w:sz w:val="18"/>
                <w:szCs w:val="18"/>
              </w:rPr>
            </w:pPr>
            <w:r w:rsidRPr="001F4D0A">
              <w:rPr>
                <w:color w:val="000000"/>
                <w:sz w:val="18"/>
                <w:szCs w:val="18"/>
              </w:rPr>
              <w:t>07 09</w:t>
            </w:r>
          </w:p>
        </w:tc>
        <w:tc>
          <w:tcPr>
            <w:tcW w:w="1193"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1F4D0A" w:rsidRDefault="005139B4" w:rsidP="00DE66B0">
            <w:pPr>
              <w:jc w:val="right"/>
              <w:rPr>
                <w:color w:val="000000"/>
                <w:sz w:val="18"/>
                <w:szCs w:val="18"/>
              </w:rPr>
            </w:pPr>
            <w:r w:rsidRPr="001F4D0A">
              <w:rPr>
                <w:color w:val="000000"/>
                <w:sz w:val="18"/>
                <w:szCs w:val="18"/>
              </w:rPr>
              <w:t>02 4 8201</w:t>
            </w:r>
          </w:p>
        </w:tc>
        <w:tc>
          <w:tcPr>
            <w:tcW w:w="1213" w:type="dxa"/>
            <w:gridSpan w:val="46"/>
            <w:tcBorders>
              <w:top w:val="single" w:sz="4" w:space="0" w:color="auto"/>
              <w:left w:val="nil"/>
              <w:bottom w:val="single" w:sz="4" w:space="0" w:color="auto"/>
              <w:right w:val="single" w:sz="4" w:space="0" w:color="auto"/>
            </w:tcBorders>
            <w:shd w:val="clear" w:color="000000" w:fill="FFFFFF"/>
            <w:noWrap/>
            <w:hideMark/>
          </w:tcPr>
          <w:p w:rsidR="005139B4" w:rsidRPr="001F4D0A" w:rsidRDefault="005139B4" w:rsidP="00DE66B0">
            <w:pPr>
              <w:jc w:val="right"/>
              <w:rPr>
                <w:color w:val="000000"/>
                <w:sz w:val="18"/>
                <w:szCs w:val="18"/>
              </w:rPr>
            </w:pPr>
            <w:r w:rsidRPr="001F4D0A">
              <w:rPr>
                <w:color w:val="000000"/>
                <w:sz w:val="18"/>
                <w:szCs w:val="18"/>
              </w:rPr>
              <w:t>620</w:t>
            </w:r>
          </w:p>
        </w:tc>
        <w:tc>
          <w:tcPr>
            <w:tcW w:w="981" w:type="dxa"/>
            <w:gridSpan w:val="34"/>
            <w:tcBorders>
              <w:top w:val="single" w:sz="4" w:space="0" w:color="auto"/>
              <w:left w:val="nil"/>
              <w:bottom w:val="single" w:sz="4" w:space="0" w:color="auto"/>
              <w:right w:val="single" w:sz="4" w:space="0" w:color="auto"/>
            </w:tcBorders>
            <w:shd w:val="clear" w:color="000000" w:fill="FFFFFF"/>
            <w:noWrap/>
            <w:hideMark/>
          </w:tcPr>
          <w:p w:rsidR="005139B4" w:rsidRPr="001F4D0A" w:rsidRDefault="005139B4" w:rsidP="00DE66B0">
            <w:pPr>
              <w:jc w:val="right"/>
              <w:rPr>
                <w:color w:val="000000"/>
                <w:sz w:val="18"/>
                <w:szCs w:val="18"/>
              </w:rPr>
            </w:pPr>
            <w:r w:rsidRPr="001F4D0A">
              <w:rPr>
                <w:color w:val="000000"/>
                <w:sz w:val="18"/>
                <w:szCs w:val="18"/>
              </w:rPr>
              <w:t>0,0</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1F4D0A" w:rsidRDefault="005139B4" w:rsidP="00DE66B0">
            <w:pPr>
              <w:jc w:val="right"/>
              <w:rPr>
                <w:color w:val="000000"/>
                <w:sz w:val="18"/>
                <w:szCs w:val="18"/>
              </w:rPr>
            </w:pPr>
            <w:r w:rsidRPr="001F4D0A">
              <w:rPr>
                <w:color w:val="000000"/>
                <w:sz w:val="18"/>
                <w:szCs w:val="18"/>
              </w:rPr>
              <w:t>951,6</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1F4D0A" w:rsidRDefault="005139B4" w:rsidP="00DE66B0">
            <w:pPr>
              <w:jc w:val="right"/>
              <w:rPr>
                <w:color w:val="000000"/>
                <w:sz w:val="18"/>
                <w:szCs w:val="18"/>
              </w:rPr>
            </w:pPr>
            <w:r w:rsidRPr="001F4D0A">
              <w:rPr>
                <w:color w:val="000000"/>
                <w:sz w:val="18"/>
                <w:szCs w:val="18"/>
              </w:rPr>
              <w:t>0,0</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1F4D0A" w:rsidRDefault="005139B4" w:rsidP="00DE66B0">
            <w:pPr>
              <w:jc w:val="right"/>
              <w:rPr>
                <w:color w:val="000000"/>
                <w:sz w:val="18"/>
                <w:szCs w:val="18"/>
              </w:rPr>
            </w:pPr>
            <w:r w:rsidRPr="001F4D0A">
              <w:rPr>
                <w:color w:val="000000"/>
                <w:sz w:val="18"/>
                <w:szCs w:val="18"/>
              </w:rPr>
              <w:t>0,0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1F4D0A" w:rsidRDefault="005139B4" w:rsidP="00DE66B0">
            <w:pPr>
              <w:jc w:val="right"/>
              <w:rPr>
                <w:color w:val="000000"/>
                <w:sz w:val="18"/>
                <w:szCs w:val="18"/>
              </w:rPr>
            </w:pPr>
            <w:r w:rsidRPr="001F4D0A">
              <w:rPr>
                <w:color w:val="000000"/>
                <w:sz w:val="18"/>
                <w:szCs w:val="18"/>
              </w:rPr>
              <w:t>0,0</w:t>
            </w:r>
          </w:p>
        </w:tc>
        <w:tc>
          <w:tcPr>
            <w:tcW w:w="1152" w:type="dxa"/>
            <w:gridSpan w:val="36"/>
            <w:tcBorders>
              <w:top w:val="single" w:sz="4" w:space="0" w:color="auto"/>
              <w:left w:val="nil"/>
              <w:bottom w:val="single" w:sz="4" w:space="0" w:color="auto"/>
              <w:right w:val="single" w:sz="4" w:space="0" w:color="auto"/>
            </w:tcBorders>
            <w:shd w:val="clear" w:color="000000" w:fill="FFFFFF"/>
            <w:hideMark/>
          </w:tcPr>
          <w:p w:rsidR="005139B4" w:rsidRPr="001F4D0A" w:rsidRDefault="005139B4" w:rsidP="00DE66B0">
            <w:pPr>
              <w:jc w:val="right"/>
              <w:rPr>
                <w:color w:val="000000"/>
                <w:sz w:val="18"/>
                <w:szCs w:val="18"/>
              </w:rPr>
            </w:pPr>
            <w:r w:rsidRPr="001F4D0A">
              <w:rPr>
                <w:color w:val="000000"/>
                <w:sz w:val="18"/>
                <w:szCs w:val="18"/>
              </w:rPr>
              <w:t>951,6</w:t>
            </w:r>
          </w:p>
        </w:tc>
        <w:tc>
          <w:tcPr>
            <w:tcW w:w="1684" w:type="dxa"/>
            <w:gridSpan w:val="2"/>
            <w:tcBorders>
              <w:top w:val="single" w:sz="4" w:space="0" w:color="auto"/>
              <w:left w:val="nil"/>
              <w:bottom w:val="single" w:sz="4" w:space="0" w:color="auto"/>
              <w:right w:val="single" w:sz="4" w:space="0" w:color="auto"/>
            </w:tcBorders>
            <w:shd w:val="clear" w:color="000000" w:fill="FFFFFF"/>
            <w:hideMark/>
          </w:tcPr>
          <w:p w:rsidR="005139B4" w:rsidRPr="003B36AC" w:rsidRDefault="005139B4" w:rsidP="00DE66B0">
            <w:pPr>
              <w:jc w:val="left"/>
              <w:rPr>
                <w:color w:val="000000"/>
                <w:sz w:val="18"/>
                <w:szCs w:val="18"/>
                <w:lang w:val="ru-RU"/>
              </w:rPr>
            </w:pPr>
            <w:r w:rsidRPr="003B36AC">
              <w:rPr>
                <w:color w:val="000000"/>
                <w:sz w:val="18"/>
                <w:szCs w:val="18"/>
                <w:lang w:val="ru-RU"/>
              </w:rPr>
              <w:t>В 2015 году в МАУ «КШП» приобретен автомобиль</w:t>
            </w:r>
          </w:p>
        </w:tc>
      </w:tr>
      <w:tr w:rsidR="005139B4" w:rsidRPr="00C26884" w:rsidTr="00672D74">
        <w:trPr>
          <w:gridBefore w:val="1"/>
          <w:trHeight w:val="30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9B4" w:rsidRPr="00D1095D" w:rsidRDefault="005139B4" w:rsidP="00DE66B0">
            <w:pPr>
              <w:jc w:val="center"/>
              <w:rPr>
                <w:rFonts w:eastAsia="Times New Roman"/>
                <w:color w:val="000000"/>
                <w:sz w:val="18"/>
                <w:szCs w:val="18"/>
                <w:lang w:val="ru-RU" w:eastAsia="ru-RU"/>
              </w:rPr>
            </w:pPr>
            <w:r w:rsidRPr="00D1095D">
              <w:rPr>
                <w:rFonts w:eastAsia="Times New Roman"/>
                <w:color w:val="000000"/>
                <w:sz w:val="18"/>
                <w:szCs w:val="18"/>
                <w:lang w:val="ru-RU" w:eastAsia="ru-RU"/>
              </w:rPr>
              <w:t>6.</w:t>
            </w:r>
            <w:r>
              <w:rPr>
                <w:rFonts w:eastAsia="Times New Roman"/>
                <w:color w:val="000000"/>
                <w:sz w:val="18"/>
                <w:szCs w:val="18"/>
                <w:lang w:val="ru-RU" w:eastAsia="ru-RU"/>
              </w:rPr>
              <w:t>7</w:t>
            </w:r>
          </w:p>
        </w:tc>
        <w:tc>
          <w:tcPr>
            <w:tcW w:w="15335" w:type="dxa"/>
            <w:gridSpan w:val="405"/>
            <w:tcBorders>
              <w:top w:val="single" w:sz="4" w:space="0" w:color="auto"/>
              <w:left w:val="nil"/>
              <w:bottom w:val="single" w:sz="4" w:space="0" w:color="auto"/>
              <w:right w:val="single" w:sz="4" w:space="0" w:color="auto"/>
            </w:tcBorders>
            <w:shd w:val="clear" w:color="000000" w:fill="FFFFFF"/>
            <w:hideMark/>
          </w:tcPr>
          <w:p w:rsidR="005139B4" w:rsidRPr="00D1095D" w:rsidRDefault="005139B4" w:rsidP="00DE66B0">
            <w:pPr>
              <w:rPr>
                <w:rFonts w:eastAsia="Times New Roman"/>
                <w:color w:val="000000"/>
                <w:sz w:val="18"/>
                <w:szCs w:val="18"/>
                <w:lang w:val="ru-RU" w:eastAsia="ru-RU"/>
              </w:rPr>
            </w:pPr>
            <w:r w:rsidRPr="00D1095D">
              <w:rPr>
                <w:rFonts w:eastAsia="Times New Roman"/>
                <w:color w:val="000000"/>
                <w:sz w:val="18"/>
                <w:szCs w:val="18"/>
                <w:lang w:val="ru-RU" w:eastAsia="ru-RU"/>
              </w:rPr>
              <w:t>Мероприятие 3.</w:t>
            </w:r>
            <w:r>
              <w:rPr>
                <w:rFonts w:eastAsia="Times New Roman"/>
                <w:color w:val="000000"/>
                <w:sz w:val="18"/>
                <w:szCs w:val="18"/>
                <w:lang w:val="ru-RU" w:eastAsia="ru-RU"/>
              </w:rPr>
              <w:t>7</w:t>
            </w:r>
          </w:p>
        </w:tc>
      </w:tr>
      <w:tr w:rsidR="005139B4" w:rsidRPr="00160F4B" w:rsidTr="00672D74">
        <w:trPr>
          <w:gridBefore w:val="1"/>
          <w:trHeight w:val="824"/>
        </w:trPr>
        <w:tc>
          <w:tcPr>
            <w:tcW w:w="610" w:type="dxa"/>
            <w:gridSpan w:val="8"/>
            <w:vMerge/>
            <w:tcBorders>
              <w:top w:val="single" w:sz="4" w:space="0" w:color="auto"/>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981" w:type="dxa"/>
            <w:gridSpan w:val="11"/>
            <w:tcBorders>
              <w:top w:val="single" w:sz="4" w:space="0" w:color="auto"/>
              <w:left w:val="nil"/>
              <w:bottom w:val="single" w:sz="4" w:space="0" w:color="auto"/>
              <w:right w:val="single" w:sz="4" w:space="0" w:color="auto"/>
            </w:tcBorders>
            <w:shd w:val="clear" w:color="000000" w:fill="FFFFFF"/>
            <w:hideMark/>
          </w:tcPr>
          <w:p w:rsidR="005139B4" w:rsidRPr="0057605F" w:rsidRDefault="005139B4" w:rsidP="00DE66B0">
            <w:pPr>
              <w:jc w:val="left"/>
              <w:rPr>
                <w:color w:val="000000"/>
                <w:sz w:val="18"/>
                <w:szCs w:val="18"/>
                <w:lang w:val="ru-RU"/>
              </w:rPr>
            </w:pPr>
            <w:r w:rsidRPr="0057605F">
              <w:rPr>
                <w:color w:val="000000"/>
                <w:sz w:val="18"/>
                <w:szCs w:val="18"/>
                <w:lang w:val="ru-RU"/>
              </w:rPr>
              <w:t>Обеспечение деятельности муниципальных учреждений (платные услуги)</w:t>
            </w:r>
          </w:p>
        </w:tc>
        <w:tc>
          <w:tcPr>
            <w:tcW w:w="1827" w:type="dxa"/>
            <w:gridSpan w:val="49"/>
            <w:tcBorders>
              <w:top w:val="single" w:sz="4" w:space="0" w:color="auto"/>
              <w:left w:val="nil"/>
              <w:bottom w:val="single" w:sz="4" w:space="0" w:color="auto"/>
              <w:right w:val="single" w:sz="4" w:space="0" w:color="auto"/>
            </w:tcBorders>
            <w:shd w:val="clear" w:color="000000" w:fill="FFFFFF"/>
            <w:hideMark/>
          </w:tcPr>
          <w:p w:rsidR="005139B4" w:rsidRPr="0057605F" w:rsidRDefault="005139B4" w:rsidP="00DE66B0">
            <w:pPr>
              <w:jc w:val="left"/>
              <w:rPr>
                <w:color w:val="000000"/>
                <w:sz w:val="18"/>
                <w:szCs w:val="18"/>
                <w:lang w:val="ru-RU"/>
              </w:rPr>
            </w:pPr>
            <w:r w:rsidRPr="0057605F">
              <w:rPr>
                <w:color w:val="000000"/>
                <w:sz w:val="18"/>
                <w:szCs w:val="18"/>
                <w:lang w:val="ru-RU"/>
              </w:rPr>
              <w:t xml:space="preserve">Управление образования </w:t>
            </w:r>
            <w:r>
              <w:rPr>
                <w:color w:val="000000"/>
                <w:sz w:val="18"/>
                <w:szCs w:val="18"/>
                <w:lang w:val="ru-RU"/>
              </w:rPr>
              <w:t>а</w:t>
            </w:r>
            <w:r w:rsidRPr="0057605F">
              <w:rPr>
                <w:color w:val="000000"/>
                <w:sz w:val="18"/>
                <w:szCs w:val="18"/>
                <w:lang w:val="ru-RU"/>
              </w:rPr>
              <w:t>дминистрации города Ачинска</w:t>
            </w:r>
          </w:p>
        </w:tc>
        <w:tc>
          <w:tcPr>
            <w:tcW w:w="616" w:type="dxa"/>
            <w:gridSpan w:val="22"/>
            <w:tcBorders>
              <w:top w:val="single" w:sz="4" w:space="0" w:color="auto"/>
              <w:left w:val="nil"/>
              <w:bottom w:val="single" w:sz="4" w:space="0" w:color="auto"/>
              <w:right w:val="single" w:sz="4" w:space="0" w:color="auto"/>
            </w:tcBorders>
            <w:shd w:val="clear" w:color="000000" w:fill="FFFFFF"/>
            <w:noWrap/>
            <w:hideMark/>
          </w:tcPr>
          <w:p w:rsidR="005139B4" w:rsidRPr="00706BE0" w:rsidRDefault="005139B4" w:rsidP="00DE66B0">
            <w:pPr>
              <w:jc w:val="right"/>
              <w:rPr>
                <w:color w:val="000000"/>
                <w:sz w:val="18"/>
                <w:szCs w:val="18"/>
              </w:rPr>
            </w:pPr>
            <w:r w:rsidRPr="00706BE0">
              <w:rPr>
                <w:color w:val="000000"/>
                <w:sz w:val="18"/>
                <w:szCs w:val="18"/>
              </w:rPr>
              <w:t>733</w:t>
            </w:r>
          </w:p>
        </w:tc>
        <w:tc>
          <w:tcPr>
            <w:tcW w:w="773"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706BE0" w:rsidRDefault="005139B4" w:rsidP="00DE66B0">
            <w:pPr>
              <w:jc w:val="right"/>
              <w:rPr>
                <w:color w:val="000000"/>
                <w:sz w:val="18"/>
                <w:szCs w:val="18"/>
              </w:rPr>
            </w:pPr>
            <w:r w:rsidRPr="00706BE0">
              <w:rPr>
                <w:color w:val="000000"/>
                <w:sz w:val="18"/>
                <w:szCs w:val="18"/>
              </w:rPr>
              <w:t>07 09</w:t>
            </w:r>
          </w:p>
        </w:tc>
        <w:tc>
          <w:tcPr>
            <w:tcW w:w="1079" w:type="dxa"/>
            <w:gridSpan w:val="32"/>
            <w:tcBorders>
              <w:top w:val="single" w:sz="4" w:space="0" w:color="auto"/>
              <w:left w:val="nil"/>
              <w:bottom w:val="single" w:sz="4" w:space="0" w:color="auto"/>
              <w:right w:val="single" w:sz="4" w:space="0" w:color="auto"/>
            </w:tcBorders>
            <w:shd w:val="clear" w:color="000000" w:fill="FFFFFF"/>
            <w:noWrap/>
            <w:hideMark/>
          </w:tcPr>
          <w:p w:rsidR="005139B4" w:rsidRPr="00706BE0" w:rsidRDefault="005139B4" w:rsidP="00DE66B0">
            <w:pPr>
              <w:jc w:val="right"/>
              <w:rPr>
                <w:color w:val="000000"/>
                <w:sz w:val="18"/>
                <w:szCs w:val="18"/>
              </w:rPr>
            </w:pPr>
            <w:r w:rsidRPr="00706BE0">
              <w:rPr>
                <w:color w:val="000000"/>
                <w:sz w:val="18"/>
                <w:szCs w:val="18"/>
              </w:rPr>
              <w:t>02 4 00 0810 0</w:t>
            </w:r>
          </w:p>
        </w:tc>
        <w:tc>
          <w:tcPr>
            <w:tcW w:w="1076" w:type="dxa"/>
            <w:gridSpan w:val="41"/>
            <w:tcBorders>
              <w:top w:val="single" w:sz="4" w:space="0" w:color="auto"/>
              <w:left w:val="nil"/>
              <w:bottom w:val="single" w:sz="4" w:space="0" w:color="auto"/>
              <w:right w:val="single" w:sz="4" w:space="0" w:color="auto"/>
            </w:tcBorders>
            <w:shd w:val="clear" w:color="000000" w:fill="FFFFFF"/>
            <w:noWrap/>
            <w:hideMark/>
          </w:tcPr>
          <w:p w:rsidR="005139B4" w:rsidRPr="00706BE0" w:rsidRDefault="005139B4" w:rsidP="00DE66B0">
            <w:pPr>
              <w:jc w:val="right"/>
              <w:rPr>
                <w:color w:val="000000"/>
                <w:sz w:val="18"/>
                <w:szCs w:val="18"/>
              </w:rPr>
            </w:pPr>
            <w:r w:rsidRPr="00706BE0">
              <w:rPr>
                <w:color w:val="000000"/>
                <w:sz w:val="18"/>
                <w:szCs w:val="18"/>
              </w:rPr>
              <w:t>110, 120, 240, 850</w:t>
            </w:r>
          </w:p>
        </w:tc>
        <w:tc>
          <w:tcPr>
            <w:tcW w:w="1232" w:type="dxa"/>
            <w:gridSpan w:val="44"/>
            <w:tcBorders>
              <w:top w:val="single" w:sz="4" w:space="0" w:color="auto"/>
              <w:left w:val="nil"/>
              <w:bottom w:val="single" w:sz="4" w:space="0" w:color="auto"/>
              <w:right w:val="single" w:sz="4" w:space="0" w:color="auto"/>
            </w:tcBorders>
            <w:shd w:val="clear" w:color="000000" w:fill="FFFFFF"/>
            <w:noWrap/>
            <w:hideMark/>
          </w:tcPr>
          <w:p w:rsidR="005139B4" w:rsidRPr="00706BE0" w:rsidRDefault="005139B4" w:rsidP="00DE66B0">
            <w:pPr>
              <w:jc w:val="right"/>
              <w:rPr>
                <w:color w:val="000000"/>
                <w:sz w:val="18"/>
                <w:szCs w:val="18"/>
              </w:rPr>
            </w:pPr>
            <w:r w:rsidRPr="00706BE0">
              <w:rPr>
                <w:color w:val="000000"/>
                <w:sz w:val="18"/>
                <w:szCs w:val="18"/>
              </w:rPr>
              <w:t>0,0</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5139B4" w:rsidRPr="00706BE0" w:rsidRDefault="005139B4" w:rsidP="00DE66B0">
            <w:pPr>
              <w:jc w:val="right"/>
              <w:rPr>
                <w:color w:val="000000"/>
                <w:sz w:val="18"/>
                <w:szCs w:val="18"/>
              </w:rPr>
            </w:pPr>
            <w:r w:rsidRPr="00706BE0">
              <w:rPr>
                <w:color w:val="000000"/>
                <w:sz w:val="18"/>
                <w:szCs w:val="18"/>
              </w:rPr>
              <w:t>0,0</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5139B4" w:rsidRPr="00706BE0" w:rsidRDefault="005139B4" w:rsidP="00DE66B0">
            <w:pPr>
              <w:jc w:val="right"/>
              <w:rPr>
                <w:color w:val="000000"/>
                <w:sz w:val="18"/>
                <w:szCs w:val="18"/>
              </w:rPr>
            </w:pPr>
            <w:r w:rsidRPr="00706BE0">
              <w:rPr>
                <w:color w:val="000000"/>
                <w:sz w:val="18"/>
                <w:szCs w:val="18"/>
              </w:rPr>
              <w:t>43 769,4</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5139B4" w:rsidRPr="00706BE0" w:rsidRDefault="005139B4" w:rsidP="00DE66B0">
            <w:pPr>
              <w:jc w:val="right"/>
              <w:rPr>
                <w:color w:val="000000"/>
                <w:sz w:val="18"/>
                <w:szCs w:val="18"/>
              </w:rPr>
            </w:pPr>
            <w:r w:rsidRPr="00706BE0">
              <w:rPr>
                <w:color w:val="000000"/>
                <w:sz w:val="18"/>
                <w:szCs w:val="18"/>
              </w:rPr>
              <w:t>42 940,0</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5139B4" w:rsidRPr="00706BE0" w:rsidRDefault="005139B4" w:rsidP="00DE66B0">
            <w:pPr>
              <w:jc w:val="right"/>
              <w:rPr>
                <w:color w:val="000000"/>
                <w:sz w:val="18"/>
                <w:szCs w:val="18"/>
              </w:rPr>
            </w:pPr>
            <w:r w:rsidRPr="00706BE0">
              <w:rPr>
                <w:color w:val="000000"/>
                <w:sz w:val="18"/>
                <w:szCs w:val="18"/>
              </w:rPr>
              <w:t>42 940,0</w:t>
            </w:r>
          </w:p>
        </w:tc>
        <w:tc>
          <w:tcPr>
            <w:tcW w:w="1152" w:type="dxa"/>
            <w:gridSpan w:val="36"/>
            <w:tcBorders>
              <w:top w:val="single" w:sz="4" w:space="0" w:color="auto"/>
              <w:left w:val="nil"/>
              <w:bottom w:val="single" w:sz="4" w:space="0" w:color="auto"/>
              <w:right w:val="single" w:sz="4" w:space="0" w:color="auto"/>
            </w:tcBorders>
            <w:shd w:val="clear" w:color="000000" w:fill="FFFFFF"/>
            <w:hideMark/>
          </w:tcPr>
          <w:p w:rsidR="005139B4" w:rsidRPr="00706BE0" w:rsidRDefault="005139B4" w:rsidP="00DE66B0">
            <w:pPr>
              <w:jc w:val="right"/>
              <w:rPr>
                <w:color w:val="000000"/>
                <w:sz w:val="18"/>
                <w:szCs w:val="18"/>
              </w:rPr>
            </w:pPr>
            <w:r w:rsidRPr="00706BE0">
              <w:rPr>
                <w:color w:val="000000"/>
                <w:sz w:val="18"/>
                <w:szCs w:val="18"/>
              </w:rPr>
              <w:t>129 649,4</w:t>
            </w:r>
          </w:p>
        </w:tc>
        <w:tc>
          <w:tcPr>
            <w:tcW w:w="1684" w:type="dxa"/>
            <w:gridSpan w:val="2"/>
            <w:tcBorders>
              <w:top w:val="single" w:sz="4" w:space="0" w:color="auto"/>
              <w:left w:val="nil"/>
              <w:bottom w:val="single" w:sz="4" w:space="0" w:color="auto"/>
              <w:right w:val="single" w:sz="4" w:space="0" w:color="auto"/>
            </w:tcBorders>
            <w:shd w:val="clear" w:color="000000" w:fill="FFFFFF"/>
            <w:hideMark/>
          </w:tcPr>
          <w:p w:rsidR="005139B4" w:rsidRPr="0057605F" w:rsidRDefault="005139B4" w:rsidP="00DE66B0">
            <w:pPr>
              <w:jc w:val="left"/>
              <w:rPr>
                <w:color w:val="000000"/>
                <w:sz w:val="18"/>
                <w:szCs w:val="18"/>
                <w:lang w:val="ru-RU"/>
              </w:rPr>
            </w:pPr>
            <w:r w:rsidRPr="0057605F">
              <w:rPr>
                <w:color w:val="000000"/>
                <w:sz w:val="18"/>
                <w:szCs w:val="18"/>
                <w:lang w:val="ru-RU"/>
              </w:rPr>
              <w:t>Поступления доходов от оказания платных услуг МАУ "КШП"</w:t>
            </w:r>
          </w:p>
        </w:tc>
      </w:tr>
      <w:tr w:rsidR="00672D74" w:rsidRPr="00C26884" w:rsidTr="00672D74">
        <w:trPr>
          <w:gridBefore w:val="1"/>
          <w:trHeight w:val="270"/>
        </w:trPr>
        <w:tc>
          <w:tcPr>
            <w:tcW w:w="61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D74" w:rsidRPr="00C26884" w:rsidRDefault="00672D74" w:rsidP="00DE66B0">
            <w:pPr>
              <w:jc w:val="center"/>
              <w:rPr>
                <w:rFonts w:eastAsia="Times New Roman"/>
                <w:color w:val="000000"/>
                <w:sz w:val="16"/>
                <w:szCs w:val="16"/>
                <w:lang w:val="ru-RU" w:eastAsia="ru-RU"/>
              </w:rPr>
            </w:pPr>
            <w:r w:rsidRPr="00C26884">
              <w:rPr>
                <w:rFonts w:eastAsia="Times New Roman"/>
                <w:color w:val="000000"/>
                <w:sz w:val="16"/>
                <w:szCs w:val="16"/>
                <w:lang w:val="ru-RU" w:eastAsia="ru-RU"/>
              </w:rPr>
              <w:t> </w:t>
            </w:r>
          </w:p>
        </w:tc>
        <w:tc>
          <w:tcPr>
            <w:tcW w:w="1981" w:type="dxa"/>
            <w:gridSpan w:val="11"/>
            <w:tcBorders>
              <w:top w:val="single" w:sz="4" w:space="0" w:color="auto"/>
              <w:left w:val="nil"/>
              <w:bottom w:val="single" w:sz="4" w:space="0" w:color="auto"/>
              <w:right w:val="single" w:sz="4" w:space="0" w:color="auto"/>
            </w:tcBorders>
            <w:shd w:val="clear" w:color="000000" w:fill="FFFFFF"/>
            <w:hideMark/>
          </w:tcPr>
          <w:p w:rsidR="00672D74" w:rsidRPr="001C231F" w:rsidRDefault="00672D74" w:rsidP="00DE66B0">
            <w:pPr>
              <w:rPr>
                <w:rFonts w:eastAsia="Times New Roman"/>
                <w:color w:val="000000"/>
                <w:sz w:val="18"/>
                <w:szCs w:val="18"/>
                <w:lang w:val="ru-RU" w:eastAsia="ru-RU"/>
              </w:rPr>
            </w:pPr>
            <w:r w:rsidRPr="001C231F">
              <w:rPr>
                <w:rFonts w:eastAsia="Times New Roman"/>
                <w:color w:val="000000"/>
                <w:sz w:val="18"/>
                <w:szCs w:val="18"/>
                <w:lang w:val="ru-RU" w:eastAsia="ru-RU"/>
              </w:rPr>
              <w:t>Всего</w:t>
            </w:r>
          </w:p>
        </w:tc>
        <w:tc>
          <w:tcPr>
            <w:tcW w:w="1827" w:type="dxa"/>
            <w:gridSpan w:val="49"/>
            <w:tcBorders>
              <w:top w:val="single" w:sz="4" w:space="0" w:color="auto"/>
              <w:left w:val="nil"/>
              <w:bottom w:val="single" w:sz="4" w:space="0" w:color="auto"/>
              <w:right w:val="single" w:sz="4" w:space="0" w:color="auto"/>
            </w:tcBorders>
            <w:shd w:val="clear" w:color="000000" w:fill="FFFFFF"/>
            <w:hideMark/>
          </w:tcPr>
          <w:p w:rsidR="00672D74" w:rsidRPr="0082371C" w:rsidRDefault="00672D74" w:rsidP="005E5ED6">
            <w:pPr>
              <w:rPr>
                <w:color w:val="000000"/>
                <w:sz w:val="18"/>
                <w:szCs w:val="18"/>
              </w:rPr>
            </w:pPr>
            <w:r w:rsidRPr="0082371C">
              <w:rPr>
                <w:color w:val="000000"/>
                <w:sz w:val="18"/>
                <w:szCs w:val="18"/>
              </w:rPr>
              <w:t> </w:t>
            </w:r>
          </w:p>
        </w:tc>
        <w:tc>
          <w:tcPr>
            <w:tcW w:w="616" w:type="dxa"/>
            <w:gridSpan w:val="22"/>
            <w:tcBorders>
              <w:top w:val="single" w:sz="4" w:space="0" w:color="auto"/>
              <w:left w:val="nil"/>
              <w:bottom w:val="single" w:sz="4" w:space="0" w:color="auto"/>
              <w:right w:val="single" w:sz="4" w:space="0" w:color="auto"/>
            </w:tcBorders>
            <w:shd w:val="clear" w:color="000000" w:fill="FFFFFF"/>
            <w:noWrap/>
            <w:hideMark/>
          </w:tcPr>
          <w:p w:rsidR="00672D74" w:rsidRPr="0082371C" w:rsidRDefault="00672D74" w:rsidP="005E5ED6">
            <w:pPr>
              <w:rPr>
                <w:color w:val="000000"/>
                <w:sz w:val="18"/>
                <w:szCs w:val="18"/>
              </w:rPr>
            </w:pPr>
            <w:r w:rsidRPr="0082371C">
              <w:rPr>
                <w:color w:val="000000"/>
                <w:sz w:val="18"/>
                <w:szCs w:val="18"/>
              </w:rPr>
              <w:t> </w:t>
            </w:r>
          </w:p>
        </w:tc>
        <w:tc>
          <w:tcPr>
            <w:tcW w:w="773" w:type="dxa"/>
            <w:gridSpan w:val="32"/>
            <w:tcBorders>
              <w:top w:val="single" w:sz="4" w:space="0" w:color="auto"/>
              <w:left w:val="nil"/>
              <w:bottom w:val="single" w:sz="4" w:space="0" w:color="auto"/>
              <w:right w:val="single" w:sz="4" w:space="0" w:color="auto"/>
            </w:tcBorders>
            <w:shd w:val="clear" w:color="000000" w:fill="FFFFFF"/>
            <w:noWrap/>
            <w:hideMark/>
          </w:tcPr>
          <w:p w:rsidR="00672D74" w:rsidRPr="0082371C" w:rsidRDefault="00672D74" w:rsidP="005E5ED6">
            <w:pPr>
              <w:rPr>
                <w:color w:val="000000"/>
                <w:sz w:val="18"/>
                <w:szCs w:val="18"/>
              </w:rPr>
            </w:pPr>
            <w:r w:rsidRPr="0082371C">
              <w:rPr>
                <w:color w:val="000000"/>
                <w:sz w:val="18"/>
                <w:szCs w:val="18"/>
              </w:rPr>
              <w:t> </w:t>
            </w:r>
          </w:p>
        </w:tc>
        <w:tc>
          <w:tcPr>
            <w:tcW w:w="1079" w:type="dxa"/>
            <w:gridSpan w:val="32"/>
            <w:tcBorders>
              <w:top w:val="single" w:sz="4" w:space="0" w:color="auto"/>
              <w:left w:val="nil"/>
              <w:bottom w:val="single" w:sz="4" w:space="0" w:color="auto"/>
              <w:right w:val="single" w:sz="4" w:space="0" w:color="auto"/>
            </w:tcBorders>
            <w:shd w:val="clear" w:color="000000" w:fill="FFFFFF"/>
            <w:noWrap/>
            <w:hideMark/>
          </w:tcPr>
          <w:p w:rsidR="00672D74" w:rsidRPr="0082371C" w:rsidRDefault="00672D74" w:rsidP="005E5ED6">
            <w:pPr>
              <w:rPr>
                <w:color w:val="000000"/>
                <w:sz w:val="18"/>
                <w:szCs w:val="18"/>
              </w:rPr>
            </w:pPr>
            <w:r w:rsidRPr="0082371C">
              <w:rPr>
                <w:color w:val="000000"/>
                <w:sz w:val="18"/>
                <w:szCs w:val="18"/>
              </w:rPr>
              <w:t> </w:t>
            </w:r>
          </w:p>
        </w:tc>
        <w:tc>
          <w:tcPr>
            <w:tcW w:w="1076" w:type="dxa"/>
            <w:gridSpan w:val="41"/>
            <w:tcBorders>
              <w:top w:val="single" w:sz="4" w:space="0" w:color="auto"/>
              <w:left w:val="nil"/>
              <w:bottom w:val="single" w:sz="4" w:space="0" w:color="auto"/>
              <w:right w:val="single" w:sz="4" w:space="0" w:color="auto"/>
            </w:tcBorders>
            <w:shd w:val="clear" w:color="000000" w:fill="FFFFFF"/>
            <w:noWrap/>
            <w:hideMark/>
          </w:tcPr>
          <w:p w:rsidR="00672D74" w:rsidRPr="0082371C" w:rsidRDefault="00672D74" w:rsidP="005E5ED6">
            <w:pPr>
              <w:rPr>
                <w:color w:val="000000"/>
                <w:sz w:val="18"/>
                <w:szCs w:val="18"/>
              </w:rPr>
            </w:pPr>
            <w:r w:rsidRPr="0082371C">
              <w:rPr>
                <w:color w:val="000000"/>
                <w:sz w:val="18"/>
                <w:szCs w:val="18"/>
              </w:rPr>
              <w:t> </w:t>
            </w:r>
          </w:p>
        </w:tc>
        <w:tc>
          <w:tcPr>
            <w:tcW w:w="1232" w:type="dxa"/>
            <w:gridSpan w:val="44"/>
            <w:tcBorders>
              <w:top w:val="single" w:sz="4" w:space="0" w:color="auto"/>
              <w:left w:val="nil"/>
              <w:bottom w:val="single" w:sz="4" w:space="0" w:color="auto"/>
              <w:right w:val="single" w:sz="4" w:space="0" w:color="auto"/>
            </w:tcBorders>
            <w:shd w:val="clear" w:color="000000" w:fill="FFFFFF"/>
            <w:noWrap/>
            <w:hideMark/>
          </w:tcPr>
          <w:p w:rsidR="00672D74" w:rsidRPr="00CD674B" w:rsidRDefault="00672D74" w:rsidP="005E5ED6">
            <w:pPr>
              <w:jc w:val="right"/>
              <w:rPr>
                <w:color w:val="000000"/>
                <w:sz w:val="18"/>
                <w:szCs w:val="18"/>
              </w:rPr>
            </w:pPr>
            <w:r w:rsidRPr="00CD674B">
              <w:rPr>
                <w:color w:val="000000"/>
                <w:sz w:val="18"/>
                <w:szCs w:val="18"/>
              </w:rPr>
              <w:t>424 313,3</w:t>
            </w:r>
          </w:p>
        </w:tc>
        <w:tc>
          <w:tcPr>
            <w:tcW w:w="977" w:type="dxa"/>
            <w:gridSpan w:val="31"/>
            <w:tcBorders>
              <w:top w:val="single" w:sz="4" w:space="0" w:color="auto"/>
              <w:left w:val="nil"/>
              <w:bottom w:val="single" w:sz="4" w:space="0" w:color="auto"/>
              <w:right w:val="single" w:sz="4" w:space="0" w:color="auto"/>
            </w:tcBorders>
            <w:shd w:val="clear" w:color="000000" w:fill="FFFFFF"/>
            <w:noWrap/>
            <w:hideMark/>
          </w:tcPr>
          <w:p w:rsidR="00672D74" w:rsidRPr="00CD674B" w:rsidRDefault="00672D74" w:rsidP="005E5ED6">
            <w:pPr>
              <w:jc w:val="right"/>
              <w:rPr>
                <w:color w:val="000000"/>
                <w:sz w:val="18"/>
                <w:szCs w:val="18"/>
              </w:rPr>
            </w:pPr>
            <w:r w:rsidRPr="00CD674B">
              <w:rPr>
                <w:color w:val="000000"/>
                <w:sz w:val="18"/>
                <w:szCs w:val="18"/>
              </w:rPr>
              <w:t>223 879,2</w:t>
            </w:r>
          </w:p>
        </w:tc>
        <w:tc>
          <w:tcPr>
            <w:tcW w:w="981" w:type="dxa"/>
            <w:gridSpan w:val="37"/>
            <w:tcBorders>
              <w:top w:val="single" w:sz="4" w:space="0" w:color="auto"/>
              <w:left w:val="nil"/>
              <w:bottom w:val="single" w:sz="4" w:space="0" w:color="auto"/>
              <w:right w:val="single" w:sz="4" w:space="0" w:color="auto"/>
            </w:tcBorders>
            <w:shd w:val="clear" w:color="000000" w:fill="FFFFFF"/>
            <w:noWrap/>
            <w:hideMark/>
          </w:tcPr>
          <w:p w:rsidR="00672D74" w:rsidRPr="00CD674B" w:rsidRDefault="00672D74" w:rsidP="005E5ED6">
            <w:pPr>
              <w:jc w:val="right"/>
              <w:rPr>
                <w:color w:val="000000"/>
                <w:sz w:val="18"/>
                <w:szCs w:val="18"/>
              </w:rPr>
            </w:pPr>
            <w:r w:rsidRPr="00CD674B">
              <w:rPr>
                <w:color w:val="000000"/>
                <w:sz w:val="18"/>
                <w:szCs w:val="18"/>
              </w:rPr>
              <w:t>296 454,4</w:t>
            </w:r>
          </w:p>
        </w:tc>
        <w:tc>
          <w:tcPr>
            <w:tcW w:w="977" w:type="dxa"/>
            <w:gridSpan w:val="35"/>
            <w:tcBorders>
              <w:top w:val="single" w:sz="4" w:space="0" w:color="auto"/>
              <w:left w:val="nil"/>
              <w:bottom w:val="single" w:sz="4" w:space="0" w:color="auto"/>
              <w:right w:val="single" w:sz="4" w:space="0" w:color="auto"/>
            </w:tcBorders>
            <w:shd w:val="clear" w:color="000000" w:fill="FFFFFF"/>
            <w:noWrap/>
            <w:hideMark/>
          </w:tcPr>
          <w:p w:rsidR="00672D74" w:rsidRPr="00CD674B" w:rsidRDefault="00672D74" w:rsidP="005E5ED6">
            <w:pPr>
              <w:jc w:val="right"/>
              <w:rPr>
                <w:color w:val="000000"/>
                <w:sz w:val="18"/>
                <w:szCs w:val="18"/>
              </w:rPr>
            </w:pPr>
            <w:r w:rsidRPr="00CD674B">
              <w:rPr>
                <w:color w:val="000000"/>
                <w:sz w:val="18"/>
                <w:szCs w:val="18"/>
              </w:rPr>
              <w:t>271 236,2</w:t>
            </w:r>
          </w:p>
        </w:tc>
        <w:tc>
          <w:tcPr>
            <w:tcW w:w="980" w:type="dxa"/>
            <w:gridSpan w:val="33"/>
            <w:tcBorders>
              <w:top w:val="single" w:sz="4" w:space="0" w:color="auto"/>
              <w:left w:val="nil"/>
              <w:bottom w:val="single" w:sz="4" w:space="0" w:color="auto"/>
              <w:right w:val="single" w:sz="4" w:space="0" w:color="auto"/>
            </w:tcBorders>
            <w:shd w:val="clear" w:color="000000" w:fill="FFFFFF"/>
            <w:noWrap/>
            <w:hideMark/>
          </w:tcPr>
          <w:p w:rsidR="00672D74" w:rsidRPr="00CD674B" w:rsidRDefault="00672D74" w:rsidP="005E5ED6">
            <w:pPr>
              <w:jc w:val="right"/>
              <w:rPr>
                <w:color w:val="000000"/>
                <w:sz w:val="18"/>
                <w:szCs w:val="18"/>
              </w:rPr>
            </w:pPr>
            <w:r w:rsidRPr="00CD674B">
              <w:rPr>
                <w:color w:val="000000"/>
                <w:sz w:val="18"/>
                <w:szCs w:val="18"/>
              </w:rPr>
              <w:t>262 838,3</w:t>
            </w:r>
          </w:p>
        </w:tc>
        <w:tc>
          <w:tcPr>
            <w:tcW w:w="1152" w:type="dxa"/>
            <w:gridSpan w:val="36"/>
            <w:tcBorders>
              <w:top w:val="single" w:sz="4" w:space="0" w:color="auto"/>
              <w:left w:val="nil"/>
              <w:bottom w:val="single" w:sz="4" w:space="0" w:color="auto"/>
              <w:right w:val="single" w:sz="4" w:space="0" w:color="auto"/>
            </w:tcBorders>
            <w:shd w:val="clear" w:color="000000" w:fill="FFFFFF"/>
            <w:noWrap/>
            <w:hideMark/>
          </w:tcPr>
          <w:p w:rsidR="00672D74" w:rsidRPr="00CD674B" w:rsidRDefault="00672D74" w:rsidP="005E5ED6">
            <w:pPr>
              <w:jc w:val="right"/>
              <w:rPr>
                <w:color w:val="000000"/>
                <w:sz w:val="18"/>
                <w:szCs w:val="18"/>
              </w:rPr>
            </w:pPr>
            <w:r w:rsidRPr="00CD674B">
              <w:rPr>
                <w:color w:val="000000"/>
                <w:sz w:val="18"/>
                <w:szCs w:val="18"/>
              </w:rPr>
              <w:t>1 478 721,4</w:t>
            </w:r>
          </w:p>
        </w:tc>
        <w:tc>
          <w:tcPr>
            <w:tcW w:w="168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672D74" w:rsidRDefault="00672D74" w:rsidP="00DE66B0">
            <w:pPr>
              <w:jc w:val="center"/>
              <w:rPr>
                <w:rFonts w:eastAsia="Times New Roman"/>
                <w:color w:val="000000"/>
                <w:sz w:val="16"/>
                <w:szCs w:val="16"/>
                <w:lang w:val="ru-RU" w:eastAsia="ru-RU"/>
              </w:rPr>
            </w:pPr>
          </w:p>
          <w:p w:rsidR="00672D74" w:rsidRPr="00C26884" w:rsidRDefault="00672D74" w:rsidP="00DE66B0">
            <w:pPr>
              <w:jc w:val="center"/>
              <w:rPr>
                <w:rFonts w:eastAsia="Times New Roman"/>
                <w:color w:val="000000"/>
                <w:sz w:val="16"/>
                <w:szCs w:val="16"/>
                <w:lang w:val="ru-RU" w:eastAsia="ru-RU"/>
              </w:rPr>
            </w:pPr>
            <w:r w:rsidRPr="00C26884">
              <w:rPr>
                <w:rFonts w:eastAsia="Times New Roman"/>
                <w:color w:val="000000"/>
                <w:sz w:val="16"/>
                <w:szCs w:val="16"/>
                <w:lang w:val="ru-RU" w:eastAsia="ru-RU"/>
              </w:rPr>
              <w:t> </w:t>
            </w:r>
          </w:p>
        </w:tc>
      </w:tr>
      <w:tr w:rsidR="00672D74" w:rsidRPr="00C26884" w:rsidTr="00672D74">
        <w:trPr>
          <w:gridBefore w:val="1"/>
          <w:trHeight w:val="960"/>
        </w:trPr>
        <w:tc>
          <w:tcPr>
            <w:tcW w:w="610" w:type="dxa"/>
            <w:gridSpan w:val="8"/>
            <w:vMerge/>
            <w:tcBorders>
              <w:top w:val="single" w:sz="4" w:space="0" w:color="auto"/>
              <w:left w:val="single" w:sz="4" w:space="0" w:color="auto"/>
              <w:bottom w:val="single" w:sz="4" w:space="0" w:color="000000"/>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1981" w:type="dxa"/>
            <w:gridSpan w:val="11"/>
            <w:vMerge w:val="restart"/>
            <w:tcBorders>
              <w:top w:val="single" w:sz="4" w:space="0" w:color="auto"/>
              <w:left w:val="single" w:sz="4" w:space="0" w:color="auto"/>
              <w:bottom w:val="single" w:sz="4" w:space="0" w:color="auto"/>
              <w:right w:val="single" w:sz="4" w:space="0" w:color="auto"/>
            </w:tcBorders>
            <w:shd w:val="clear" w:color="000000" w:fill="FFFFFF"/>
            <w:hideMark/>
          </w:tcPr>
          <w:p w:rsidR="00672D74" w:rsidRPr="001C231F" w:rsidRDefault="00672D74" w:rsidP="00DE66B0">
            <w:pPr>
              <w:rPr>
                <w:rFonts w:eastAsia="Times New Roman"/>
                <w:color w:val="000000"/>
                <w:sz w:val="18"/>
                <w:szCs w:val="18"/>
                <w:lang w:val="ru-RU" w:eastAsia="ru-RU"/>
              </w:rPr>
            </w:pPr>
            <w:r w:rsidRPr="001C231F">
              <w:rPr>
                <w:rFonts w:eastAsia="Times New Roman"/>
                <w:color w:val="000000"/>
                <w:sz w:val="18"/>
                <w:szCs w:val="18"/>
                <w:lang w:val="ru-RU" w:eastAsia="ru-RU"/>
              </w:rPr>
              <w:t>в том числе по ГРБС :</w:t>
            </w:r>
          </w:p>
        </w:tc>
        <w:tc>
          <w:tcPr>
            <w:tcW w:w="1827" w:type="dxa"/>
            <w:gridSpan w:val="49"/>
            <w:tcBorders>
              <w:top w:val="single" w:sz="4" w:space="0" w:color="auto"/>
              <w:left w:val="single" w:sz="4" w:space="0" w:color="auto"/>
              <w:bottom w:val="single" w:sz="4" w:space="0" w:color="auto"/>
              <w:right w:val="single" w:sz="4" w:space="0" w:color="auto"/>
            </w:tcBorders>
            <w:shd w:val="clear" w:color="000000" w:fill="FFFFFF"/>
            <w:hideMark/>
          </w:tcPr>
          <w:p w:rsidR="00672D74" w:rsidRPr="0082371C" w:rsidRDefault="00672D74" w:rsidP="005E5ED6">
            <w:pPr>
              <w:jc w:val="left"/>
              <w:rPr>
                <w:color w:val="000000"/>
                <w:sz w:val="18"/>
                <w:szCs w:val="18"/>
                <w:lang w:val="ru-RU"/>
              </w:rPr>
            </w:pPr>
            <w:r w:rsidRPr="0082371C">
              <w:rPr>
                <w:color w:val="000000"/>
                <w:sz w:val="18"/>
                <w:szCs w:val="18"/>
                <w:lang w:val="ru-RU"/>
              </w:rPr>
              <w:t xml:space="preserve">Управление образования </w:t>
            </w:r>
            <w:r>
              <w:rPr>
                <w:color w:val="000000"/>
                <w:sz w:val="18"/>
                <w:szCs w:val="18"/>
                <w:lang w:val="ru-RU"/>
              </w:rPr>
              <w:t>а</w:t>
            </w:r>
            <w:r w:rsidRPr="0082371C">
              <w:rPr>
                <w:color w:val="000000"/>
                <w:sz w:val="18"/>
                <w:szCs w:val="18"/>
                <w:lang w:val="ru-RU"/>
              </w:rPr>
              <w:t>дминистрации города Ачинска</w:t>
            </w:r>
          </w:p>
        </w:tc>
        <w:tc>
          <w:tcPr>
            <w:tcW w:w="616"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center"/>
              <w:rPr>
                <w:color w:val="000000"/>
                <w:sz w:val="18"/>
                <w:szCs w:val="18"/>
              </w:rPr>
            </w:pPr>
            <w:r w:rsidRPr="0082371C">
              <w:rPr>
                <w:color w:val="000000"/>
                <w:sz w:val="18"/>
                <w:szCs w:val="18"/>
              </w:rPr>
              <w:t>733</w:t>
            </w:r>
          </w:p>
        </w:tc>
        <w:tc>
          <w:tcPr>
            <w:tcW w:w="773" w:type="dxa"/>
            <w:gridSpan w:val="32"/>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center"/>
              <w:rPr>
                <w:color w:val="000000"/>
                <w:sz w:val="18"/>
                <w:szCs w:val="18"/>
              </w:rPr>
            </w:pPr>
            <w:r w:rsidRPr="0082371C">
              <w:rPr>
                <w:color w:val="000000"/>
                <w:sz w:val="18"/>
                <w:szCs w:val="18"/>
              </w:rPr>
              <w:t>Х</w:t>
            </w:r>
          </w:p>
        </w:tc>
        <w:tc>
          <w:tcPr>
            <w:tcW w:w="1079" w:type="dxa"/>
            <w:gridSpan w:val="32"/>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center"/>
              <w:rPr>
                <w:color w:val="000000"/>
                <w:sz w:val="18"/>
                <w:szCs w:val="18"/>
              </w:rPr>
            </w:pPr>
            <w:r w:rsidRPr="0082371C">
              <w:rPr>
                <w:color w:val="000000"/>
                <w:sz w:val="18"/>
                <w:szCs w:val="18"/>
              </w:rPr>
              <w:t>Х</w:t>
            </w:r>
          </w:p>
        </w:tc>
        <w:tc>
          <w:tcPr>
            <w:tcW w:w="1076" w:type="dxa"/>
            <w:gridSpan w:val="41"/>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center"/>
              <w:rPr>
                <w:color w:val="000000"/>
                <w:sz w:val="18"/>
                <w:szCs w:val="18"/>
              </w:rPr>
            </w:pPr>
            <w:r w:rsidRPr="0082371C">
              <w:rPr>
                <w:color w:val="000000"/>
                <w:sz w:val="18"/>
                <w:szCs w:val="18"/>
              </w:rPr>
              <w:t>Х</w:t>
            </w:r>
          </w:p>
        </w:tc>
        <w:tc>
          <w:tcPr>
            <w:tcW w:w="1232" w:type="dxa"/>
            <w:gridSpan w:val="44"/>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185 476,3</w:t>
            </w:r>
          </w:p>
        </w:tc>
        <w:tc>
          <w:tcPr>
            <w:tcW w:w="977" w:type="dxa"/>
            <w:gridSpan w:val="31"/>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217 595,9</w:t>
            </w:r>
          </w:p>
        </w:tc>
        <w:tc>
          <w:tcPr>
            <w:tcW w:w="981" w:type="dxa"/>
            <w:gridSpan w:val="37"/>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260 746,0</w:t>
            </w:r>
          </w:p>
        </w:tc>
        <w:tc>
          <w:tcPr>
            <w:tcW w:w="977" w:type="dxa"/>
            <w:gridSpan w:val="35"/>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260 318,2</w:t>
            </w:r>
          </w:p>
        </w:tc>
        <w:tc>
          <w:tcPr>
            <w:tcW w:w="980"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262 838,3</w:t>
            </w:r>
          </w:p>
        </w:tc>
        <w:tc>
          <w:tcPr>
            <w:tcW w:w="1152" w:type="dxa"/>
            <w:gridSpan w:val="36"/>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1 186 974,7</w:t>
            </w:r>
          </w:p>
        </w:tc>
        <w:tc>
          <w:tcPr>
            <w:tcW w:w="1684" w:type="dxa"/>
            <w:gridSpan w:val="2"/>
            <w:vMerge/>
            <w:tcBorders>
              <w:top w:val="single" w:sz="4" w:space="0" w:color="auto"/>
              <w:left w:val="single" w:sz="4" w:space="0" w:color="auto"/>
              <w:bottom w:val="single" w:sz="4" w:space="0" w:color="000000"/>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r>
      <w:tr w:rsidR="00672D74" w:rsidRPr="00C26884" w:rsidTr="00672D74">
        <w:trPr>
          <w:gridBefore w:val="1"/>
          <w:trHeight w:val="960"/>
        </w:trPr>
        <w:tc>
          <w:tcPr>
            <w:tcW w:w="610" w:type="dxa"/>
            <w:gridSpan w:val="8"/>
            <w:vMerge/>
            <w:tcBorders>
              <w:top w:val="single" w:sz="4" w:space="0" w:color="auto"/>
              <w:left w:val="single" w:sz="4" w:space="0" w:color="auto"/>
              <w:bottom w:val="single" w:sz="4" w:space="0" w:color="000000"/>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1981" w:type="dxa"/>
            <w:gridSpan w:val="11"/>
            <w:vMerge/>
            <w:tcBorders>
              <w:top w:val="single" w:sz="4" w:space="0" w:color="auto"/>
              <w:left w:val="single" w:sz="4" w:space="0" w:color="auto"/>
              <w:bottom w:val="single" w:sz="4" w:space="0" w:color="auto"/>
              <w:right w:val="single" w:sz="4" w:space="0" w:color="auto"/>
            </w:tcBorders>
            <w:shd w:val="clear" w:color="000000" w:fill="FFFFFF"/>
            <w:hideMark/>
          </w:tcPr>
          <w:p w:rsidR="00672D74" w:rsidRPr="001C231F" w:rsidRDefault="00672D74" w:rsidP="00DE66B0">
            <w:pPr>
              <w:rPr>
                <w:rFonts w:eastAsia="Times New Roman"/>
                <w:color w:val="000000"/>
                <w:sz w:val="18"/>
                <w:szCs w:val="18"/>
                <w:lang w:val="ru-RU" w:eastAsia="ru-RU"/>
              </w:rPr>
            </w:pPr>
          </w:p>
        </w:tc>
        <w:tc>
          <w:tcPr>
            <w:tcW w:w="1827" w:type="dxa"/>
            <w:gridSpan w:val="49"/>
            <w:tcBorders>
              <w:top w:val="single" w:sz="4" w:space="0" w:color="auto"/>
              <w:left w:val="single" w:sz="4" w:space="0" w:color="auto"/>
              <w:bottom w:val="single" w:sz="4" w:space="0" w:color="auto"/>
              <w:right w:val="single" w:sz="4" w:space="0" w:color="auto"/>
            </w:tcBorders>
            <w:shd w:val="clear" w:color="000000" w:fill="FFFFFF"/>
            <w:hideMark/>
          </w:tcPr>
          <w:p w:rsidR="00672D74" w:rsidRPr="0082371C" w:rsidRDefault="00672D74" w:rsidP="005E5ED6">
            <w:pPr>
              <w:jc w:val="left"/>
              <w:rPr>
                <w:rFonts w:eastAsia="Times New Roman"/>
                <w:color w:val="000000"/>
                <w:sz w:val="18"/>
                <w:szCs w:val="18"/>
                <w:lang w:val="ru-RU" w:eastAsia="ru-RU"/>
              </w:rPr>
            </w:pPr>
            <w:r w:rsidRPr="0082371C">
              <w:rPr>
                <w:color w:val="000000"/>
                <w:sz w:val="18"/>
                <w:szCs w:val="18"/>
              </w:rPr>
              <w:t>Администрация города Ачинска</w:t>
            </w:r>
          </w:p>
        </w:tc>
        <w:tc>
          <w:tcPr>
            <w:tcW w:w="616"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730</w:t>
            </w:r>
          </w:p>
        </w:tc>
        <w:tc>
          <w:tcPr>
            <w:tcW w:w="773" w:type="dxa"/>
            <w:gridSpan w:val="32"/>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Х</w:t>
            </w:r>
          </w:p>
        </w:tc>
        <w:tc>
          <w:tcPr>
            <w:tcW w:w="1079" w:type="dxa"/>
            <w:gridSpan w:val="32"/>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Х</w:t>
            </w:r>
          </w:p>
        </w:tc>
        <w:tc>
          <w:tcPr>
            <w:tcW w:w="1076" w:type="dxa"/>
            <w:gridSpan w:val="41"/>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Х</w:t>
            </w:r>
          </w:p>
        </w:tc>
        <w:tc>
          <w:tcPr>
            <w:tcW w:w="1232" w:type="dxa"/>
            <w:gridSpan w:val="44"/>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CD674B" w:rsidRDefault="00672D74" w:rsidP="005E5ED6">
            <w:pPr>
              <w:jc w:val="right"/>
              <w:rPr>
                <w:color w:val="000000"/>
                <w:sz w:val="18"/>
                <w:szCs w:val="18"/>
              </w:rPr>
            </w:pPr>
            <w:r w:rsidRPr="00CD674B">
              <w:rPr>
                <w:color w:val="000000"/>
                <w:sz w:val="18"/>
                <w:szCs w:val="18"/>
              </w:rPr>
              <w:t>155 958,2</w:t>
            </w:r>
          </w:p>
        </w:tc>
        <w:tc>
          <w:tcPr>
            <w:tcW w:w="977" w:type="dxa"/>
            <w:gridSpan w:val="31"/>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CD674B" w:rsidRDefault="00672D74" w:rsidP="005E5ED6">
            <w:pPr>
              <w:jc w:val="right"/>
              <w:rPr>
                <w:color w:val="000000"/>
                <w:sz w:val="18"/>
                <w:szCs w:val="18"/>
              </w:rPr>
            </w:pPr>
            <w:r w:rsidRPr="00CD674B">
              <w:rPr>
                <w:color w:val="000000"/>
                <w:sz w:val="18"/>
                <w:szCs w:val="18"/>
              </w:rPr>
              <w:t>6 283,3</w:t>
            </w:r>
          </w:p>
        </w:tc>
        <w:tc>
          <w:tcPr>
            <w:tcW w:w="981" w:type="dxa"/>
            <w:gridSpan w:val="37"/>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CD674B" w:rsidRDefault="00672D74" w:rsidP="005E5ED6">
            <w:pPr>
              <w:jc w:val="right"/>
              <w:rPr>
                <w:color w:val="000000"/>
                <w:sz w:val="18"/>
                <w:szCs w:val="18"/>
              </w:rPr>
            </w:pPr>
            <w:r w:rsidRPr="00CD674B">
              <w:rPr>
                <w:color w:val="000000"/>
                <w:sz w:val="18"/>
                <w:szCs w:val="18"/>
              </w:rPr>
              <w:t>3 248,5</w:t>
            </w:r>
          </w:p>
        </w:tc>
        <w:tc>
          <w:tcPr>
            <w:tcW w:w="977" w:type="dxa"/>
            <w:gridSpan w:val="35"/>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CD674B" w:rsidRDefault="00672D74" w:rsidP="005E5ED6">
            <w:pPr>
              <w:jc w:val="right"/>
              <w:rPr>
                <w:color w:val="000000"/>
                <w:sz w:val="18"/>
                <w:szCs w:val="18"/>
              </w:rPr>
            </w:pPr>
            <w:r w:rsidRPr="00CD674B">
              <w:rPr>
                <w:color w:val="000000"/>
                <w:sz w:val="18"/>
                <w:szCs w:val="18"/>
              </w:rPr>
              <w:t>10 918,0</w:t>
            </w:r>
          </w:p>
        </w:tc>
        <w:tc>
          <w:tcPr>
            <w:tcW w:w="980" w:type="dxa"/>
            <w:gridSpan w:val="33"/>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CD674B" w:rsidRDefault="00672D74" w:rsidP="005E5ED6">
            <w:pPr>
              <w:jc w:val="right"/>
              <w:rPr>
                <w:color w:val="000000"/>
                <w:sz w:val="18"/>
                <w:szCs w:val="18"/>
              </w:rPr>
            </w:pPr>
            <w:r w:rsidRPr="00CD674B">
              <w:rPr>
                <w:color w:val="000000"/>
                <w:sz w:val="18"/>
                <w:szCs w:val="18"/>
              </w:rPr>
              <w:t>0,0</w:t>
            </w:r>
          </w:p>
        </w:tc>
        <w:tc>
          <w:tcPr>
            <w:tcW w:w="1152" w:type="dxa"/>
            <w:gridSpan w:val="36"/>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CD674B" w:rsidRDefault="00672D74" w:rsidP="005E5ED6">
            <w:pPr>
              <w:jc w:val="right"/>
              <w:rPr>
                <w:color w:val="000000"/>
                <w:sz w:val="18"/>
                <w:szCs w:val="18"/>
              </w:rPr>
            </w:pPr>
            <w:r w:rsidRPr="00CD674B">
              <w:rPr>
                <w:color w:val="000000"/>
                <w:sz w:val="18"/>
                <w:szCs w:val="18"/>
              </w:rPr>
              <w:t>176 408,0</w:t>
            </w:r>
          </w:p>
        </w:tc>
        <w:tc>
          <w:tcPr>
            <w:tcW w:w="1684" w:type="dxa"/>
            <w:gridSpan w:val="2"/>
            <w:vMerge/>
            <w:tcBorders>
              <w:top w:val="single" w:sz="4" w:space="0" w:color="auto"/>
              <w:left w:val="single" w:sz="4" w:space="0" w:color="auto"/>
              <w:bottom w:val="single" w:sz="4" w:space="0" w:color="000000"/>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r>
      <w:tr w:rsidR="00672D74" w:rsidRPr="00C26884" w:rsidTr="00672D74">
        <w:trPr>
          <w:gridBefore w:val="1"/>
          <w:trHeight w:val="300"/>
        </w:trPr>
        <w:tc>
          <w:tcPr>
            <w:tcW w:w="610" w:type="dxa"/>
            <w:gridSpan w:val="8"/>
            <w:vMerge/>
            <w:tcBorders>
              <w:top w:val="nil"/>
              <w:left w:val="single" w:sz="4" w:space="0" w:color="auto"/>
              <w:bottom w:val="single" w:sz="4" w:space="0" w:color="000000"/>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1981" w:type="dxa"/>
            <w:gridSpan w:val="11"/>
            <w:vMerge/>
            <w:tcBorders>
              <w:top w:val="single" w:sz="4" w:space="0" w:color="auto"/>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1827" w:type="dxa"/>
            <w:gridSpan w:val="49"/>
            <w:vMerge w:val="restart"/>
            <w:tcBorders>
              <w:top w:val="single" w:sz="4" w:space="0" w:color="auto"/>
              <w:left w:val="single" w:sz="4" w:space="0" w:color="auto"/>
              <w:bottom w:val="single" w:sz="4" w:space="0" w:color="auto"/>
              <w:right w:val="single" w:sz="4" w:space="0" w:color="auto"/>
            </w:tcBorders>
            <w:shd w:val="clear" w:color="000000" w:fill="FFFFFF"/>
            <w:hideMark/>
          </w:tcPr>
          <w:p w:rsidR="00672D74" w:rsidRPr="0082371C" w:rsidRDefault="00672D74" w:rsidP="005E5ED6">
            <w:pPr>
              <w:jc w:val="left"/>
              <w:rPr>
                <w:rFonts w:eastAsia="Times New Roman"/>
                <w:color w:val="000000"/>
                <w:sz w:val="18"/>
                <w:szCs w:val="18"/>
                <w:lang w:val="ru-RU" w:eastAsia="ru-RU"/>
              </w:rPr>
            </w:pPr>
            <w:r w:rsidRPr="0082371C">
              <w:rPr>
                <w:color w:val="000000"/>
                <w:sz w:val="18"/>
                <w:szCs w:val="18"/>
              </w:rPr>
              <w:t>Управление социальной защиты населения</w:t>
            </w:r>
          </w:p>
        </w:tc>
        <w:tc>
          <w:tcPr>
            <w:tcW w:w="616" w:type="dxa"/>
            <w:gridSpan w:val="2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734</w:t>
            </w:r>
          </w:p>
        </w:tc>
        <w:tc>
          <w:tcPr>
            <w:tcW w:w="773" w:type="dxa"/>
            <w:gridSpan w:val="3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Х</w:t>
            </w:r>
          </w:p>
        </w:tc>
        <w:tc>
          <w:tcPr>
            <w:tcW w:w="1079" w:type="dxa"/>
            <w:gridSpan w:val="3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Х</w:t>
            </w:r>
          </w:p>
        </w:tc>
        <w:tc>
          <w:tcPr>
            <w:tcW w:w="1076" w:type="dxa"/>
            <w:gridSpan w:val="41"/>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Х</w:t>
            </w:r>
          </w:p>
        </w:tc>
        <w:tc>
          <w:tcPr>
            <w:tcW w:w="1232" w:type="dxa"/>
            <w:gridSpan w:val="44"/>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82 878,8</w:t>
            </w:r>
          </w:p>
        </w:tc>
        <w:tc>
          <w:tcPr>
            <w:tcW w:w="977" w:type="dxa"/>
            <w:gridSpan w:val="31"/>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0,0</w:t>
            </w:r>
          </w:p>
        </w:tc>
        <w:tc>
          <w:tcPr>
            <w:tcW w:w="981" w:type="dxa"/>
            <w:gridSpan w:val="37"/>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0,0</w:t>
            </w:r>
          </w:p>
        </w:tc>
        <w:tc>
          <w:tcPr>
            <w:tcW w:w="977" w:type="dxa"/>
            <w:gridSpan w:val="35"/>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0,0</w:t>
            </w:r>
          </w:p>
        </w:tc>
        <w:tc>
          <w:tcPr>
            <w:tcW w:w="980" w:type="dxa"/>
            <w:gridSpan w:val="3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0,0</w:t>
            </w:r>
          </w:p>
        </w:tc>
        <w:tc>
          <w:tcPr>
            <w:tcW w:w="1152" w:type="dxa"/>
            <w:gridSpan w:val="36"/>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72D74" w:rsidRPr="0082371C" w:rsidRDefault="00672D74" w:rsidP="005E5ED6">
            <w:pPr>
              <w:jc w:val="right"/>
              <w:rPr>
                <w:color w:val="000000"/>
                <w:sz w:val="18"/>
                <w:szCs w:val="18"/>
              </w:rPr>
            </w:pPr>
            <w:r w:rsidRPr="0082371C">
              <w:rPr>
                <w:color w:val="000000"/>
                <w:sz w:val="18"/>
                <w:szCs w:val="18"/>
              </w:rPr>
              <w:t>82 878,8</w:t>
            </w:r>
          </w:p>
        </w:tc>
        <w:tc>
          <w:tcPr>
            <w:tcW w:w="1684" w:type="dxa"/>
            <w:gridSpan w:val="2"/>
            <w:vMerge/>
            <w:tcBorders>
              <w:top w:val="single" w:sz="4" w:space="0" w:color="auto"/>
              <w:left w:val="single" w:sz="4" w:space="0" w:color="auto"/>
              <w:bottom w:val="single" w:sz="4" w:space="0" w:color="000000"/>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r>
      <w:tr w:rsidR="00672D74" w:rsidRPr="00C26884" w:rsidTr="00BC710B">
        <w:trPr>
          <w:gridBefore w:val="1"/>
          <w:trHeight w:val="300"/>
        </w:trPr>
        <w:tc>
          <w:tcPr>
            <w:tcW w:w="610" w:type="dxa"/>
            <w:gridSpan w:val="8"/>
            <w:vMerge/>
            <w:tcBorders>
              <w:top w:val="nil"/>
              <w:left w:val="single" w:sz="4" w:space="0" w:color="auto"/>
              <w:bottom w:val="single" w:sz="4" w:space="0" w:color="000000"/>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1981" w:type="dxa"/>
            <w:gridSpan w:val="11"/>
            <w:vMerge/>
            <w:tcBorders>
              <w:top w:val="single" w:sz="4" w:space="0" w:color="auto"/>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1827" w:type="dxa"/>
            <w:gridSpan w:val="49"/>
            <w:vMerge/>
            <w:tcBorders>
              <w:top w:val="single" w:sz="4" w:space="0" w:color="auto"/>
              <w:left w:val="single" w:sz="4" w:space="0" w:color="auto"/>
              <w:bottom w:val="single" w:sz="4" w:space="0" w:color="auto"/>
              <w:right w:val="single" w:sz="4" w:space="0" w:color="auto"/>
            </w:tcBorders>
            <w:hideMark/>
          </w:tcPr>
          <w:p w:rsidR="00672D74" w:rsidRPr="001C231F" w:rsidRDefault="00672D74" w:rsidP="00DE66B0">
            <w:pPr>
              <w:jc w:val="left"/>
              <w:rPr>
                <w:rFonts w:eastAsia="Times New Roman"/>
                <w:color w:val="000000"/>
                <w:sz w:val="18"/>
                <w:szCs w:val="18"/>
                <w:lang w:val="ru-RU" w:eastAsia="ru-RU"/>
              </w:rPr>
            </w:pPr>
          </w:p>
        </w:tc>
        <w:tc>
          <w:tcPr>
            <w:tcW w:w="616" w:type="dxa"/>
            <w:gridSpan w:val="22"/>
            <w:vMerge/>
            <w:tcBorders>
              <w:top w:val="single" w:sz="4" w:space="0" w:color="auto"/>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773" w:type="dxa"/>
            <w:gridSpan w:val="32"/>
            <w:vMerge/>
            <w:tcBorders>
              <w:top w:val="single" w:sz="4" w:space="0" w:color="auto"/>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1079" w:type="dxa"/>
            <w:gridSpan w:val="32"/>
            <w:vMerge/>
            <w:tcBorders>
              <w:top w:val="single" w:sz="4" w:space="0" w:color="auto"/>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1076" w:type="dxa"/>
            <w:gridSpan w:val="41"/>
            <w:vMerge/>
            <w:tcBorders>
              <w:top w:val="single" w:sz="4" w:space="0" w:color="auto"/>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1232" w:type="dxa"/>
            <w:gridSpan w:val="44"/>
            <w:vMerge/>
            <w:tcBorders>
              <w:top w:val="single" w:sz="4" w:space="0" w:color="auto"/>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977" w:type="dxa"/>
            <w:gridSpan w:val="31"/>
            <w:vMerge/>
            <w:tcBorders>
              <w:top w:val="single" w:sz="4" w:space="0" w:color="auto"/>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981" w:type="dxa"/>
            <w:gridSpan w:val="37"/>
            <w:vMerge/>
            <w:tcBorders>
              <w:top w:val="single" w:sz="4" w:space="0" w:color="auto"/>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977" w:type="dxa"/>
            <w:gridSpan w:val="35"/>
            <w:vMerge/>
            <w:tcBorders>
              <w:top w:val="single" w:sz="4" w:space="0" w:color="auto"/>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980" w:type="dxa"/>
            <w:gridSpan w:val="33"/>
            <w:vMerge/>
            <w:tcBorders>
              <w:top w:val="single" w:sz="4" w:space="0" w:color="auto"/>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1152" w:type="dxa"/>
            <w:gridSpan w:val="36"/>
            <w:vMerge/>
            <w:tcBorders>
              <w:top w:val="single" w:sz="4" w:space="0" w:color="auto"/>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1684" w:type="dxa"/>
            <w:gridSpan w:val="2"/>
            <w:vMerge/>
            <w:tcBorders>
              <w:top w:val="single" w:sz="4" w:space="0" w:color="auto"/>
              <w:left w:val="single" w:sz="4" w:space="0" w:color="auto"/>
              <w:bottom w:val="single" w:sz="4" w:space="0" w:color="000000"/>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r>
      <w:tr w:rsidR="00672D74" w:rsidRPr="00C26884" w:rsidTr="001544DA">
        <w:trPr>
          <w:gridBefore w:val="1"/>
          <w:trHeight w:val="300"/>
        </w:trPr>
        <w:tc>
          <w:tcPr>
            <w:tcW w:w="610" w:type="dxa"/>
            <w:gridSpan w:val="8"/>
            <w:vMerge/>
            <w:tcBorders>
              <w:top w:val="nil"/>
              <w:left w:val="single" w:sz="4" w:space="0" w:color="auto"/>
              <w:bottom w:val="single" w:sz="4" w:space="0" w:color="000000"/>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c>
          <w:tcPr>
            <w:tcW w:w="1981" w:type="dxa"/>
            <w:gridSpan w:val="11"/>
            <w:vMerge/>
            <w:tcBorders>
              <w:top w:val="nil"/>
              <w:left w:val="single" w:sz="4" w:space="0" w:color="auto"/>
              <w:bottom w:val="single" w:sz="4" w:space="0" w:color="auto"/>
              <w:right w:val="single" w:sz="4" w:space="0" w:color="auto"/>
            </w:tcBorders>
            <w:vAlign w:val="center"/>
            <w:hideMark/>
          </w:tcPr>
          <w:p w:rsidR="00672D74" w:rsidRPr="001C231F" w:rsidRDefault="00672D74" w:rsidP="00DE66B0">
            <w:pPr>
              <w:jc w:val="left"/>
              <w:rPr>
                <w:rFonts w:eastAsia="Times New Roman"/>
                <w:color w:val="000000"/>
                <w:sz w:val="18"/>
                <w:szCs w:val="18"/>
                <w:lang w:val="ru-RU" w:eastAsia="ru-RU"/>
              </w:rPr>
            </w:pPr>
          </w:p>
        </w:tc>
        <w:tc>
          <w:tcPr>
            <w:tcW w:w="1827" w:type="dxa"/>
            <w:gridSpan w:val="49"/>
            <w:vMerge w:val="restart"/>
            <w:tcBorders>
              <w:top w:val="nil"/>
              <w:left w:val="single" w:sz="4" w:space="0" w:color="auto"/>
              <w:bottom w:val="single" w:sz="4" w:space="0" w:color="auto"/>
              <w:right w:val="single" w:sz="4" w:space="0" w:color="auto"/>
            </w:tcBorders>
            <w:shd w:val="clear" w:color="000000" w:fill="FFFFFF"/>
            <w:hideMark/>
          </w:tcPr>
          <w:p w:rsidR="00672D74" w:rsidRPr="00031209" w:rsidRDefault="00672D74" w:rsidP="005E5ED6">
            <w:pPr>
              <w:ind w:right="-108"/>
              <w:jc w:val="left"/>
              <w:rPr>
                <w:color w:val="000000"/>
                <w:sz w:val="18"/>
                <w:szCs w:val="18"/>
              </w:rPr>
            </w:pPr>
            <w:r w:rsidRPr="00031209">
              <w:rPr>
                <w:color w:val="000000"/>
                <w:sz w:val="18"/>
                <w:szCs w:val="18"/>
              </w:rPr>
              <w:t>Управление капитального строительства</w:t>
            </w:r>
          </w:p>
        </w:tc>
        <w:tc>
          <w:tcPr>
            <w:tcW w:w="616" w:type="dxa"/>
            <w:gridSpan w:val="22"/>
            <w:vMerge w:val="restart"/>
            <w:tcBorders>
              <w:top w:val="nil"/>
              <w:left w:val="single" w:sz="4" w:space="0" w:color="auto"/>
              <w:bottom w:val="single" w:sz="4" w:space="0" w:color="000000"/>
              <w:right w:val="single" w:sz="4" w:space="0" w:color="auto"/>
            </w:tcBorders>
            <w:shd w:val="clear" w:color="000000" w:fill="FFFFFF"/>
            <w:noWrap/>
            <w:vAlign w:val="center"/>
            <w:hideMark/>
          </w:tcPr>
          <w:p w:rsidR="00672D74" w:rsidRPr="00031209" w:rsidRDefault="00672D74" w:rsidP="005E5ED6">
            <w:pPr>
              <w:jc w:val="center"/>
              <w:rPr>
                <w:color w:val="000000"/>
                <w:sz w:val="18"/>
                <w:szCs w:val="18"/>
              </w:rPr>
            </w:pPr>
            <w:r w:rsidRPr="00031209">
              <w:rPr>
                <w:color w:val="000000"/>
                <w:sz w:val="18"/>
                <w:szCs w:val="18"/>
              </w:rPr>
              <w:t>133</w:t>
            </w:r>
          </w:p>
        </w:tc>
        <w:tc>
          <w:tcPr>
            <w:tcW w:w="773" w:type="dxa"/>
            <w:gridSpan w:val="32"/>
            <w:vMerge w:val="restart"/>
            <w:tcBorders>
              <w:top w:val="nil"/>
              <w:left w:val="single" w:sz="4" w:space="0" w:color="auto"/>
              <w:bottom w:val="single" w:sz="4" w:space="0" w:color="000000"/>
              <w:right w:val="single" w:sz="4" w:space="0" w:color="auto"/>
            </w:tcBorders>
            <w:shd w:val="clear" w:color="000000" w:fill="FFFFFF"/>
            <w:noWrap/>
            <w:hideMark/>
          </w:tcPr>
          <w:p w:rsidR="00672D74" w:rsidRPr="00031209" w:rsidRDefault="00672D74" w:rsidP="005E5ED6">
            <w:pPr>
              <w:jc w:val="center"/>
              <w:rPr>
                <w:color w:val="000000"/>
                <w:sz w:val="18"/>
                <w:szCs w:val="18"/>
              </w:rPr>
            </w:pPr>
            <w:r w:rsidRPr="00031209">
              <w:rPr>
                <w:color w:val="000000"/>
                <w:sz w:val="18"/>
                <w:szCs w:val="18"/>
              </w:rPr>
              <w:t>X</w:t>
            </w:r>
          </w:p>
        </w:tc>
        <w:tc>
          <w:tcPr>
            <w:tcW w:w="1079" w:type="dxa"/>
            <w:gridSpan w:val="32"/>
            <w:vMerge w:val="restart"/>
            <w:tcBorders>
              <w:top w:val="nil"/>
              <w:left w:val="single" w:sz="4" w:space="0" w:color="auto"/>
              <w:bottom w:val="single" w:sz="4" w:space="0" w:color="000000"/>
              <w:right w:val="single" w:sz="4" w:space="0" w:color="auto"/>
            </w:tcBorders>
            <w:shd w:val="clear" w:color="000000" w:fill="FFFFFF"/>
            <w:noWrap/>
            <w:hideMark/>
          </w:tcPr>
          <w:p w:rsidR="00672D74" w:rsidRPr="00031209" w:rsidRDefault="00672D74" w:rsidP="005E5ED6">
            <w:pPr>
              <w:jc w:val="center"/>
              <w:rPr>
                <w:color w:val="000000"/>
                <w:sz w:val="18"/>
                <w:szCs w:val="18"/>
              </w:rPr>
            </w:pPr>
            <w:r w:rsidRPr="00031209">
              <w:rPr>
                <w:color w:val="000000"/>
                <w:sz w:val="18"/>
                <w:szCs w:val="18"/>
              </w:rPr>
              <w:t>X</w:t>
            </w:r>
          </w:p>
        </w:tc>
        <w:tc>
          <w:tcPr>
            <w:tcW w:w="1076" w:type="dxa"/>
            <w:gridSpan w:val="41"/>
            <w:vMerge w:val="restart"/>
            <w:tcBorders>
              <w:top w:val="nil"/>
              <w:left w:val="single" w:sz="4" w:space="0" w:color="auto"/>
              <w:bottom w:val="single" w:sz="4" w:space="0" w:color="000000"/>
              <w:right w:val="single" w:sz="4" w:space="0" w:color="auto"/>
            </w:tcBorders>
            <w:shd w:val="clear" w:color="000000" w:fill="FFFFFF"/>
            <w:noWrap/>
            <w:hideMark/>
          </w:tcPr>
          <w:p w:rsidR="00672D74" w:rsidRPr="00031209" w:rsidRDefault="00672D74" w:rsidP="005E5ED6">
            <w:pPr>
              <w:jc w:val="center"/>
              <w:rPr>
                <w:color w:val="000000"/>
                <w:sz w:val="18"/>
                <w:szCs w:val="18"/>
              </w:rPr>
            </w:pPr>
            <w:r w:rsidRPr="00031209">
              <w:rPr>
                <w:color w:val="000000"/>
                <w:sz w:val="18"/>
                <w:szCs w:val="18"/>
              </w:rPr>
              <w:t>X</w:t>
            </w:r>
          </w:p>
        </w:tc>
        <w:tc>
          <w:tcPr>
            <w:tcW w:w="1232" w:type="dxa"/>
            <w:gridSpan w:val="44"/>
            <w:vMerge w:val="restart"/>
            <w:tcBorders>
              <w:top w:val="nil"/>
              <w:left w:val="single" w:sz="4" w:space="0" w:color="auto"/>
              <w:bottom w:val="single" w:sz="4" w:space="0" w:color="auto"/>
              <w:right w:val="single" w:sz="4" w:space="0" w:color="auto"/>
            </w:tcBorders>
            <w:shd w:val="clear" w:color="000000" w:fill="FFFFFF"/>
            <w:noWrap/>
            <w:vAlign w:val="center"/>
            <w:hideMark/>
          </w:tcPr>
          <w:p w:rsidR="00672D74" w:rsidRPr="00031209" w:rsidRDefault="00672D74" w:rsidP="005E5ED6">
            <w:pPr>
              <w:jc w:val="right"/>
              <w:rPr>
                <w:color w:val="000000"/>
                <w:sz w:val="18"/>
                <w:szCs w:val="18"/>
              </w:rPr>
            </w:pPr>
            <w:r w:rsidRPr="00031209">
              <w:rPr>
                <w:color w:val="000000"/>
                <w:sz w:val="18"/>
                <w:szCs w:val="18"/>
              </w:rPr>
              <w:t>0,0</w:t>
            </w:r>
          </w:p>
        </w:tc>
        <w:tc>
          <w:tcPr>
            <w:tcW w:w="977" w:type="dxa"/>
            <w:gridSpan w:val="31"/>
            <w:vMerge w:val="restart"/>
            <w:tcBorders>
              <w:top w:val="nil"/>
              <w:left w:val="single" w:sz="4" w:space="0" w:color="auto"/>
              <w:bottom w:val="single" w:sz="4" w:space="0" w:color="auto"/>
              <w:right w:val="single" w:sz="4" w:space="0" w:color="auto"/>
            </w:tcBorders>
            <w:shd w:val="clear" w:color="000000" w:fill="FFFFFF"/>
            <w:noWrap/>
            <w:vAlign w:val="center"/>
            <w:hideMark/>
          </w:tcPr>
          <w:p w:rsidR="00672D74" w:rsidRPr="00031209" w:rsidRDefault="00672D74" w:rsidP="005E5ED6">
            <w:pPr>
              <w:jc w:val="right"/>
              <w:rPr>
                <w:color w:val="000000"/>
                <w:sz w:val="18"/>
                <w:szCs w:val="18"/>
              </w:rPr>
            </w:pPr>
            <w:r w:rsidRPr="00031209">
              <w:rPr>
                <w:color w:val="000000"/>
                <w:sz w:val="18"/>
                <w:szCs w:val="18"/>
              </w:rPr>
              <w:t>0,0</w:t>
            </w:r>
          </w:p>
        </w:tc>
        <w:tc>
          <w:tcPr>
            <w:tcW w:w="981" w:type="dxa"/>
            <w:gridSpan w:val="37"/>
            <w:vMerge w:val="restart"/>
            <w:tcBorders>
              <w:top w:val="nil"/>
              <w:left w:val="single" w:sz="4" w:space="0" w:color="auto"/>
              <w:bottom w:val="single" w:sz="4" w:space="0" w:color="auto"/>
              <w:right w:val="single" w:sz="4" w:space="0" w:color="auto"/>
            </w:tcBorders>
            <w:shd w:val="clear" w:color="000000" w:fill="FFFFFF"/>
            <w:noWrap/>
            <w:vAlign w:val="center"/>
            <w:hideMark/>
          </w:tcPr>
          <w:p w:rsidR="00672D74" w:rsidRPr="00031209" w:rsidRDefault="00672D74" w:rsidP="005E5ED6">
            <w:pPr>
              <w:jc w:val="right"/>
              <w:rPr>
                <w:color w:val="000000"/>
                <w:sz w:val="18"/>
                <w:szCs w:val="18"/>
              </w:rPr>
            </w:pPr>
            <w:r w:rsidRPr="00031209">
              <w:rPr>
                <w:color w:val="000000"/>
                <w:sz w:val="18"/>
                <w:szCs w:val="18"/>
              </w:rPr>
              <w:t>32 459,9</w:t>
            </w:r>
          </w:p>
        </w:tc>
        <w:tc>
          <w:tcPr>
            <w:tcW w:w="977" w:type="dxa"/>
            <w:gridSpan w:val="35"/>
            <w:vMerge w:val="restart"/>
            <w:tcBorders>
              <w:top w:val="nil"/>
              <w:left w:val="single" w:sz="4" w:space="0" w:color="auto"/>
              <w:bottom w:val="single" w:sz="4" w:space="0" w:color="auto"/>
              <w:right w:val="single" w:sz="4" w:space="0" w:color="auto"/>
            </w:tcBorders>
            <w:shd w:val="clear" w:color="000000" w:fill="FFFFFF"/>
            <w:noWrap/>
            <w:vAlign w:val="center"/>
            <w:hideMark/>
          </w:tcPr>
          <w:p w:rsidR="00672D74" w:rsidRPr="00031209" w:rsidRDefault="00672D74" w:rsidP="005E5ED6">
            <w:pPr>
              <w:jc w:val="right"/>
              <w:rPr>
                <w:color w:val="000000"/>
                <w:sz w:val="18"/>
                <w:szCs w:val="18"/>
              </w:rPr>
            </w:pPr>
            <w:r w:rsidRPr="00031209">
              <w:rPr>
                <w:color w:val="000000"/>
                <w:sz w:val="18"/>
                <w:szCs w:val="18"/>
              </w:rPr>
              <w:t>0,0</w:t>
            </w:r>
          </w:p>
        </w:tc>
        <w:tc>
          <w:tcPr>
            <w:tcW w:w="980" w:type="dxa"/>
            <w:gridSpan w:val="33"/>
            <w:vMerge w:val="restart"/>
            <w:tcBorders>
              <w:top w:val="nil"/>
              <w:left w:val="single" w:sz="4" w:space="0" w:color="auto"/>
              <w:bottom w:val="single" w:sz="4" w:space="0" w:color="auto"/>
              <w:right w:val="single" w:sz="4" w:space="0" w:color="auto"/>
            </w:tcBorders>
            <w:shd w:val="clear" w:color="000000" w:fill="FFFFFF"/>
            <w:noWrap/>
            <w:vAlign w:val="center"/>
            <w:hideMark/>
          </w:tcPr>
          <w:p w:rsidR="00672D74" w:rsidRPr="00031209" w:rsidRDefault="00672D74" w:rsidP="005E5ED6">
            <w:pPr>
              <w:jc w:val="right"/>
              <w:rPr>
                <w:color w:val="000000"/>
                <w:sz w:val="18"/>
                <w:szCs w:val="18"/>
              </w:rPr>
            </w:pPr>
            <w:r w:rsidRPr="00031209">
              <w:rPr>
                <w:color w:val="000000"/>
                <w:sz w:val="18"/>
                <w:szCs w:val="18"/>
              </w:rPr>
              <w:t>0,0</w:t>
            </w:r>
          </w:p>
        </w:tc>
        <w:tc>
          <w:tcPr>
            <w:tcW w:w="1152" w:type="dxa"/>
            <w:gridSpan w:val="36"/>
            <w:vMerge w:val="restart"/>
            <w:tcBorders>
              <w:top w:val="nil"/>
              <w:left w:val="single" w:sz="4" w:space="0" w:color="auto"/>
              <w:bottom w:val="single" w:sz="4" w:space="0" w:color="auto"/>
              <w:right w:val="single" w:sz="4" w:space="0" w:color="auto"/>
            </w:tcBorders>
            <w:shd w:val="clear" w:color="000000" w:fill="FFFFFF"/>
            <w:noWrap/>
            <w:vAlign w:val="center"/>
            <w:hideMark/>
          </w:tcPr>
          <w:p w:rsidR="00672D74" w:rsidRPr="00031209" w:rsidRDefault="00672D74" w:rsidP="005E5ED6">
            <w:pPr>
              <w:jc w:val="right"/>
              <w:rPr>
                <w:color w:val="000000"/>
                <w:sz w:val="18"/>
                <w:szCs w:val="18"/>
              </w:rPr>
            </w:pPr>
            <w:r w:rsidRPr="00031209">
              <w:rPr>
                <w:color w:val="000000"/>
                <w:sz w:val="18"/>
                <w:szCs w:val="18"/>
              </w:rPr>
              <w:t>32 459,9</w:t>
            </w:r>
          </w:p>
        </w:tc>
        <w:tc>
          <w:tcPr>
            <w:tcW w:w="1684" w:type="dxa"/>
            <w:gridSpan w:val="2"/>
            <w:vMerge/>
            <w:tcBorders>
              <w:top w:val="single" w:sz="4" w:space="0" w:color="auto"/>
              <w:left w:val="single" w:sz="4" w:space="0" w:color="auto"/>
              <w:bottom w:val="single" w:sz="4" w:space="0" w:color="000000"/>
              <w:right w:val="single" w:sz="4" w:space="0" w:color="auto"/>
            </w:tcBorders>
            <w:vAlign w:val="center"/>
            <w:hideMark/>
          </w:tcPr>
          <w:p w:rsidR="00672D74" w:rsidRPr="00C26884" w:rsidRDefault="00672D74" w:rsidP="00DE66B0">
            <w:pPr>
              <w:jc w:val="left"/>
              <w:rPr>
                <w:rFonts w:eastAsia="Times New Roman"/>
                <w:color w:val="000000"/>
                <w:sz w:val="16"/>
                <w:szCs w:val="16"/>
                <w:lang w:val="ru-RU" w:eastAsia="ru-RU"/>
              </w:rPr>
            </w:pPr>
          </w:p>
        </w:tc>
      </w:tr>
      <w:tr w:rsidR="005139B4" w:rsidRPr="00C26884" w:rsidTr="00672D74">
        <w:trPr>
          <w:gridBefore w:val="1"/>
          <w:trHeight w:val="466"/>
        </w:trPr>
        <w:tc>
          <w:tcPr>
            <w:tcW w:w="610" w:type="dxa"/>
            <w:gridSpan w:val="8"/>
            <w:vMerge/>
            <w:tcBorders>
              <w:top w:val="nil"/>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981" w:type="dxa"/>
            <w:gridSpan w:val="11"/>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827" w:type="dxa"/>
            <w:gridSpan w:val="49"/>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616" w:type="dxa"/>
            <w:gridSpan w:val="22"/>
            <w:vMerge/>
            <w:tcBorders>
              <w:top w:val="nil"/>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773" w:type="dxa"/>
            <w:gridSpan w:val="32"/>
            <w:vMerge/>
            <w:tcBorders>
              <w:top w:val="nil"/>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79" w:type="dxa"/>
            <w:gridSpan w:val="32"/>
            <w:vMerge/>
            <w:tcBorders>
              <w:top w:val="nil"/>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076" w:type="dxa"/>
            <w:gridSpan w:val="41"/>
            <w:vMerge/>
            <w:tcBorders>
              <w:top w:val="nil"/>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232" w:type="dxa"/>
            <w:gridSpan w:val="44"/>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77" w:type="dxa"/>
            <w:gridSpan w:val="31"/>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81" w:type="dxa"/>
            <w:gridSpan w:val="37"/>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77" w:type="dxa"/>
            <w:gridSpan w:val="35"/>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980" w:type="dxa"/>
            <w:gridSpan w:val="33"/>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152" w:type="dxa"/>
            <w:gridSpan w:val="36"/>
            <w:vMerge/>
            <w:tcBorders>
              <w:top w:val="nil"/>
              <w:left w:val="single" w:sz="4" w:space="0" w:color="auto"/>
              <w:bottom w:val="single" w:sz="4" w:space="0" w:color="auto"/>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c>
          <w:tcPr>
            <w:tcW w:w="1684" w:type="dxa"/>
            <w:gridSpan w:val="2"/>
            <w:vMerge/>
            <w:tcBorders>
              <w:top w:val="single" w:sz="4" w:space="0" w:color="auto"/>
              <w:left w:val="single" w:sz="4" w:space="0" w:color="auto"/>
              <w:bottom w:val="single" w:sz="4" w:space="0" w:color="000000"/>
              <w:right w:val="single" w:sz="4" w:space="0" w:color="auto"/>
            </w:tcBorders>
            <w:vAlign w:val="center"/>
            <w:hideMark/>
          </w:tcPr>
          <w:p w:rsidR="005139B4" w:rsidRPr="00C26884" w:rsidRDefault="005139B4" w:rsidP="00DE66B0">
            <w:pPr>
              <w:jc w:val="left"/>
              <w:rPr>
                <w:rFonts w:eastAsia="Times New Roman"/>
                <w:color w:val="000000"/>
                <w:sz w:val="16"/>
                <w:szCs w:val="16"/>
                <w:lang w:val="ru-RU" w:eastAsia="ru-RU"/>
              </w:rPr>
            </w:pPr>
          </w:p>
        </w:tc>
      </w:tr>
    </w:tbl>
    <w:p w:rsidR="002D5888" w:rsidRPr="005562A1" w:rsidRDefault="002D5888" w:rsidP="0036420B">
      <w:pPr>
        <w:jc w:val="left"/>
        <w:rPr>
          <w:sz w:val="28"/>
          <w:szCs w:val="28"/>
          <w:lang w:val="ru-RU"/>
        </w:rPr>
      </w:pPr>
    </w:p>
    <w:p w:rsidR="0036420B" w:rsidRDefault="00FF62EE" w:rsidP="00910EA4">
      <w:pPr>
        <w:jc w:val="left"/>
        <w:rPr>
          <w:sz w:val="28"/>
          <w:szCs w:val="28"/>
          <w:lang w:val="ru-RU"/>
        </w:rPr>
      </w:pPr>
      <w:r>
        <w:rPr>
          <w:sz w:val="28"/>
          <w:szCs w:val="28"/>
          <w:lang w:val="ru-RU"/>
        </w:rPr>
        <w:t xml:space="preserve">  </w:t>
      </w:r>
    </w:p>
    <w:p w:rsidR="00DE7748" w:rsidRDefault="00FF62EE" w:rsidP="00910EA4">
      <w:pPr>
        <w:jc w:val="left"/>
        <w:rPr>
          <w:sz w:val="28"/>
          <w:szCs w:val="28"/>
          <w:highlight w:val="yellow"/>
          <w:lang w:val="ru-RU"/>
        </w:rPr>
      </w:pPr>
      <w:r>
        <w:rPr>
          <w:sz w:val="28"/>
          <w:szCs w:val="28"/>
          <w:lang w:val="ru-RU"/>
        </w:rPr>
        <w:t xml:space="preserve"> </w:t>
      </w:r>
    </w:p>
    <w:sectPr w:rsidR="00DE7748" w:rsidSect="00AF0F5D">
      <w:pgSz w:w="16838" w:h="11906" w:orient="landscape"/>
      <w:pgMar w:top="993" w:right="1276"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150" w:rsidRPr="007503C1" w:rsidRDefault="002D2150" w:rsidP="007503C1">
      <w:r>
        <w:separator/>
      </w:r>
    </w:p>
  </w:endnote>
  <w:endnote w:type="continuationSeparator" w:id="1">
    <w:p w:rsidR="002D2150" w:rsidRPr="007503C1" w:rsidRDefault="002D2150" w:rsidP="00750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45" w:rsidRDefault="003A2245">
    <w:pPr>
      <w:pStyle w:val="a6"/>
      <w:rPr>
        <w:lang w:val="ru-RU"/>
      </w:rPr>
    </w:pPr>
  </w:p>
  <w:p w:rsidR="003A2245" w:rsidRPr="00B978BE" w:rsidRDefault="003A2245">
    <w:pPr>
      <w:pStyle w:val="a6"/>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150" w:rsidRPr="007503C1" w:rsidRDefault="002D2150" w:rsidP="007503C1">
      <w:r>
        <w:separator/>
      </w:r>
    </w:p>
  </w:footnote>
  <w:footnote w:type="continuationSeparator" w:id="1">
    <w:p w:rsidR="002D2150" w:rsidRPr="007503C1" w:rsidRDefault="002D2150" w:rsidP="00750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9049"/>
      <w:docPartObj>
        <w:docPartGallery w:val="Page Numbers (Top of Page)"/>
        <w:docPartUnique/>
      </w:docPartObj>
    </w:sdtPr>
    <w:sdtContent>
      <w:p w:rsidR="003A2245" w:rsidRDefault="00DC4DF5">
        <w:pPr>
          <w:pStyle w:val="a4"/>
          <w:jc w:val="center"/>
        </w:pPr>
        <w:fldSimple w:instr=" PAGE   \* MERGEFORMAT ">
          <w:r w:rsidR="00410C85">
            <w:rPr>
              <w:noProof/>
            </w:rPr>
            <w:t>1</w:t>
          </w:r>
        </w:fldSimple>
      </w:p>
    </w:sdtContent>
  </w:sdt>
  <w:p w:rsidR="003A2245" w:rsidRDefault="003A224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45" w:rsidRDefault="003A2245">
    <w:pPr>
      <w:pStyle w:val="a4"/>
      <w:jc w:val="center"/>
      <w:rPr>
        <w:lang w:val="ru-RU"/>
      </w:rPr>
    </w:pPr>
    <w:r>
      <w:rPr>
        <w:lang w:val="ru-RU"/>
      </w:rPr>
      <w:t>23</w:t>
    </w:r>
  </w:p>
  <w:p w:rsidR="003A2245" w:rsidRDefault="003A2245">
    <w:pPr>
      <w:pStyle w:val="a4"/>
      <w:jc w:val="center"/>
      <w:rPr>
        <w:lang w:val="ru-RU"/>
      </w:rPr>
    </w:pPr>
  </w:p>
  <w:p w:rsidR="003A2245" w:rsidRPr="00B72879" w:rsidRDefault="003A2245">
    <w:pPr>
      <w:pStyle w:val="a4"/>
      <w:jc w:val="center"/>
      <w:rPr>
        <w:lang w:val="ru-RU"/>
      </w:rPr>
    </w:pPr>
  </w:p>
  <w:p w:rsidR="003A2245" w:rsidRDefault="003A224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45" w:rsidRPr="00EF5325" w:rsidRDefault="00DC4DF5">
    <w:pPr>
      <w:pStyle w:val="a4"/>
      <w:jc w:val="center"/>
      <w:rPr>
        <w:sz w:val="20"/>
        <w:szCs w:val="20"/>
      </w:rPr>
    </w:pPr>
    <w:r w:rsidRPr="00EF5325">
      <w:rPr>
        <w:sz w:val="20"/>
        <w:szCs w:val="20"/>
      </w:rPr>
      <w:fldChar w:fldCharType="begin"/>
    </w:r>
    <w:r w:rsidR="003A2245" w:rsidRPr="00EF5325">
      <w:rPr>
        <w:sz w:val="20"/>
        <w:szCs w:val="20"/>
      </w:rPr>
      <w:instrText xml:space="preserve"> PAGE   \* MERGEFORMAT </w:instrText>
    </w:r>
    <w:r w:rsidRPr="00EF5325">
      <w:rPr>
        <w:sz w:val="20"/>
        <w:szCs w:val="20"/>
      </w:rPr>
      <w:fldChar w:fldCharType="separate"/>
    </w:r>
    <w:r w:rsidR="00E10908">
      <w:rPr>
        <w:noProof/>
        <w:sz w:val="20"/>
        <w:szCs w:val="20"/>
      </w:rPr>
      <w:t>31</w:t>
    </w:r>
    <w:r w:rsidRPr="00EF5325">
      <w:rPr>
        <w:sz w:val="20"/>
        <w:szCs w:val="20"/>
      </w:rPr>
      <w:fldChar w:fldCharType="end"/>
    </w:r>
  </w:p>
  <w:p w:rsidR="003A2245" w:rsidRDefault="003A224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45" w:rsidRPr="00EF5325" w:rsidRDefault="00DC4DF5">
    <w:pPr>
      <w:pStyle w:val="a4"/>
      <w:jc w:val="center"/>
      <w:rPr>
        <w:sz w:val="20"/>
        <w:szCs w:val="20"/>
      </w:rPr>
    </w:pPr>
    <w:r w:rsidRPr="00EF5325">
      <w:rPr>
        <w:sz w:val="20"/>
        <w:szCs w:val="20"/>
      </w:rPr>
      <w:fldChar w:fldCharType="begin"/>
    </w:r>
    <w:r w:rsidR="003A2245" w:rsidRPr="00EF5325">
      <w:rPr>
        <w:sz w:val="20"/>
        <w:szCs w:val="20"/>
      </w:rPr>
      <w:instrText xml:space="preserve"> PAGE   \* MERGEFORMAT </w:instrText>
    </w:r>
    <w:r w:rsidRPr="00EF5325">
      <w:rPr>
        <w:sz w:val="20"/>
        <w:szCs w:val="20"/>
      </w:rPr>
      <w:fldChar w:fldCharType="separate"/>
    </w:r>
    <w:r w:rsidR="00E10908">
      <w:rPr>
        <w:noProof/>
        <w:sz w:val="20"/>
        <w:szCs w:val="20"/>
      </w:rPr>
      <w:t>122</w:t>
    </w:r>
    <w:r w:rsidRPr="00EF5325">
      <w:rPr>
        <w:sz w:val="20"/>
        <w:szCs w:val="20"/>
      </w:rPr>
      <w:fldChar w:fldCharType="end"/>
    </w:r>
  </w:p>
  <w:p w:rsidR="003A2245" w:rsidRDefault="003A2245">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45" w:rsidRDefault="003A2245" w:rsidP="00733293">
    <w:pPr>
      <w:pStyle w:val="a4"/>
      <w:jc w:val="center"/>
      <w:rPr>
        <w:lang w:val="ru-RU"/>
      </w:rPr>
    </w:pPr>
    <w:r>
      <w:rPr>
        <w:lang w:val="ru-RU"/>
      </w:rPr>
      <w:t>28</w:t>
    </w:r>
  </w:p>
  <w:p w:rsidR="003A2245" w:rsidRPr="00733293" w:rsidRDefault="003A2245" w:rsidP="00733293">
    <w:pPr>
      <w:pStyle w:val="a4"/>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64C5"/>
    <w:multiLevelType w:val="hybridMultilevel"/>
    <w:tmpl w:val="59F68AF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F67EE4"/>
    <w:multiLevelType w:val="hybridMultilevel"/>
    <w:tmpl w:val="2182F932"/>
    <w:lvl w:ilvl="0" w:tplc="14C0746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DD97E49"/>
    <w:multiLevelType w:val="hybridMultilevel"/>
    <w:tmpl w:val="390AC7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5604010"/>
    <w:multiLevelType w:val="hybridMultilevel"/>
    <w:tmpl w:val="E89C5FA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17E02AA9"/>
    <w:multiLevelType w:val="hybridMultilevel"/>
    <w:tmpl w:val="228EF0FA"/>
    <w:lvl w:ilvl="0" w:tplc="5D10A2EE">
      <w:start w:val="1"/>
      <w:numFmt w:val="decimal"/>
      <w:lvlText w:val="%1."/>
      <w:lvlJc w:val="left"/>
      <w:pPr>
        <w:tabs>
          <w:tab w:val="num" w:pos="720"/>
        </w:tabs>
        <w:ind w:left="720" w:hanging="360"/>
      </w:pPr>
      <w:rPr>
        <w:rFonts w:cs="Times New Roman" w:hint="default"/>
      </w:rPr>
    </w:lvl>
    <w:lvl w:ilvl="1" w:tplc="EFB6AC88">
      <w:numFmt w:val="none"/>
      <w:lvlText w:val=""/>
      <w:lvlJc w:val="left"/>
      <w:pPr>
        <w:tabs>
          <w:tab w:val="num" w:pos="360"/>
        </w:tabs>
      </w:pPr>
      <w:rPr>
        <w:rFonts w:cs="Times New Roman"/>
      </w:rPr>
    </w:lvl>
    <w:lvl w:ilvl="2" w:tplc="5BD0CC9A">
      <w:numFmt w:val="none"/>
      <w:lvlText w:val=""/>
      <w:lvlJc w:val="left"/>
      <w:pPr>
        <w:tabs>
          <w:tab w:val="num" w:pos="360"/>
        </w:tabs>
      </w:pPr>
      <w:rPr>
        <w:rFonts w:cs="Times New Roman"/>
      </w:rPr>
    </w:lvl>
    <w:lvl w:ilvl="3" w:tplc="D5E41EAC">
      <w:numFmt w:val="none"/>
      <w:lvlText w:val=""/>
      <w:lvlJc w:val="left"/>
      <w:pPr>
        <w:tabs>
          <w:tab w:val="num" w:pos="360"/>
        </w:tabs>
      </w:pPr>
      <w:rPr>
        <w:rFonts w:cs="Times New Roman"/>
      </w:rPr>
    </w:lvl>
    <w:lvl w:ilvl="4" w:tplc="29BEE840">
      <w:numFmt w:val="none"/>
      <w:lvlText w:val=""/>
      <w:lvlJc w:val="left"/>
      <w:pPr>
        <w:tabs>
          <w:tab w:val="num" w:pos="360"/>
        </w:tabs>
      </w:pPr>
      <w:rPr>
        <w:rFonts w:cs="Times New Roman"/>
      </w:rPr>
    </w:lvl>
    <w:lvl w:ilvl="5" w:tplc="A3A8E84E">
      <w:numFmt w:val="none"/>
      <w:lvlText w:val=""/>
      <w:lvlJc w:val="left"/>
      <w:pPr>
        <w:tabs>
          <w:tab w:val="num" w:pos="360"/>
        </w:tabs>
      </w:pPr>
      <w:rPr>
        <w:rFonts w:cs="Times New Roman"/>
      </w:rPr>
    </w:lvl>
    <w:lvl w:ilvl="6" w:tplc="82D0F450">
      <w:numFmt w:val="none"/>
      <w:lvlText w:val=""/>
      <w:lvlJc w:val="left"/>
      <w:pPr>
        <w:tabs>
          <w:tab w:val="num" w:pos="360"/>
        </w:tabs>
      </w:pPr>
      <w:rPr>
        <w:rFonts w:cs="Times New Roman"/>
      </w:rPr>
    </w:lvl>
    <w:lvl w:ilvl="7" w:tplc="369C88EA">
      <w:numFmt w:val="none"/>
      <w:lvlText w:val=""/>
      <w:lvlJc w:val="left"/>
      <w:pPr>
        <w:tabs>
          <w:tab w:val="num" w:pos="360"/>
        </w:tabs>
      </w:pPr>
      <w:rPr>
        <w:rFonts w:cs="Times New Roman"/>
      </w:rPr>
    </w:lvl>
    <w:lvl w:ilvl="8" w:tplc="178222F2">
      <w:numFmt w:val="none"/>
      <w:lvlText w:val=""/>
      <w:lvlJc w:val="left"/>
      <w:pPr>
        <w:tabs>
          <w:tab w:val="num" w:pos="360"/>
        </w:tabs>
      </w:pPr>
      <w:rPr>
        <w:rFonts w:cs="Times New Roman"/>
      </w:rPr>
    </w:lvl>
  </w:abstractNum>
  <w:abstractNum w:abstractNumId="5">
    <w:nsid w:val="1B170654"/>
    <w:multiLevelType w:val="hybridMultilevel"/>
    <w:tmpl w:val="C4E4D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93E07"/>
    <w:multiLevelType w:val="hybridMultilevel"/>
    <w:tmpl w:val="4322FF86"/>
    <w:lvl w:ilvl="0" w:tplc="0BAAC0B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2430DD"/>
    <w:multiLevelType w:val="hybridMultilevel"/>
    <w:tmpl w:val="8864F90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5342DF"/>
    <w:multiLevelType w:val="hybridMultilevel"/>
    <w:tmpl w:val="9752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5177E"/>
    <w:multiLevelType w:val="hybridMultilevel"/>
    <w:tmpl w:val="C3A4F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777D4"/>
    <w:multiLevelType w:val="hybridMultilevel"/>
    <w:tmpl w:val="0352D9A8"/>
    <w:lvl w:ilvl="0" w:tplc="1786CC3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2EF80C5E"/>
    <w:multiLevelType w:val="hybridMultilevel"/>
    <w:tmpl w:val="E146DF1E"/>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1E0E03"/>
    <w:multiLevelType w:val="hybridMultilevel"/>
    <w:tmpl w:val="68085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833A7D"/>
    <w:multiLevelType w:val="hybridMultilevel"/>
    <w:tmpl w:val="0E66C2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8306AE"/>
    <w:multiLevelType w:val="hybridMultilevel"/>
    <w:tmpl w:val="B942D1F8"/>
    <w:lvl w:ilvl="0" w:tplc="D5FE192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BAA3872"/>
    <w:multiLevelType w:val="hybridMultilevel"/>
    <w:tmpl w:val="5EBCA4D8"/>
    <w:lvl w:ilvl="0" w:tplc="D40C4B40">
      <w:start w:val="1"/>
      <w:numFmt w:val="decimal"/>
      <w:lvlText w:val="%1."/>
      <w:lvlJc w:val="left"/>
      <w:pPr>
        <w:ind w:left="1950" w:hanging="123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7B82B5B"/>
    <w:multiLevelType w:val="hybridMultilevel"/>
    <w:tmpl w:val="3D5087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4DD6516D"/>
    <w:multiLevelType w:val="hybridMultilevel"/>
    <w:tmpl w:val="F15CE50C"/>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19">
    <w:nsid w:val="4F472B96"/>
    <w:multiLevelType w:val="hybridMultilevel"/>
    <w:tmpl w:val="EA78A620"/>
    <w:lvl w:ilvl="0" w:tplc="CFFEBB38">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0">
    <w:nsid w:val="54AA4F3A"/>
    <w:multiLevelType w:val="hybridMultilevel"/>
    <w:tmpl w:val="76C4C4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8E636FA"/>
    <w:multiLevelType w:val="hybridMultilevel"/>
    <w:tmpl w:val="551C9EE8"/>
    <w:lvl w:ilvl="0" w:tplc="21F05190">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D5A193E"/>
    <w:multiLevelType w:val="hybridMultilevel"/>
    <w:tmpl w:val="4D5AD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927572"/>
    <w:multiLevelType w:val="hybridMultilevel"/>
    <w:tmpl w:val="D8F49D9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5E4C6533"/>
    <w:multiLevelType w:val="hybridMultilevel"/>
    <w:tmpl w:val="DD34BDAA"/>
    <w:lvl w:ilvl="0" w:tplc="0324BCAE">
      <w:start w:val="1"/>
      <w:numFmt w:val="decimal"/>
      <w:lvlText w:val="%1."/>
      <w:lvlJc w:val="left"/>
      <w:pPr>
        <w:tabs>
          <w:tab w:val="num" w:pos="2040"/>
        </w:tabs>
        <w:ind w:left="2040" w:hanging="132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680B43F3"/>
    <w:multiLevelType w:val="hybridMultilevel"/>
    <w:tmpl w:val="838AC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C1A6086"/>
    <w:multiLevelType w:val="hybridMultilevel"/>
    <w:tmpl w:val="92A6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45510C"/>
    <w:multiLevelType w:val="hybridMultilevel"/>
    <w:tmpl w:val="00C289A6"/>
    <w:lvl w:ilvl="0" w:tplc="3F08638A">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9869E2"/>
    <w:multiLevelType w:val="hybridMultilevel"/>
    <w:tmpl w:val="C632F972"/>
    <w:lvl w:ilvl="0" w:tplc="09E28FD6">
      <w:start w:val="1"/>
      <w:numFmt w:val="bullet"/>
      <w:lvlText w:val=""/>
      <w:lvlJc w:val="left"/>
      <w:pPr>
        <w:tabs>
          <w:tab w:val="num" w:pos="2007"/>
        </w:tabs>
        <w:ind w:left="200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BB2AFA"/>
    <w:multiLevelType w:val="hybridMultilevel"/>
    <w:tmpl w:val="D4823564"/>
    <w:lvl w:ilvl="0" w:tplc="D722EC4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46341A8"/>
    <w:multiLevelType w:val="multilevel"/>
    <w:tmpl w:val="B1B27532"/>
    <w:lvl w:ilvl="0">
      <w:start w:val="3"/>
      <w:numFmt w:val="decimal"/>
      <w:lvlText w:val="%1"/>
      <w:lvlJc w:val="left"/>
      <w:pPr>
        <w:ind w:left="720" w:hanging="360"/>
      </w:pPr>
      <w:rPr>
        <w:rFonts w:cs="Times New Roman" w:hint="default"/>
      </w:rPr>
    </w:lvl>
    <w:lvl w:ilvl="1">
      <w:start w:val="1"/>
      <w:numFmt w:val="decimal"/>
      <w:isLgl/>
      <w:lvlText w:val="%1.%2."/>
      <w:lvlJc w:val="left"/>
      <w:pPr>
        <w:ind w:left="3297" w:hanging="1170"/>
      </w:pPr>
      <w:rPr>
        <w:rFonts w:cs="Times New Roman" w:hint="default"/>
      </w:rPr>
    </w:lvl>
    <w:lvl w:ilvl="2">
      <w:start w:val="1"/>
      <w:numFmt w:val="decimal"/>
      <w:isLgl/>
      <w:lvlText w:val="%1.%2.%3."/>
      <w:lvlJc w:val="left"/>
      <w:pPr>
        <w:ind w:left="1890" w:hanging="1170"/>
      </w:pPr>
      <w:rPr>
        <w:rFonts w:cs="Times New Roman" w:hint="default"/>
      </w:rPr>
    </w:lvl>
    <w:lvl w:ilvl="3">
      <w:start w:val="1"/>
      <w:numFmt w:val="decimal"/>
      <w:isLgl/>
      <w:lvlText w:val="%1.%2.%3.%4."/>
      <w:lvlJc w:val="left"/>
      <w:pPr>
        <w:ind w:left="2070" w:hanging="1170"/>
      </w:pPr>
      <w:rPr>
        <w:rFonts w:cs="Times New Roman" w:hint="default"/>
      </w:rPr>
    </w:lvl>
    <w:lvl w:ilvl="4">
      <w:start w:val="1"/>
      <w:numFmt w:val="decimal"/>
      <w:isLgl/>
      <w:lvlText w:val="%1.%2.%3.%4.%5."/>
      <w:lvlJc w:val="left"/>
      <w:pPr>
        <w:ind w:left="2250" w:hanging="117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1">
    <w:nsid w:val="75994AF0"/>
    <w:multiLevelType w:val="hybridMultilevel"/>
    <w:tmpl w:val="568E0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6D67D4"/>
    <w:multiLevelType w:val="hybridMultilevel"/>
    <w:tmpl w:val="0352D9A8"/>
    <w:lvl w:ilvl="0" w:tplc="1786CC3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3">
    <w:nsid w:val="7B8C6A8B"/>
    <w:multiLevelType w:val="hybridMultilevel"/>
    <w:tmpl w:val="25B27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A024F1"/>
    <w:multiLevelType w:val="hybridMultilevel"/>
    <w:tmpl w:val="F11C4A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F8609FD"/>
    <w:multiLevelType w:val="hybridMultilevel"/>
    <w:tmpl w:val="A33EEAAE"/>
    <w:lvl w:ilvl="0" w:tplc="A9FEF670">
      <w:start w:val="1"/>
      <w:numFmt w:val="bullet"/>
      <w:lvlText w:val=""/>
      <w:lvlJc w:val="left"/>
      <w:pPr>
        <w:tabs>
          <w:tab w:val="num" w:pos="360"/>
        </w:tabs>
        <w:ind w:left="360" w:hanging="360"/>
      </w:pPr>
      <w:rPr>
        <w:rFonts w:ascii="Symbol" w:hAnsi="Symbol" w:cs="Symbol" w:hint="default"/>
        <w:b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24"/>
  </w:num>
  <w:num w:numId="3">
    <w:abstractNumId w:val="4"/>
  </w:num>
  <w:num w:numId="4">
    <w:abstractNumId w:val="22"/>
  </w:num>
  <w:num w:numId="5">
    <w:abstractNumId w:val="15"/>
  </w:num>
  <w:num w:numId="6">
    <w:abstractNumId w:val="3"/>
  </w:num>
  <w:num w:numId="7">
    <w:abstractNumId w:val="13"/>
  </w:num>
  <w:num w:numId="8">
    <w:abstractNumId w:val="16"/>
  </w:num>
  <w:num w:numId="9">
    <w:abstractNumId w:val="0"/>
  </w:num>
  <w:num w:numId="10">
    <w:abstractNumId w:val="30"/>
  </w:num>
  <w:num w:numId="11">
    <w:abstractNumId w:val="17"/>
  </w:num>
  <w:num w:numId="12">
    <w:abstractNumId w:val="27"/>
  </w:num>
  <w:num w:numId="13">
    <w:abstractNumId w:val="11"/>
  </w:num>
  <w:num w:numId="14">
    <w:abstractNumId w:val="35"/>
  </w:num>
  <w:num w:numId="15">
    <w:abstractNumId w:val="23"/>
  </w:num>
  <w:num w:numId="16">
    <w:abstractNumId w:val="6"/>
  </w:num>
  <w:num w:numId="17">
    <w:abstractNumId w:val="1"/>
  </w:num>
  <w:num w:numId="18">
    <w:abstractNumId w:val="20"/>
  </w:num>
  <w:num w:numId="19">
    <w:abstractNumId w:val="21"/>
  </w:num>
  <w:num w:numId="20">
    <w:abstractNumId w:val="31"/>
  </w:num>
  <w:num w:numId="21">
    <w:abstractNumId w:val="28"/>
  </w:num>
  <w:num w:numId="22">
    <w:abstractNumId w:val="33"/>
  </w:num>
  <w:num w:numId="23">
    <w:abstractNumId w:val="5"/>
  </w:num>
  <w:num w:numId="24">
    <w:abstractNumId w:val="35"/>
  </w:num>
  <w:num w:numId="25">
    <w:abstractNumId w:val="23"/>
  </w:num>
  <w:num w:numId="26">
    <w:abstractNumId w:val="32"/>
  </w:num>
  <w:num w:numId="27">
    <w:abstractNumId w:val="10"/>
  </w:num>
  <w:num w:numId="28">
    <w:abstractNumId w:val="14"/>
  </w:num>
  <w:num w:numId="29">
    <w:abstractNumId w:val="19"/>
  </w:num>
  <w:num w:numId="30">
    <w:abstractNumId w:val="9"/>
  </w:num>
  <w:num w:numId="31">
    <w:abstractNumId w:val="8"/>
  </w:num>
  <w:num w:numId="32">
    <w:abstractNumId w:val="29"/>
  </w:num>
  <w:num w:numId="33">
    <w:abstractNumId w:val="18"/>
  </w:num>
  <w:num w:numId="34">
    <w:abstractNumId w:val="26"/>
  </w:num>
  <w:num w:numId="35">
    <w:abstractNumId w:val="12"/>
  </w:num>
  <w:num w:numId="36">
    <w:abstractNumId w:val="25"/>
  </w:num>
  <w:num w:numId="37">
    <w:abstractNumId w:val="34"/>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376834"/>
  </w:hdrShapeDefaults>
  <w:footnotePr>
    <w:footnote w:id="0"/>
    <w:footnote w:id="1"/>
  </w:footnotePr>
  <w:endnotePr>
    <w:endnote w:id="0"/>
    <w:endnote w:id="1"/>
  </w:endnotePr>
  <w:compat/>
  <w:rsids>
    <w:rsidRoot w:val="00A427DB"/>
    <w:rsid w:val="00001021"/>
    <w:rsid w:val="00001130"/>
    <w:rsid w:val="000015A1"/>
    <w:rsid w:val="0000192F"/>
    <w:rsid w:val="00001C88"/>
    <w:rsid w:val="00001E1C"/>
    <w:rsid w:val="00001F5D"/>
    <w:rsid w:val="000026EB"/>
    <w:rsid w:val="000029F6"/>
    <w:rsid w:val="00002BCC"/>
    <w:rsid w:val="00003255"/>
    <w:rsid w:val="00003CC2"/>
    <w:rsid w:val="00005370"/>
    <w:rsid w:val="00005781"/>
    <w:rsid w:val="00005C0B"/>
    <w:rsid w:val="0000621D"/>
    <w:rsid w:val="00006254"/>
    <w:rsid w:val="0000644A"/>
    <w:rsid w:val="0000686B"/>
    <w:rsid w:val="000068D3"/>
    <w:rsid w:val="000078CF"/>
    <w:rsid w:val="00007DBA"/>
    <w:rsid w:val="0001013F"/>
    <w:rsid w:val="000102DF"/>
    <w:rsid w:val="000105EE"/>
    <w:rsid w:val="0001070F"/>
    <w:rsid w:val="00010D2D"/>
    <w:rsid w:val="00010FE3"/>
    <w:rsid w:val="00011207"/>
    <w:rsid w:val="0001204E"/>
    <w:rsid w:val="000125E1"/>
    <w:rsid w:val="00012616"/>
    <w:rsid w:val="00012F83"/>
    <w:rsid w:val="00012F8B"/>
    <w:rsid w:val="00013A7A"/>
    <w:rsid w:val="00013D96"/>
    <w:rsid w:val="00014025"/>
    <w:rsid w:val="000142B9"/>
    <w:rsid w:val="000147ED"/>
    <w:rsid w:val="00014DA9"/>
    <w:rsid w:val="00014F78"/>
    <w:rsid w:val="00015830"/>
    <w:rsid w:val="00016232"/>
    <w:rsid w:val="000164D2"/>
    <w:rsid w:val="00016EF0"/>
    <w:rsid w:val="00017341"/>
    <w:rsid w:val="00017B3C"/>
    <w:rsid w:val="0002017F"/>
    <w:rsid w:val="000202A9"/>
    <w:rsid w:val="00020E84"/>
    <w:rsid w:val="0002175D"/>
    <w:rsid w:val="00021BAC"/>
    <w:rsid w:val="00022351"/>
    <w:rsid w:val="00022BF0"/>
    <w:rsid w:val="0002309B"/>
    <w:rsid w:val="00023108"/>
    <w:rsid w:val="00023305"/>
    <w:rsid w:val="000235E9"/>
    <w:rsid w:val="00023A4E"/>
    <w:rsid w:val="00023FA6"/>
    <w:rsid w:val="000240C6"/>
    <w:rsid w:val="00024B0F"/>
    <w:rsid w:val="00024E04"/>
    <w:rsid w:val="00025194"/>
    <w:rsid w:val="00025676"/>
    <w:rsid w:val="000258E1"/>
    <w:rsid w:val="00025F97"/>
    <w:rsid w:val="00025FE5"/>
    <w:rsid w:val="000262F5"/>
    <w:rsid w:val="00026881"/>
    <w:rsid w:val="00026DDC"/>
    <w:rsid w:val="000275DE"/>
    <w:rsid w:val="0002784F"/>
    <w:rsid w:val="000278E9"/>
    <w:rsid w:val="00027B33"/>
    <w:rsid w:val="000300C0"/>
    <w:rsid w:val="0003026C"/>
    <w:rsid w:val="00030452"/>
    <w:rsid w:val="000305AD"/>
    <w:rsid w:val="00030C05"/>
    <w:rsid w:val="00030C1B"/>
    <w:rsid w:val="0003108A"/>
    <w:rsid w:val="00032040"/>
    <w:rsid w:val="000328F5"/>
    <w:rsid w:val="00032F60"/>
    <w:rsid w:val="000331E1"/>
    <w:rsid w:val="000332CC"/>
    <w:rsid w:val="00033CC8"/>
    <w:rsid w:val="000341B5"/>
    <w:rsid w:val="0003471C"/>
    <w:rsid w:val="0003484C"/>
    <w:rsid w:val="00034DA7"/>
    <w:rsid w:val="0003638E"/>
    <w:rsid w:val="00036EDF"/>
    <w:rsid w:val="000370C8"/>
    <w:rsid w:val="00037298"/>
    <w:rsid w:val="0004034D"/>
    <w:rsid w:val="00040704"/>
    <w:rsid w:val="00042E34"/>
    <w:rsid w:val="0004350A"/>
    <w:rsid w:val="0004366F"/>
    <w:rsid w:val="00043A4F"/>
    <w:rsid w:val="000440AF"/>
    <w:rsid w:val="00044D03"/>
    <w:rsid w:val="0004518D"/>
    <w:rsid w:val="000452CA"/>
    <w:rsid w:val="00045534"/>
    <w:rsid w:val="00045B57"/>
    <w:rsid w:val="00045C08"/>
    <w:rsid w:val="00045C6C"/>
    <w:rsid w:val="00045E1C"/>
    <w:rsid w:val="00046224"/>
    <w:rsid w:val="00046722"/>
    <w:rsid w:val="00046751"/>
    <w:rsid w:val="00046A1D"/>
    <w:rsid w:val="00046A51"/>
    <w:rsid w:val="00046BDC"/>
    <w:rsid w:val="00046DDA"/>
    <w:rsid w:val="000470BA"/>
    <w:rsid w:val="000471EA"/>
    <w:rsid w:val="0004730B"/>
    <w:rsid w:val="000478A4"/>
    <w:rsid w:val="000504A3"/>
    <w:rsid w:val="000507AE"/>
    <w:rsid w:val="00050BEC"/>
    <w:rsid w:val="00051274"/>
    <w:rsid w:val="000518C3"/>
    <w:rsid w:val="00051D8A"/>
    <w:rsid w:val="0005287A"/>
    <w:rsid w:val="000528D8"/>
    <w:rsid w:val="00053993"/>
    <w:rsid w:val="00054035"/>
    <w:rsid w:val="000540A9"/>
    <w:rsid w:val="000540D1"/>
    <w:rsid w:val="00054895"/>
    <w:rsid w:val="00054B99"/>
    <w:rsid w:val="00054D26"/>
    <w:rsid w:val="0005508C"/>
    <w:rsid w:val="0005532D"/>
    <w:rsid w:val="0005559E"/>
    <w:rsid w:val="00055734"/>
    <w:rsid w:val="0005607B"/>
    <w:rsid w:val="00056887"/>
    <w:rsid w:val="00056A4B"/>
    <w:rsid w:val="00056CB7"/>
    <w:rsid w:val="0005703A"/>
    <w:rsid w:val="000574E6"/>
    <w:rsid w:val="00057810"/>
    <w:rsid w:val="00057D18"/>
    <w:rsid w:val="00060102"/>
    <w:rsid w:val="00060170"/>
    <w:rsid w:val="00060345"/>
    <w:rsid w:val="00060700"/>
    <w:rsid w:val="00061A72"/>
    <w:rsid w:val="00061C75"/>
    <w:rsid w:val="00061C7C"/>
    <w:rsid w:val="0006211E"/>
    <w:rsid w:val="0006214A"/>
    <w:rsid w:val="000621B2"/>
    <w:rsid w:val="000625C6"/>
    <w:rsid w:val="00062A86"/>
    <w:rsid w:val="00063320"/>
    <w:rsid w:val="00063E63"/>
    <w:rsid w:val="00063EC9"/>
    <w:rsid w:val="00063F83"/>
    <w:rsid w:val="00064314"/>
    <w:rsid w:val="00064581"/>
    <w:rsid w:val="0006497A"/>
    <w:rsid w:val="00064986"/>
    <w:rsid w:val="000662A8"/>
    <w:rsid w:val="00066556"/>
    <w:rsid w:val="00066B1D"/>
    <w:rsid w:val="00067237"/>
    <w:rsid w:val="000678D1"/>
    <w:rsid w:val="00067966"/>
    <w:rsid w:val="00067AAA"/>
    <w:rsid w:val="00067D42"/>
    <w:rsid w:val="00067E74"/>
    <w:rsid w:val="00067F12"/>
    <w:rsid w:val="00067F42"/>
    <w:rsid w:val="00070004"/>
    <w:rsid w:val="000700FF"/>
    <w:rsid w:val="00070314"/>
    <w:rsid w:val="0007118F"/>
    <w:rsid w:val="000712D5"/>
    <w:rsid w:val="00071541"/>
    <w:rsid w:val="000718EF"/>
    <w:rsid w:val="00072334"/>
    <w:rsid w:val="00072968"/>
    <w:rsid w:val="000730DC"/>
    <w:rsid w:val="00073198"/>
    <w:rsid w:val="00073812"/>
    <w:rsid w:val="0007383A"/>
    <w:rsid w:val="00073F14"/>
    <w:rsid w:val="000744B3"/>
    <w:rsid w:val="00074981"/>
    <w:rsid w:val="00074F7A"/>
    <w:rsid w:val="00074FC8"/>
    <w:rsid w:val="000752AA"/>
    <w:rsid w:val="000752D9"/>
    <w:rsid w:val="00075640"/>
    <w:rsid w:val="000757AD"/>
    <w:rsid w:val="000759F6"/>
    <w:rsid w:val="00075E6A"/>
    <w:rsid w:val="000762B6"/>
    <w:rsid w:val="00076B83"/>
    <w:rsid w:val="00076E43"/>
    <w:rsid w:val="00076E57"/>
    <w:rsid w:val="0007795A"/>
    <w:rsid w:val="00077A9B"/>
    <w:rsid w:val="0008015C"/>
    <w:rsid w:val="000801FC"/>
    <w:rsid w:val="000802CB"/>
    <w:rsid w:val="00080411"/>
    <w:rsid w:val="000807F0"/>
    <w:rsid w:val="00080938"/>
    <w:rsid w:val="000809A5"/>
    <w:rsid w:val="00080A84"/>
    <w:rsid w:val="00081679"/>
    <w:rsid w:val="000819DD"/>
    <w:rsid w:val="00081AAA"/>
    <w:rsid w:val="00081D4F"/>
    <w:rsid w:val="00081FC1"/>
    <w:rsid w:val="000821B4"/>
    <w:rsid w:val="000822E5"/>
    <w:rsid w:val="00082514"/>
    <w:rsid w:val="0008278A"/>
    <w:rsid w:val="00082AB4"/>
    <w:rsid w:val="00082C1D"/>
    <w:rsid w:val="00082D0F"/>
    <w:rsid w:val="00082E8C"/>
    <w:rsid w:val="00083397"/>
    <w:rsid w:val="0008368A"/>
    <w:rsid w:val="00083BE7"/>
    <w:rsid w:val="00083FEE"/>
    <w:rsid w:val="00084626"/>
    <w:rsid w:val="000849EB"/>
    <w:rsid w:val="00084AD0"/>
    <w:rsid w:val="0008503F"/>
    <w:rsid w:val="000855AB"/>
    <w:rsid w:val="00085677"/>
    <w:rsid w:val="000857A5"/>
    <w:rsid w:val="00085813"/>
    <w:rsid w:val="000863D7"/>
    <w:rsid w:val="00086F11"/>
    <w:rsid w:val="0008773F"/>
    <w:rsid w:val="000879BE"/>
    <w:rsid w:val="00087CAA"/>
    <w:rsid w:val="00090335"/>
    <w:rsid w:val="0009036D"/>
    <w:rsid w:val="00090532"/>
    <w:rsid w:val="000909EE"/>
    <w:rsid w:val="000909F3"/>
    <w:rsid w:val="00090BD6"/>
    <w:rsid w:val="000914D6"/>
    <w:rsid w:val="00091843"/>
    <w:rsid w:val="00092048"/>
    <w:rsid w:val="000927B1"/>
    <w:rsid w:val="0009293D"/>
    <w:rsid w:val="00093532"/>
    <w:rsid w:val="00094636"/>
    <w:rsid w:val="00094CE3"/>
    <w:rsid w:val="000950A6"/>
    <w:rsid w:val="0009559E"/>
    <w:rsid w:val="0009596A"/>
    <w:rsid w:val="00095E2E"/>
    <w:rsid w:val="000966E1"/>
    <w:rsid w:val="0009673C"/>
    <w:rsid w:val="00096810"/>
    <w:rsid w:val="000974F8"/>
    <w:rsid w:val="00097515"/>
    <w:rsid w:val="00097BBA"/>
    <w:rsid w:val="000A0064"/>
    <w:rsid w:val="000A0580"/>
    <w:rsid w:val="000A0629"/>
    <w:rsid w:val="000A07D2"/>
    <w:rsid w:val="000A1380"/>
    <w:rsid w:val="000A19C5"/>
    <w:rsid w:val="000A1A7C"/>
    <w:rsid w:val="000A1B34"/>
    <w:rsid w:val="000A1E2F"/>
    <w:rsid w:val="000A1F77"/>
    <w:rsid w:val="000A22F6"/>
    <w:rsid w:val="000A2B3D"/>
    <w:rsid w:val="000A39D1"/>
    <w:rsid w:val="000A3A76"/>
    <w:rsid w:val="000A3EC0"/>
    <w:rsid w:val="000A4036"/>
    <w:rsid w:val="000A4465"/>
    <w:rsid w:val="000A4539"/>
    <w:rsid w:val="000A4875"/>
    <w:rsid w:val="000A49EB"/>
    <w:rsid w:val="000A4BD7"/>
    <w:rsid w:val="000A4C54"/>
    <w:rsid w:val="000A4EC0"/>
    <w:rsid w:val="000A5176"/>
    <w:rsid w:val="000A5465"/>
    <w:rsid w:val="000A5B42"/>
    <w:rsid w:val="000A5BDE"/>
    <w:rsid w:val="000A5D72"/>
    <w:rsid w:val="000A6010"/>
    <w:rsid w:val="000A641B"/>
    <w:rsid w:val="000A6461"/>
    <w:rsid w:val="000A6795"/>
    <w:rsid w:val="000A6E33"/>
    <w:rsid w:val="000A711D"/>
    <w:rsid w:val="000A73F1"/>
    <w:rsid w:val="000A7AFE"/>
    <w:rsid w:val="000B0610"/>
    <w:rsid w:val="000B093F"/>
    <w:rsid w:val="000B0C06"/>
    <w:rsid w:val="000B1891"/>
    <w:rsid w:val="000B1BB3"/>
    <w:rsid w:val="000B2376"/>
    <w:rsid w:val="000B2718"/>
    <w:rsid w:val="000B2909"/>
    <w:rsid w:val="000B3034"/>
    <w:rsid w:val="000B31C0"/>
    <w:rsid w:val="000B3324"/>
    <w:rsid w:val="000B3569"/>
    <w:rsid w:val="000B370D"/>
    <w:rsid w:val="000B3B13"/>
    <w:rsid w:val="000B3B32"/>
    <w:rsid w:val="000B4865"/>
    <w:rsid w:val="000B65E7"/>
    <w:rsid w:val="000B6C6E"/>
    <w:rsid w:val="000B6C8B"/>
    <w:rsid w:val="000B6CB7"/>
    <w:rsid w:val="000B7522"/>
    <w:rsid w:val="000B753B"/>
    <w:rsid w:val="000B753C"/>
    <w:rsid w:val="000B7C1F"/>
    <w:rsid w:val="000C084A"/>
    <w:rsid w:val="000C11F2"/>
    <w:rsid w:val="000C1697"/>
    <w:rsid w:val="000C1EB9"/>
    <w:rsid w:val="000C20EF"/>
    <w:rsid w:val="000C2700"/>
    <w:rsid w:val="000C29BC"/>
    <w:rsid w:val="000C31D3"/>
    <w:rsid w:val="000C33EE"/>
    <w:rsid w:val="000C359A"/>
    <w:rsid w:val="000C361D"/>
    <w:rsid w:val="000C3687"/>
    <w:rsid w:val="000C39CE"/>
    <w:rsid w:val="000C3D08"/>
    <w:rsid w:val="000C3FCD"/>
    <w:rsid w:val="000C49E1"/>
    <w:rsid w:val="000C4AC2"/>
    <w:rsid w:val="000C5323"/>
    <w:rsid w:val="000C5DD2"/>
    <w:rsid w:val="000C5E0A"/>
    <w:rsid w:val="000C6B0C"/>
    <w:rsid w:val="000C719A"/>
    <w:rsid w:val="000C7FF4"/>
    <w:rsid w:val="000D0031"/>
    <w:rsid w:val="000D02B4"/>
    <w:rsid w:val="000D04F0"/>
    <w:rsid w:val="000D06BB"/>
    <w:rsid w:val="000D0B54"/>
    <w:rsid w:val="000D14E1"/>
    <w:rsid w:val="000D1A25"/>
    <w:rsid w:val="000D1AB0"/>
    <w:rsid w:val="000D1D4D"/>
    <w:rsid w:val="000D1DEE"/>
    <w:rsid w:val="000D1DFE"/>
    <w:rsid w:val="000D24F2"/>
    <w:rsid w:val="000D2924"/>
    <w:rsid w:val="000D2CDC"/>
    <w:rsid w:val="000D2FD3"/>
    <w:rsid w:val="000D30CD"/>
    <w:rsid w:val="000D32A7"/>
    <w:rsid w:val="000D32CE"/>
    <w:rsid w:val="000D3D39"/>
    <w:rsid w:val="000D3F22"/>
    <w:rsid w:val="000D42CA"/>
    <w:rsid w:val="000D4429"/>
    <w:rsid w:val="000D49EC"/>
    <w:rsid w:val="000D4E4D"/>
    <w:rsid w:val="000D5580"/>
    <w:rsid w:val="000D5F5D"/>
    <w:rsid w:val="000D5FB5"/>
    <w:rsid w:val="000D62C6"/>
    <w:rsid w:val="000D633F"/>
    <w:rsid w:val="000D65F4"/>
    <w:rsid w:val="000D6713"/>
    <w:rsid w:val="000D6859"/>
    <w:rsid w:val="000D6BDF"/>
    <w:rsid w:val="000D70CB"/>
    <w:rsid w:val="000D78DC"/>
    <w:rsid w:val="000D7A0A"/>
    <w:rsid w:val="000D7D7A"/>
    <w:rsid w:val="000E00F3"/>
    <w:rsid w:val="000E0D32"/>
    <w:rsid w:val="000E1068"/>
    <w:rsid w:val="000E174B"/>
    <w:rsid w:val="000E1B7A"/>
    <w:rsid w:val="000E1C50"/>
    <w:rsid w:val="000E2703"/>
    <w:rsid w:val="000E27C9"/>
    <w:rsid w:val="000E2997"/>
    <w:rsid w:val="000E29EC"/>
    <w:rsid w:val="000E2A72"/>
    <w:rsid w:val="000E2AFA"/>
    <w:rsid w:val="000E34AE"/>
    <w:rsid w:val="000E3AF3"/>
    <w:rsid w:val="000E3AFE"/>
    <w:rsid w:val="000E3B5C"/>
    <w:rsid w:val="000E3C53"/>
    <w:rsid w:val="000E4705"/>
    <w:rsid w:val="000E5110"/>
    <w:rsid w:val="000E56D4"/>
    <w:rsid w:val="000E5CBA"/>
    <w:rsid w:val="000E611A"/>
    <w:rsid w:val="000E62E4"/>
    <w:rsid w:val="000E6349"/>
    <w:rsid w:val="000E6373"/>
    <w:rsid w:val="000E69A2"/>
    <w:rsid w:val="000E6C37"/>
    <w:rsid w:val="000E6CDE"/>
    <w:rsid w:val="000E7278"/>
    <w:rsid w:val="000F020D"/>
    <w:rsid w:val="000F0C73"/>
    <w:rsid w:val="000F0CC9"/>
    <w:rsid w:val="000F0CE7"/>
    <w:rsid w:val="000F0DDF"/>
    <w:rsid w:val="000F1B23"/>
    <w:rsid w:val="000F260A"/>
    <w:rsid w:val="000F269D"/>
    <w:rsid w:val="000F2946"/>
    <w:rsid w:val="000F2A68"/>
    <w:rsid w:val="000F2F3A"/>
    <w:rsid w:val="000F33EC"/>
    <w:rsid w:val="000F3B04"/>
    <w:rsid w:val="000F4236"/>
    <w:rsid w:val="000F4B57"/>
    <w:rsid w:val="000F4CD9"/>
    <w:rsid w:val="000F4F41"/>
    <w:rsid w:val="000F53B2"/>
    <w:rsid w:val="000F5800"/>
    <w:rsid w:val="000F5A4D"/>
    <w:rsid w:val="000F5E3F"/>
    <w:rsid w:val="000F5E79"/>
    <w:rsid w:val="000F6489"/>
    <w:rsid w:val="000F65F1"/>
    <w:rsid w:val="000F67DD"/>
    <w:rsid w:val="000F73A8"/>
    <w:rsid w:val="000F7992"/>
    <w:rsid w:val="000F79A2"/>
    <w:rsid w:val="000F7CA6"/>
    <w:rsid w:val="000F7F83"/>
    <w:rsid w:val="00100010"/>
    <w:rsid w:val="00100060"/>
    <w:rsid w:val="00100077"/>
    <w:rsid w:val="00100163"/>
    <w:rsid w:val="00101A45"/>
    <w:rsid w:val="001021C2"/>
    <w:rsid w:val="0010266B"/>
    <w:rsid w:val="0010272A"/>
    <w:rsid w:val="00102920"/>
    <w:rsid w:val="00103488"/>
    <w:rsid w:val="00103780"/>
    <w:rsid w:val="001039DA"/>
    <w:rsid w:val="00103A1D"/>
    <w:rsid w:val="00103D95"/>
    <w:rsid w:val="00104BE8"/>
    <w:rsid w:val="00104E76"/>
    <w:rsid w:val="00105108"/>
    <w:rsid w:val="001051A3"/>
    <w:rsid w:val="001056F9"/>
    <w:rsid w:val="00106066"/>
    <w:rsid w:val="00106071"/>
    <w:rsid w:val="001063A4"/>
    <w:rsid w:val="001069F9"/>
    <w:rsid w:val="00106D7A"/>
    <w:rsid w:val="00106EAB"/>
    <w:rsid w:val="00106F84"/>
    <w:rsid w:val="00107111"/>
    <w:rsid w:val="0010788E"/>
    <w:rsid w:val="00110351"/>
    <w:rsid w:val="0011091E"/>
    <w:rsid w:val="00110EC4"/>
    <w:rsid w:val="00111302"/>
    <w:rsid w:val="00111714"/>
    <w:rsid w:val="0011211E"/>
    <w:rsid w:val="00112D78"/>
    <w:rsid w:val="00112E07"/>
    <w:rsid w:val="00113070"/>
    <w:rsid w:val="0011330A"/>
    <w:rsid w:val="001135BE"/>
    <w:rsid w:val="00113EE0"/>
    <w:rsid w:val="001140BB"/>
    <w:rsid w:val="00114357"/>
    <w:rsid w:val="00115B98"/>
    <w:rsid w:val="00115F80"/>
    <w:rsid w:val="00116694"/>
    <w:rsid w:val="00116D0C"/>
    <w:rsid w:val="00116E39"/>
    <w:rsid w:val="0011760F"/>
    <w:rsid w:val="00117739"/>
    <w:rsid w:val="00120D98"/>
    <w:rsid w:val="00120E09"/>
    <w:rsid w:val="00120F27"/>
    <w:rsid w:val="0012148C"/>
    <w:rsid w:val="00121570"/>
    <w:rsid w:val="001219CF"/>
    <w:rsid w:val="0012276E"/>
    <w:rsid w:val="0012410F"/>
    <w:rsid w:val="00124256"/>
    <w:rsid w:val="00124705"/>
    <w:rsid w:val="001248AA"/>
    <w:rsid w:val="001248E4"/>
    <w:rsid w:val="00124994"/>
    <w:rsid w:val="00124A6D"/>
    <w:rsid w:val="00125013"/>
    <w:rsid w:val="001251F8"/>
    <w:rsid w:val="00125A05"/>
    <w:rsid w:val="00125B9B"/>
    <w:rsid w:val="001270DF"/>
    <w:rsid w:val="001277F0"/>
    <w:rsid w:val="00130004"/>
    <w:rsid w:val="00130344"/>
    <w:rsid w:val="00130AFB"/>
    <w:rsid w:val="001310B6"/>
    <w:rsid w:val="001316E9"/>
    <w:rsid w:val="00131FAB"/>
    <w:rsid w:val="00132145"/>
    <w:rsid w:val="001321DE"/>
    <w:rsid w:val="001327CE"/>
    <w:rsid w:val="00132993"/>
    <w:rsid w:val="00132CAB"/>
    <w:rsid w:val="00133269"/>
    <w:rsid w:val="00133789"/>
    <w:rsid w:val="00133A3C"/>
    <w:rsid w:val="00135296"/>
    <w:rsid w:val="00135478"/>
    <w:rsid w:val="0013571F"/>
    <w:rsid w:val="001359B2"/>
    <w:rsid w:val="001377A1"/>
    <w:rsid w:val="001378F8"/>
    <w:rsid w:val="00137942"/>
    <w:rsid w:val="00137F51"/>
    <w:rsid w:val="00140712"/>
    <w:rsid w:val="00140748"/>
    <w:rsid w:val="00140E3B"/>
    <w:rsid w:val="001413A1"/>
    <w:rsid w:val="001413D7"/>
    <w:rsid w:val="0014172A"/>
    <w:rsid w:val="00141BCF"/>
    <w:rsid w:val="00142D49"/>
    <w:rsid w:val="00143476"/>
    <w:rsid w:val="001436A0"/>
    <w:rsid w:val="00143794"/>
    <w:rsid w:val="001438DF"/>
    <w:rsid w:val="0014393B"/>
    <w:rsid w:val="00143972"/>
    <w:rsid w:val="001439C2"/>
    <w:rsid w:val="00143E3C"/>
    <w:rsid w:val="001448AA"/>
    <w:rsid w:val="001449A5"/>
    <w:rsid w:val="00144AEF"/>
    <w:rsid w:val="00145757"/>
    <w:rsid w:val="001458B0"/>
    <w:rsid w:val="00146312"/>
    <w:rsid w:val="001464F3"/>
    <w:rsid w:val="00146762"/>
    <w:rsid w:val="001468F5"/>
    <w:rsid w:val="00147079"/>
    <w:rsid w:val="0014740F"/>
    <w:rsid w:val="001477B6"/>
    <w:rsid w:val="00147955"/>
    <w:rsid w:val="0014799A"/>
    <w:rsid w:val="001479F9"/>
    <w:rsid w:val="00150264"/>
    <w:rsid w:val="001506C9"/>
    <w:rsid w:val="0015071B"/>
    <w:rsid w:val="00150AC5"/>
    <w:rsid w:val="00150B39"/>
    <w:rsid w:val="00150D6B"/>
    <w:rsid w:val="00150EB9"/>
    <w:rsid w:val="001511CB"/>
    <w:rsid w:val="00151B45"/>
    <w:rsid w:val="00151CEC"/>
    <w:rsid w:val="00151E3A"/>
    <w:rsid w:val="00152430"/>
    <w:rsid w:val="001529E5"/>
    <w:rsid w:val="00152DED"/>
    <w:rsid w:val="00152E6E"/>
    <w:rsid w:val="00153E41"/>
    <w:rsid w:val="00154444"/>
    <w:rsid w:val="001544CE"/>
    <w:rsid w:val="00154774"/>
    <w:rsid w:val="0015555B"/>
    <w:rsid w:val="00155CC1"/>
    <w:rsid w:val="0015615A"/>
    <w:rsid w:val="00156718"/>
    <w:rsid w:val="00156932"/>
    <w:rsid w:val="00156B30"/>
    <w:rsid w:val="00156F24"/>
    <w:rsid w:val="00156FAF"/>
    <w:rsid w:val="001577D3"/>
    <w:rsid w:val="00157B1B"/>
    <w:rsid w:val="00157E4C"/>
    <w:rsid w:val="00157FE0"/>
    <w:rsid w:val="001601E4"/>
    <w:rsid w:val="00160478"/>
    <w:rsid w:val="00160524"/>
    <w:rsid w:val="00160575"/>
    <w:rsid w:val="00160957"/>
    <w:rsid w:val="00160B88"/>
    <w:rsid w:val="00160D7E"/>
    <w:rsid w:val="00160F4B"/>
    <w:rsid w:val="00162079"/>
    <w:rsid w:val="00162405"/>
    <w:rsid w:val="001625F1"/>
    <w:rsid w:val="00163006"/>
    <w:rsid w:val="001636D4"/>
    <w:rsid w:val="0016395C"/>
    <w:rsid w:val="001639E3"/>
    <w:rsid w:val="00163ACD"/>
    <w:rsid w:val="00163D6B"/>
    <w:rsid w:val="00164B5F"/>
    <w:rsid w:val="00164C56"/>
    <w:rsid w:val="00164F77"/>
    <w:rsid w:val="00166638"/>
    <w:rsid w:val="00166782"/>
    <w:rsid w:val="00166ADD"/>
    <w:rsid w:val="00167019"/>
    <w:rsid w:val="00167355"/>
    <w:rsid w:val="00167438"/>
    <w:rsid w:val="0017035C"/>
    <w:rsid w:val="00170393"/>
    <w:rsid w:val="00170800"/>
    <w:rsid w:val="001708D4"/>
    <w:rsid w:val="00171A5C"/>
    <w:rsid w:val="00171ACB"/>
    <w:rsid w:val="00171BC5"/>
    <w:rsid w:val="00171BF5"/>
    <w:rsid w:val="00171E5E"/>
    <w:rsid w:val="00172F2C"/>
    <w:rsid w:val="0017321E"/>
    <w:rsid w:val="00173340"/>
    <w:rsid w:val="0017355B"/>
    <w:rsid w:val="00173A07"/>
    <w:rsid w:val="00174089"/>
    <w:rsid w:val="0017430C"/>
    <w:rsid w:val="001745E4"/>
    <w:rsid w:val="00174B30"/>
    <w:rsid w:val="00174DFC"/>
    <w:rsid w:val="00175190"/>
    <w:rsid w:val="001761C1"/>
    <w:rsid w:val="00176577"/>
    <w:rsid w:val="00176893"/>
    <w:rsid w:val="00176F59"/>
    <w:rsid w:val="00177110"/>
    <w:rsid w:val="001773AF"/>
    <w:rsid w:val="00177C20"/>
    <w:rsid w:val="00180B28"/>
    <w:rsid w:val="001822D5"/>
    <w:rsid w:val="00182312"/>
    <w:rsid w:val="00182540"/>
    <w:rsid w:val="00182551"/>
    <w:rsid w:val="001828C3"/>
    <w:rsid w:val="00182CD2"/>
    <w:rsid w:val="00182D65"/>
    <w:rsid w:val="00183267"/>
    <w:rsid w:val="00183802"/>
    <w:rsid w:val="001845FE"/>
    <w:rsid w:val="00184F3A"/>
    <w:rsid w:val="001857F9"/>
    <w:rsid w:val="00185AA2"/>
    <w:rsid w:val="00185AD0"/>
    <w:rsid w:val="00186AF3"/>
    <w:rsid w:val="00186EF9"/>
    <w:rsid w:val="00190154"/>
    <w:rsid w:val="00190913"/>
    <w:rsid w:val="00190C30"/>
    <w:rsid w:val="001912A9"/>
    <w:rsid w:val="001917FE"/>
    <w:rsid w:val="00191903"/>
    <w:rsid w:val="00191A9C"/>
    <w:rsid w:val="00192C87"/>
    <w:rsid w:val="0019309C"/>
    <w:rsid w:val="00193856"/>
    <w:rsid w:val="001941E6"/>
    <w:rsid w:val="00194539"/>
    <w:rsid w:val="001946E5"/>
    <w:rsid w:val="00194759"/>
    <w:rsid w:val="00194B9D"/>
    <w:rsid w:val="00194BDE"/>
    <w:rsid w:val="00194C03"/>
    <w:rsid w:val="00195507"/>
    <w:rsid w:val="00196023"/>
    <w:rsid w:val="001963A9"/>
    <w:rsid w:val="00196516"/>
    <w:rsid w:val="00196A2B"/>
    <w:rsid w:val="00196FCD"/>
    <w:rsid w:val="001A0706"/>
    <w:rsid w:val="001A1011"/>
    <w:rsid w:val="001A1556"/>
    <w:rsid w:val="001A1631"/>
    <w:rsid w:val="001A17D6"/>
    <w:rsid w:val="001A1EB4"/>
    <w:rsid w:val="001A254A"/>
    <w:rsid w:val="001A2681"/>
    <w:rsid w:val="001A29DE"/>
    <w:rsid w:val="001A2A2A"/>
    <w:rsid w:val="001A3032"/>
    <w:rsid w:val="001A4B68"/>
    <w:rsid w:val="001A4B6C"/>
    <w:rsid w:val="001A4D7D"/>
    <w:rsid w:val="001A57BA"/>
    <w:rsid w:val="001A59BE"/>
    <w:rsid w:val="001A62E2"/>
    <w:rsid w:val="001A668E"/>
    <w:rsid w:val="001A6894"/>
    <w:rsid w:val="001A6A23"/>
    <w:rsid w:val="001A6BF5"/>
    <w:rsid w:val="001A6EFA"/>
    <w:rsid w:val="001A7086"/>
    <w:rsid w:val="001A7343"/>
    <w:rsid w:val="001A73C3"/>
    <w:rsid w:val="001A7CFF"/>
    <w:rsid w:val="001B06C1"/>
    <w:rsid w:val="001B0899"/>
    <w:rsid w:val="001B0A43"/>
    <w:rsid w:val="001B0AF3"/>
    <w:rsid w:val="001B0C53"/>
    <w:rsid w:val="001B1190"/>
    <w:rsid w:val="001B1296"/>
    <w:rsid w:val="001B1AF0"/>
    <w:rsid w:val="001B1E57"/>
    <w:rsid w:val="001B2376"/>
    <w:rsid w:val="001B34CE"/>
    <w:rsid w:val="001B3838"/>
    <w:rsid w:val="001B3A10"/>
    <w:rsid w:val="001B5C2A"/>
    <w:rsid w:val="001B66A0"/>
    <w:rsid w:val="001B682B"/>
    <w:rsid w:val="001B6DB6"/>
    <w:rsid w:val="001B7058"/>
    <w:rsid w:val="001B7139"/>
    <w:rsid w:val="001B7646"/>
    <w:rsid w:val="001B7B3F"/>
    <w:rsid w:val="001B7E3D"/>
    <w:rsid w:val="001C031E"/>
    <w:rsid w:val="001C08FA"/>
    <w:rsid w:val="001C0D96"/>
    <w:rsid w:val="001C1049"/>
    <w:rsid w:val="001C10CD"/>
    <w:rsid w:val="001C1136"/>
    <w:rsid w:val="001C176A"/>
    <w:rsid w:val="001C1A01"/>
    <w:rsid w:val="001C1F4F"/>
    <w:rsid w:val="001C23EC"/>
    <w:rsid w:val="001C2438"/>
    <w:rsid w:val="001C33AB"/>
    <w:rsid w:val="001C3B1A"/>
    <w:rsid w:val="001C3FB9"/>
    <w:rsid w:val="001C51C7"/>
    <w:rsid w:val="001C52C2"/>
    <w:rsid w:val="001C58A6"/>
    <w:rsid w:val="001C5A63"/>
    <w:rsid w:val="001C5B80"/>
    <w:rsid w:val="001C5EFF"/>
    <w:rsid w:val="001C636E"/>
    <w:rsid w:val="001C7348"/>
    <w:rsid w:val="001C7A01"/>
    <w:rsid w:val="001C7AE7"/>
    <w:rsid w:val="001D031D"/>
    <w:rsid w:val="001D03B7"/>
    <w:rsid w:val="001D0C7D"/>
    <w:rsid w:val="001D106A"/>
    <w:rsid w:val="001D12A9"/>
    <w:rsid w:val="001D12AA"/>
    <w:rsid w:val="001D1640"/>
    <w:rsid w:val="001D1773"/>
    <w:rsid w:val="001D1A51"/>
    <w:rsid w:val="001D1E01"/>
    <w:rsid w:val="001D1E79"/>
    <w:rsid w:val="001D1EBC"/>
    <w:rsid w:val="001D1F8F"/>
    <w:rsid w:val="001D21A0"/>
    <w:rsid w:val="001D23F3"/>
    <w:rsid w:val="001D26A3"/>
    <w:rsid w:val="001D29F5"/>
    <w:rsid w:val="001D2B20"/>
    <w:rsid w:val="001D34BC"/>
    <w:rsid w:val="001D38AA"/>
    <w:rsid w:val="001D3905"/>
    <w:rsid w:val="001D4318"/>
    <w:rsid w:val="001D46B6"/>
    <w:rsid w:val="001D474E"/>
    <w:rsid w:val="001D4852"/>
    <w:rsid w:val="001D492E"/>
    <w:rsid w:val="001D4B9F"/>
    <w:rsid w:val="001D50DF"/>
    <w:rsid w:val="001D520F"/>
    <w:rsid w:val="001D5B77"/>
    <w:rsid w:val="001D5F42"/>
    <w:rsid w:val="001D616F"/>
    <w:rsid w:val="001D6211"/>
    <w:rsid w:val="001D657D"/>
    <w:rsid w:val="001D67DA"/>
    <w:rsid w:val="001D70DC"/>
    <w:rsid w:val="001D7497"/>
    <w:rsid w:val="001D76B6"/>
    <w:rsid w:val="001D7A01"/>
    <w:rsid w:val="001D7D4F"/>
    <w:rsid w:val="001D7D5C"/>
    <w:rsid w:val="001E04C4"/>
    <w:rsid w:val="001E057A"/>
    <w:rsid w:val="001E075A"/>
    <w:rsid w:val="001E0864"/>
    <w:rsid w:val="001E106C"/>
    <w:rsid w:val="001E1FB9"/>
    <w:rsid w:val="001E2A20"/>
    <w:rsid w:val="001E2CF3"/>
    <w:rsid w:val="001E358B"/>
    <w:rsid w:val="001E3AE1"/>
    <w:rsid w:val="001E3E11"/>
    <w:rsid w:val="001E3E49"/>
    <w:rsid w:val="001E4060"/>
    <w:rsid w:val="001E4AF0"/>
    <w:rsid w:val="001E4FA8"/>
    <w:rsid w:val="001E598B"/>
    <w:rsid w:val="001E5A41"/>
    <w:rsid w:val="001E5D2E"/>
    <w:rsid w:val="001E6545"/>
    <w:rsid w:val="001E6550"/>
    <w:rsid w:val="001E6A37"/>
    <w:rsid w:val="001E75B5"/>
    <w:rsid w:val="001E7A33"/>
    <w:rsid w:val="001F0162"/>
    <w:rsid w:val="001F08A2"/>
    <w:rsid w:val="001F0DFE"/>
    <w:rsid w:val="001F25D2"/>
    <w:rsid w:val="001F274C"/>
    <w:rsid w:val="001F27F2"/>
    <w:rsid w:val="001F2E59"/>
    <w:rsid w:val="001F36F2"/>
    <w:rsid w:val="001F3BC0"/>
    <w:rsid w:val="001F4040"/>
    <w:rsid w:val="001F41AB"/>
    <w:rsid w:val="001F450B"/>
    <w:rsid w:val="001F4A87"/>
    <w:rsid w:val="001F5486"/>
    <w:rsid w:val="001F55A0"/>
    <w:rsid w:val="001F5733"/>
    <w:rsid w:val="001F5862"/>
    <w:rsid w:val="001F691E"/>
    <w:rsid w:val="001F6BC0"/>
    <w:rsid w:val="001F708E"/>
    <w:rsid w:val="001F722F"/>
    <w:rsid w:val="001F7A3B"/>
    <w:rsid w:val="002002F2"/>
    <w:rsid w:val="0020034B"/>
    <w:rsid w:val="00200C08"/>
    <w:rsid w:val="00200FDC"/>
    <w:rsid w:val="00201123"/>
    <w:rsid w:val="002015D4"/>
    <w:rsid w:val="002015EF"/>
    <w:rsid w:val="0020189A"/>
    <w:rsid w:val="002019D6"/>
    <w:rsid w:val="00202DAA"/>
    <w:rsid w:val="00203605"/>
    <w:rsid w:val="00203659"/>
    <w:rsid w:val="0020368D"/>
    <w:rsid w:val="00203BC3"/>
    <w:rsid w:val="002040CB"/>
    <w:rsid w:val="0020413A"/>
    <w:rsid w:val="0020432C"/>
    <w:rsid w:val="00204446"/>
    <w:rsid w:val="00204960"/>
    <w:rsid w:val="00204C7D"/>
    <w:rsid w:val="00204DFB"/>
    <w:rsid w:val="00205BC3"/>
    <w:rsid w:val="00205E59"/>
    <w:rsid w:val="002060D9"/>
    <w:rsid w:val="00206D51"/>
    <w:rsid w:val="00207301"/>
    <w:rsid w:val="0020786F"/>
    <w:rsid w:val="00207D72"/>
    <w:rsid w:val="0021010E"/>
    <w:rsid w:val="0021086B"/>
    <w:rsid w:val="00210A82"/>
    <w:rsid w:val="00210CE1"/>
    <w:rsid w:val="0021100E"/>
    <w:rsid w:val="0021121F"/>
    <w:rsid w:val="00211365"/>
    <w:rsid w:val="0021152E"/>
    <w:rsid w:val="00211A53"/>
    <w:rsid w:val="00213C7F"/>
    <w:rsid w:val="00213EBB"/>
    <w:rsid w:val="00214320"/>
    <w:rsid w:val="002144F9"/>
    <w:rsid w:val="00214B11"/>
    <w:rsid w:val="00214FD5"/>
    <w:rsid w:val="002153F2"/>
    <w:rsid w:val="00215803"/>
    <w:rsid w:val="00215893"/>
    <w:rsid w:val="00215CFE"/>
    <w:rsid w:val="00216330"/>
    <w:rsid w:val="0021638A"/>
    <w:rsid w:val="0021729A"/>
    <w:rsid w:val="002203EC"/>
    <w:rsid w:val="00220468"/>
    <w:rsid w:val="002206EA"/>
    <w:rsid w:val="00221696"/>
    <w:rsid w:val="00221D66"/>
    <w:rsid w:val="0022240A"/>
    <w:rsid w:val="0022260C"/>
    <w:rsid w:val="00222896"/>
    <w:rsid w:val="00223057"/>
    <w:rsid w:val="0022311F"/>
    <w:rsid w:val="00223877"/>
    <w:rsid w:val="00224F31"/>
    <w:rsid w:val="002251EA"/>
    <w:rsid w:val="00225410"/>
    <w:rsid w:val="002255A5"/>
    <w:rsid w:val="0022575D"/>
    <w:rsid w:val="00225982"/>
    <w:rsid w:val="00225C2A"/>
    <w:rsid w:val="002262E5"/>
    <w:rsid w:val="00226918"/>
    <w:rsid w:val="00226D42"/>
    <w:rsid w:val="00226E82"/>
    <w:rsid w:val="00226EBF"/>
    <w:rsid w:val="00227239"/>
    <w:rsid w:val="00227A8B"/>
    <w:rsid w:val="00227D0B"/>
    <w:rsid w:val="00231B9D"/>
    <w:rsid w:val="00233288"/>
    <w:rsid w:val="00233AF5"/>
    <w:rsid w:val="002342BE"/>
    <w:rsid w:val="002343BC"/>
    <w:rsid w:val="002349FF"/>
    <w:rsid w:val="00234F90"/>
    <w:rsid w:val="00234FAF"/>
    <w:rsid w:val="0023506B"/>
    <w:rsid w:val="002352AC"/>
    <w:rsid w:val="00235727"/>
    <w:rsid w:val="00235C5A"/>
    <w:rsid w:val="002363E4"/>
    <w:rsid w:val="00236A5A"/>
    <w:rsid w:val="00236F46"/>
    <w:rsid w:val="002376FD"/>
    <w:rsid w:val="0023778F"/>
    <w:rsid w:val="002400D5"/>
    <w:rsid w:val="002406E3"/>
    <w:rsid w:val="00240AA1"/>
    <w:rsid w:val="00240D85"/>
    <w:rsid w:val="00241089"/>
    <w:rsid w:val="0024155B"/>
    <w:rsid w:val="002418B3"/>
    <w:rsid w:val="00241CE2"/>
    <w:rsid w:val="00241F9B"/>
    <w:rsid w:val="002424F6"/>
    <w:rsid w:val="0024272D"/>
    <w:rsid w:val="00242E2B"/>
    <w:rsid w:val="00242F28"/>
    <w:rsid w:val="00243067"/>
    <w:rsid w:val="00243650"/>
    <w:rsid w:val="002440F2"/>
    <w:rsid w:val="00244251"/>
    <w:rsid w:val="00244274"/>
    <w:rsid w:val="00244275"/>
    <w:rsid w:val="0024457A"/>
    <w:rsid w:val="0024485E"/>
    <w:rsid w:val="0024507D"/>
    <w:rsid w:val="00245564"/>
    <w:rsid w:val="00245B04"/>
    <w:rsid w:val="00245DBC"/>
    <w:rsid w:val="002461C0"/>
    <w:rsid w:val="00246483"/>
    <w:rsid w:val="002466D4"/>
    <w:rsid w:val="00246732"/>
    <w:rsid w:val="00246914"/>
    <w:rsid w:val="00246D2E"/>
    <w:rsid w:val="00246E3E"/>
    <w:rsid w:val="00247A2D"/>
    <w:rsid w:val="00247DAB"/>
    <w:rsid w:val="00247E7B"/>
    <w:rsid w:val="00247ED9"/>
    <w:rsid w:val="00250248"/>
    <w:rsid w:val="0025049A"/>
    <w:rsid w:val="00250CF5"/>
    <w:rsid w:val="002517E7"/>
    <w:rsid w:val="00251A7F"/>
    <w:rsid w:val="00251AF1"/>
    <w:rsid w:val="00251B8F"/>
    <w:rsid w:val="002520E0"/>
    <w:rsid w:val="00252AE1"/>
    <w:rsid w:val="002536A8"/>
    <w:rsid w:val="00253D6D"/>
    <w:rsid w:val="00253DE3"/>
    <w:rsid w:val="00254100"/>
    <w:rsid w:val="00254430"/>
    <w:rsid w:val="00254519"/>
    <w:rsid w:val="00254523"/>
    <w:rsid w:val="002548FA"/>
    <w:rsid w:val="00254944"/>
    <w:rsid w:val="00254B1A"/>
    <w:rsid w:val="00254F20"/>
    <w:rsid w:val="002551DA"/>
    <w:rsid w:val="0025582E"/>
    <w:rsid w:val="00255C89"/>
    <w:rsid w:val="00255D83"/>
    <w:rsid w:val="00255F22"/>
    <w:rsid w:val="00256143"/>
    <w:rsid w:val="00256B86"/>
    <w:rsid w:val="00256C49"/>
    <w:rsid w:val="00257604"/>
    <w:rsid w:val="00257AA7"/>
    <w:rsid w:val="00261070"/>
    <w:rsid w:val="002610A3"/>
    <w:rsid w:val="00261342"/>
    <w:rsid w:val="002617F7"/>
    <w:rsid w:val="002628F8"/>
    <w:rsid w:val="0026295B"/>
    <w:rsid w:val="00262C70"/>
    <w:rsid w:val="00262DCF"/>
    <w:rsid w:val="002646DE"/>
    <w:rsid w:val="0026492C"/>
    <w:rsid w:val="0026494D"/>
    <w:rsid w:val="00264CAA"/>
    <w:rsid w:val="00264E51"/>
    <w:rsid w:val="002654A0"/>
    <w:rsid w:val="00266FF1"/>
    <w:rsid w:val="00267730"/>
    <w:rsid w:val="002700E2"/>
    <w:rsid w:val="002708FB"/>
    <w:rsid w:val="00271551"/>
    <w:rsid w:val="00271677"/>
    <w:rsid w:val="00271989"/>
    <w:rsid w:val="00271CA0"/>
    <w:rsid w:val="00271FBF"/>
    <w:rsid w:val="00272653"/>
    <w:rsid w:val="00272D1F"/>
    <w:rsid w:val="00272E09"/>
    <w:rsid w:val="0027309F"/>
    <w:rsid w:val="0027319C"/>
    <w:rsid w:val="00273212"/>
    <w:rsid w:val="002734D2"/>
    <w:rsid w:val="002737AB"/>
    <w:rsid w:val="00274166"/>
    <w:rsid w:val="0027425A"/>
    <w:rsid w:val="002743C4"/>
    <w:rsid w:val="002743C5"/>
    <w:rsid w:val="00274500"/>
    <w:rsid w:val="00274A8E"/>
    <w:rsid w:val="00274C0C"/>
    <w:rsid w:val="0027514F"/>
    <w:rsid w:val="002752C2"/>
    <w:rsid w:val="0027549E"/>
    <w:rsid w:val="00275FDB"/>
    <w:rsid w:val="002763AA"/>
    <w:rsid w:val="00276978"/>
    <w:rsid w:val="0027725C"/>
    <w:rsid w:val="00277F96"/>
    <w:rsid w:val="00280303"/>
    <w:rsid w:val="00280F5F"/>
    <w:rsid w:val="002810A8"/>
    <w:rsid w:val="00281110"/>
    <w:rsid w:val="00281229"/>
    <w:rsid w:val="00281B44"/>
    <w:rsid w:val="00282D06"/>
    <w:rsid w:val="00282F0B"/>
    <w:rsid w:val="002834D5"/>
    <w:rsid w:val="00283761"/>
    <w:rsid w:val="00284732"/>
    <w:rsid w:val="00284878"/>
    <w:rsid w:val="00284B3C"/>
    <w:rsid w:val="00284FDF"/>
    <w:rsid w:val="002855F5"/>
    <w:rsid w:val="00285816"/>
    <w:rsid w:val="00285830"/>
    <w:rsid w:val="00285D50"/>
    <w:rsid w:val="0028608D"/>
    <w:rsid w:val="0028678A"/>
    <w:rsid w:val="0028731F"/>
    <w:rsid w:val="0028743F"/>
    <w:rsid w:val="00287F26"/>
    <w:rsid w:val="00290124"/>
    <w:rsid w:val="002905F5"/>
    <w:rsid w:val="00290A56"/>
    <w:rsid w:val="00290A93"/>
    <w:rsid w:val="0029117F"/>
    <w:rsid w:val="00291BF0"/>
    <w:rsid w:val="00291DF2"/>
    <w:rsid w:val="00291DFE"/>
    <w:rsid w:val="00292129"/>
    <w:rsid w:val="002925B5"/>
    <w:rsid w:val="002926C5"/>
    <w:rsid w:val="002926CA"/>
    <w:rsid w:val="00293419"/>
    <w:rsid w:val="002934C3"/>
    <w:rsid w:val="00293A06"/>
    <w:rsid w:val="00293E10"/>
    <w:rsid w:val="00293FB1"/>
    <w:rsid w:val="00294707"/>
    <w:rsid w:val="002947BF"/>
    <w:rsid w:val="00294803"/>
    <w:rsid w:val="002949D6"/>
    <w:rsid w:val="00294A68"/>
    <w:rsid w:val="0029518D"/>
    <w:rsid w:val="00295693"/>
    <w:rsid w:val="002957FB"/>
    <w:rsid w:val="002959A9"/>
    <w:rsid w:val="00295BB1"/>
    <w:rsid w:val="00295C9B"/>
    <w:rsid w:val="002961C1"/>
    <w:rsid w:val="00296735"/>
    <w:rsid w:val="002969BB"/>
    <w:rsid w:val="00296C76"/>
    <w:rsid w:val="0029742B"/>
    <w:rsid w:val="00297521"/>
    <w:rsid w:val="00297574"/>
    <w:rsid w:val="00297D31"/>
    <w:rsid w:val="002A034B"/>
    <w:rsid w:val="002A06AB"/>
    <w:rsid w:val="002A09A8"/>
    <w:rsid w:val="002A0E8E"/>
    <w:rsid w:val="002A11BC"/>
    <w:rsid w:val="002A1371"/>
    <w:rsid w:val="002A1A39"/>
    <w:rsid w:val="002A1AC4"/>
    <w:rsid w:val="002A1C3D"/>
    <w:rsid w:val="002A204C"/>
    <w:rsid w:val="002A20C5"/>
    <w:rsid w:val="002A262C"/>
    <w:rsid w:val="002A2A2E"/>
    <w:rsid w:val="002A2CFA"/>
    <w:rsid w:val="002A2E08"/>
    <w:rsid w:val="002A323F"/>
    <w:rsid w:val="002A328F"/>
    <w:rsid w:val="002A3675"/>
    <w:rsid w:val="002A3AD3"/>
    <w:rsid w:val="002A3DEA"/>
    <w:rsid w:val="002A3E08"/>
    <w:rsid w:val="002A3E6F"/>
    <w:rsid w:val="002A416F"/>
    <w:rsid w:val="002A4794"/>
    <w:rsid w:val="002A4892"/>
    <w:rsid w:val="002A5EA1"/>
    <w:rsid w:val="002A6194"/>
    <w:rsid w:val="002A6226"/>
    <w:rsid w:val="002A6DE2"/>
    <w:rsid w:val="002A7AD7"/>
    <w:rsid w:val="002B053D"/>
    <w:rsid w:val="002B0617"/>
    <w:rsid w:val="002B06D6"/>
    <w:rsid w:val="002B07E7"/>
    <w:rsid w:val="002B0AE9"/>
    <w:rsid w:val="002B0EC9"/>
    <w:rsid w:val="002B1089"/>
    <w:rsid w:val="002B1C4D"/>
    <w:rsid w:val="002B20C5"/>
    <w:rsid w:val="002B220A"/>
    <w:rsid w:val="002B2281"/>
    <w:rsid w:val="002B276A"/>
    <w:rsid w:val="002B3354"/>
    <w:rsid w:val="002B3389"/>
    <w:rsid w:val="002B361C"/>
    <w:rsid w:val="002B37BD"/>
    <w:rsid w:val="002B3E0C"/>
    <w:rsid w:val="002B4427"/>
    <w:rsid w:val="002B5546"/>
    <w:rsid w:val="002B59D2"/>
    <w:rsid w:val="002B5D12"/>
    <w:rsid w:val="002B606F"/>
    <w:rsid w:val="002B61D0"/>
    <w:rsid w:val="002B6344"/>
    <w:rsid w:val="002B6EA7"/>
    <w:rsid w:val="002B782E"/>
    <w:rsid w:val="002B7BDF"/>
    <w:rsid w:val="002B7E4E"/>
    <w:rsid w:val="002C000C"/>
    <w:rsid w:val="002C0477"/>
    <w:rsid w:val="002C0983"/>
    <w:rsid w:val="002C0B15"/>
    <w:rsid w:val="002C0D23"/>
    <w:rsid w:val="002C0FA8"/>
    <w:rsid w:val="002C1311"/>
    <w:rsid w:val="002C15A3"/>
    <w:rsid w:val="002C18A4"/>
    <w:rsid w:val="002C1DD2"/>
    <w:rsid w:val="002C2199"/>
    <w:rsid w:val="002C249A"/>
    <w:rsid w:val="002C24E7"/>
    <w:rsid w:val="002C3047"/>
    <w:rsid w:val="002C315E"/>
    <w:rsid w:val="002C34B1"/>
    <w:rsid w:val="002C3EA9"/>
    <w:rsid w:val="002C416B"/>
    <w:rsid w:val="002C420A"/>
    <w:rsid w:val="002C4588"/>
    <w:rsid w:val="002C4C3D"/>
    <w:rsid w:val="002C5606"/>
    <w:rsid w:val="002C6643"/>
    <w:rsid w:val="002D00A0"/>
    <w:rsid w:val="002D033C"/>
    <w:rsid w:val="002D0B3E"/>
    <w:rsid w:val="002D0E2D"/>
    <w:rsid w:val="002D1300"/>
    <w:rsid w:val="002D1B55"/>
    <w:rsid w:val="002D2150"/>
    <w:rsid w:val="002D337E"/>
    <w:rsid w:val="002D3ACD"/>
    <w:rsid w:val="002D3D25"/>
    <w:rsid w:val="002D3EFA"/>
    <w:rsid w:val="002D40DF"/>
    <w:rsid w:val="002D4832"/>
    <w:rsid w:val="002D4BD8"/>
    <w:rsid w:val="002D5517"/>
    <w:rsid w:val="002D5526"/>
    <w:rsid w:val="002D5888"/>
    <w:rsid w:val="002D5A4C"/>
    <w:rsid w:val="002D5A73"/>
    <w:rsid w:val="002D617C"/>
    <w:rsid w:val="002D65E8"/>
    <w:rsid w:val="002D6E64"/>
    <w:rsid w:val="002D70B9"/>
    <w:rsid w:val="002D724A"/>
    <w:rsid w:val="002D7887"/>
    <w:rsid w:val="002D7B7E"/>
    <w:rsid w:val="002D7E4D"/>
    <w:rsid w:val="002E03F3"/>
    <w:rsid w:val="002E09AE"/>
    <w:rsid w:val="002E0FC6"/>
    <w:rsid w:val="002E141B"/>
    <w:rsid w:val="002E1612"/>
    <w:rsid w:val="002E1658"/>
    <w:rsid w:val="002E1749"/>
    <w:rsid w:val="002E250B"/>
    <w:rsid w:val="002E2775"/>
    <w:rsid w:val="002E2810"/>
    <w:rsid w:val="002E2964"/>
    <w:rsid w:val="002E32C0"/>
    <w:rsid w:val="002E41BF"/>
    <w:rsid w:val="002E43BE"/>
    <w:rsid w:val="002E452C"/>
    <w:rsid w:val="002E4553"/>
    <w:rsid w:val="002E48A2"/>
    <w:rsid w:val="002E49E0"/>
    <w:rsid w:val="002E4FF3"/>
    <w:rsid w:val="002E5318"/>
    <w:rsid w:val="002E535E"/>
    <w:rsid w:val="002E54E9"/>
    <w:rsid w:val="002E5CBA"/>
    <w:rsid w:val="002E5D06"/>
    <w:rsid w:val="002E5E58"/>
    <w:rsid w:val="002E60D6"/>
    <w:rsid w:val="002E6284"/>
    <w:rsid w:val="002E6857"/>
    <w:rsid w:val="002E6CD3"/>
    <w:rsid w:val="002E760D"/>
    <w:rsid w:val="002F015C"/>
    <w:rsid w:val="002F0901"/>
    <w:rsid w:val="002F0B4D"/>
    <w:rsid w:val="002F0DEA"/>
    <w:rsid w:val="002F1B92"/>
    <w:rsid w:val="002F1D78"/>
    <w:rsid w:val="002F1E25"/>
    <w:rsid w:val="002F2762"/>
    <w:rsid w:val="002F2DFD"/>
    <w:rsid w:val="002F37BD"/>
    <w:rsid w:val="002F3B31"/>
    <w:rsid w:val="002F4219"/>
    <w:rsid w:val="002F42FB"/>
    <w:rsid w:val="002F4B61"/>
    <w:rsid w:val="002F4D6B"/>
    <w:rsid w:val="002F5621"/>
    <w:rsid w:val="002F585F"/>
    <w:rsid w:val="002F5BFA"/>
    <w:rsid w:val="002F6D91"/>
    <w:rsid w:val="002F6E81"/>
    <w:rsid w:val="002F7409"/>
    <w:rsid w:val="002F7537"/>
    <w:rsid w:val="002F79CB"/>
    <w:rsid w:val="002F7AD1"/>
    <w:rsid w:val="002F7ADE"/>
    <w:rsid w:val="002F7D95"/>
    <w:rsid w:val="002F7DB3"/>
    <w:rsid w:val="003001FD"/>
    <w:rsid w:val="003005DB"/>
    <w:rsid w:val="00301208"/>
    <w:rsid w:val="00302476"/>
    <w:rsid w:val="00302774"/>
    <w:rsid w:val="00302970"/>
    <w:rsid w:val="003029E5"/>
    <w:rsid w:val="00303A9E"/>
    <w:rsid w:val="00303DFB"/>
    <w:rsid w:val="00303E04"/>
    <w:rsid w:val="00304330"/>
    <w:rsid w:val="003044B4"/>
    <w:rsid w:val="00304542"/>
    <w:rsid w:val="003067B6"/>
    <w:rsid w:val="003076D3"/>
    <w:rsid w:val="00310044"/>
    <w:rsid w:val="003102C3"/>
    <w:rsid w:val="00310F1E"/>
    <w:rsid w:val="003113D2"/>
    <w:rsid w:val="00311B78"/>
    <w:rsid w:val="00311D9B"/>
    <w:rsid w:val="00311DEE"/>
    <w:rsid w:val="00312102"/>
    <w:rsid w:val="00312675"/>
    <w:rsid w:val="00312A34"/>
    <w:rsid w:val="003131AC"/>
    <w:rsid w:val="003132CE"/>
    <w:rsid w:val="00313339"/>
    <w:rsid w:val="0031364A"/>
    <w:rsid w:val="00313AD4"/>
    <w:rsid w:val="00313B24"/>
    <w:rsid w:val="00314276"/>
    <w:rsid w:val="0031432F"/>
    <w:rsid w:val="0031492D"/>
    <w:rsid w:val="003152D1"/>
    <w:rsid w:val="003152D4"/>
    <w:rsid w:val="00315645"/>
    <w:rsid w:val="00315B58"/>
    <w:rsid w:val="00315E22"/>
    <w:rsid w:val="00315FC6"/>
    <w:rsid w:val="00316122"/>
    <w:rsid w:val="00316D46"/>
    <w:rsid w:val="0031746C"/>
    <w:rsid w:val="003174A2"/>
    <w:rsid w:val="00317F26"/>
    <w:rsid w:val="00320119"/>
    <w:rsid w:val="0032050D"/>
    <w:rsid w:val="00320571"/>
    <w:rsid w:val="00320634"/>
    <w:rsid w:val="00320B0E"/>
    <w:rsid w:val="00320B4B"/>
    <w:rsid w:val="003212C9"/>
    <w:rsid w:val="00321688"/>
    <w:rsid w:val="00321763"/>
    <w:rsid w:val="00321899"/>
    <w:rsid w:val="003221C8"/>
    <w:rsid w:val="003226A2"/>
    <w:rsid w:val="00322A6E"/>
    <w:rsid w:val="00322DDE"/>
    <w:rsid w:val="00322F20"/>
    <w:rsid w:val="00323690"/>
    <w:rsid w:val="003236AE"/>
    <w:rsid w:val="00323A2D"/>
    <w:rsid w:val="00323C67"/>
    <w:rsid w:val="00323F34"/>
    <w:rsid w:val="00324145"/>
    <w:rsid w:val="0032589E"/>
    <w:rsid w:val="00325EB2"/>
    <w:rsid w:val="00326508"/>
    <w:rsid w:val="00326540"/>
    <w:rsid w:val="0032673D"/>
    <w:rsid w:val="00326A34"/>
    <w:rsid w:val="00326CD2"/>
    <w:rsid w:val="003272A0"/>
    <w:rsid w:val="00327716"/>
    <w:rsid w:val="00327E11"/>
    <w:rsid w:val="003310D6"/>
    <w:rsid w:val="00331D99"/>
    <w:rsid w:val="00331E1E"/>
    <w:rsid w:val="003329C8"/>
    <w:rsid w:val="00332CE5"/>
    <w:rsid w:val="00332FB8"/>
    <w:rsid w:val="003331F0"/>
    <w:rsid w:val="00333490"/>
    <w:rsid w:val="003334E2"/>
    <w:rsid w:val="00333640"/>
    <w:rsid w:val="003337A2"/>
    <w:rsid w:val="00334079"/>
    <w:rsid w:val="003340A3"/>
    <w:rsid w:val="0033419C"/>
    <w:rsid w:val="00334309"/>
    <w:rsid w:val="003343F3"/>
    <w:rsid w:val="00334D59"/>
    <w:rsid w:val="00336002"/>
    <w:rsid w:val="003361C0"/>
    <w:rsid w:val="00336AAC"/>
    <w:rsid w:val="00336C75"/>
    <w:rsid w:val="0033793B"/>
    <w:rsid w:val="00337B16"/>
    <w:rsid w:val="00337B57"/>
    <w:rsid w:val="00337C5C"/>
    <w:rsid w:val="00337FBE"/>
    <w:rsid w:val="003401B3"/>
    <w:rsid w:val="00341ABA"/>
    <w:rsid w:val="00341D40"/>
    <w:rsid w:val="0034207A"/>
    <w:rsid w:val="00342472"/>
    <w:rsid w:val="00342B71"/>
    <w:rsid w:val="00343364"/>
    <w:rsid w:val="0034386B"/>
    <w:rsid w:val="00343A2F"/>
    <w:rsid w:val="00343A48"/>
    <w:rsid w:val="00343BCB"/>
    <w:rsid w:val="00343DFA"/>
    <w:rsid w:val="00344229"/>
    <w:rsid w:val="003443E9"/>
    <w:rsid w:val="00344524"/>
    <w:rsid w:val="00344E08"/>
    <w:rsid w:val="0034509E"/>
    <w:rsid w:val="003451C5"/>
    <w:rsid w:val="0034527A"/>
    <w:rsid w:val="003458B4"/>
    <w:rsid w:val="00345F00"/>
    <w:rsid w:val="003461BE"/>
    <w:rsid w:val="003469DB"/>
    <w:rsid w:val="00346AB7"/>
    <w:rsid w:val="00346E95"/>
    <w:rsid w:val="00347E11"/>
    <w:rsid w:val="003502CF"/>
    <w:rsid w:val="00350BDD"/>
    <w:rsid w:val="00350E35"/>
    <w:rsid w:val="0035100F"/>
    <w:rsid w:val="00351028"/>
    <w:rsid w:val="00351792"/>
    <w:rsid w:val="003519DB"/>
    <w:rsid w:val="00351A05"/>
    <w:rsid w:val="00351E3D"/>
    <w:rsid w:val="00351EAD"/>
    <w:rsid w:val="003521D4"/>
    <w:rsid w:val="003530B6"/>
    <w:rsid w:val="00353FE2"/>
    <w:rsid w:val="0035439B"/>
    <w:rsid w:val="003547E2"/>
    <w:rsid w:val="003548CE"/>
    <w:rsid w:val="00355D4E"/>
    <w:rsid w:val="00356287"/>
    <w:rsid w:val="003562BA"/>
    <w:rsid w:val="003564E2"/>
    <w:rsid w:val="00356EE1"/>
    <w:rsid w:val="003571FA"/>
    <w:rsid w:val="003573FE"/>
    <w:rsid w:val="0035788C"/>
    <w:rsid w:val="00357AB0"/>
    <w:rsid w:val="0036029A"/>
    <w:rsid w:val="003604E2"/>
    <w:rsid w:val="00360794"/>
    <w:rsid w:val="003607A8"/>
    <w:rsid w:val="00360B70"/>
    <w:rsid w:val="00360C53"/>
    <w:rsid w:val="00361192"/>
    <w:rsid w:val="00361234"/>
    <w:rsid w:val="003612CF"/>
    <w:rsid w:val="00361320"/>
    <w:rsid w:val="00361782"/>
    <w:rsid w:val="0036238E"/>
    <w:rsid w:val="0036238F"/>
    <w:rsid w:val="00362464"/>
    <w:rsid w:val="00362836"/>
    <w:rsid w:val="00362A02"/>
    <w:rsid w:val="00362C24"/>
    <w:rsid w:val="00362F77"/>
    <w:rsid w:val="00363287"/>
    <w:rsid w:val="00363305"/>
    <w:rsid w:val="003639F5"/>
    <w:rsid w:val="00363D8B"/>
    <w:rsid w:val="003640BA"/>
    <w:rsid w:val="0036415D"/>
    <w:rsid w:val="00364174"/>
    <w:rsid w:val="0036420B"/>
    <w:rsid w:val="00364E31"/>
    <w:rsid w:val="00364F64"/>
    <w:rsid w:val="0036520E"/>
    <w:rsid w:val="00365377"/>
    <w:rsid w:val="003654C0"/>
    <w:rsid w:val="003654C9"/>
    <w:rsid w:val="00365C95"/>
    <w:rsid w:val="0036610A"/>
    <w:rsid w:val="003664D8"/>
    <w:rsid w:val="00366744"/>
    <w:rsid w:val="00366A40"/>
    <w:rsid w:val="003701B5"/>
    <w:rsid w:val="00370456"/>
    <w:rsid w:val="00370DBD"/>
    <w:rsid w:val="00370E57"/>
    <w:rsid w:val="00370EAC"/>
    <w:rsid w:val="00371884"/>
    <w:rsid w:val="00371918"/>
    <w:rsid w:val="00371C2C"/>
    <w:rsid w:val="00371CCA"/>
    <w:rsid w:val="00371D71"/>
    <w:rsid w:val="00371EA1"/>
    <w:rsid w:val="00371F00"/>
    <w:rsid w:val="003746C8"/>
    <w:rsid w:val="00374B8F"/>
    <w:rsid w:val="00374F77"/>
    <w:rsid w:val="00375130"/>
    <w:rsid w:val="0037514F"/>
    <w:rsid w:val="00375567"/>
    <w:rsid w:val="0037603C"/>
    <w:rsid w:val="00376887"/>
    <w:rsid w:val="00376A69"/>
    <w:rsid w:val="00376CA1"/>
    <w:rsid w:val="00376F31"/>
    <w:rsid w:val="0037718A"/>
    <w:rsid w:val="00377638"/>
    <w:rsid w:val="00377B66"/>
    <w:rsid w:val="003802E5"/>
    <w:rsid w:val="003807F7"/>
    <w:rsid w:val="00380943"/>
    <w:rsid w:val="00381073"/>
    <w:rsid w:val="00381A72"/>
    <w:rsid w:val="00381EE0"/>
    <w:rsid w:val="00381F14"/>
    <w:rsid w:val="00381F20"/>
    <w:rsid w:val="003820BF"/>
    <w:rsid w:val="00382326"/>
    <w:rsid w:val="0038259F"/>
    <w:rsid w:val="003829D1"/>
    <w:rsid w:val="003829D3"/>
    <w:rsid w:val="00382AAB"/>
    <w:rsid w:val="00382C7C"/>
    <w:rsid w:val="003830E3"/>
    <w:rsid w:val="003833DD"/>
    <w:rsid w:val="00383BE9"/>
    <w:rsid w:val="00383DF6"/>
    <w:rsid w:val="003845F2"/>
    <w:rsid w:val="00384B10"/>
    <w:rsid w:val="00384F0B"/>
    <w:rsid w:val="003854CA"/>
    <w:rsid w:val="00385C35"/>
    <w:rsid w:val="0038639C"/>
    <w:rsid w:val="00386493"/>
    <w:rsid w:val="003865A2"/>
    <w:rsid w:val="0038683B"/>
    <w:rsid w:val="00386AA8"/>
    <w:rsid w:val="0038712F"/>
    <w:rsid w:val="003871E4"/>
    <w:rsid w:val="0038726D"/>
    <w:rsid w:val="003878C6"/>
    <w:rsid w:val="00387CB2"/>
    <w:rsid w:val="003900B7"/>
    <w:rsid w:val="00390141"/>
    <w:rsid w:val="0039053B"/>
    <w:rsid w:val="00390871"/>
    <w:rsid w:val="00390F9D"/>
    <w:rsid w:val="0039122F"/>
    <w:rsid w:val="0039141F"/>
    <w:rsid w:val="003918B7"/>
    <w:rsid w:val="00391B44"/>
    <w:rsid w:val="003922DD"/>
    <w:rsid w:val="0039291E"/>
    <w:rsid w:val="003934AE"/>
    <w:rsid w:val="0039360D"/>
    <w:rsid w:val="00393D0A"/>
    <w:rsid w:val="00393E49"/>
    <w:rsid w:val="00393ED8"/>
    <w:rsid w:val="00393EEC"/>
    <w:rsid w:val="00394790"/>
    <w:rsid w:val="0039522F"/>
    <w:rsid w:val="00395EA7"/>
    <w:rsid w:val="00395FFC"/>
    <w:rsid w:val="00396205"/>
    <w:rsid w:val="003966C2"/>
    <w:rsid w:val="00396CA3"/>
    <w:rsid w:val="00397194"/>
    <w:rsid w:val="00397793"/>
    <w:rsid w:val="00397A2F"/>
    <w:rsid w:val="003A0271"/>
    <w:rsid w:val="003A0425"/>
    <w:rsid w:val="003A08C1"/>
    <w:rsid w:val="003A1378"/>
    <w:rsid w:val="003A154D"/>
    <w:rsid w:val="003A1D87"/>
    <w:rsid w:val="003A2022"/>
    <w:rsid w:val="003A2245"/>
    <w:rsid w:val="003A28B3"/>
    <w:rsid w:val="003A340A"/>
    <w:rsid w:val="003A38A4"/>
    <w:rsid w:val="003A3DBE"/>
    <w:rsid w:val="003A417E"/>
    <w:rsid w:val="003A43EF"/>
    <w:rsid w:val="003A4583"/>
    <w:rsid w:val="003A491C"/>
    <w:rsid w:val="003A49FD"/>
    <w:rsid w:val="003A567D"/>
    <w:rsid w:val="003A588F"/>
    <w:rsid w:val="003A5995"/>
    <w:rsid w:val="003A5D8C"/>
    <w:rsid w:val="003A5E30"/>
    <w:rsid w:val="003A6362"/>
    <w:rsid w:val="003A671B"/>
    <w:rsid w:val="003B0125"/>
    <w:rsid w:val="003B065C"/>
    <w:rsid w:val="003B0893"/>
    <w:rsid w:val="003B097A"/>
    <w:rsid w:val="003B1670"/>
    <w:rsid w:val="003B1731"/>
    <w:rsid w:val="003B1893"/>
    <w:rsid w:val="003B2216"/>
    <w:rsid w:val="003B2618"/>
    <w:rsid w:val="003B27EF"/>
    <w:rsid w:val="003B347B"/>
    <w:rsid w:val="003B347D"/>
    <w:rsid w:val="003B39F2"/>
    <w:rsid w:val="003B40FA"/>
    <w:rsid w:val="003B43A3"/>
    <w:rsid w:val="003B4484"/>
    <w:rsid w:val="003B5730"/>
    <w:rsid w:val="003B5889"/>
    <w:rsid w:val="003B5C5B"/>
    <w:rsid w:val="003B5F7B"/>
    <w:rsid w:val="003B6B39"/>
    <w:rsid w:val="003B7009"/>
    <w:rsid w:val="003B7641"/>
    <w:rsid w:val="003C1335"/>
    <w:rsid w:val="003C193C"/>
    <w:rsid w:val="003C1979"/>
    <w:rsid w:val="003C30CF"/>
    <w:rsid w:val="003C32EF"/>
    <w:rsid w:val="003C3539"/>
    <w:rsid w:val="003C376B"/>
    <w:rsid w:val="003C37B3"/>
    <w:rsid w:val="003C38CA"/>
    <w:rsid w:val="003C3AA6"/>
    <w:rsid w:val="003C3D90"/>
    <w:rsid w:val="003C41DF"/>
    <w:rsid w:val="003C47FD"/>
    <w:rsid w:val="003C4B15"/>
    <w:rsid w:val="003C5014"/>
    <w:rsid w:val="003C538E"/>
    <w:rsid w:val="003C560E"/>
    <w:rsid w:val="003C56AA"/>
    <w:rsid w:val="003C6401"/>
    <w:rsid w:val="003C64A4"/>
    <w:rsid w:val="003C6B27"/>
    <w:rsid w:val="003D004A"/>
    <w:rsid w:val="003D039E"/>
    <w:rsid w:val="003D081D"/>
    <w:rsid w:val="003D0FEC"/>
    <w:rsid w:val="003D1F70"/>
    <w:rsid w:val="003D2277"/>
    <w:rsid w:val="003D2848"/>
    <w:rsid w:val="003D34DC"/>
    <w:rsid w:val="003D34F3"/>
    <w:rsid w:val="003D3969"/>
    <w:rsid w:val="003D3E7D"/>
    <w:rsid w:val="003D40B2"/>
    <w:rsid w:val="003D428F"/>
    <w:rsid w:val="003D477A"/>
    <w:rsid w:val="003D5131"/>
    <w:rsid w:val="003D576B"/>
    <w:rsid w:val="003D58FB"/>
    <w:rsid w:val="003D5A42"/>
    <w:rsid w:val="003D6B91"/>
    <w:rsid w:val="003D6E87"/>
    <w:rsid w:val="003D76F0"/>
    <w:rsid w:val="003D790D"/>
    <w:rsid w:val="003D7C83"/>
    <w:rsid w:val="003E05F2"/>
    <w:rsid w:val="003E0617"/>
    <w:rsid w:val="003E0903"/>
    <w:rsid w:val="003E0CCD"/>
    <w:rsid w:val="003E0F03"/>
    <w:rsid w:val="003E1650"/>
    <w:rsid w:val="003E18A1"/>
    <w:rsid w:val="003E1E69"/>
    <w:rsid w:val="003E1F7D"/>
    <w:rsid w:val="003E1FAA"/>
    <w:rsid w:val="003E23A8"/>
    <w:rsid w:val="003E24C2"/>
    <w:rsid w:val="003E2705"/>
    <w:rsid w:val="003E2D90"/>
    <w:rsid w:val="003E2ECA"/>
    <w:rsid w:val="003E2F73"/>
    <w:rsid w:val="003E31A9"/>
    <w:rsid w:val="003E3753"/>
    <w:rsid w:val="003E3AE4"/>
    <w:rsid w:val="003E3BF8"/>
    <w:rsid w:val="003E3F66"/>
    <w:rsid w:val="003E4823"/>
    <w:rsid w:val="003E4831"/>
    <w:rsid w:val="003E4F3A"/>
    <w:rsid w:val="003E5832"/>
    <w:rsid w:val="003E5A8F"/>
    <w:rsid w:val="003E5BC5"/>
    <w:rsid w:val="003E6FEE"/>
    <w:rsid w:val="003E760F"/>
    <w:rsid w:val="003F0115"/>
    <w:rsid w:val="003F0303"/>
    <w:rsid w:val="003F0FDD"/>
    <w:rsid w:val="003F133E"/>
    <w:rsid w:val="003F1D27"/>
    <w:rsid w:val="003F33F9"/>
    <w:rsid w:val="003F38CD"/>
    <w:rsid w:val="003F392C"/>
    <w:rsid w:val="003F3BF9"/>
    <w:rsid w:val="003F3CD5"/>
    <w:rsid w:val="003F3F75"/>
    <w:rsid w:val="003F4784"/>
    <w:rsid w:val="003F4960"/>
    <w:rsid w:val="003F4A3A"/>
    <w:rsid w:val="003F4F18"/>
    <w:rsid w:val="003F5537"/>
    <w:rsid w:val="003F57EC"/>
    <w:rsid w:val="003F58E5"/>
    <w:rsid w:val="003F5BF5"/>
    <w:rsid w:val="003F6135"/>
    <w:rsid w:val="003F6955"/>
    <w:rsid w:val="003F70AE"/>
    <w:rsid w:val="003F71C3"/>
    <w:rsid w:val="003F76F8"/>
    <w:rsid w:val="003F7724"/>
    <w:rsid w:val="003F7BD0"/>
    <w:rsid w:val="0040062F"/>
    <w:rsid w:val="004006DF"/>
    <w:rsid w:val="00400C67"/>
    <w:rsid w:val="00400CAE"/>
    <w:rsid w:val="00401072"/>
    <w:rsid w:val="0040136B"/>
    <w:rsid w:val="00401668"/>
    <w:rsid w:val="00401AE5"/>
    <w:rsid w:val="00401F56"/>
    <w:rsid w:val="004022B5"/>
    <w:rsid w:val="004027E7"/>
    <w:rsid w:val="004029FB"/>
    <w:rsid w:val="00403622"/>
    <w:rsid w:val="0040410B"/>
    <w:rsid w:val="004041D6"/>
    <w:rsid w:val="00404546"/>
    <w:rsid w:val="0040463A"/>
    <w:rsid w:val="00404665"/>
    <w:rsid w:val="004050FE"/>
    <w:rsid w:val="00406EAB"/>
    <w:rsid w:val="00407A2D"/>
    <w:rsid w:val="00407B6D"/>
    <w:rsid w:val="00407BC4"/>
    <w:rsid w:val="00407CC6"/>
    <w:rsid w:val="0041064F"/>
    <w:rsid w:val="00410A6A"/>
    <w:rsid w:val="00410C85"/>
    <w:rsid w:val="00411194"/>
    <w:rsid w:val="004111E4"/>
    <w:rsid w:val="00411345"/>
    <w:rsid w:val="004114A4"/>
    <w:rsid w:val="004123F0"/>
    <w:rsid w:val="00413230"/>
    <w:rsid w:val="00413B93"/>
    <w:rsid w:val="004140E8"/>
    <w:rsid w:val="00414232"/>
    <w:rsid w:val="004143DD"/>
    <w:rsid w:val="004146A8"/>
    <w:rsid w:val="00414C7A"/>
    <w:rsid w:val="00414FB5"/>
    <w:rsid w:val="00414FE0"/>
    <w:rsid w:val="00415016"/>
    <w:rsid w:val="00415B39"/>
    <w:rsid w:val="00415C0C"/>
    <w:rsid w:val="004162B3"/>
    <w:rsid w:val="00416842"/>
    <w:rsid w:val="00416B6B"/>
    <w:rsid w:val="00417155"/>
    <w:rsid w:val="00417474"/>
    <w:rsid w:val="00417E2E"/>
    <w:rsid w:val="0042020C"/>
    <w:rsid w:val="00420B0F"/>
    <w:rsid w:val="00421856"/>
    <w:rsid w:val="00421DE7"/>
    <w:rsid w:val="004224A8"/>
    <w:rsid w:val="004224BD"/>
    <w:rsid w:val="0042261C"/>
    <w:rsid w:val="004240D1"/>
    <w:rsid w:val="00424C3F"/>
    <w:rsid w:val="0042537B"/>
    <w:rsid w:val="004267E8"/>
    <w:rsid w:val="00426CEA"/>
    <w:rsid w:val="00427957"/>
    <w:rsid w:val="00430BAD"/>
    <w:rsid w:val="0043110B"/>
    <w:rsid w:val="00431D6F"/>
    <w:rsid w:val="004320C9"/>
    <w:rsid w:val="00432361"/>
    <w:rsid w:val="004326A4"/>
    <w:rsid w:val="0043274C"/>
    <w:rsid w:val="00432756"/>
    <w:rsid w:val="0043275E"/>
    <w:rsid w:val="0043389F"/>
    <w:rsid w:val="004340A5"/>
    <w:rsid w:val="0043512B"/>
    <w:rsid w:val="00435919"/>
    <w:rsid w:val="00435B4D"/>
    <w:rsid w:val="00435FAC"/>
    <w:rsid w:val="004367C7"/>
    <w:rsid w:val="00436E35"/>
    <w:rsid w:val="00436FC4"/>
    <w:rsid w:val="00436FCB"/>
    <w:rsid w:val="00437035"/>
    <w:rsid w:val="004372B4"/>
    <w:rsid w:val="0043773F"/>
    <w:rsid w:val="004378C0"/>
    <w:rsid w:val="00437C7A"/>
    <w:rsid w:val="00437F13"/>
    <w:rsid w:val="004404C4"/>
    <w:rsid w:val="0044173C"/>
    <w:rsid w:val="004417A0"/>
    <w:rsid w:val="004420C7"/>
    <w:rsid w:val="004421A7"/>
    <w:rsid w:val="0044274C"/>
    <w:rsid w:val="00442A27"/>
    <w:rsid w:val="00442B94"/>
    <w:rsid w:val="00442F82"/>
    <w:rsid w:val="00443027"/>
    <w:rsid w:val="004430BB"/>
    <w:rsid w:val="004436B5"/>
    <w:rsid w:val="00443C77"/>
    <w:rsid w:val="00443D76"/>
    <w:rsid w:val="00444263"/>
    <w:rsid w:val="00444A10"/>
    <w:rsid w:val="0044505D"/>
    <w:rsid w:val="00445B93"/>
    <w:rsid w:val="00445D88"/>
    <w:rsid w:val="004461EA"/>
    <w:rsid w:val="00446DD1"/>
    <w:rsid w:val="00446EA6"/>
    <w:rsid w:val="00446F2E"/>
    <w:rsid w:val="004479FF"/>
    <w:rsid w:val="00447BBC"/>
    <w:rsid w:val="00447DE3"/>
    <w:rsid w:val="004504E3"/>
    <w:rsid w:val="00450783"/>
    <w:rsid w:val="004510FB"/>
    <w:rsid w:val="0045153C"/>
    <w:rsid w:val="00451540"/>
    <w:rsid w:val="00451BB2"/>
    <w:rsid w:val="00451D0D"/>
    <w:rsid w:val="00451FD0"/>
    <w:rsid w:val="00452CFE"/>
    <w:rsid w:val="00452D6A"/>
    <w:rsid w:val="00452F16"/>
    <w:rsid w:val="004530E5"/>
    <w:rsid w:val="004533FF"/>
    <w:rsid w:val="004534E0"/>
    <w:rsid w:val="00453DE2"/>
    <w:rsid w:val="004541D7"/>
    <w:rsid w:val="00454BA1"/>
    <w:rsid w:val="00454EE1"/>
    <w:rsid w:val="004555D9"/>
    <w:rsid w:val="0045596A"/>
    <w:rsid w:val="004559BC"/>
    <w:rsid w:val="00455ADD"/>
    <w:rsid w:val="0045618E"/>
    <w:rsid w:val="00457053"/>
    <w:rsid w:val="0045710B"/>
    <w:rsid w:val="00457377"/>
    <w:rsid w:val="00457455"/>
    <w:rsid w:val="0045763D"/>
    <w:rsid w:val="00457AB2"/>
    <w:rsid w:val="004602AB"/>
    <w:rsid w:val="0046048D"/>
    <w:rsid w:val="00460DCF"/>
    <w:rsid w:val="00461096"/>
    <w:rsid w:val="00461A58"/>
    <w:rsid w:val="0046215E"/>
    <w:rsid w:val="00462214"/>
    <w:rsid w:val="0046281D"/>
    <w:rsid w:val="004629B7"/>
    <w:rsid w:val="004632E3"/>
    <w:rsid w:val="00463669"/>
    <w:rsid w:val="0046420D"/>
    <w:rsid w:val="00464520"/>
    <w:rsid w:val="00464CDF"/>
    <w:rsid w:val="00464D2D"/>
    <w:rsid w:val="0046548C"/>
    <w:rsid w:val="00465A54"/>
    <w:rsid w:val="00465C1F"/>
    <w:rsid w:val="00465D92"/>
    <w:rsid w:val="00466006"/>
    <w:rsid w:val="00466533"/>
    <w:rsid w:val="004668AC"/>
    <w:rsid w:val="004677AA"/>
    <w:rsid w:val="00467918"/>
    <w:rsid w:val="00467E07"/>
    <w:rsid w:val="004705F5"/>
    <w:rsid w:val="0047126C"/>
    <w:rsid w:val="004716F8"/>
    <w:rsid w:val="00471844"/>
    <w:rsid w:val="00471B6C"/>
    <w:rsid w:val="00471D98"/>
    <w:rsid w:val="00472094"/>
    <w:rsid w:val="0047228E"/>
    <w:rsid w:val="004727A4"/>
    <w:rsid w:val="004728D8"/>
    <w:rsid w:val="0047297D"/>
    <w:rsid w:val="004729FD"/>
    <w:rsid w:val="00472F4E"/>
    <w:rsid w:val="004738A3"/>
    <w:rsid w:val="00473D33"/>
    <w:rsid w:val="0047492D"/>
    <w:rsid w:val="00474BC2"/>
    <w:rsid w:val="00474C31"/>
    <w:rsid w:val="00474F29"/>
    <w:rsid w:val="00475542"/>
    <w:rsid w:val="00475B43"/>
    <w:rsid w:val="00476321"/>
    <w:rsid w:val="00477E62"/>
    <w:rsid w:val="004816AC"/>
    <w:rsid w:val="004819EC"/>
    <w:rsid w:val="00481A55"/>
    <w:rsid w:val="00481A80"/>
    <w:rsid w:val="00481A85"/>
    <w:rsid w:val="00481C50"/>
    <w:rsid w:val="00481C65"/>
    <w:rsid w:val="0048221F"/>
    <w:rsid w:val="0048243A"/>
    <w:rsid w:val="00483570"/>
    <w:rsid w:val="00483BA2"/>
    <w:rsid w:val="00483BA5"/>
    <w:rsid w:val="0048414E"/>
    <w:rsid w:val="00484840"/>
    <w:rsid w:val="0048494B"/>
    <w:rsid w:val="00484DEF"/>
    <w:rsid w:val="004850F2"/>
    <w:rsid w:val="004853BE"/>
    <w:rsid w:val="00485A0B"/>
    <w:rsid w:val="00485A39"/>
    <w:rsid w:val="00485B1B"/>
    <w:rsid w:val="00485B82"/>
    <w:rsid w:val="0048659E"/>
    <w:rsid w:val="00487820"/>
    <w:rsid w:val="004900E1"/>
    <w:rsid w:val="004908BA"/>
    <w:rsid w:val="00490B1F"/>
    <w:rsid w:val="00490C72"/>
    <w:rsid w:val="00490ED8"/>
    <w:rsid w:val="0049199A"/>
    <w:rsid w:val="00491F82"/>
    <w:rsid w:val="004926F2"/>
    <w:rsid w:val="00492A71"/>
    <w:rsid w:val="00492FB3"/>
    <w:rsid w:val="00493179"/>
    <w:rsid w:val="0049422A"/>
    <w:rsid w:val="00494416"/>
    <w:rsid w:val="00494EB1"/>
    <w:rsid w:val="004950F1"/>
    <w:rsid w:val="00495422"/>
    <w:rsid w:val="004954EC"/>
    <w:rsid w:val="004957AC"/>
    <w:rsid w:val="004959CC"/>
    <w:rsid w:val="00495C3F"/>
    <w:rsid w:val="00496394"/>
    <w:rsid w:val="004964FC"/>
    <w:rsid w:val="00496CEA"/>
    <w:rsid w:val="00496EC9"/>
    <w:rsid w:val="00496F44"/>
    <w:rsid w:val="00496F54"/>
    <w:rsid w:val="0049753A"/>
    <w:rsid w:val="00497C33"/>
    <w:rsid w:val="004A10D1"/>
    <w:rsid w:val="004A2135"/>
    <w:rsid w:val="004A25D2"/>
    <w:rsid w:val="004A2876"/>
    <w:rsid w:val="004A2ABF"/>
    <w:rsid w:val="004A32AD"/>
    <w:rsid w:val="004A44EF"/>
    <w:rsid w:val="004A4AD4"/>
    <w:rsid w:val="004A4CB7"/>
    <w:rsid w:val="004A4D00"/>
    <w:rsid w:val="004A4F9C"/>
    <w:rsid w:val="004A590A"/>
    <w:rsid w:val="004A684A"/>
    <w:rsid w:val="004A6C79"/>
    <w:rsid w:val="004A70A5"/>
    <w:rsid w:val="004A7275"/>
    <w:rsid w:val="004A7666"/>
    <w:rsid w:val="004B0D50"/>
    <w:rsid w:val="004B0DAB"/>
    <w:rsid w:val="004B0DC0"/>
    <w:rsid w:val="004B10BB"/>
    <w:rsid w:val="004B127F"/>
    <w:rsid w:val="004B1493"/>
    <w:rsid w:val="004B14F8"/>
    <w:rsid w:val="004B1611"/>
    <w:rsid w:val="004B1671"/>
    <w:rsid w:val="004B1CF7"/>
    <w:rsid w:val="004B21CC"/>
    <w:rsid w:val="004B2C08"/>
    <w:rsid w:val="004B31C3"/>
    <w:rsid w:val="004B3831"/>
    <w:rsid w:val="004B3D58"/>
    <w:rsid w:val="004B3D69"/>
    <w:rsid w:val="004B40AE"/>
    <w:rsid w:val="004B4396"/>
    <w:rsid w:val="004B46B4"/>
    <w:rsid w:val="004B46D2"/>
    <w:rsid w:val="004B5EC3"/>
    <w:rsid w:val="004B63AF"/>
    <w:rsid w:val="004B646F"/>
    <w:rsid w:val="004B656E"/>
    <w:rsid w:val="004B6584"/>
    <w:rsid w:val="004B65B6"/>
    <w:rsid w:val="004B68EF"/>
    <w:rsid w:val="004B7005"/>
    <w:rsid w:val="004B727E"/>
    <w:rsid w:val="004B7929"/>
    <w:rsid w:val="004B79BF"/>
    <w:rsid w:val="004B7B07"/>
    <w:rsid w:val="004C08FC"/>
    <w:rsid w:val="004C0931"/>
    <w:rsid w:val="004C0F7C"/>
    <w:rsid w:val="004C0F82"/>
    <w:rsid w:val="004C10B9"/>
    <w:rsid w:val="004C1F3C"/>
    <w:rsid w:val="004C24DF"/>
    <w:rsid w:val="004C25C4"/>
    <w:rsid w:val="004C270E"/>
    <w:rsid w:val="004C2B97"/>
    <w:rsid w:val="004C362D"/>
    <w:rsid w:val="004C3A01"/>
    <w:rsid w:val="004C3A21"/>
    <w:rsid w:val="004C432C"/>
    <w:rsid w:val="004C529F"/>
    <w:rsid w:val="004C5385"/>
    <w:rsid w:val="004C6018"/>
    <w:rsid w:val="004C6371"/>
    <w:rsid w:val="004C6405"/>
    <w:rsid w:val="004C68F1"/>
    <w:rsid w:val="004C7031"/>
    <w:rsid w:val="004C7C01"/>
    <w:rsid w:val="004D00C8"/>
    <w:rsid w:val="004D093E"/>
    <w:rsid w:val="004D0DF5"/>
    <w:rsid w:val="004D1623"/>
    <w:rsid w:val="004D1C3F"/>
    <w:rsid w:val="004D1D9F"/>
    <w:rsid w:val="004D1F81"/>
    <w:rsid w:val="004D2538"/>
    <w:rsid w:val="004D2838"/>
    <w:rsid w:val="004D3084"/>
    <w:rsid w:val="004D339B"/>
    <w:rsid w:val="004D367D"/>
    <w:rsid w:val="004D407A"/>
    <w:rsid w:val="004D45D4"/>
    <w:rsid w:val="004D4EAD"/>
    <w:rsid w:val="004D58B1"/>
    <w:rsid w:val="004D698D"/>
    <w:rsid w:val="004D6EAE"/>
    <w:rsid w:val="004D71A6"/>
    <w:rsid w:val="004D740E"/>
    <w:rsid w:val="004D757B"/>
    <w:rsid w:val="004D7D06"/>
    <w:rsid w:val="004E0050"/>
    <w:rsid w:val="004E0501"/>
    <w:rsid w:val="004E072F"/>
    <w:rsid w:val="004E0B7E"/>
    <w:rsid w:val="004E0E01"/>
    <w:rsid w:val="004E0E65"/>
    <w:rsid w:val="004E0E83"/>
    <w:rsid w:val="004E10B5"/>
    <w:rsid w:val="004E1623"/>
    <w:rsid w:val="004E1DA7"/>
    <w:rsid w:val="004E1EE6"/>
    <w:rsid w:val="004E2297"/>
    <w:rsid w:val="004E2992"/>
    <w:rsid w:val="004E3BD7"/>
    <w:rsid w:val="004E470F"/>
    <w:rsid w:val="004E4A49"/>
    <w:rsid w:val="004E4CBF"/>
    <w:rsid w:val="004E57C3"/>
    <w:rsid w:val="004E59D7"/>
    <w:rsid w:val="004E6796"/>
    <w:rsid w:val="004E6A93"/>
    <w:rsid w:val="004E7D65"/>
    <w:rsid w:val="004E7EB0"/>
    <w:rsid w:val="004F0341"/>
    <w:rsid w:val="004F078D"/>
    <w:rsid w:val="004F0DD9"/>
    <w:rsid w:val="004F18E0"/>
    <w:rsid w:val="004F1AA5"/>
    <w:rsid w:val="004F21A1"/>
    <w:rsid w:val="004F2317"/>
    <w:rsid w:val="004F23C6"/>
    <w:rsid w:val="004F34FC"/>
    <w:rsid w:val="004F3BA2"/>
    <w:rsid w:val="004F3F05"/>
    <w:rsid w:val="004F4B1B"/>
    <w:rsid w:val="004F4B74"/>
    <w:rsid w:val="004F50E0"/>
    <w:rsid w:val="004F5237"/>
    <w:rsid w:val="004F5AE3"/>
    <w:rsid w:val="004F5BAC"/>
    <w:rsid w:val="004F5CB7"/>
    <w:rsid w:val="004F5DA6"/>
    <w:rsid w:val="004F6189"/>
    <w:rsid w:val="004F61AF"/>
    <w:rsid w:val="004F6751"/>
    <w:rsid w:val="004F6C1C"/>
    <w:rsid w:val="004F741C"/>
    <w:rsid w:val="004F77F2"/>
    <w:rsid w:val="00500245"/>
    <w:rsid w:val="0050027C"/>
    <w:rsid w:val="005002B8"/>
    <w:rsid w:val="005002E4"/>
    <w:rsid w:val="00500ACD"/>
    <w:rsid w:val="0050102C"/>
    <w:rsid w:val="005018C3"/>
    <w:rsid w:val="00502952"/>
    <w:rsid w:val="0050318E"/>
    <w:rsid w:val="0050342D"/>
    <w:rsid w:val="0050363F"/>
    <w:rsid w:val="00503D67"/>
    <w:rsid w:val="00504443"/>
    <w:rsid w:val="005046E9"/>
    <w:rsid w:val="00504C6D"/>
    <w:rsid w:val="00504D97"/>
    <w:rsid w:val="0050569E"/>
    <w:rsid w:val="005056CF"/>
    <w:rsid w:val="0050571D"/>
    <w:rsid w:val="0050636B"/>
    <w:rsid w:val="00506558"/>
    <w:rsid w:val="00506839"/>
    <w:rsid w:val="00506C3D"/>
    <w:rsid w:val="00507255"/>
    <w:rsid w:val="005073A9"/>
    <w:rsid w:val="00507857"/>
    <w:rsid w:val="00507934"/>
    <w:rsid w:val="00507E42"/>
    <w:rsid w:val="005109D3"/>
    <w:rsid w:val="00511087"/>
    <w:rsid w:val="005114FC"/>
    <w:rsid w:val="005115FB"/>
    <w:rsid w:val="0051172E"/>
    <w:rsid w:val="00511A35"/>
    <w:rsid w:val="00511F5C"/>
    <w:rsid w:val="00512294"/>
    <w:rsid w:val="0051236E"/>
    <w:rsid w:val="00512AF4"/>
    <w:rsid w:val="0051374E"/>
    <w:rsid w:val="0051375B"/>
    <w:rsid w:val="005137E4"/>
    <w:rsid w:val="005139B4"/>
    <w:rsid w:val="00513E7D"/>
    <w:rsid w:val="00514724"/>
    <w:rsid w:val="00514A86"/>
    <w:rsid w:val="00514BCE"/>
    <w:rsid w:val="005161C3"/>
    <w:rsid w:val="00516291"/>
    <w:rsid w:val="00516397"/>
    <w:rsid w:val="00517E92"/>
    <w:rsid w:val="00517FB7"/>
    <w:rsid w:val="00520206"/>
    <w:rsid w:val="005203E8"/>
    <w:rsid w:val="005205AB"/>
    <w:rsid w:val="00520B00"/>
    <w:rsid w:val="00520D8B"/>
    <w:rsid w:val="00520E0B"/>
    <w:rsid w:val="00521504"/>
    <w:rsid w:val="00521660"/>
    <w:rsid w:val="00521671"/>
    <w:rsid w:val="0052210F"/>
    <w:rsid w:val="0052263C"/>
    <w:rsid w:val="005228E6"/>
    <w:rsid w:val="0052326E"/>
    <w:rsid w:val="00523E0D"/>
    <w:rsid w:val="00524675"/>
    <w:rsid w:val="00524818"/>
    <w:rsid w:val="00524CD2"/>
    <w:rsid w:val="00524DBB"/>
    <w:rsid w:val="0052524B"/>
    <w:rsid w:val="00525C6B"/>
    <w:rsid w:val="00525E3B"/>
    <w:rsid w:val="00525F30"/>
    <w:rsid w:val="0052687D"/>
    <w:rsid w:val="0052692A"/>
    <w:rsid w:val="005278B7"/>
    <w:rsid w:val="00527B07"/>
    <w:rsid w:val="0053005D"/>
    <w:rsid w:val="0053066B"/>
    <w:rsid w:val="00530D88"/>
    <w:rsid w:val="0053153E"/>
    <w:rsid w:val="005317F2"/>
    <w:rsid w:val="00531C11"/>
    <w:rsid w:val="00531DF4"/>
    <w:rsid w:val="0053203F"/>
    <w:rsid w:val="0053223B"/>
    <w:rsid w:val="005329CF"/>
    <w:rsid w:val="005329FE"/>
    <w:rsid w:val="00532B1E"/>
    <w:rsid w:val="00532CEF"/>
    <w:rsid w:val="00532F1B"/>
    <w:rsid w:val="00533042"/>
    <w:rsid w:val="00533245"/>
    <w:rsid w:val="005333AE"/>
    <w:rsid w:val="005333BB"/>
    <w:rsid w:val="005341B5"/>
    <w:rsid w:val="0053461C"/>
    <w:rsid w:val="00534756"/>
    <w:rsid w:val="00534AD9"/>
    <w:rsid w:val="00534B3C"/>
    <w:rsid w:val="00535068"/>
    <w:rsid w:val="00535488"/>
    <w:rsid w:val="00535742"/>
    <w:rsid w:val="00535755"/>
    <w:rsid w:val="00535775"/>
    <w:rsid w:val="00535907"/>
    <w:rsid w:val="00535C97"/>
    <w:rsid w:val="00536076"/>
    <w:rsid w:val="00536127"/>
    <w:rsid w:val="005364D5"/>
    <w:rsid w:val="00536896"/>
    <w:rsid w:val="00536C79"/>
    <w:rsid w:val="00536E93"/>
    <w:rsid w:val="00536F85"/>
    <w:rsid w:val="005374B5"/>
    <w:rsid w:val="00537A37"/>
    <w:rsid w:val="00537AC2"/>
    <w:rsid w:val="00540177"/>
    <w:rsid w:val="00540352"/>
    <w:rsid w:val="005405A9"/>
    <w:rsid w:val="005409F1"/>
    <w:rsid w:val="00541AC6"/>
    <w:rsid w:val="00542638"/>
    <w:rsid w:val="00542DE6"/>
    <w:rsid w:val="00542F52"/>
    <w:rsid w:val="00543094"/>
    <w:rsid w:val="00543B6A"/>
    <w:rsid w:val="005440CD"/>
    <w:rsid w:val="005441FF"/>
    <w:rsid w:val="00544948"/>
    <w:rsid w:val="0054499C"/>
    <w:rsid w:val="005449A2"/>
    <w:rsid w:val="00544CFC"/>
    <w:rsid w:val="005453F9"/>
    <w:rsid w:val="005454FB"/>
    <w:rsid w:val="00545732"/>
    <w:rsid w:val="00545954"/>
    <w:rsid w:val="00545B66"/>
    <w:rsid w:val="00545FC8"/>
    <w:rsid w:val="00546040"/>
    <w:rsid w:val="005461FD"/>
    <w:rsid w:val="005462EE"/>
    <w:rsid w:val="005469B0"/>
    <w:rsid w:val="00546A17"/>
    <w:rsid w:val="00546D92"/>
    <w:rsid w:val="00546FD6"/>
    <w:rsid w:val="00547EF1"/>
    <w:rsid w:val="005500BD"/>
    <w:rsid w:val="005504D8"/>
    <w:rsid w:val="00551339"/>
    <w:rsid w:val="005518A5"/>
    <w:rsid w:val="0055260C"/>
    <w:rsid w:val="00553312"/>
    <w:rsid w:val="00553746"/>
    <w:rsid w:val="0055378B"/>
    <w:rsid w:val="00553AE1"/>
    <w:rsid w:val="00553D15"/>
    <w:rsid w:val="0055433C"/>
    <w:rsid w:val="00554BB7"/>
    <w:rsid w:val="00554C27"/>
    <w:rsid w:val="00554CD4"/>
    <w:rsid w:val="00555709"/>
    <w:rsid w:val="005558B2"/>
    <w:rsid w:val="00555BC1"/>
    <w:rsid w:val="0055601C"/>
    <w:rsid w:val="00556120"/>
    <w:rsid w:val="005562A1"/>
    <w:rsid w:val="00556D13"/>
    <w:rsid w:val="005573D7"/>
    <w:rsid w:val="00557DE5"/>
    <w:rsid w:val="005600D2"/>
    <w:rsid w:val="005602B3"/>
    <w:rsid w:val="005604B0"/>
    <w:rsid w:val="00560DA4"/>
    <w:rsid w:val="005615D3"/>
    <w:rsid w:val="0056217C"/>
    <w:rsid w:val="00562534"/>
    <w:rsid w:val="005630AC"/>
    <w:rsid w:val="00563A38"/>
    <w:rsid w:val="00563F91"/>
    <w:rsid w:val="00564155"/>
    <w:rsid w:val="0056438E"/>
    <w:rsid w:val="00564550"/>
    <w:rsid w:val="005646F6"/>
    <w:rsid w:val="0056470C"/>
    <w:rsid w:val="00564B68"/>
    <w:rsid w:val="00564D6C"/>
    <w:rsid w:val="00565A71"/>
    <w:rsid w:val="00565F59"/>
    <w:rsid w:val="00566028"/>
    <w:rsid w:val="00566198"/>
    <w:rsid w:val="00566841"/>
    <w:rsid w:val="00566F92"/>
    <w:rsid w:val="00567358"/>
    <w:rsid w:val="0056750B"/>
    <w:rsid w:val="0056751D"/>
    <w:rsid w:val="0056772E"/>
    <w:rsid w:val="00567919"/>
    <w:rsid w:val="0057004F"/>
    <w:rsid w:val="0057072B"/>
    <w:rsid w:val="00570EDA"/>
    <w:rsid w:val="005722FF"/>
    <w:rsid w:val="005725C6"/>
    <w:rsid w:val="00572D4D"/>
    <w:rsid w:val="005733C1"/>
    <w:rsid w:val="0057343B"/>
    <w:rsid w:val="00574BB4"/>
    <w:rsid w:val="00575E93"/>
    <w:rsid w:val="0057655A"/>
    <w:rsid w:val="00576619"/>
    <w:rsid w:val="005779CC"/>
    <w:rsid w:val="005779F9"/>
    <w:rsid w:val="00577F53"/>
    <w:rsid w:val="00580401"/>
    <w:rsid w:val="0058043F"/>
    <w:rsid w:val="0058053E"/>
    <w:rsid w:val="005806C4"/>
    <w:rsid w:val="00580A5A"/>
    <w:rsid w:val="00580E01"/>
    <w:rsid w:val="00580EED"/>
    <w:rsid w:val="0058109E"/>
    <w:rsid w:val="0058120D"/>
    <w:rsid w:val="0058138D"/>
    <w:rsid w:val="00581703"/>
    <w:rsid w:val="00581A84"/>
    <w:rsid w:val="00581D82"/>
    <w:rsid w:val="00581DA0"/>
    <w:rsid w:val="00581F11"/>
    <w:rsid w:val="005821E0"/>
    <w:rsid w:val="0058283D"/>
    <w:rsid w:val="005828C4"/>
    <w:rsid w:val="00582F1E"/>
    <w:rsid w:val="0058348D"/>
    <w:rsid w:val="00583635"/>
    <w:rsid w:val="00583AAA"/>
    <w:rsid w:val="00583E27"/>
    <w:rsid w:val="0058451F"/>
    <w:rsid w:val="00584A3A"/>
    <w:rsid w:val="00584F71"/>
    <w:rsid w:val="00585413"/>
    <w:rsid w:val="00585441"/>
    <w:rsid w:val="00585615"/>
    <w:rsid w:val="00585A8F"/>
    <w:rsid w:val="00586074"/>
    <w:rsid w:val="0058660C"/>
    <w:rsid w:val="00586724"/>
    <w:rsid w:val="00586887"/>
    <w:rsid w:val="005869DB"/>
    <w:rsid w:val="00586F62"/>
    <w:rsid w:val="0058778C"/>
    <w:rsid w:val="00587FF7"/>
    <w:rsid w:val="0059049D"/>
    <w:rsid w:val="00590782"/>
    <w:rsid w:val="00590B8F"/>
    <w:rsid w:val="00590D4E"/>
    <w:rsid w:val="00590E49"/>
    <w:rsid w:val="00591209"/>
    <w:rsid w:val="0059134F"/>
    <w:rsid w:val="005915A5"/>
    <w:rsid w:val="00591E10"/>
    <w:rsid w:val="00592004"/>
    <w:rsid w:val="0059270E"/>
    <w:rsid w:val="00592788"/>
    <w:rsid w:val="005932A2"/>
    <w:rsid w:val="0059340C"/>
    <w:rsid w:val="00593514"/>
    <w:rsid w:val="005936BD"/>
    <w:rsid w:val="005944D3"/>
    <w:rsid w:val="00594651"/>
    <w:rsid w:val="00594C09"/>
    <w:rsid w:val="0059515E"/>
    <w:rsid w:val="00595ECC"/>
    <w:rsid w:val="00596121"/>
    <w:rsid w:val="00596189"/>
    <w:rsid w:val="005967C7"/>
    <w:rsid w:val="00596850"/>
    <w:rsid w:val="005972C9"/>
    <w:rsid w:val="005972EA"/>
    <w:rsid w:val="0059781C"/>
    <w:rsid w:val="00597941"/>
    <w:rsid w:val="00597F34"/>
    <w:rsid w:val="005A036A"/>
    <w:rsid w:val="005A0E47"/>
    <w:rsid w:val="005A1445"/>
    <w:rsid w:val="005A1A8A"/>
    <w:rsid w:val="005A1DDC"/>
    <w:rsid w:val="005A2218"/>
    <w:rsid w:val="005A2220"/>
    <w:rsid w:val="005A28E8"/>
    <w:rsid w:val="005A298B"/>
    <w:rsid w:val="005A2C6B"/>
    <w:rsid w:val="005A3500"/>
    <w:rsid w:val="005A35FC"/>
    <w:rsid w:val="005A378C"/>
    <w:rsid w:val="005A39E7"/>
    <w:rsid w:val="005A4168"/>
    <w:rsid w:val="005A435F"/>
    <w:rsid w:val="005A45AE"/>
    <w:rsid w:val="005A4959"/>
    <w:rsid w:val="005A4A3D"/>
    <w:rsid w:val="005A4B0E"/>
    <w:rsid w:val="005A4D03"/>
    <w:rsid w:val="005A4DA4"/>
    <w:rsid w:val="005A51FB"/>
    <w:rsid w:val="005A53C1"/>
    <w:rsid w:val="005A5986"/>
    <w:rsid w:val="005A5BF3"/>
    <w:rsid w:val="005A5C9A"/>
    <w:rsid w:val="005A5E12"/>
    <w:rsid w:val="005A5FF2"/>
    <w:rsid w:val="005A6264"/>
    <w:rsid w:val="005A705C"/>
    <w:rsid w:val="005A7519"/>
    <w:rsid w:val="005A78EA"/>
    <w:rsid w:val="005B038C"/>
    <w:rsid w:val="005B0668"/>
    <w:rsid w:val="005B16AA"/>
    <w:rsid w:val="005B1C01"/>
    <w:rsid w:val="005B1CF2"/>
    <w:rsid w:val="005B1E05"/>
    <w:rsid w:val="005B1FB1"/>
    <w:rsid w:val="005B216A"/>
    <w:rsid w:val="005B22E4"/>
    <w:rsid w:val="005B27A3"/>
    <w:rsid w:val="005B28D5"/>
    <w:rsid w:val="005B28F1"/>
    <w:rsid w:val="005B2A1C"/>
    <w:rsid w:val="005B31E7"/>
    <w:rsid w:val="005B362B"/>
    <w:rsid w:val="005B3BE7"/>
    <w:rsid w:val="005B3C30"/>
    <w:rsid w:val="005B3C90"/>
    <w:rsid w:val="005B3CF2"/>
    <w:rsid w:val="005B3FA9"/>
    <w:rsid w:val="005B41E8"/>
    <w:rsid w:val="005B41FA"/>
    <w:rsid w:val="005B491E"/>
    <w:rsid w:val="005B4BDE"/>
    <w:rsid w:val="005B4F2E"/>
    <w:rsid w:val="005B508A"/>
    <w:rsid w:val="005B5A94"/>
    <w:rsid w:val="005B61FE"/>
    <w:rsid w:val="005B70A9"/>
    <w:rsid w:val="005B73B7"/>
    <w:rsid w:val="005B7447"/>
    <w:rsid w:val="005B77BD"/>
    <w:rsid w:val="005B7820"/>
    <w:rsid w:val="005B7C89"/>
    <w:rsid w:val="005B7CD4"/>
    <w:rsid w:val="005C0112"/>
    <w:rsid w:val="005C05C0"/>
    <w:rsid w:val="005C06F6"/>
    <w:rsid w:val="005C0CFC"/>
    <w:rsid w:val="005C1187"/>
    <w:rsid w:val="005C1300"/>
    <w:rsid w:val="005C1C17"/>
    <w:rsid w:val="005C1F01"/>
    <w:rsid w:val="005C2469"/>
    <w:rsid w:val="005C2A1B"/>
    <w:rsid w:val="005C2A38"/>
    <w:rsid w:val="005C346F"/>
    <w:rsid w:val="005C4271"/>
    <w:rsid w:val="005C44D1"/>
    <w:rsid w:val="005C4E57"/>
    <w:rsid w:val="005C4EC9"/>
    <w:rsid w:val="005C55A4"/>
    <w:rsid w:val="005C5E15"/>
    <w:rsid w:val="005C5F5A"/>
    <w:rsid w:val="005C61F5"/>
    <w:rsid w:val="005C64DD"/>
    <w:rsid w:val="005C6947"/>
    <w:rsid w:val="005C699B"/>
    <w:rsid w:val="005C6C64"/>
    <w:rsid w:val="005C6C67"/>
    <w:rsid w:val="005C7264"/>
    <w:rsid w:val="005C7584"/>
    <w:rsid w:val="005C7B0C"/>
    <w:rsid w:val="005C7DB1"/>
    <w:rsid w:val="005C7DDB"/>
    <w:rsid w:val="005C7EC2"/>
    <w:rsid w:val="005C7F91"/>
    <w:rsid w:val="005D0579"/>
    <w:rsid w:val="005D0979"/>
    <w:rsid w:val="005D0ABC"/>
    <w:rsid w:val="005D0C5E"/>
    <w:rsid w:val="005D11F4"/>
    <w:rsid w:val="005D1269"/>
    <w:rsid w:val="005D1347"/>
    <w:rsid w:val="005D186E"/>
    <w:rsid w:val="005D187C"/>
    <w:rsid w:val="005D1A5E"/>
    <w:rsid w:val="005D1D87"/>
    <w:rsid w:val="005D1E11"/>
    <w:rsid w:val="005D2B0A"/>
    <w:rsid w:val="005D4AFA"/>
    <w:rsid w:val="005D547B"/>
    <w:rsid w:val="005D54AC"/>
    <w:rsid w:val="005D55CA"/>
    <w:rsid w:val="005D6C58"/>
    <w:rsid w:val="005D72A8"/>
    <w:rsid w:val="005D7534"/>
    <w:rsid w:val="005D77B9"/>
    <w:rsid w:val="005E00B1"/>
    <w:rsid w:val="005E0513"/>
    <w:rsid w:val="005E0E7A"/>
    <w:rsid w:val="005E0FA2"/>
    <w:rsid w:val="005E0FC1"/>
    <w:rsid w:val="005E1C55"/>
    <w:rsid w:val="005E1D97"/>
    <w:rsid w:val="005E1DAC"/>
    <w:rsid w:val="005E2219"/>
    <w:rsid w:val="005E3069"/>
    <w:rsid w:val="005E326A"/>
    <w:rsid w:val="005E37FF"/>
    <w:rsid w:val="005E3A2B"/>
    <w:rsid w:val="005E49DD"/>
    <w:rsid w:val="005E4A6A"/>
    <w:rsid w:val="005E5099"/>
    <w:rsid w:val="005E5134"/>
    <w:rsid w:val="005E521E"/>
    <w:rsid w:val="005E524F"/>
    <w:rsid w:val="005E5664"/>
    <w:rsid w:val="005E56A8"/>
    <w:rsid w:val="005E57D9"/>
    <w:rsid w:val="005E5940"/>
    <w:rsid w:val="005E6487"/>
    <w:rsid w:val="005E6A78"/>
    <w:rsid w:val="005E6DB3"/>
    <w:rsid w:val="005E70E8"/>
    <w:rsid w:val="005E7ACB"/>
    <w:rsid w:val="005E7C0B"/>
    <w:rsid w:val="005E7EA3"/>
    <w:rsid w:val="005F14C9"/>
    <w:rsid w:val="005F1707"/>
    <w:rsid w:val="005F1B64"/>
    <w:rsid w:val="005F1E6A"/>
    <w:rsid w:val="005F2577"/>
    <w:rsid w:val="005F25E4"/>
    <w:rsid w:val="005F3286"/>
    <w:rsid w:val="005F3313"/>
    <w:rsid w:val="005F3360"/>
    <w:rsid w:val="005F425A"/>
    <w:rsid w:val="005F4B43"/>
    <w:rsid w:val="005F501E"/>
    <w:rsid w:val="005F59F2"/>
    <w:rsid w:val="005F69D5"/>
    <w:rsid w:val="005F6B35"/>
    <w:rsid w:val="005F7114"/>
    <w:rsid w:val="005F7410"/>
    <w:rsid w:val="005F7441"/>
    <w:rsid w:val="005F755B"/>
    <w:rsid w:val="005F7DF2"/>
    <w:rsid w:val="005F7E31"/>
    <w:rsid w:val="006001F7"/>
    <w:rsid w:val="0060034B"/>
    <w:rsid w:val="0060063D"/>
    <w:rsid w:val="00600797"/>
    <w:rsid w:val="00600F96"/>
    <w:rsid w:val="00601ED7"/>
    <w:rsid w:val="00602742"/>
    <w:rsid w:val="00602BFE"/>
    <w:rsid w:val="00603938"/>
    <w:rsid w:val="0060404E"/>
    <w:rsid w:val="0060471F"/>
    <w:rsid w:val="0060498B"/>
    <w:rsid w:val="0060502E"/>
    <w:rsid w:val="00605046"/>
    <w:rsid w:val="00605137"/>
    <w:rsid w:val="006051F3"/>
    <w:rsid w:val="0060540E"/>
    <w:rsid w:val="00605640"/>
    <w:rsid w:val="006056F0"/>
    <w:rsid w:val="00605B4F"/>
    <w:rsid w:val="00605BB8"/>
    <w:rsid w:val="0060670F"/>
    <w:rsid w:val="00606780"/>
    <w:rsid w:val="00606D88"/>
    <w:rsid w:val="006073D4"/>
    <w:rsid w:val="006078ED"/>
    <w:rsid w:val="00607C29"/>
    <w:rsid w:val="0061052C"/>
    <w:rsid w:val="0061093A"/>
    <w:rsid w:val="00610B48"/>
    <w:rsid w:val="00610CC4"/>
    <w:rsid w:val="00611287"/>
    <w:rsid w:val="006112B0"/>
    <w:rsid w:val="00611344"/>
    <w:rsid w:val="006118FF"/>
    <w:rsid w:val="006119A0"/>
    <w:rsid w:val="00611FF7"/>
    <w:rsid w:val="0061206D"/>
    <w:rsid w:val="0061209D"/>
    <w:rsid w:val="006134DE"/>
    <w:rsid w:val="006136DF"/>
    <w:rsid w:val="00613C51"/>
    <w:rsid w:val="00613D08"/>
    <w:rsid w:val="00613E6C"/>
    <w:rsid w:val="00613F6D"/>
    <w:rsid w:val="006142FF"/>
    <w:rsid w:val="00614403"/>
    <w:rsid w:val="00614463"/>
    <w:rsid w:val="00614522"/>
    <w:rsid w:val="00614DA0"/>
    <w:rsid w:val="00615105"/>
    <w:rsid w:val="00615180"/>
    <w:rsid w:val="00615C1C"/>
    <w:rsid w:val="00616117"/>
    <w:rsid w:val="006165D9"/>
    <w:rsid w:val="00616EDC"/>
    <w:rsid w:val="0061723F"/>
    <w:rsid w:val="0061737D"/>
    <w:rsid w:val="0061742F"/>
    <w:rsid w:val="006174FA"/>
    <w:rsid w:val="00620693"/>
    <w:rsid w:val="00620A14"/>
    <w:rsid w:val="00620DC3"/>
    <w:rsid w:val="006211BD"/>
    <w:rsid w:val="006212C5"/>
    <w:rsid w:val="00621567"/>
    <w:rsid w:val="0062186A"/>
    <w:rsid w:val="00621A46"/>
    <w:rsid w:val="006225C3"/>
    <w:rsid w:val="00622820"/>
    <w:rsid w:val="00622ABD"/>
    <w:rsid w:val="00622BEA"/>
    <w:rsid w:val="00622D0E"/>
    <w:rsid w:val="00622E46"/>
    <w:rsid w:val="00623316"/>
    <w:rsid w:val="006235BD"/>
    <w:rsid w:val="00623879"/>
    <w:rsid w:val="006238ED"/>
    <w:rsid w:val="00623B19"/>
    <w:rsid w:val="00623E29"/>
    <w:rsid w:val="00624172"/>
    <w:rsid w:val="0062495A"/>
    <w:rsid w:val="00624F2C"/>
    <w:rsid w:val="006252DF"/>
    <w:rsid w:val="00625AE0"/>
    <w:rsid w:val="00626811"/>
    <w:rsid w:val="00626E21"/>
    <w:rsid w:val="00626E41"/>
    <w:rsid w:val="006275B8"/>
    <w:rsid w:val="00627669"/>
    <w:rsid w:val="00627751"/>
    <w:rsid w:val="00627A96"/>
    <w:rsid w:val="00627F49"/>
    <w:rsid w:val="00630C4F"/>
    <w:rsid w:val="0063167E"/>
    <w:rsid w:val="0063177C"/>
    <w:rsid w:val="00631DD0"/>
    <w:rsid w:val="00631FA5"/>
    <w:rsid w:val="00632706"/>
    <w:rsid w:val="00632846"/>
    <w:rsid w:val="00632E3F"/>
    <w:rsid w:val="006341FC"/>
    <w:rsid w:val="0063440C"/>
    <w:rsid w:val="0063454B"/>
    <w:rsid w:val="00634AB8"/>
    <w:rsid w:val="00634D8A"/>
    <w:rsid w:val="0063556A"/>
    <w:rsid w:val="00635984"/>
    <w:rsid w:val="0063618B"/>
    <w:rsid w:val="00636744"/>
    <w:rsid w:val="006371FB"/>
    <w:rsid w:val="00637829"/>
    <w:rsid w:val="00637BD2"/>
    <w:rsid w:val="00640252"/>
    <w:rsid w:val="00640765"/>
    <w:rsid w:val="00640A41"/>
    <w:rsid w:val="0064176E"/>
    <w:rsid w:val="00641B7B"/>
    <w:rsid w:val="00642620"/>
    <w:rsid w:val="006428E9"/>
    <w:rsid w:val="00642F97"/>
    <w:rsid w:val="00643A19"/>
    <w:rsid w:val="00643BEA"/>
    <w:rsid w:val="00643EA0"/>
    <w:rsid w:val="00644044"/>
    <w:rsid w:val="00644E19"/>
    <w:rsid w:val="0064518D"/>
    <w:rsid w:val="00645698"/>
    <w:rsid w:val="006457B4"/>
    <w:rsid w:val="00645991"/>
    <w:rsid w:val="006459B2"/>
    <w:rsid w:val="00645A82"/>
    <w:rsid w:val="00645B75"/>
    <w:rsid w:val="00645F27"/>
    <w:rsid w:val="00647168"/>
    <w:rsid w:val="00647E98"/>
    <w:rsid w:val="00647ECC"/>
    <w:rsid w:val="00650D8D"/>
    <w:rsid w:val="0065106F"/>
    <w:rsid w:val="0065107B"/>
    <w:rsid w:val="00651137"/>
    <w:rsid w:val="00651278"/>
    <w:rsid w:val="00651FA8"/>
    <w:rsid w:val="0065202A"/>
    <w:rsid w:val="006524DE"/>
    <w:rsid w:val="0065254D"/>
    <w:rsid w:val="006526EC"/>
    <w:rsid w:val="00652986"/>
    <w:rsid w:val="00652A90"/>
    <w:rsid w:val="00652CA1"/>
    <w:rsid w:val="00652FB4"/>
    <w:rsid w:val="00653DF0"/>
    <w:rsid w:val="00653ECC"/>
    <w:rsid w:val="00654ED5"/>
    <w:rsid w:val="00655478"/>
    <w:rsid w:val="0065574D"/>
    <w:rsid w:val="00655902"/>
    <w:rsid w:val="00655E1B"/>
    <w:rsid w:val="00656788"/>
    <w:rsid w:val="00656D3D"/>
    <w:rsid w:val="00657087"/>
    <w:rsid w:val="0065709D"/>
    <w:rsid w:val="00657131"/>
    <w:rsid w:val="006575F3"/>
    <w:rsid w:val="0066016C"/>
    <w:rsid w:val="00660272"/>
    <w:rsid w:val="0066068D"/>
    <w:rsid w:val="0066088F"/>
    <w:rsid w:val="00660A47"/>
    <w:rsid w:val="006610DC"/>
    <w:rsid w:val="0066134B"/>
    <w:rsid w:val="006613F0"/>
    <w:rsid w:val="006615AD"/>
    <w:rsid w:val="00661AD7"/>
    <w:rsid w:val="00661C86"/>
    <w:rsid w:val="006624E5"/>
    <w:rsid w:val="00662F55"/>
    <w:rsid w:val="006633A2"/>
    <w:rsid w:val="00663A63"/>
    <w:rsid w:val="00663ACA"/>
    <w:rsid w:val="00663D03"/>
    <w:rsid w:val="00664927"/>
    <w:rsid w:val="00664B9B"/>
    <w:rsid w:val="00664FE8"/>
    <w:rsid w:val="00665017"/>
    <w:rsid w:val="00665285"/>
    <w:rsid w:val="006654C6"/>
    <w:rsid w:val="006654CD"/>
    <w:rsid w:val="006664B9"/>
    <w:rsid w:val="0066686C"/>
    <w:rsid w:val="00667930"/>
    <w:rsid w:val="00667B31"/>
    <w:rsid w:val="006704F0"/>
    <w:rsid w:val="00670953"/>
    <w:rsid w:val="00670E12"/>
    <w:rsid w:val="0067115E"/>
    <w:rsid w:val="00672185"/>
    <w:rsid w:val="006721CE"/>
    <w:rsid w:val="0067269A"/>
    <w:rsid w:val="0067286F"/>
    <w:rsid w:val="00672B9E"/>
    <w:rsid w:val="00672D74"/>
    <w:rsid w:val="0067319F"/>
    <w:rsid w:val="00673B5B"/>
    <w:rsid w:val="006740A5"/>
    <w:rsid w:val="00675C17"/>
    <w:rsid w:val="00677001"/>
    <w:rsid w:val="00677096"/>
    <w:rsid w:val="00677747"/>
    <w:rsid w:val="006805DD"/>
    <w:rsid w:val="0068075F"/>
    <w:rsid w:val="006809FC"/>
    <w:rsid w:val="00680E1A"/>
    <w:rsid w:val="00680FEC"/>
    <w:rsid w:val="006811D6"/>
    <w:rsid w:val="00681806"/>
    <w:rsid w:val="006819EE"/>
    <w:rsid w:val="00681B3F"/>
    <w:rsid w:val="00682253"/>
    <w:rsid w:val="0068266D"/>
    <w:rsid w:val="00682A75"/>
    <w:rsid w:val="00683002"/>
    <w:rsid w:val="006833CE"/>
    <w:rsid w:val="006834EF"/>
    <w:rsid w:val="00683DE8"/>
    <w:rsid w:val="00684D3B"/>
    <w:rsid w:val="00685E51"/>
    <w:rsid w:val="006867B4"/>
    <w:rsid w:val="00686926"/>
    <w:rsid w:val="00686B6C"/>
    <w:rsid w:val="00686CEC"/>
    <w:rsid w:val="00686F5C"/>
    <w:rsid w:val="00687B3F"/>
    <w:rsid w:val="006900F8"/>
    <w:rsid w:val="00690162"/>
    <w:rsid w:val="0069026F"/>
    <w:rsid w:val="006902CB"/>
    <w:rsid w:val="006903DA"/>
    <w:rsid w:val="00690C65"/>
    <w:rsid w:val="0069124F"/>
    <w:rsid w:val="006918BC"/>
    <w:rsid w:val="00691A52"/>
    <w:rsid w:val="00691B24"/>
    <w:rsid w:val="00691C3E"/>
    <w:rsid w:val="0069210F"/>
    <w:rsid w:val="00692456"/>
    <w:rsid w:val="006925DA"/>
    <w:rsid w:val="0069267C"/>
    <w:rsid w:val="00692859"/>
    <w:rsid w:val="00692BEC"/>
    <w:rsid w:val="00692DDB"/>
    <w:rsid w:val="0069313F"/>
    <w:rsid w:val="0069338F"/>
    <w:rsid w:val="006933FC"/>
    <w:rsid w:val="00693585"/>
    <w:rsid w:val="00693727"/>
    <w:rsid w:val="00693CE0"/>
    <w:rsid w:val="006944AD"/>
    <w:rsid w:val="00694892"/>
    <w:rsid w:val="00694A92"/>
    <w:rsid w:val="00694F5D"/>
    <w:rsid w:val="006954E2"/>
    <w:rsid w:val="006955DA"/>
    <w:rsid w:val="00696104"/>
    <w:rsid w:val="00696837"/>
    <w:rsid w:val="00697139"/>
    <w:rsid w:val="00697554"/>
    <w:rsid w:val="006A05F0"/>
    <w:rsid w:val="006A0AF8"/>
    <w:rsid w:val="006A1328"/>
    <w:rsid w:val="006A1912"/>
    <w:rsid w:val="006A1D50"/>
    <w:rsid w:val="006A209E"/>
    <w:rsid w:val="006A26CC"/>
    <w:rsid w:val="006A2808"/>
    <w:rsid w:val="006A2A25"/>
    <w:rsid w:val="006A35F4"/>
    <w:rsid w:val="006A4210"/>
    <w:rsid w:val="006A5DDC"/>
    <w:rsid w:val="006A5E8F"/>
    <w:rsid w:val="006A6BC6"/>
    <w:rsid w:val="006A6E79"/>
    <w:rsid w:val="006A70E8"/>
    <w:rsid w:val="006A7AA8"/>
    <w:rsid w:val="006A7B66"/>
    <w:rsid w:val="006A7FDC"/>
    <w:rsid w:val="006B0C67"/>
    <w:rsid w:val="006B0F07"/>
    <w:rsid w:val="006B124A"/>
    <w:rsid w:val="006B12A2"/>
    <w:rsid w:val="006B18AB"/>
    <w:rsid w:val="006B1A8D"/>
    <w:rsid w:val="006B1C9B"/>
    <w:rsid w:val="006B2073"/>
    <w:rsid w:val="006B2A13"/>
    <w:rsid w:val="006B2FC3"/>
    <w:rsid w:val="006B320E"/>
    <w:rsid w:val="006B3D61"/>
    <w:rsid w:val="006B54E8"/>
    <w:rsid w:val="006B6648"/>
    <w:rsid w:val="006B6BCD"/>
    <w:rsid w:val="006B78CF"/>
    <w:rsid w:val="006B7B61"/>
    <w:rsid w:val="006C075F"/>
    <w:rsid w:val="006C0A4F"/>
    <w:rsid w:val="006C13B9"/>
    <w:rsid w:val="006C1B4C"/>
    <w:rsid w:val="006C1F4C"/>
    <w:rsid w:val="006C220B"/>
    <w:rsid w:val="006C2CEF"/>
    <w:rsid w:val="006C3359"/>
    <w:rsid w:val="006C4180"/>
    <w:rsid w:val="006C45A2"/>
    <w:rsid w:val="006C498C"/>
    <w:rsid w:val="006C4BC7"/>
    <w:rsid w:val="006C5181"/>
    <w:rsid w:val="006C51DF"/>
    <w:rsid w:val="006C65EF"/>
    <w:rsid w:val="006C6E9C"/>
    <w:rsid w:val="006C754E"/>
    <w:rsid w:val="006D09B4"/>
    <w:rsid w:val="006D0A93"/>
    <w:rsid w:val="006D0D66"/>
    <w:rsid w:val="006D0EE0"/>
    <w:rsid w:val="006D1020"/>
    <w:rsid w:val="006D1166"/>
    <w:rsid w:val="006D291C"/>
    <w:rsid w:val="006D29EE"/>
    <w:rsid w:val="006D2BBD"/>
    <w:rsid w:val="006D2E77"/>
    <w:rsid w:val="006D2F3F"/>
    <w:rsid w:val="006D312B"/>
    <w:rsid w:val="006D3928"/>
    <w:rsid w:val="006D3C35"/>
    <w:rsid w:val="006D3E5A"/>
    <w:rsid w:val="006D3F84"/>
    <w:rsid w:val="006D4041"/>
    <w:rsid w:val="006D404E"/>
    <w:rsid w:val="006D42E8"/>
    <w:rsid w:val="006D4AF4"/>
    <w:rsid w:val="006D4D96"/>
    <w:rsid w:val="006D52F8"/>
    <w:rsid w:val="006D5A65"/>
    <w:rsid w:val="006D6011"/>
    <w:rsid w:val="006D651B"/>
    <w:rsid w:val="006D65BE"/>
    <w:rsid w:val="006D6681"/>
    <w:rsid w:val="006D6DD5"/>
    <w:rsid w:val="006D6E72"/>
    <w:rsid w:val="006D71A1"/>
    <w:rsid w:val="006D74CB"/>
    <w:rsid w:val="006E0408"/>
    <w:rsid w:val="006E063F"/>
    <w:rsid w:val="006E0C6E"/>
    <w:rsid w:val="006E144B"/>
    <w:rsid w:val="006E16F2"/>
    <w:rsid w:val="006E1FAA"/>
    <w:rsid w:val="006E2799"/>
    <w:rsid w:val="006E33A2"/>
    <w:rsid w:val="006E3A30"/>
    <w:rsid w:val="006E3B0D"/>
    <w:rsid w:val="006E3C55"/>
    <w:rsid w:val="006E3D8A"/>
    <w:rsid w:val="006E3DBA"/>
    <w:rsid w:val="006E3F25"/>
    <w:rsid w:val="006E480E"/>
    <w:rsid w:val="006E4D4D"/>
    <w:rsid w:val="006E4E8D"/>
    <w:rsid w:val="006E4FCE"/>
    <w:rsid w:val="006E5037"/>
    <w:rsid w:val="006E559B"/>
    <w:rsid w:val="006E6469"/>
    <w:rsid w:val="006E694C"/>
    <w:rsid w:val="006E7AF3"/>
    <w:rsid w:val="006E7B3D"/>
    <w:rsid w:val="006F0F2B"/>
    <w:rsid w:val="006F16D9"/>
    <w:rsid w:val="006F1C6F"/>
    <w:rsid w:val="006F1D2D"/>
    <w:rsid w:val="006F20E1"/>
    <w:rsid w:val="006F24C9"/>
    <w:rsid w:val="006F2890"/>
    <w:rsid w:val="006F29F9"/>
    <w:rsid w:val="006F3790"/>
    <w:rsid w:val="006F4504"/>
    <w:rsid w:val="006F477B"/>
    <w:rsid w:val="006F49D4"/>
    <w:rsid w:val="006F4B05"/>
    <w:rsid w:val="006F4D4A"/>
    <w:rsid w:val="006F4FD8"/>
    <w:rsid w:val="006F54D0"/>
    <w:rsid w:val="006F5531"/>
    <w:rsid w:val="006F5B04"/>
    <w:rsid w:val="006F6455"/>
    <w:rsid w:val="006F6D22"/>
    <w:rsid w:val="006F6EA5"/>
    <w:rsid w:val="006F7758"/>
    <w:rsid w:val="00700161"/>
    <w:rsid w:val="0070067A"/>
    <w:rsid w:val="007009CE"/>
    <w:rsid w:val="007011AC"/>
    <w:rsid w:val="00701C08"/>
    <w:rsid w:val="0070212E"/>
    <w:rsid w:val="007022BA"/>
    <w:rsid w:val="00702C64"/>
    <w:rsid w:val="00703230"/>
    <w:rsid w:val="00703565"/>
    <w:rsid w:val="00703E7B"/>
    <w:rsid w:val="007047A4"/>
    <w:rsid w:val="00704D8F"/>
    <w:rsid w:val="007050B3"/>
    <w:rsid w:val="00705428"/>
    <w:rsid w:val="007054D1"/>
    <w:rsid w:val="007055A2"/>
    <w:rsid w:val="007055F3"/>
    <w:rsid w:val="00705925"/>
    <w:rsid w:val="00705EE0"/>
    <w:rsid w:val="00706679"/>
    <w:rsid w:val="00706771"/>
    <w:rsid w:val="00706BD6"/>
    <w:rsid w:val="00707426"/>
    <w:rsid w:val="00707474"/>
    <w:rsid w:val="00707D71"/>
    <w:rsid w:val="007104AA"/>
    <w:rsid w:val="007105EF"/>
    <w:rsid w:val="00710603"/>
    <w:rsid w:val="00710609"/>
    <w:rsid w:val="007107C6"/>
    <w:rsid w:val="00710906"/>
    <w:rsid w:val="00710C55"/>
    <w:rsid w:val="00710EBE"/>
    <w:rsid w:val="0071106B"/>
    <w:rsid w:val="007113B1"/>
    <w:rsid w:val="0071177A"/>
    <w:rsid w:val="0071178B"/>
    <w:rsid w:val="00711BDE"/>
    <w:rsid w:val="00711CCE"/>
    <w:rsid w:val="0071248D"/>
    <w:rsid w:val="0071364B"/>
    <w:rsid w:val="00713C16"/>
    <w:rsid w:val="0071456D"/>
    <w:rsid w:val="007149CD"/>
    <w:rsid w:val="007152E8"/>
    <w:rsid w:val="00715B49"/>
    <w:rsid w:val="00715D78"/>
    <w:rsid w:val="00715FCB"/>
    <w:rsid w:val="00716857"/>
    <w:rsid w:val="00716921"/>
    <w:rsid w:val="00716C81"/>
    <w:rsid w:val="00716F21"/>
    <w:rsid w:val="0071744F"/>
    <w:rsid w:val="00720A0D"/>
    <w:rsid w:val="00720F0D"/>
    <w:rsid w:val="00721335"/>
    <w:rsid w:val="00721803"/>
    <w:rsid w:val="00721919"/>
    <w:rsid w:val="00721EA2"/>
    <w:rsid w:val="00721FD3"/>
    <w:rsid w:val="0072301A"/>
    <w:rsid w:val="0072326A"/>
    <w:rsid w:val="0072351E"/>
    <w:rsid w:val="0072382D"/>
    <w:rsid w:val="007245ED"/>
    <w:rsid w:val="00724770"/>
    <w:rsid w:val="00725449"/>
    <w:rsid w:val="0072553B"/>
    <w:rsid w:val="0072586B"/>
    <w:rsid w:val="00725AEB"/>
    <w:rsid w:val="00725E0D"/>
    <w:rsid w:val="00725E28"/>
    <w:rsid w:val="00726504"/>
    <w:rsid w:val="007273AC"/>
    <w:rsid w:val="0072763F"/>
    <w:rsid w:val="00730A40"/>
    <w:rsid w:val="00730DC8"/>
    <w:rsid w:val="0073137C"/>
    <w:rsid w:val="00731816"/>
    <w:rsid w:val="00732177"/>
    <w:rsid w:val="007324C9"/>
    <w:rsid w:val="0073269A"/>
    <w:rsid w:val="00732879"/>
    <w:rsid w:val="00733293"/>
    <w:rsid w:val="00733457"/>
    <w:rsid w:val="00733AB2"/>
    <w:rsid w:val="00733E38"/>
    <w:rsid w:val="00733F88"/>
    <w:rsid w:val="00733FEA"/>
    <w:rsid w:val="007344CE"/>
    <w:rsid w:val="00734D19"/>
    <w:rsid w:val="0073590E"/>
    <w:rsid w:val="0073613B"/>
    <w:rsid w:val="007363AD"/>
    <w:rsid w:val="0073692F"/>
    <w:rsid w:val="00736FDA"/>
    <w:rsid w:val="0073742E"/>
    <w:rsid w:val="00737592"/>
    <w:rsid w:val="00740941"/>
    <w:rsid w:val="007419E5"/>
    <w:rsid w:val="00741B6C"/>
    <w:rsid w:val="00741B6F"/>
    <w:rsid w:val="00741CBD"/>
    <w:rsid w:val="00741EA1"/>
    <w:rsid w:val="00741EA7"/>
    <w:rsid w:val="00741F81"/>
    <w:rsid w:val="00742BD6"/>
    <w:rsid w:val="00742D19"/>
    <w:rsid w:val="00742ED7"/>
    <w:rsid w:val="007431C4"/>
    <w:rsid w:val="00743D0F"/>
    <w:rsid w:val="007441C0"/>
    <w:rsid w:val="0074426A"/>
    <w:rsid w:val="00744522"/>
    <w:rsid w:val="00744FBC"/>
    <w:rsid w:val="00745792"/>
    <w:rsid w:val="00745A7D"/>
    <w:rsid w:val="00745B7A"/>
    <w:rsid w:val="00745BC5"/>
    <w:rsid w:val="00745C68"/>
    <w:rsid w:val="00745FBD"/>
    <w:rsid w:val="00746007"/>
    <w:rsid w:val="00747062"/>
    <w:rsid w:val="00747220"/>
    <w:rsid w:val="007475A5"/>
    <w:rsid w:val="007503C1"/>
    <w:rsid w:val="0075050E"/>
    <w:rsid w:val="00750D3C"/>
    <w:rsid w:val="00750E7B"/>
    <w:rsid w:val="00750F10"/>
    <w:rsid w:val="00750F4D"/>
    <w:rsid w:val="00751E82"/>
    <w:rsid w:val="00751EB6"/>
    <w:rsid w:val="00751F15"/>
    <w:rsid w:val="0075246D"/>
    <w:rsid w:val="00752E8F"/>
    <w:rsid w:val="00752EC8"/>
    <w:rsid w:val="00753536"/>
    <w:rsid w:val="00753719"/>
    <w:rsid w:val="0075381B"/>
    <w:rsid w:val="007542C3"/>
    <w:rsid w:val="00754708"/>
    <w:rsid w:val="00754E83"/>
    <w:rsid w:val="0075593C"/>
    <w:rsid w:val="00755CDF"/>
    <w:rsid w:val="0075656E"/>
    <w:rsid w:val="00756ED4"/>
    <w:rsid w:val="00757010"/>
    <w:rsid w:val="007575F4"/>
    <w:rsid w:val="007577AB"/>
    <w:rsid w:val="00757966"/>
    <w:rsid w:val="00757C2E"/>
    <w:rsid w:val="00760095"/>
    <w:rsid w:val="0076025C"/>
    <w:rsid w:val="00760385"/>
    <w:rsid w:val="00760AAB"/>
    <w:rsid w:val="00760BB1"/>
    <w:rsid w:val="00761087"/>
    <w:rsid w:val="007612FE"/>
    <w:rsid w:val="007618D6"/>
    <w:rsid w:val="00761B9E"/>
    <w:rsid w:val="007629A9"/>
    <w:rsid w:val="00762EF8"/>
    <w:rsid w:val="00763168"/>
    <w:rsid w:val="00763682"/>
    <w:rsid w:val="00763BC9"/>
    <w:rsid w:val="00763C91"/>
    <w:rsid w:val="00763E9B"/>
    <w:rsid w:val="00764106"/>
    <w:rsid w:val="007641E5"/>
    <w:rsid w:val="00764266"/>
    <w:rsid w:val="007646B1"/>
    <w:rsid w:val="00764ABD"/>
    <w:rsid w:val="00764BDB"/>
    <w:rsid w:val="00764C47"/>
    <w:rsid w:val="00764DC9"/>
    <w:rsid w:val="007653DC"/>
    <w:rsid w:val="007654F8"/>
    <w:rsid w:val="007659E4"/>
    <w:rsid w:val="007662EB"/>
    <w:rsid w:val="007663DC"/>
    <w:rsid w:val="0076674A"/>
    <w:rsid w:val="00766BB0"/>
    <w:rsid w:val="00766BFE"/>
    <w:rsid w:val="007677DF"/>
    <w:rsid w:val="00767D29"/>
    <w:rsid w:val="00770652"/>
    <w:rsid w:val="00770E01"/>
    <w:rsid w:val="00771471"/>
    <w:rsid w:val="00771CFA"/>
    <w:rsid w:val="00772331"/>
    <w:rsid w:val="007725E9"/>
    <w:rsid w:val="00772631"/>
    <w:rsid w:val="007726D0"/>
    <w:rsid w:val="00772920"/>
    <w:rsid w:val="00772F1B"/>
    <w:rsid w:val="00773339"/>
    <w:rsid w:val="00773417"/>
    <w:rsid w:val="00773628"/>
    <w:rsid w:val="0077421E"/>
    <w:rsid w:val="007749C8"/>
    <w:rsid w:val="007753CF"/>
    <w:rsid w:val="00775780"/>
    <w:rsid w:val="0077586D"/>
    <w:rsid w:val="00776198"/>
    <w:rsid w:val="0077648E"/>
    <w:rsid w:val="0077662E"/>
    <w:rsid w:val="00776691"/>
    <w:rsid w:val="007766C0"/>
    <w:rsid w:val="007766C7"/>
    <w:rsid w:val="00776759"/>
    <w:rsid w:val="00776966"/>
    <w:rsid w:val="00776A7B"/>
    <w:rsid w:val="00776F4B"/>
    <w:rsid w:val="007773AD"/>
    <w:rsid w:val="007774A3"/>
    <w:rsid w:val="0077783F"/>
    <w:rsid w:val="007779E3"/>
    <w:rsid w:val="00777EEB"/>
    <w:rsid w:val="0078020E"/>
    <w:rsid w:val="00780E26"/>
    <w:rsid w:val="00781056"/>
    <w:rsid w:val="007815C5"/>
    <w:rsid w:val="00781841"/>
    <w:rsid w:val="00781A5E"/>
    <w:rsid w:val="00781DA1"/>
    <w:rsid w:val="00781E43"/>
    <w:rsid w:val="00783C47"/>
    <w:rsid w:val="00783D19"/>
    <w:rsid w:val="00783DFE"/>
    <w:rsid w:val="00783E14"/>
    <w:rsid w:val="00784059"/>
    <w:rsid w:val="007842F1"/>
    <w:rsid w:val="007849B3"/>
    <w:rsid w:val="007850E0"/>
    <w:rsid w:val="007852C2"/>
    <w:rsid w:val="0078532E"/>
    <w:rsid w:val="00785D4A"/>
    <w:rsid w:val="00786964"/>
    <w:rsid w:val="00786FFE"/>
    <w:rsid w:val="00787619"/>
    <w:rsid w:val="007902FB"/>
    <w:rsid w:val="0079036F"/>
    <w:rsid w:val="0079047B"/>
    <w:rsid w:val="00790A21"/>
    <w:rsid w:val="00790B5F"/>
    <w:rsid w:val="00790C8B"/>
    <w:rsid w:val="00790FEB"/>
    <w:rsid w:val="007912CB"/>
    <w:rsid w:val="007913A6"/>
    <w:rsid w:val="00791849"/>
    <w:rsid w:val="00791EC6"/>
    <w:rsid w:val="00792789"/>
    <w:rsid w:val="007927F0"/>
    <w:rsid w:val="007927F1"/>
    <w:rsid w:val="00792827"/>
    <w:rsid w:val="00792A18"/>
    <w:rsid w:val="007930FA"/>
    <w:rsid w:val="00793426"/>
    <w:rsid w:val="00793540"/>
    <w:rsid w:val="0079388E"/>
    <w:rsid w:val="00793DB6"/>
    <w:rsid w:val="00794410"/>
    <w:rsid w:val="007944E4"/>
    <w:rsid w:val="00794702"/>
    <w:rsid w:val="00794719"/>
    <w:rsid w:val="00794D27"/>
    <w:rsid w:val="0079515C"/>
    <w:rsid w:val="00795B58"/>
    <w:rsid w:val="00795BD0"/>
    <w:rsid w:val="00796131"/>
    <w:rsid w:val="00796F77"/>
    <w:rsid w:val="007971F9"/>
    <w:rsid w:val="00797AFE"/>
    <w:rsid w:val="007A02F6"/>
    <w:rsid w:val="007A0EEF"/>
    <w:rsid w:val="007A1193"/>
    <w:rsid w:val="007A1B18"/>
    <w:rsid w:val="007A1B20"/>
    <w:rsid w:val="007A1C3B"/>
    <w:rsid w:val="007A21DB"/>
    <w:rsid w:val="007A227E"/>
    <w:rsid w:val="007A2422"/>
    <w:rsid w:val="007A2B10"/>
    <w:rsid w:val="007A34EC"/>
    <w:rsid w:val="007A3EC2"/>
    <w:rsid w:val="007A3F9C"/>
    <w:rsid w:val="007A41FE"/>
    <w:rsid w:val="007A4BAB"/>
    <w:rsid w:val="007A5096"/>
    <w:rsid w:val="007A60C3"/>
    <w:rsid w:val="007A6613"/>
    <w:rsid w:val="007A66C3"/>
    <w:rsid w:val="007A66F6"/>
    <w:rsid w:val="007A6709"/>
    <w:rsid w:val="007A6835"/>
    <w:rsid w:val="007A68CE"/>
    <w:rsid w:val="007A69DD"/>
    <w:rsid w:val="007A71EE"/>
    <w:rsid w:val="007A7564"/>
    <w:rsid w:val="007A7D42"/>
    <w:rsid w:val="007A7D77"/>
    <w:rsid w:val="007A7E3B"/>
    <w:rsid w:val="007A7FEC"/>
    <w:rsid w:val="007B0399"/>
    <w:rsid w:val="007B099E"/>
    <w:rsid w:val="007B0CD4"/>
    <w:rsid w:val="007B0E24"/>
    <w:rsid w:val="007B154B"/>
    <w:rsid w:val="007B1C46"/>
    <w:rsid w:val="007B1C86"/>
    <w:rsid w:val="007B25CD"/>
    <w:rsid w:val="007B3110"/>
    <w:rsid w:val="007B3A92"/>
    <w:rsid w:val="007B3C52"/>
    <w:rsid w:val="007B3DAE"/>
    <w:rsid w:val="007B40AF"/>
    <w:rsid w:val="007B47DE"/>
    <w:rsid w:val="007B50C1"/>
    <w:rsid w:val="007B52FE"/>
    <w:rsid w:val="007B550A"/>
    <w:rsid w:val="007B5692"/>
    <w:rsid w:val="007B5CE7"/>
    <w:rsid w:val="007B64FE"/>
    <w:rsid w:val="007B6762"/>
    <w:rsid w:val="007B6B56"/>
    <w:rsid w:val="007B6D6E"/>
    <w:rsid w:val="007B7467"/>
    <w:rsid w:val="007B7950"/>
    <w:rsid w:val="007B7AF6"/>
    <w:rsid w:val="007C0C89"/>
    <w:rsid w:val="007C125C"/>
    <w:rsid w:val="007C180E"/>
    <w:rsid w:val="007C1D5C"/>
    <w:rsid w:val="007C31C0"/>
    <w:rsid w:val="007C3384"/>
    <w:rsid w:val="007C3528"/>
    <w:rsid w:val="007C3F4B"/>
    <w:rsid w:val="007C456D"/>
    <w:rsid w:val="007C519D"/>
    <w:rsid w:val="007C5236"/>
    <w:rsid w:val="007C55DE"/>
    <w:rsid w:val="007C5912"/>
    <w:rsid w:val="007C67C8"/>
    <w:rsid w:val="007C71F3"/>
    <w:rsid w:val="007C754F"/>
    <w:rsid w:val="007C7D2A"/>
    <w:rsid w:val="007C7D57"/>
    <w:rsid w:val="007D033F"/>
    <w:rsid w:val="007D091D"/>
    <w:rsid w:val="007D12D1"/>
    <w:rsid w:val="007D1D96"/>
    <w:rsid w:val="007D221A"/>
    <w:rsid w:val="007D23FD"/>
    <w:rsid w:val="007D2672"/>
    <w:rsid w:val="007D27C5"/>
    <w:rsid w:val="007D2889"/>
    <w:rsid w:val="007D28F5"/>
    <w:rsid w:val="007D290D"/>
    <w:rsid w:val="007D2EF6"/>
    <w:rsid w:val="007D2F0E"/>
    <w:rsid w:val="007D3352"/>
    <w:rsid w:val="007D3764"/>
    <w:rsid w:val="007D37F9"/>
    <w:rsid w:val="007D3A2C"/>
    <w:rsid w:val="007D3F7D"/>
    <w:rsid w:val="007D42F1"/>
    <w:rsid w:val="007D4419"/>
    <w:rsid w:val="007D51A6"/>
    <w:rsid w:val="007D5426"/>
    <w:rsid w:val="007D5BCF"/>
    <w:rsid w:val="007D689D"/>
    <w:rsid w:val="007D74B4"/>
    <w:rsid w:val="007D7962"/>
    <w:rsid w:val="007D7C2B"/>
    <w:rsid w:val="007E048C"/>
    <w:rsid w:val="007E058A"/>
    <w:rsid w:val="007E0999"/>
    <w:rsid w:val="007E09D7"/>
    <w:rsid w:val="007E0DE1"/>
    <w:rsid w:val="007E11D0"/>
    <w:rsid w:val="007E199B"/>
    <w:rsid w:val="007E1DDA"/>
    <w:rsid w:val="007E1FBB"/>
    <w:rsid w:val="007E20F7"/>
    <w:rsid w:val="007E2444"/>
    <w:rsid w:val="007E2706"/>
    <w:rsid w:val="007E306F"/>
    <w:rsid w:val="007E3498"/>
    <w:rsid w:val="007E36D3"/>
    <w:rsid w:val="007E37BC"/>
    <w:rsid w:val="007E39AC"/>
    <w:rsid w:val="007E3F70"/>
    <w:rsid w:val="007E476E"/>
    <w:rsid w:val="007E49DF"/>
    <w:rsid w:val="007E5350"/>
    <w:rsid w:val="007E546B"/>
    <w:rsid w:val="007E58AD"/>
    <w:rsid w:val="007E594F"/>
    <w:rsid w:val="007E5AD3"/>
    <w:rsid w:val="007E63B5"/>
    <w:rsid w:val="007E678C"/>
    <w:rsid w:val="007E6EA5"/>
    <w:rsid w:val="007E703E"/>
    <w:rsid w:val="007E70BC"/>
    <w:rsid w:val="007E71F0"/>
    <w:rsid w:val="007E7578"/>
    <w:rsid w:val="007E7C51"/>
    <w:rsid w:val="007E7EC7"/>
    <w:rsid w:val="007F04F6"/>
    <w:rsid w:val="007F0505"/>
    <w:rsid w:val="007F0951"/>
    <w:rsid w:val="007F095C"/>
    <w:rsid w:val="007F0C57"/>
    <w:rsid w:val="007F13DD"/>
    <w:rsid w:val="007F168E"/>
    <w:rsid w:val="007F1A52"/>
    <w:rsid w:val="007F1DC8"/>
    <w:rsid w:val="007F2050"/>
    <w:rsid w:val="007F276C"/>
    <w:rsid w:val="007F27B9"/>
    <w:rsid w:val="007F2861"/>
    <w:rsid w:val="007F28AF"/>
    <w:rsid w:val="007F2B09"/>
    <w:rsid w:val="007F2EA4"/>
    <w:rsid w:val="007F3005"/>
    <w:rsid w:val="007F331D"/>
    <w:rsid w:val="007F3C1A"/>
    <w:rsid w:val="007F4413"/>
    <w:rsid w:val="007F45AE"/>
    <w:rsid w:val="007F49ED"/>
    <w:rsid w:val="007F4C9B"/>
    <w:rsid w:val="007F4D46"/>
    <w:rsid w:val="007F4DC2"/>
    <w:rsid w:val="007F53CF"/>
    <w:rsid w:val="007F5B90"/>
    <w:rsid w:val="007F5E9D"/>
    <w:rsid w:val="007F677B"/>
    <w:rsid w:val="007F681C"/>
    <w:rsid w:val="007F6891"/>
    <w:rsid w:val="007F72E3"/>
    <w:rsid w:val="007F7CFD"/>
    <w:rsid w:val="00800655"/>
    <w:rsid w:val="008007DE"/>
    <w:rsid w:val="00801390"/>
    <w:rsid w:val="00801444"/>
    <w:rsid w:val="008014F0"/>
    <w:rsid w:val="0080164C"/>
    <w:rsid w:val="008019CA"/>
    <w:rsid w:val="00801DE2"/>
    <w:rsid w:val="00801F12"/>
    <w:rsid w:val="00802173"/>
    <w:rsid w:val="00802356"/>
    <w:rsid w:val="00802613"/>
    <w:rsid w:val="008033D3"/>
    <w:rsid w:val="008035AA"/>
    <w:rsid w:val="008039E1"/>
    <w:rsid w:val="00804138"/>
    <w:rsid w:val="00804843"/>
    <w:rsid w:val="00804AF8"/>
    <w:rsid w:val="00804E15"/>
    <w:rsid w:val="00804F38"/>
    <w:rsid w:val="008056DD"/>
    <w:rsid w:val="008059AE"/>
    <w:rsid w:val="008066AA"/>
    <w:rsid w:val="008067B8"/>
    <w:rsid w:val="00806A80"/>
    <w:rsid w:val="00806E7B"/>
    <w:rsid w:val="008077D6"/>
    <w:rsid w:val="008078C6"/>
    <w:rsid w:val="0081000A"/>
    <w:rsid w:val="0081032F"/>
    <w:rsid w:val="008106FF"/>
    <w:rsid w:val="00810910"/>
    <w:rsid w:val="00811F6D"/>
    <w:rsid w:val="00812BD8"/>
    <w:rsid w:val="00812E3B"/>
    <w:rsid w:val="008131A0"/>
    <w:rsid w:val="00813379"/>
    <w:rsid w:val="008138BA"/>
    <w:rsid w:val="00813A70"/>
    <w:rsid w:val="00813B6F"/>
    <w:rsid w:val="00813D52"/>
    <w:rsid w:val="00813E77"/>
    <w:rsid w:val="00814355"/>
    <w:rsid w:val="0081499F"/>
    <w:rsid w:val="00814B6B"/>
    <w:rsid w:val="00814C7C"/>
    <w:rsid w:val="008155C6"/>
    <w:rsid w:val="008156ED"/>
    <w:rsid w:val="00815774"/>
    <w:rsid w:val="00815B08"/>
    <w:rsid w:val="00815ED6"/>
    <w:rsid w:val="0081709D"/>
    <w:rsid w:val="008172AB"/>
    <w:rsid w:val="0081777B"/>
    <w:rsid w:val="00820026"/>
    <w:rsid w:val="00820277"/>
    <w:rsid w:val="0082052F"/>
    <w:rsid w:val="00820584"/>
    <w:rsid w:val="008211A4"/>
    <w:rsid w:val="00821765"/>
    <w:rsid w:val="00821CBA"/>
    <w:rsid w:val="00821EEC"/>
    <w:rsid w:val="00821FEB"/>
    <w:rsid w:val="00822099"/>
    <w:rsid w:val="008228BD"/>
    <w:rsid w:val="008229D3"/>
    <w:rsid w:val="00822F82"/>
    <w:rsid w:val="00823023"/>
    <w:rsid w:val="00823844"/>
    <w:rsid w:val="00823B81"/>
    <w:rsid w:val="00823B94"/>
    <w:rsid w:val="00824027"/>
    <w:rsid w:val="008247B0"/>
    <w:rsid w:val="00824DCC"/>
    <w:rsid w:val="008250B2"/>
    <w:rsid w:val="008255A5"/>
    <w:rsid w:val="008258D6"/>
    <w:rsid w:val="00825A50"/>
    <w:rsid w:val="00825CAB"/>
    <w:rsid w:val="00825ECB"/>
    <w:rsid w:val="00826078"/>
    <w:rsid w:val="00826289"/>
    <w:rsid w:val="00826591"/>
    <w:rsid w:val="00826B99"/>
    <w:rsid w:val="00827422"/>
    <w:rsid w:val="008275A7"/>
    <w:rsid w:val="00827933"/>
    <w:rsid w:val="00827C02"/>
    <w:rsid w:val="00830ED3"/>
    <w:rsid w:val="008314AF"/>
    <w:rsid w:val="0083191C"/>
    <w:rsid w:val="00831ACB"/>
    <w:rsid w:val="008329AC"/>
    <w:rsid w:val="00832C0E"/>
    <w:rsid w:val="00832EB3"/>
    <w:rsid w:val="008335C4"/>
    <w:rsid w:val="008338EF"/>
    <w:rsid w:val="008339F8"/>
    <w:rsid w:val="00833C16"/>
    <w:rsid w:val="008341E4"/>
    <w:rsid w:val="00834F05"/>
    <w:rsid w:val="008353C9"/>
    <w:rsid w:val="008353DB"/>
    <w:rsid w:val="00835C54"/>
    <w:rsid w:val="00835FA8"/>
    <w:rsid w:val="008362EB"/>
    <w:rsid w:val="00836503"/>
    <w:rsid w:val="00836691"/>
    <w:rsid w:val="008370F9"/>
    <w:rsid w:val="008374F0"/>
    <w:rsid w:val="0083780A"/>
    <w:rsid w:val="008378F9"/>
    <w:rsid w:val="00837AA4"/>
    <w:rsid w:val="00840FEC"/>
    <w:rsid w:val="00841245"/>
    <w:rsid w:val="0084181E"/>
    <w:rsid w:val="00841AFC"/>
    <w:rsid w:val="00841EA6"/>
    <w:rsid w:val="0084215F"/>
    <w:rsid w:val="00842B34"/>
    <w:rsid w:val="00842CF5"/>
    <w:rsid w:val="00843053"/>
    <w:rsid w:val="0084312B"/>
    <w:rsid w:val="00843838"/>
    <w:rsid w:val="0084432B"/>
    <w:rsid w:val="00844A90"/>
    <w:rsid w:val="00844D5A"/>
    <w:rsid w:val="0084505F"/>
    <w:rsid w:val="0084580F"/>
    <w:rsid w:val="00845F63"/>
    <w:rsid w:val="00846786"/>
    <w:rsid w:val="00846A72"/>
    <w:rsid w:val="00846FA1"/>
    <w:rsid w:val="00847493"/>
    <w:rsid w:val="0084764B"/>
    <w:rsid w:val="00847948"/>
    <w:rsid w:val="00847A94"/>
    <w:rsid w:val="00847B25"/>
    <w:rsid w:val="00847F55"/>
    <w:rsid w:val="0085088E"/>
    <w:rsid w:val="00851CFA"/>
    <w:rsid w:val="008523F0"/>
    <w:rsid w:val="008525ED"/>
    <w:rsid w:val="00852832"/>
    <w:rsid w:val="00853A6F"/>
    <w:rsid w:val="00853BAF"/>
    <w:rsid w:val="00853E57"/>
    <w:rsid w:val="00853EDC"/>
    <w:rsid w:val="008545E6"/>
    <w:rsid w:val="00854667"/>
    <w:rsid w:val="008547C4"/>
    <w:rsid w:val="0085486E"/>
    <w:rsid w:val="0085593C"/>
    <w:rsid w:val="00855B07"/>
    <w:rsid w:val="00856281"/>
    <w:rsid w:val="008566EC"/>
    <w:rsid w:val="008574C0"/>
    <w:rsid w:val="008578DD"/>
    <w:rsid w:val="00857961"/>
    <w:rsid w:val="0085797F"/>
    <w:rsid w:val="00857D27"/>
    <w:rsid w:val="0086080C"/>
    <w:rsid w:val="00860A5C"/>
    <w:rsid w:val="00860DD7"/>
    <w:rsid w:val="0086105E"/>
    <w:rsid w:val="008617E4"/>
    <w:rsid w:val="00861F24"/>
    <w:rsid w:val="0086302C"/>
    <w:rsid w:val="0086375B"/>
    <w:rsid w:val="0086399A"/>
    <w:rsid w:val="00864E68"/>
    <w:rsid w:val="00864FF0"/>
    <w:rsid w:val="008650EA"/>
    <w:rsid w:val="00865756"/>
    <w:rsid w:val="00865887"/>
    <w:rsid w:val="00865E0D"/>
    <w:rsid w:val="00865E4A"/>
    <w:rsid w:val="00866717"/>
    <w:rsid w:val="008669A9"/>
    <w:rsid w:val="00866CB5"/>
    <w:rsid w:val="00866F64"/>
    <w:rsid w:val="008671EE"/>
    <w:rsid w:val="00867F8F"/>
    <w:rsid w:val="0087002C"/>
    <w:rsid w:val="008704FA"/>
    <w:rsid w:val="00870536"/>
    <w:rsid w:val="00870DC6"/>
    <w:rsid w:val="00870F89"/>
    <w:rsid w:val="0087111A"/>
    <w:rsid w:val="008715A2"/>
    <w:rsid w:val="0087266C"/>
    <w:rsid w:val="008728DA"/>
    <w:rsid w:val="00872AE6"/>
    <w:rsid w:val="00873272"/>
    <w:rsid w:val="00873ABE"/>
    <w:rsid w:val="00874AAE"/>
    <w:rsid w:val="00874CC2"/>
    <w:rsid w:val="008759FF"/>
    <w:rsid w:val="00876047"/>
    <w:rsid w:val="00876182"/>
    <w:rsid w:val="00876C00"/>
    <w:rsid w:val="00876CF6"/>
    <w:rsid w:val="00877130"/>
    <w:rsid w:val="00877293"/>
    <w:rsid w:val="00880708"/>
    <w:rsid w:val="00880720"/>
    <w:rsid w:val="0088088A"/>
    <w:rsid w:val="00880B71"/>
    <w:rsid w:val="00880CB8"/>
    <w:rsid w:val="00880DF5"/>
    <w:rsid w:val="00880F02"/>
    <w:rsid w:val="008810CD"/>
    <w:rsid w:val="008813AA"/>
    <w:rsid w:val="008815EC"/>
    <w:rsid w:val="008820B7"/>
    <w:rsid w:val="00882351"/>
    <w:rsid w:val="008829C5"/>
    <w:rsid w:val="0088323E"/>
    <w:rsid w:val="008839E4"/>
    <w:rsid w:val="0088426F"/>
    <w:rsid w:val="0088477B"/>
    <w:rsid w:val="008848F0"/>
    <w:rsid w:val="00884923"/>
    <w:rsid w:val="00884F97"/>
    <w:rsid w:val="00885060"/>
    <w:rsid w:val="0088526D"/>
    <w:rsid w:val="00885ACF"/>
    <w:rsid w:val="0088620B"/>
    <w:rsid w:val="008862BB"/>
    <w:rsid w:val="00886A9B"/>
    <w:rsid w:val="00886B0C"/>
    <w:rsid w:val="0088733D"/>
    <w:rsid w:val="0089066A"/>
    <w:rsid w:val="00890ED2"/>
    <w:rsid w:val="00891072"/>
    <w:rsid w:val="008914E6"/>
    <w:rsid w:val="008916DA"/>
    <w:rsid w:val="00891E57"/>
    <w:rsid w:val="00892096"/>
    <w:rsid w:val="00892598"/>
    <w:rsid w:val="008925ED"/>
    <w:rsid w:val="00892ED0"/>
    <w:rsid w:val="008935F2"/>
    <w:rsid w:val="008939E7"/>
    <w:rsid w:val="00893AD8"/>
    <w:rsid w:val="00893F1F"/>
    <w:rsid w:val="00894646"/>
    <w:rsid w:val="00894A78"/>
    <w:rsid w:val="00894DC8"/>
    <w:rsid w:val="00894F85"/>
    <w:rsid w:val="0089543C"/>
    <w:rsid w:val="00895785"/>
    <w:rsid w:val="00895A26"/>
    <w:rsid w:val="00895BD7"/>
    <w:rsid w:val="00895E81"/>
    <w:rsid w:val="008960EB"/>
    <w:rsid w:val="008961A6"/>
    <w:rsid w:val="0089661C"/>
    <w:rsid w:val="008968BE"/>
    <w:rsid w:val="00896A7B"/>
    <w:rsid w:val="0089729B"/>
    <w:rsid w:val="00897485"/>
    <w:rsid w:val="0089772D"/>
    <w:rsid w:val="00897AE5"/>
    <w:rsid w:val="00897C12"/>
    <w:rsid w:val="00897F5F"/>
    <w:rsid w:val="008A025C"/>
    <w:rsid w:val="008A0557"/>
    <w:rsid w:val="008A0675"/>
    <w:rsid w:val="008A12C5"/>
    <w:rsid w:val="008A1648"/>
    <w:rsid w:val="008A1956"/>
    <w:rsid w:val="008A1C29"/>
    <w:rsid w:val="008A1E6B"/>
    <w:rsid w:val="008A1E75"/>
    <w:rsid w:val="008A2549"/>
    <w:rsid w:val="008A3430"/>
    <w:rsid w:val="008A3F58"/>
    <w:rsid w:val="008A3FF8"/>
    <w:rsid w:val="008A42D4"/>
    <w:rsid w:val="008A4755"/>
    <w:rsid w:val="008A4C46"/>
    <w:rsid w:val="008A5DF4"/>
    <w:rsid w:val="008A6A5F"/>
    <w:rsid w:val="008A6AD5"/>
    <w:rsid w:val="008A6EE2"/>
    <w:rsid w:val="008A739E"/>
    <w:rsid w:val="008A7ABA"/>
    <w:rsid w:val="008A7BB2"/>
    <w:rsid w:val="008B07C9"/>
    <w:rsid w:val="008B08EB"/>
    <w:rsid w:val="008B0AA4"/>
    <w:rsid w:val="008B0B8A"/>
    <w:rsid w:val="008B0B8F"/>
    <w:rsid w:val="008B0EA3"/>
    <w:rsid w:val="008B16B2"/>
    <w:rsid w:val="008B194E"/>
    <w:rsid w:val="008B1F80"/>
    <w:rsid w:val="008B208A"/>
    <w:rsid w:val="008B26B2"/>
    <w:rsid w:val="008B2C90"/>
    <w:rsid w:val="008B300F"/>
    <w:rsid w:val="008B3431"/>
    <w:rsid w:val="008B34BC"/>
    <w:rsid w:val="008B3EF1"/>
    <w:rsid w:val="008B41B8"/>
    <w:rsid w:val="008B4373"/>
    <w:rsid w:val="008B4A1D"/>
    <w:rsid w:val="008B4BCA"/>
    <w:rsid w:val="008B56DA"/>
    <w:rsid w:val="008B5C2C"/>
    <w:rsid w:val="008B5CB1"/>
    <w:rsid w:val="008B60D4"/>
    <w:rsid w:val="008B6C1F"/>
    <w:rsid w:val="008B72CC"/>
    <w:rsid w:val="008B75A3"/>
    <w:rsid w:val="008B7DD3"/>
    <w:rsid w:val="008C004A"/>
    <w:rsid w:val="008C00E0"/>
    <w:rsid w:val="008C05DF"/>
    <w:rsid w:val="008C0B4D"/>
    <w:rsid w:val="008C0C55"/>
    <w:rsid w:val="008C0C6D"/>
    <w:rsid w:val="008C0D85"/>
    <w:rsid w:val="008C0F4D"/>
    <w:rsid w:val="008C0FB5"/>
    <w:rsid w:val="008C19C9"/>
    <w:rsid w:val="008C1C22"/>
    <w:rsid w:val="008C22A1"/>
    <w:rsid w:val="008C2393"/>
    <w:rsid w:val="008C23E4"/>
    <w:rsid w:val="008C367E"/>
    <w:rsid w:val="008C3793"/>
    <w:rsid w:val="008C43E5"/>
    <w:rsid w:val="008C48B1"/>
    <w:rsid w:val="008C4BAE"/>
    <w:rsid w:val="008C51BE"/>
    <w:rsid w:val="008C5C60"/>
    <w:rsid w:val="008C5F37"/>
    <w:rsid w:val="008C6386"/>
    <w:rsid w:val="008C695D"/>
    <w:rsid w:val="008C7398"/>
    <w:rsid w:val="008D011D"/>
    <w:rsid w:val="008D072E"/>
    <w:rsid w:val="008D0AE1"/>
    <w:rsid w:val="008D0B26"/>
    <w:rsid w:val="008D125A"/>
    <w:rsid w:val="008D13C2"/>
    <w:rsid w:val="008D13E4"/>
    <w:rsid w:val="008D1472"/>
    <w:rsid w:val="008D159A"/>
    <w:rsid w:val="008D1897"/>
    <w:rsid w:val="008D1FDE"/>
    <w:rsid w:val="008D2340"/>
    <w:rsid w:val="008D24EA"/>
    <w:rsid w:val="008D27E0"/>
    <w:rsid w:val="008D2B80"/>
    <w:rsid w:val="008D3049"/>
    <w:rsid w:val="008D30F4"/>
    <w:rsid w:val="008D3186"/>
    <w:rsid w:val="008D337D"/>
    <w:rsid w:val="008D3452"/>
    <w:rsid w:val="008D3635"/>
    <w:rsid w:val="008D3B80"/>
    <w:rsid w:val="008D437E"/>
    <w:rsid w:val="008D456B"/>
    <w:rsid w:val="008D4760"/>
    <w:rsid w:val="008D4942"/>
    <w:rsid w:val="008D4BE4"/>
    <w:rsid w:val="008D4FDB"/>
    <w:rsid w:val="008D50C3"/>
    <w:rsid w:val="008D5309"/>
    <w:rsid w:val="008D55E7"/>
    <w:rsid w:val="008D58AC"/>
    <w:rsid w:val="008D5AC4"/>
    <w:rsid w:val="008D5C3E"/>
    <w:rsid w:val="008D5DE5"/>
    <w:rsid w:val="008D658B"/>
    <w:rsid w:val="008D688A"/>
    <w:rsid w:val="008D69B6"/>
    <w:rsid w:val="008D6D25"/>
    <w:rsid w:val="008E0B70"/>
    <w:rsid w:val="008E0DC3"/>
    <w:rsid w:val="008E0E6E"/>
    <w:rsid w:val="008E107D"/>
    <w:rsid w:val="008E168E"/>
    <w:rsid w:val="008E28F4"/>
    <w:rsid w:val="008E30B1"/>
    <w:rsid w:val="008E363F"/>
    <w:rsid w:val="008E388B"/>
    <w:rsid w:val="008E3AF5"/>
    <w:rsid w:val="008E42B4"/>
    <w:rsid w:val="008E46AB"/>
    <w:rsid w:val="008E5032"/>
    <w:rsid w:val="008E50BD"/>
    <w:rsid w:val="008E5B32"/>
    <w:rsid w:val="008E6C15"/>
    <w:rsid w:val="008E6FD8"/>
    <w:rsid w:val="008E7146"/>
    <w:rsid w:val="008F0091"/>
    <w:rsid w:val="008F018A"/>
    <w:rsid w:val="008F052B"/>
    <w:rsid w:val="008F0933"/>
    <w:rsid w:val="008F0D20"/>
    <w:rsid w:val="008F1247"/>
    <w:rsid w:val="008F1263"/>
    <w:rsid w:val="008F142A"/>
    <w:rsid w:val="008F1644"/>
    <w:rsid w:val="008F1978"/>
    <w:rsid w:val="008F1A5A"/>
    <w:rsid w:val="008F23D4"/>
    <w:rsid w:val="008F24B4"/>
    <w:rsid w:val="008F2E94"/>
    <w:rsid w:val="008F3546"/>
    <w:rsid w:val="008F3BCC"/>
    <w:rsid w:val="008F3FC1"/>
    <w:rsid w:val="008F404E"/>
    <w:rsid w:val="008F42A2"/>
    <w:rsid w:val="008F4DE2"/>
    <w:rsid w:val="008F513F"/>
    <w:rsid w:val="008F5384"/>
    <w:rsid w:val="008F5659"/>
    <w:rsid w:val="008F5A41"/>
    <w:rsid w:val="008F5BD1"/>
    <w:rsid w:val="008F5C61"/>
    <w:rsid w:val="008F62FE"/>
    <w:rsid w:val="008F6519"/>
    <w:rsid w:val="008F7D40"/>
    <w:rsid w:val="0090062D"/>
    <w:rsid w:val="009006FD"/>
    <w:rsid w:val="00900E01"/>
    <w:rsid w:val="00900FF1"/>
    <w:rsid w:val="009010F0"/>
    <w:rsid w:val="00901116"/>
    <w:rsid w:val="00901463"/>
    <w:rsid w:val="00901B4E"/>
    <w:rsid w:val="00901CE4"/>
    <w:rsid w:val="00902152"/>
    <w:rsid w:val="00902E3D"/>
    <w:rsid w:val="00903421"/>
    <w:rsid w:val="00903C0E"/>
    <w:rsid w:val="00903FDF"/>
    <w:rsid w:val="00904134"/>
    <w:rsid w:val="009045FF"/>
    <w:rsid w:val="0090489F"/>
    <w:rsid w:val="00904BEB"/>
    <w:rsid w:val="009057F0"/>
    <w:rsid w:val="00905A9D"/>
    <w:rsid w:val="00905FB0"/>
    <w:rsid w:val="0090646F"/>
    <w:rsid w:val="00906834"/>
    <w:rsid w:val="00906F78"/>
    <w:rsid w:val="00907DFB"/>
    <w:rsid w:val="00910242"/>
    <w:rsid w:val="00910BEF"/>
    <w:rsid w:val="00910EA4"/>
    <w:rsid w:val="00911142"/>
    <w:rsid w:val="009113E8"/>
    <w:rsid w:val="00911C4F"/>
    <w:rsid w:val="00911E80"/>
    <w:rsid w:val="00911F81"/>
    <w:rsid w:val="00912870"/>
    <w:rsid w:val="00912A6F"/>
    <w:rsid w:val="0091303E"/>
    <w:rsid w:val="00914A39"/>
    <w:rsid w:val="00914A4B"/>
    <w:rsid w:val="00914A8C"/>
    <w:rsid w:val="00914E6D"/>
    <w:rsid w:val="0091519E"/>
    <w:rsid w:val="009152FE"/>
    <w:rsid w:val="009158D6"/>
    <w:rsid w:val="00915A21"/>
    <w:rsid w:val="00915BC4"/>
    <w:rsid w:val="00915CE9"/>
    <w:rsid w:val="0091600B"/>
    <w:rsid w:val="0091643F"/>
    <w:rsid w:val="0091679D"/>
    <w:rsid w:val="009168EA"/>
    <w:rsid w:val="00916984"/>
    <w:rsid w:val="00916A77"/>
    <w:rsid w:val="00916BB9"/>
    <w:rsid w:val="00916D3D"/>
    <w:rsid w:val="009170FD"/>
    <w:rsid w:val="00917E72"/>
    <w:rsid w:val="00920860"/>
    <w:rsid w:val="0092257B"/>
    <w:rsid w:val="0092296E"/>
    <w:rsid w:val="009234A6"/>
    <w:rsid w:val="0092403D"/>
    <w:rsid w:val="00924480"/>
    <w:rsid w:val="00924765"/>
    <w:rsid w:val="00924C1A"/>
    <w:rsid w:val="00925485"/>
    <w:rsid w:val="009254AD"/>
    <w:rsid w:val="0092567D"/>
    <w:rsid w:val="00926AA5"/>
    <w:rsid w:val="009275E6"/>
    <w:rsid w:val="0092767C"/>
    <w:rsid w:val="0092773B"/>
    <w:rsid w:val="00930921"/>
    <w:rsid w:val="00930B16"/>
    <w:rsid w:val="00930DC8"/>
    <w:rsid w:val="0093103A"/>
    <w:rsid w:val="00931441"/>
    <w:rsid w:val="009333C3"/>
    <w:rsid w:val="009345CA"/>
    <w:rsid w:val="00934E19"/>
    <w:rsid w:val="00935BEC"/>
    <w:rsid w:val="00936099"/>
    <w:rsid w:val="00936C42"/>
    <w:rsid w:val="00936C63"/>
    <w:rsid w:val="00936D07"/>
    <w:rsid w:val="00936D83"/>
    <w:rsid w:val="00936E62"/>
    <w:rsid w:val="00937119"/>
    <w:rsid w:val="0093788E"/>
    <w:rsid w:val="00937953"/>
    <w:rsid w:val="00937C6C"/>
    <w:rsid w:val="009400D3"/>
    <w:rsid w:val="009402BE"/>
    <w:rsid w:val="009405BE"/>
    <w:rsid w:val="00940B2F"/>
    <w:rsid w:val="00940B79"/>
    <w:rsid w:val="0094171D"/>
    <w:rsid w:val="00941CF9"/>
    <w:rsid w:val="00941F7B"/>
    <w:rsid w:val="00942715"/>
    <w:rsid w:val="00943E2F"/>
    <w:rsid w:val="009448D0"/>
    <w:rsid w:val="00944AD5"/>
    <w:rsid w:val="009450C1"/>
    <w:rsid w:val="00945581"/>
    <w:rsid w:val="00945B5C"/>
    <w:rsid w:val="00945D6E"/>
    <w:rsid w:val="009468CC"/>
    <w:rsid w:val="00946D84"/>
    <w:rsid w:val="009470AC"/>
    <w:rsid w:val="00947352"/>
    <w:rsid w:val="00947727"/>
    <w:rsid w:val="00950428"/>
    <w:rsid w:val="009505E1"/>
    <w:rsid w:val="0095101E"/>
    <w:rsid w:val="009515E6"/>
    <w:rsid w:val="00951604"/>
    <w:rsid w:val="0095166A"/>
    <w:rsid w:val="009516D1"/>
    <w:rsid w:val="00951ACC"/>
    <w:rsid w:val="00951D29"/>
    <w:rsid w:val="009525B5"/>
    <w:rsid w:val="009533F2"/>
    <w:rsid w:val="00953400"/>
    <w:rsid w:val="00954626"/>
    <w:rsid w:val="009548A3"/>
    <w:rsid w:val="009552DE"/>
    <w:rsid w:val="00955618"/>
    <w:rsid w:val="009556C4"/>
    <w:rsid w:val="0095595A"/>
    <w:rsid w:val="009559C5"/>
    <w:rsid w:val="00955DC2"/>
    <w:rsid w:val="00955F70"/>
    <w:rsid w:val="00956672"/>
    <w:rsid w:val="0095674F"/>
    <w:rsid w:val="00956F52"/>
    <w:rsid w:val="0096007F"/>
    <w:rsid w:val="00960E15"/>
    <w:rsid w:val="00960FEE"/>
    <w:rsid w:val="00961E08"/>
    <w:rsid w:val="009622A7"/>
    <w:rsid w:val="009626BF"/>
    <w:rsid w:val="00962991"/>
    <w:rsid w:val="00963A84"/>
    <w:rsid w:val="00963DDD"/>
    <w:rsid w:val="0096421A"/>
    <w:rsid w:val="009654A5"/>
    <w:rsid w:val="009654B7"/>
    <w:rsid w:val="00966CD3"/>
    <w:rsid w:val="0096718B"/>
    <w:rsid w:val="0096770A"/>
    <w:rsid w:val="00967B87"/>
    <w:rsid w:val="009700FF"/>
    <w:rsid w:val="009704A6"/>
    <w:rsid w:val="009712EC"/>
    <w:rsid w:val="0097166A"/>
    <w:rsid w:val="00971C67"/>
    <w:rsid w:val="0097266F"/>
    <w:rsid w:val="00972906"/>
    <w:rsid w:val="00972C58"/>
    <w:rsid w:val="00973890"/>
    <w:rsid w:val="00973F45"/>
    <w:rsid w:val="00974E9B"/>
    <w:rsid w:val="0097603B"/>
    <w:rsid w:val="00976263"/>
    <w:rsid w:val="0097635D"/>
    <w:rsid w:val="009768B2"/>
    <w:rsid w:val="00976CFB"/>
    <w:rsid w:val="0097748D"/>
    <w:rsid w:val="009776D3"/>
    <w:rsid w:val="0097770F"/>
    <w:rsid w:val="00980064"/>
    <w:rsid w:val="00980F7B"/>
    <w:rsid w:val="009814C0"/>
    <w:rsid w:val="00981B33"/>
    <w:rsid w:val="00981C81"/>
    <w:rsid w:val="00981E8D"/>
    <w:rsid w:val="00982176"/>
    <w:rsid w:val="0098218E"/>
    <w:rsid w:val="00982B38"/>
    <w:rsid w:val="0098367C"/>
    <w:rsid w:val="009844B1"/>
    <w:rsid w:val="00984705"/>
    <w:rsid w:val="00984A3A"/>
    <w:rsid w:val="00984A59"/>
    <w:rsid w:val="00984AF4"/>
    <w:rsid w:val="00984E8D"/>
    <w:rsid w:val="0098502C"/>
    <w:rsid w:val="009851DA"/>
    <w:rsid w:val="009855AD"/>
    <w:rsid w:val="009857AA"/>
    <w:rsid w:val="00985B7F"/>
    <w:rsid w:val="00985F86"/>
    <w:rsid w:val="009862AF"/>
    <w:rsid w:val="009867A8"/>
    <w:rsid w:val="00986EF3"/>
    <w:rsid w:val="009875DF"/>
    <w:rsid w:val="00987C0D"/>
    <w:rsid w:val="0099000D"/>
    <w:rsid w:val="009903B2"/>
    <w:rsid w:val="00990538"/>
    <w:rsid w:val="009905F9"/>
    <w:rsid w:val="00990678"/>
    <w:rsid w:val="00990A4B"/>
    <w:rsid w:val="00990E4D"/>
    <w:rsid w:val="00990FC1"/>
    <w:rsid w:val="009918DE"/>
    <w:rsid w:val="00991B94"/>
    <w:rsid w:val="00992B85"/>
    <w:rsid w:val="009930DE"/>
    <w:rsid w:val="0099338A"/>
    <w:rsid w:val="009942AF"/>
    <w:rsid w:val="009947F0"/>
    <w:rsid w:val="00994CF9"/>
    <w:rsid w:val="009951AB"/>
    <w:rsid w:val="00995C1B"/>
    <w:rsid w:val="009965EA"/>
    <w:rsid w:val="00996821"/>
    <w:rsid w:val="00996D40"/>
    <w:rsid w:val="009976CF"/>
    <w:rsid w:val="0099780F"/>
    <w:rsid w:val="00997EC3"/>
    <w:rsid w:val="009A0272"/>
    <w:rsid w:val="009A057E"/>
    <w:rsid w:val="009A0CB4"/>
    <w:rsid w:val="009A0FA1"/>
    <w:rsid w:val="009A101C"/>
    <w:rsid w:val="009A16F8"/>
    <w:rsid w:val="009A1C7E"/>
    <w:rsid w:val="009A21BC"/>
    <w:rsid w:val="009A2763"/>
    <w:rsid w:val="009A2CC4"/>
    <w:rsid w:val="009A2E5A"/>
    <w:rsid w:val="009A2FD0"/>
    <w:rsid w:val="009A31A9"/>
    <w:rsid w:val="009A336D"/>
    <w:rsid w:val="009A3820"/>
    <w:rsid w:val="009A38C2"/>
    <w:rsid w:val="009A3B81"/>
    <w:rsid w:val="009A3CB6"/>
    <w:rsid w:val="009A4743"/>
    <w:rsid w:val="009A5212"/>
    <w:rsid w:val="009A54B8"/>
    <w:rsid w:val="009A5591"/>
    <w:rsid w:val="009A577F"/>
    <w:rsid w:val="009A5CF9"/>
    <w:rsid w:val="009A5EDF"/>
    <w:rsid w:val="009A6386"/>
    <w:rsid w:val="009A64D6"/>
    <w:rsid w:val="009A67E6"/>
    <w:rsid w:val="009A6C51"/>
    <w:rsid w:val="009A7442"/>
    <w:rsid w:val="009A79DF"/>
    <w:rsid w:val="009A7ED0"/>
    <w:rsid w:val="009A7F30"/>
    <w:rsid w:val="009B0296"/>
    <w:rsid w:val="009B0808"/>
    <w:rsid w:val="009B0E19"/>
    <w:rsid w:val="009B0ED5"/>
    <w:rsid w:val="009B1846"/>
    <w:rsid w:val="009B1E95"/>
    <w:rsid w:val="009B2203"/>
    <w:rsid w:val="009B22B9"/>
    <w:rsid w:val="009B2992"/>
    <w:rsid w:val="009B299F"/>
    <w:rsid w:val="009B2DBE"/>
    <w:rsid w:val="009B2FD7"/>
    <w:rsid w:val="009B35CD"/>
    <w:rsid w:val="009B4A0C"/>
    <w:rsid w:val="009B50FD"/>
    <w:rsid w:val="009B55BE"/>
    <w:rsid w:val="009B57A5"/>
    <w:rsid w:val="009B5D3D"/>
    <w:rsid w:val="009B6068"/>
    <w:rsid w:val="009B60D4"/>
    <w:rsid w:val="009B6D75"/>
    <w:rsid w:val="009B6DEE"/>
    <w:rsid w:val="009B72E7"/>
    <w:rsid w:val="009B7DE3"/>
    <w:rsid w:val="009B7F25"/>
    <w:rsid w:val="009C0E68"/>
    <w:rsid w:val="009C1705"/>
    <w:rsid w:val="009C1CBA"/>
    <w:rsid w:val="009C1D7C"/>
    <w:rsid w:val="009C2147"/>
    <w:rsid w:val="009C2427"/>
    <w:rsid w:val="009C308B"/>
    <w:rsid w:val="009C34B9"/>
    <w:rsid w:val="009C37B3"/>
    <w:rsid w:val="009C37E8"/>
    <w:rsid w:val="009C3815"/>
    <w:rsid w:val="009C3B92"/>
    <w:rsid w:val="009C3C1D"/>
    <w:rsid w:val="009C413F"/>
    <w:rsid w:val="009C4A87"/>
    <w:rsid w:val="009C4EDB"/>
    <w:rsid w:val="009C4F10"/>
    <w:rsid w:val="009C4F2D"/>
    <w:rsid w:val="009C59A5"/>
    <w:rsid w:val="009C5C6C"/>
    <w:rsid w:val="009C5D24"/>
    <w:rsid w:val="009C5F9A"/>
    <w:rsid w:val="009C60BF"/>
    <w:rsid w:val="009C6235"/>
    <w:rsid w:val="009C66B1"/>
    <w:rsid w:val="009C6714"/>
    <w:rsid w:val="009C6CED"/>
    <w:rsid w:val="009C6D87"/>
    <w:rsid w:val="009C7454"/>
    <w:rsid w:val="009C7770"/>
    <w:rsid w:val="009D02A0"/>
    <w:rsid w:val="009D052B"/>
    <w:rsid w:val="009D06EF"/>
    <w:rsid w:val="009D0911"/>
    <w:rsid w:val="009D0C81"/>
    <w:rsid w:val="009D0F41"/>
    <w:rsid w:val="009D0F72"/>
    <w:rsid w:val="009D0F80"/>
    <w:rsid w:val="009D134C"/>
    <w:rsid w:val="009D13BF"/>
    <w:rsid w:val="009D1584"/>
    <w:rsid w:val="009D15B3"/>
    <w:rsid w:val="009D15EA"/>
    <w:rsid w:val="009D1B12"/>
    <w:rsid w:val="009D24D3"/>
    <w:rsid w:val="009D2C2F"/>
    <w:rsid w:val="009D31DB"/>
    <w:rsid w:val="009D3DD6"/>
    <w:rsid w:val="009D3FE1"/>
    <w:rsid w:val="009D4738"/>
    <w:rsid w:val="009D47EE"/>
    <w:rsid w:val="009D4A6A"/>
    <w:rsid w:val="009D4B0E"/>
    <w:rsid w:val="009D4DC5"/>
    <w:rsid w:val="009D531B"/>
    <w:rsid w:val="009D5742"/>
    <w:rsid w:val="009D5B06"/>
    <w:rsid w:val="009D5B75"/>
    <w:rsid w:val="009D6247"/>
    <w:rsid w:val="009D628F"/>
    <w:rsid w:val="009D6B86"/>
    <w:rsid w:val="009D6CFF"/>
    <w:rsid w:val="009D6D27"/>
    <w:rsid w:val="009D6F62"/>
    <w:rsid w:val="009D716C"/>
    <w:rsid w:val="009D7290"/>
    <w:rsid w:val="009D738C"/>
    <w:rsid w:val="009D7454"/>
    <w:rsid w:val="009D75B1"/>
    <w:rsid w:val="009D75F7"/>
    <w:rsid w:val="009D7929"/>
    <w:rsid w:val="009D7C6A"/>
    <w:rsid w:val="009E00CC"/>
    <w:rsid w:val="009E043A"/>
    <w:rsid w:val="009E0518"/>
    <w:rsid w:val="009E05FD"/>
    <w:rsid w:val="009E109F"/>
    <w:rsid w:val="009E170E"/>
    <w:rsid w:val="009E18F1"/>
    <w:rsid w:val="009E2574"/>
    <w:rsid w:val="009E25A7"/>
    <w:rsid w:val="009E2B6D"/>
    <w:rsid w:val="009E2E81"/>
    <w:rsid w:val="009E37BB"/>
    <w:rsid w:val="009E3A22"/>
    <w:rsid w:val="009E3BE9"/>
    <w:rsid w:val="009E3D96"/>
    <w:rsid w:val="009E405C"/>
    <w:rsid w:val="009E40E9"/>
    <w:rsid w:val="009E4652"/>
    <w:rsid w:val="009E4897"/>
    <w:rsid w:val="009E4CC5"/>
    <w:rsid w:val="009E4E24"/>
    <w:rsid w:val="009E508F"/>
    <w:rsid w:val="009E522E"/>
    <w:rsid w:val="009E5999"/>
    <w:rsid w:val="009E5BE0"/>
    <w:rsid w:val="009E5E96"/>
    <w:rsid w:val="009E5FF3"/>
    <w:rsid w:val="009E60FD"/>
    <w:rsid w:val="009E65D6"/>
    <w:rsid w:val="009E6A8E"/>
    <w:rsid w:val="009E7041"/>
    <w:rsid w:val="009E709C"/>
    <w:rsid w:val="009E70B4"/>
    <w:rsid w:val="009E7274"/>
    <w:rsid w:val="009E74CD"/>
    <w:rsid w:val="009E74FC"/>
    <w:rsid w:val="009E7583"/>
    <w:rsid w:val="009E76E3"/>
    <w:rsid w:val="009E7715"/>
    <w:rsid w:val="009E7DC9"/>
    <w:rsid w:val="009F032E"/>
    <w:rsid w:val="009F05FF"/>
    <w:rsid w:val="009F1642"/>
    <w:rsid w:val="009F1CAA"/>
    <w:rsid w:val="009F1D6C"/>
    <w:rsid w:val="009F1E93"/>
    <w:rsid w:val="009F2B05"/>
    <w:rsid w:val="009F312B"/>
    <w:rsid w:val="009F3670"/>
    <w:rsid w:val="009F39DA"/>
    <w:rsid w:val="009F4E83"/>
    <w:rsid w:val="009F5011"/>
    <w:rsid w:val="009F52E8"/>
    <w:rsid w:val="009F5881"/>
    <w:rsid w:val="009F58D2"/>
    <w:rsid w:val="009F61B3"/>
    <w:rsid w:val="009F6CCD"/>
    <w:rsid w:val="009F6EE1"/>
    <w:rsid w:val="009F7011"/>
    <w:rsid w:val="009F7066"/>
    <w:rsid w:val="009F70AA"/>
    <w:rsid w:val="009F70F7"/>
    <w:rsid w:val="00A0000C"/>
    <w:rsid w:val="00A00053"/>
    <w:rsid w:val="00A0030E"/>
    <w:rsid w:val="00A00725"/>
    <w:rsid w:val="00A00D98"/>
    <w:rsid w:val="00A0126C"/>
    <w:rsid w:val="00A01670"/>
    <w:rsid w:val="00A01F1B"/>
    <w:rsid w:val="00A02E58"/>
    <w:rsid w:val="00A031D8"/>
    <w:rsid w:val="00A03D7D"/>
    <w:rsid w:val="00A03F95"/>
    <w:rsid w:val="00A040AE"/>
    <w:rsid w:val="00A04687"/>
    <w:rsid w:val="00A046C4"/>
    <w:rsid w:val="00A04875"/>
    <w:rsid w:val="00A048CC"/>
    <w:rsid w:val="00A04F08"/>
    <w:rsid w:val="00A04F10"/>
    <w:rsid w:val="00A05492"/>
    <w:rsid w:val="00A055AD"/>
    <w:rsid w:val="00A05A6F"/>
    <w:rsid w:val="00A05C0F"/>
    <w:rsid w:val="00A05CC7"/>
    <w:rsid w:val="00A05CDD"/>
    <w:rsid w:val="00A06095"/>
    <w:rsid w:val="00A062DD"/>
    <w:rsid w:val="00A06359"/>
    <w:rsid w:val="00A06E2D"/>
    <w:rsid w:val="00A073E3"/>
    <w:rsid w:val="00A115F4"/>
    <w:rsid w:val="00A11805"/>
    <w:rsid w:val="00A1191A"/>
    <w:rsid w:val="00A11BAE"/>
    <w:rsid w:val="00A11F39"/>
    <w:rsid w:val="00A121DE"/>
    <w:rsid w:val="00A1257C"/>
    <w:rsid w:val="00A12815"/>
    <w:rsid w:val="00A128AA"/>
    <w:rsid w:val="00A12A19"/>
    <w:rsid w:val="00A12CB6"/>
    <w:rsid w:val="00A1300C"/>
    <w:rsid w:val="00A13350"/>
    <w:rsid w:val="00A139FC"/>
    <w:rsid w:val="00A13A5D"/>
    <w:rsid w:val="00A13DCA"/>
    <w:rsid w:val="00A14141"/>
    <w:rsid w:val="00A141AC"/>
    <w:rsid w:val="00A167FC"/>
    <w:rsid w:val="00A168B2"/>
    <w:rsid w:val="00A16922"/>
    <w:rsid w:val="00A16990"/>
    <w:rsid w:val="00A16DA5"/>
    <w:rsid w:val="00A1717D"/>
    <w:rsid w:val="00A1765C"/>
    <w:rsid w:val="00A1775A"/>
    <w:rsid w:val="00A2090D"/>
    <w:rsid w:val="00A20B7C"/>
    <w:rsid w:val="00A2126F"/>
    <w:rsid w:val="00A21756"/>
    <w:rsid w:val="00A21E7E"/>
    <w:rsid w:val="00A22042"/>
    <w:rsid w:val="00A22323"/>
    <w:rsid w:val="00A2251D"/>
    <w:rsid w:val="00A22D86"/>
    <w:rsid w:val="00A23511"/>
    <w:rsid w:val="00A236C8"/>
    <w:rsid w:val="00A23BA1"/>
    <w:rsid w:val="00A23CA4"/>
    <w:rsid w:val="00A2517B"/>
    <w:rsid w:val="00A25355"/>
    <w:rsid w:val="00A25DFE"/>
    <w:rsid w:val="00A2606A"/>
    <w:rsid w:val="00A26601"/>
    <w:rsid w:val="00A27260"/>
    <w:rsid w:val="00A27361"/>
    <w:rsid w:val="00A279DE"/>
    <w:rsid w:val="00A30437"/>
    <w:rsid w:val="00A3072E"/>
    <w:rsid w:val="00A308D2"/>
    <w:rsid w:val="00A310A1"/>
    <w:rsid w:val="00A31395"/>
    <w:rsid w:val="00A31A2D"/>
    <w:rsid w:val="00A321BB"/>
    <w:rsid w:val="00A32354"/>
    <w:rsid w:val="00A323B4"/>
    <w:rsid w:val="00A32473"/>
    <w:rsid w:val="00A329F7"/>
    <w:rsid w:val="00A32EC2"/>
    <w:rsid w:val="00A33113"/>
    <w:rsid w:val="00A33152"/>
    <w:rsid w:val="00A33B9A"/>
    <w:rsid w:val="00A340B8"/>
    <w:rsid w:val="00A34512"/>
    <w:rsid w:val="00A3477A"/>
    <w:rsid w:val="00A34BAA"/>
    <w:rsid w:val="00A34EF1"/>
    <w:rsid w:val="00A350C5"/>
    <w:rsid w:val="00A352DA"/>
    <w:rsid w:val="00A35796"/>
    <w:rsid w:val="00A361B4"/>
    <w:rsid w:val="00A36444"/>
    <w:rsid w:val="00A375FE"/>
    <w:rsid w:val="00A37FC2"/>
    <w:rsid w:val="00A40056"/>
    <w:rsid w:val="00A401C7"/>
    <w:rsid w:val="00A40284"/>
    <w:rsid w:val="00A41130"/>
    <w:rsid w:val="00A41884"/>
    <w:rsid w:val="00A41B2D"/>
    <w:rsid w:val="00A41C3D"/>
    <w:rsid w:val="00A41F92"/>
    <w:rsid w:val="00A427DB"/>
    <w:rsid w:val="00A435F4"/>
    <w:rsid w:val="00A43880"/>
    <w:rsid w:val="00A443A7"/>
    <w:rsid w:val="00A44712"/>
    <w:rsid w:val="00A45918"/>
    <w:rsid w:val="00A45F45"/>
    <w:rsid w:val="00A4657C"/>
    <w:rsid w:val="00A467DB"/>
    <w:rsid w:val="00A46B62"/>
    <w:rsid w:val="00A46F31"/>
    <w:rsid w:val="00A46FEB"/>
    <w:rsid w:val="00A4709F"/>
    <w:rsid w:val="00A504BB"/>
    <w:rsid w:val="00A50A97"/>
    <w:rsid w:val="00A50F0F"/>
    <w:rsid w:val="00A51531"/>
    <w:rsid w:val="00A52452"/>
    <w:rsid w:val="00A527CC"/>
    <w:rsid w:val="00A52A17"/>
    <w:rsid w:val="00A52EF6"/>
    <w:rsid w:val="00A52FE7"/>
    <w:rsid w:val="00A53315"/>
    <w:rsid w:val="00A53644"/>
    <w:rsid w:val="00A5384A"/>
    <w:rsid w:val="00A53864"/>
    <w:rsid w:val="00A539A4"/>
    <w:rsid w:val="00A53AC1"/>
    <w:rsid w:val="00A546C7"/>
    <w:rsid w:val="00A54D13"/>
    <w:rsid w:val="00A555B9"/>
    <w:rsid w:val="00A55A7E"/>
    <w:rsid w:val="00A55ACF"/>
    <w:rsid w:val="00A5638C"/>
    <w:rsid w:val="00A5745D"/>
    <w:rsid w:val="00A57712"/>
    <w:rsid w:val="00A57745"/>
    <w:rsid w:val="00A57992"/>
    <w:rsid w:val="00A60013"/>
    <w:rsid w:val="00A6012C"/>
    <w:rsid w:val="00A605BE"/>
    <w:rsid w:val="00A60BA6"/>
    <w:rsid w:val="00A61414"/>
    <w:rsid w:val="00A61566"/>
    <w:rsid w:val="00A617F1"/>
    <w:rsid w:val="00A61C06"/>
    <w:rsid w:val="00A6208B"/>
    <w:rsid w:val="00A62A34"/>
    <w:rsid w:val="00A637D9"/>
    <w:rsid w:val="00A637FC"/>
    <w:rsid w:val="00A63C93"/>
    <w:rsid w:val="00A6421E"/>
    <w:rsid w:val="00A648C0"/>
    <w:rsid w:val="00A6496A"/>
    <w:rsid w:val="00A64E22"/>
    <w:rsid w:val="00A6575C"/>
    <w:rsid w:val="00A65C36"/>
    <w:rsid w:val="00A65D28"/>
    <w:rsid w:val="00A65E05"/>
    <w:rsid w:val="00A6624C"/>
    <w:rsid w:val="00A66D7A"/>
    <w:rsid w:val="00A6752D"/>
    <w:rsid w:val="00A67A30"/>
    <w:rsid w:val="00A67B22"/>
    <w:rsid w:val="00A67B32"/>
    <w:rsid w:val="00A706F3"/>
    <w:rsid w:val="00A70AFA"/>
    <w:rsid w:val="00A70DC4"/>
    <w:rsid w:val="00A71023"/>
    <w:rsid w:val="00A713D7"/>
    <w:rsid w:val="00A717CB"/>
    <w:rsid w:val="00A719CB"/>
    <w:rsid w:val="00A71A4E"/>
    <w:rsid w:val="00A71A59"/>
    <w:rsid w:val="00A71D41"/>
    <w:rsid w:val="00A727EF"/>
    <w:rsid w:val="00A7280F"/>
    <w:rsid w:val="00A737F1"/>
    <w:rsid w:val="00A738BC"/>
    <w:rsid w:val="00A73AAA"/>
    <w:rsid w:val="00A74424"/>
    <w:rsid w:val="00A74483"/>
    <w:rsid w:val="00A74609"/>
    <w:rsid w:val="00A74DAD"/>
    <w:rsid w:val="00A74F1D"/>
    <w:rsid w:val="00A75BE6"/>
    <w:rsid w:val="00A75DE6"/>
    <w:rsid w:val="00A75F9B"/>
    <w:rsid w:val="00A764F7"/>
    <w:rsid w:val="00A76C6D"/>
    <w:rsid w:val="00A76F4E"/>
    <w:rsid w:val="00A77147"/>
    <w:rsid w:val="00A77283"/>
    <w:rsid w:val="00A77F36"/>
    <w:rsid w:val="00A803DB"/>
    <w:rsid w:val="00A80574"/>
    <w:rsid w:val="00A8094C"/>
    <w:rsid w:val="00A80CCD"/>
    <w:rsid w:val="00A81146"/>
    <w:rsid w:val="00A8142B"/>
    <w:rsid w:val="00A81944"/>
    <w:rsid w:val="00A81AB9"/>
    <w:rsid w:val="00A82274"/>
    <w:rsid w:val="00A82697"/>
    <w:rsid w:val="00A82A1C"/>
    <w:rsid w:val="00A82E3B"/>
    <w:rsid w:val="00A82FBA"/>
    <w:rsid w:val="00A83A95"/>
    <w:rsid w:val="00A83D27"/>
    <w:rsid w:val="00A83EFF"/>
    <w:rsid w:val="00A84498"/>
    <w:rsid w:val="00A84A71"/>
    <w:rsid w:val="00A85C1A"/>
    <w:rsid w:val="00A85C39"/>
    <w:rsid w:val="00A85E08"/>
    <w:rsid w:val="00A860E7"/>
    <w:rsid w:val="00A86247"/>
    <w:rsid w:val="00A862B3"/>
    <w:rsid w:val="00A86332"/>
    <w:rsid w:val="00A866EF"/>
    <w:rsid w:val="00A866FC"/>
    <w:rsid w:val="00A86930"/>
    <w:rsid w:val="00A87400"/>
    <w:rsid w:val="00A87656"/>
    <w:rsid w:val="00A879A9"/>
    <w:rsid w:val="00A90A11"/>
    <w:rsid w:val="00A90AFA"/>
    <w:rsid w:val="00A90E30"/>
    <w:rsid w:val="00A90FB5"/>
    <w:rsid w:val="00A91002"/>
    <w:rsid w:val="00A91397"/>
    <w:rsid w:val="00A91D7C"/>
    <w:rsid w:val="00A91EFB"/>
    <w:rsid w:val="00A92A43"/>
    <w:rsid w:val="00A92E7D"/>
    <w:rsid w:val="00A92F34"/>
    <w:rsid w:val="00A93605"/>
    <w:rsid w:val="00A93610"/>
    <w:rsid w:val="00A93CCB"/>
    <w:rsid w:val="00A94048"/>
    <w:rsid w:val="00A940ED"/>
    <w:rsid w:val="00A94704"/>
    <w:rsid w:val="00A9515B"/>
    <w:rsid w:val="00A9546B"/>
    <w:rsid w:val="00A958A2"/>
    <w:rsid w:val="00A95C91"/>
    <w:rsid w:val="00A95DA3"/>
    <w:rsid w:val="00A95FFE"/>
    <w:rsid w:val="00A963FF"/>
    <w:rsid w:val="00A9669F"/>
    <w:rsid w:val="00A96C0A"/>
    <w:rsid w:val="00A96FB9"/>
    <w:rsid w:val="00A97879"/>
    <w:rsid w:val="00A978FB"/>
    <w:rsid w:val="00A97AAC"/>
    <w:rsid w:val="00AA0533"/>
    <w:rsid w:val="00AA091B"/>
    <w:rsid w:val="00AA0EEE"/>
    <w:rsid w:val="00AA0F42"/>
    <w:rsid w:val="00AA1053"/>
    <w:rsid w:val="00AA18D2"/>
    <w:rsid w:val="00AA1E66"/>
    <w:rsid w:val="00AA1ED2"/>
    <w:rsid w:val="00AA2137"/>
    <w:rsid w:val="00AA2A6D"/>
    <w:rsid w:val="00AA2F83"/>
    <w:rsid w:val="00AA3989"/>
    <w:rsid w:val="00AA3B16"/>
    <w:rsid w:val="00AA4781"/>
    <w:rsid w:val="00AA49C6"/>
    <w:rsid w:val="00AA4BAA"/>
    <w:rsid w:val="00AA4C96"/>
    <w:rsid w:val="00AA4ED8"/>
    <w:rsid w:val="00AA52E3"/>
    <w:rsid w:val="00AA5417"/>
    <w:rsid w:val="00AA5BC0"/>
    <w:rsid w:val="00AA5C68"/>
    <w:rsid w:val="00AA5D27"/>
    <w:rsid w:val="00AA5D70"/>
    <w:rsid w:val="00AA5DD3"/>
    <w:rsid w:val="00AA6315"/>
    <w:rsid w:val="00AA638D"/>
    <w:rsid w:val="00AA63CA"/>
    <w:rsid w:val="00AA641A"/>
    <w:rsid w:val="00AA6437"/>
    <w:rsid w:val="00AA6AB8"/>
    <w:rsid w:val="00AA6C8E"/>
    <w:rsid w:val="00AA6F2C"/>
    <w:rsid w:val="00AA7299"/>
    <w:rsid w:val="00AA73B9"/>
    <w:rsid w:val="00AB04C0"/>
    <w:rsid w:val="00AB0717"/>
    <w:rsid w:val="00AB0BCA"/>
    <w:rsid w:val="00AB103A"/>
    <w:rsid w:val="00AB1539"/>
    <w:rsid w:val="00AB15CF"/>
    <w:rsid w:val="00AB1D85"/>
    <w:rsid w:val="00AB205C"/>
    <w:rsid w:val="00AB2353"/>
    <w:rsid w:val="00AB245A"/>
    <w:rsid w:val="00AB2845"/>
    <w:rsid w:val="00AB2B12"/>
    <w:rsid w:val="00AB3081"/>
    <w:rsid w:val="00AB3358"/>
    <w:rsid w:val="00AB33C8"/>
    <w:rsid w:val="00AB35BF"/>
    <w:rsid w:val="00AB3A5A"/>
    <w:rsid w:val="00AB3D35"/>
    <w:rsid w:val="00AB4200"/>
    <w:rsid w:val="00AB4336"/>
    <w:rsid w:val="00AB5E04"/>
    <w:rsid w:val="00AB630C"/>
    <w:rsid w:val="00AB642F"/>
    <w:rsid w:val="00AB6A38"/>
    <w:rsid w:val="00AB6FB8"/>
    <w:rsid w:val="00AB77E3"/>
    <w:rsid w:val="00AB78BF"/>
    <w:rsid w:val="00AC087A"/>
    <w:rsid w:val="00AC0CAF"/>
    <w:rsid w:val="00AC10FE"/>
    <w:rsid w:val="00AC165C"/>
    <w:rsid w:val="00AC210E"/>
    <w:rsid w:val="00AC217C"/>
    <w:rsid w:val="00AC33D3"/>
    <w:rsid w:val="00AC3E37"/>
    <w:rsid w:val="00AC3E91"/>
    <w:rsid w:val="00AC5066"/>
    <w:rsid w:val="00AC519C"/>
    <w:rsid w:val="00AC5243"/>
    <w:rsid w:val="00AC533E"/>
    <w:rsid w:val="00AC53A4"/>
    <w:rsid w:val="00AC54EC"/>
    <w:rsid w:val="00AC5C49"/>
    <w:rsid w:val="00AC620B"/>
    <w:rsid w:val="00AC6611"/>
    <w:rsid w:val="00AC791F"/>
    <w:rsid w:val="00AC799F"/>
    <w:rsid w:val="00AD0788"/>
    <w:rsid w:val="00AD0967"/>
    <w:rsid w:val="00AD0B2F"/>
    <w:rsid w:val="00AD1669"/>
    <w:rsid w:val="00AD1937"/>
    <w:rsid w:val="00AD1D80"/>
    <w:rsid w:val="00AD1E07"/>
    <w:rsid w:val="00AD2106"/>
    <w:rsid w:val="00AD23DE"/>
    <w:rsid w:val="00AD2D11"/>
    <w:rsid w:val="00AD2F52"/>
    <w:rsid w:val="00AD3097"/>
    <w:rsid w:val="00AD3FDA"/>
    <w:rsid w:val="00AD3FE1"/>
    <w:rsid w:val="00AD4151"/>
    <w:rsid w:val="00AD41DE"/>
    <w:rsid w:val="00AD4349"/>
    <w:rsid w:val="00AD4477"/>
    <w:rsid w:val="00AD4694"/>
    <w:rsid w:val="00AD46BF"/>
    <w:rsid w:val="00AD5214"/>
    <w:rsid w:val="00AD597A"/>
    <w:rsid w:val="00AD5A9D"/>
    <w:rsid w:val="00AD5CBF"/>
    <w:rsid w:val="00AD5FA0"/>
    <w:rsid w:val="00AD60B6"/>
    <w:rsid w:val="00AD6AB5"/>
    <w:rsid w:val="00AD6EA2"/>
    <w:rsid w:val="00AD7580"/>
    <w:rsid w:val="00AD77D9"/>
    <w:rsid w:val="00AD7D75"/>
    <w:rsid w:val="00AD7D8C"/>
    <w:rsid w:val="00AE03B3"/>
    <w:rsid w:val="00AE04F4"/>
    <w:rsid w:val="00AE05C4"/>
    <w:rsid w:val="00AE10DB"/>
    <w:rsid w:val="00AE1662"/>
    <w:rsid w:val="00AE1CCD"/>
    <w:rsid w:val="00AE2085"/>
    <w:rsid w:val="00AE2585"/>
    <w:rsid w:val="00AE3232"/>
    <w:rsid w:val="00AE36AB"/>
    <w:rsid w:val="00AE38C9"/>
    <w:rsid w:val="00AE3F69"/>
    <w:rsid w:val="00AE40F9"/>
    <w:rsid w:val="00AE48B3"/>
    <w:rsid w:val="00AE5201"/>
    <w:rsid w:val="00AE5583"/>
    <w:rsid w:val="00AE6210"/>
    <w:rsid w:val="00AE639D"/>
    <w:rsid w:val="00AE68FE"/>
    <w:rsid w:val="00AE7185"/>
    <w:rsid w:val="00AE7BA1"/>
    <w:rsid w:val="00AE7FE4"/>
    <w:rsid w:val="00AF02A9"/>
    <w:rsid w:val="00AF0430"/>
    <w:rsid w:val="00AF0F5D"/>
    <w:rsid w:val="00AF1058"/>
    <w:rsid w:val="00AF12AD"/>
    <w:rsid w:val="00AF145B"/>
    <w:rsid w:val="00AF2296"/>
    <w:rsid w:val="00AF2B6D"/>
    <w:rsid w:val="00AF304C"/>
    <w:rsid w:val="00AF3245"/>
    <w:rsid w:val="00AF32ED"/>
    <w:rsid w:val="00AF3A2C"/>
    <w:rsid w:val="00AF3C47"/>
    <w:rsid w:val="00AF3F42"/>
    <w:rsid w:val="00AF4119"/>
    <w:rsid w:val="00AF421C"/>
    <w:rsid w:val="00AF4372"/>
    <w:rsid w:val="00AF4733"/>
    <w:rsid w:val="00AF48D6"/>
    <w:rsid w:val="00AF49B8"/>
    <w:rsid w:val="00AF4A79"/>
    <w:rsid w:val="00AF4E29"/>
    <w:rsid w:val="00AF4FC3"/>
    <w:rsid w:val="00AF5BB5"/>
    <w:rsid w:val="00AF6DB0"/>
    <w:rsid w:val="00AF737A"/>
    <w:rsid w:val="00B00164"/>
    <w:rsid w:val="00B003F5"/>
    <w:rsid w:val="00B015B9"/>
    <w:rsid w:val="00B01F00"/>
    <w:rsid w:val="00B01F27"/>
    <w:rsid w:val="00B02428"/>
    <w:rsid w:val="00B02F66"/>
    <w:rsid w:val="00B03BD9"/>
    <w:rsid w:val="00B03D5F"/>
    <w:rsid w:val="00B03DDB"/>
    <w:rsid w:val="00B03E3F"/>
    <w:rsid w:val="00B03F0B"/>
    <w:rsid w:val="00B045FB"/>
    <w:rsid w:val="00B04627"/>
    <w:rsid w:val="00B0492A"/>
    <w:rsid w:val="00B04BC5"/>
    <w:rsid w:val="00B04F48"/>
    <w:rsid w:val="00B05B13"/>
    <w:rsid w:val="00B05CF7"/>
    <w:rsid w:val="00B060B1"/>
    <w:rsid w:val="00B06810"/>
    <w:rsid w:val="00B06EAB"/>
    <w:rsid w:val="00B073DF"/>
    <w:rsid w:val="00B0743E"/>
    <w:rsid w:val="00B07A9A"/>
    <w:rsid w:val="00B07BF7"/>
    <w:rsid w:val="00B10926"/>
    <w:rsid w:val="00B1189A"/>
    <w:rsid w:val="00B11C3D"/>
    <w:rsid w:val="00B12221"/>
    <w:rsid w:val="00B1257F"/>
    <w:rsid w:val="00B12814"/>
    <w:rsid w:val="00B12A88"/>
    <w:rsid w:val="00B12AE2"/>
    <w:rsid w:val="00B12AF5"/>
    <w:rsid w:val="00B130D9"/>
    <w:rsid w:val="00B13391"/>
    <w:rsid w:val="00B133E4"/>
    <w:rsid w:val="00B1349B"/>
    <w:rsid w:val="00B1444D"/>
    <w:rsid w:val="00B14A94"/>
    <w:rsid w:val="00B15383"/>
    <w:rsid w:val="00B15479"/>
    <w:rsid w:val="00B1555F"/>
    <w:rsid w:val="00B15866"/>
    <w:rsid w:val="00B15B44"/>
    <w:rsid w:val="00B16301"/>
    <w:rsid w:val="00B16B99"/>
    <w:rsid w:val="00B17647"/>
    <w:rsid w:val="00B17B78"/>
    <w:rsid w:val="00B17E33"/>
    <w:rsid w:val="00B20692"/>
    <w:rsid w:val="00B20C8C"/>
    <w:rsid w:val="00B20DB8"/>
    <w:rsid w:val="00B20E65"/>
    <w:rsid w:val="00B2119B"/>
    <w:rsid w:val="00B2126E"/>
    <w:rsid w:val="00B21270"/>
    <w:rsid w:val="00B21320"/>
    <w:rsid w:val="00B216B7"/>
    <w:rsid w:val="00B21D6B"/>
    <w:rsid w:val="00B21FA1"/>
    <w:rsid w:val="00B222DE"/>
    <w:rsid w:val="00B224CD"/>
    <w:rsid w:val="00B238D6"/>
    <w:rsid w:val="00B247B4"/>
    <w:rsid w:val="00B24ACE"/>
    <w:rsid w:val="00B24E47"/>
    <w:rsid w:val="00B24E69"/>
    <w:rsid w:val="00B24FC9"/>
    <w:rsid w:val="00B251E2"/>
    <w:rsid w:val="00B25F75"/>
    <w:rsid w:val="00B272BB"/>
    <w:rsid w:val="00B279AD"/>
    <w:rsid w:val="00B27E07"/>
    <w:rsid w:val="00B27E3B"/>
    <w:rsid w:val="00B30647"/>
    <w:rsid w:val="00B30D18"/>
    <w:rsid w:val="00B3125A"/>
    <w:rsid w:val="00B319BD"/>
    <w:rsid w:val="00B31BE7"/>
    <w:rsid w:val="00B31E96"/>
    <w:rsid w:val="00B3243F"/>
    <w:rsid w:val="00B325F5"/>
    <w:rsid w:val="00B32EF0"/>
    <w:rsid w:val="00B33298"/>
    <w:rsid w:val="00B333AA"/>
    <w:rsid w:val="00B335BF"/>
    <w:rsid w:val="00B33792"/>
    <w:rsid w:val="00B3379D"/>
    <w:rsid w:val="00B33822"/>
    <w:rsid w:val="00B33C6E"/>
    <w:rsid w:val="00B3419C"/>
    <w:rsid w:val="00B341DD"/>
    <w:rsid w:val="00B342CF"/>
    <w:rsid w:val="00B343B4"/>
    <w:rsid w:val="00B34450"/>
    <w:rsid w:val="00B34BE4"/>
    <w:rsid w:val="00B34C5E"/>
    <w:rsid w:val="00B35B4B"/>
    <w:rsid w:val="00B36AE2"/>
    <w:rsid w:val="00B37813"/>
    <w:rsid w:val="00B37E45"/>
    <w:rsid w:val="00B406CF"/>
    <w:rsid w:val="00B4110B"/>
    <w:rsid w:val="00B41BBB"/>
    <w:rsid w:val="00B41F34"/>
    <w:rsid w:val="00B420C3"/>
    <w:rsid w:val="00B42260"/>
    <w:rsid w:val="00B42942"/>
    <w:rsid w:val="00B42C77"/>
    <w:rsid w:val="00B42CF2"/>
    <w:rsid w:val="00B42D6E"/>
    <w:rsid w:val="00B436D9"/>
    <w:rsid w:val="00B440CB"/>
    <w:rsid w:val="00B44C0D"/>
    <w:rsid w:val="00B45279"/>
    <w:rsid w:val="00B45408"/>
    <w:rsid w:val="00B45852"/>
    <w:rsid w:val="00B4593C"/>
    <w:rsid w:val="00B461ED"/>
    <w:rsid w:val="00B46200"/>
    <w:rsid w:val="00B4625A"/>
    <w:rsid w:val="00B466D3"/>
    <w:rsid w:val="00B4676A"/>
    <w:rsid w:val="00B46D5A"/>
    <w:rsid w:val="00B46F2A"/>
    <w:rsid w:val="00B47170"/>
    <w:rsid w:val="00B476EB"/>
    <w:rsid w:val="00B47957"/>
    <w:rsid w:val="00B47D46"/>
    <w:rsid w:val="00B5003A"/>
    <w:rsid w:val="00B50754"/>
    <w:rsid w:val="00B5076E"/>
    <w:rsid w:val="00B508B5"/>
    <w:rsid w:val="00B50F06"/>
    <w:rsid w:val="00B515D0"/>
    <w:rsid w:val="00B51B5B"/>
    <w:rsid w:val="00B51CDE"/>
    <w:rsid w:val="00B524AB"/>
    <w:rsid w:val="00B52AD1"/>
    <w:rsid w:val="00B5318C"/>
    <w:rsid w:val="00B5336E"/>
    <w:rsid w:val="00B535FB"/>
    <w:rsid w:val="00B53E33"/>
    <w:rsid w:val="00B54972"/>
    <w:rsid w:val="00B54CBE"/>
    <w:rsid w:val="00B54ED0"/>
    <w:rsid w:val="00B54FC8"/>
    <w:rsid w:val="00B55FA8"/>
    <w:rsid w:val="00B563D3"/>
    <w:rsid w:val="00B564AE"/>
    <w:rsid w:val="00B5700D"/>
    <w:rsid w:val="00B572B6"/>
    <w:rsid w:val="00B579A2"/>
    <w:rsid w:val="00B57D31"/>
    <w:rsid w:val="00B60352"/>
    <w:rsid w:val="00B60619"/>
    <w:rsid w:val="00B608C7"/>
    <w:rsid w:val="00B60A30"/>
    <w:rsid w:val="00B60F48"/>
    <w:rsid w:val="00B61007"/>
    <w:rsid w:val="00B61834"/>
    <w:rsid w:val="00B618FE"/>
    <w:rsid w:val="00B61939"/>
    <w:rsid w:val="00B61E58"/>
    <w:rsid w:val="00B61E83"/>
    <w:rsid w:val="00B61F2A"/>
    <w:rsid w:val="00B6236F"/>
    <w:rsid w:val="00B626B3"/>
    <w:rsid w:val="00B62808"/>
    <w:rsid w:val="00B631F4"/>
    <w:rsid w:val="00B63685"/>
    <w:rsid w:val="00B63B0E"/>
    <w:rsid w:val="00B63DFC"/>
    <w:rsid w:val="00B6416C"/>
    <w:rsid w:val="00B64364"/>
    <w:rsid w:val="00B64516"/>
    <w:rsid w:val="00B6465D"/>
    <w:rsid w:val="00B657F2"/>
    <w:rsid w:val="00B65899"/>
    <w:rsid w:val="00B65A62"/>
    <w:rsid w:val="00B662B4"/>
    <w:rsid w:val="00B6686B"/>
    <w:rsid w:val="00B66A17"/>
    <w:rsid w:val="00B66AF6"/>
    <w:rsid w:val="00B67540"/>
    <w:rsid w:val="00B67D81"/>
    <w:rsid w:val="00B70247"/>
    <w:rsid w:val="00B706D4"/>
    <w:rsid w:val="00B70B19"/>
    <w:rsid w:val="00B712E0"/>
    <w:rsid w:val="00B71C32"/>
    <w:rsid w:val="00B71CC8"/>
    <w:rsid w:val="00B72225"/>
    <w:rsid w:val="00B7254E"/>
    <w:rsid w:val="00B72879"/>
    <w:rsid w:val="00B72A1B"/>
    <w:rsid w:val="00B72B92"/>
    <w:rsid w:val="00B72D9B"/>
    <w:rsid w:val="00B73203"/>
    <w:rsid w:val="00B7348A"/>
    <w:rsid w:val="00B736C4"/>
    <w:rsid w:val="00B737D6"/>
    <w:rsid w:val="00B739B1"/>
    <w:rsid w:val="00B73AA4"/>
    <w:rsid w:val="00B73FEA"/>
    <w:rsid w:val="00B740D9"/>
    <w:rsid w:val="00B743E0"/>
    <w:rsid w:val="00B747A9"/>
    <w:rsid w:val="00B74960"/>
    <w:rsid w:val="00B74A5F"/>
    <w:rsid w:val="00B74CA4"/>
    <w:rsid w:val="00B75052"/>
    <w:rsid w:val="00B751D6"/>
    <w:rsid w:val="00B75C7A"/>
    <w:rsid w:val="00B75E19"/>
    <w:rsid w:val="00B75FBB"/>
    <w:rsid w:val="00B76385"/>
    <w:rsid w:val="00B76635"/>
    <w:rsid w:val="00B77AF7"/>
    <w:rsid w:val="00B77CBC"/>
    <w:rsid w:val="00B77EEC"/>
    <w:rsid w:val="00B80611"/>
    <w:rsid w:val="00B80E5E"/>
    <w:rsid w:val="00B820AF"/>
    <w:rsid w:val="00B828BE"/>
    <w:rsid w:val="00B8297B"/>
    <w:rsid w:val="00B82ABD"/>
    <w:rsid w:val="00B82E84"/>
    <w:rsid w:val="00B83238"/>
    <w:rsid w:val="00B83537"/>
    <w:rsid w:val="00B837D4"/>
    <w:rsid w:val="00B8381A"/>
    <w:rsid w:val="00B83934"/>
    <w:rsid w:val="00B83D7D"/>
    <w:rsid w:val="00B83DD5"/>
    <w:rsid w:val="00B83E61"/>
    <w:rsid w:val="00B84267"/>
    <w:rsid w:val="00B84475"/>
    <w:rsid w:val="00B844DD"/>
    <w:rsid w:val="00B846DF"/>
    <w:rsid w:val="00B84954"/>
    <w:rsid w:val="00B849AB"/>
    <w:rsid w:val="00B856BE"/>
    <w:rsid w:val="00B860B9"/>
    <w:rsid w:val="00B86842"/>
    <w:rsid w:val="00B868DB"/>
    <w:rsid w:val="00B86ACA"/>
    <w:rsid w:val="00B86B5E"/>
    <w:rsid w:val="00B86B84"/>
    <w:rsid w:val="00B87427"/>
    <w:rsid w:val="00B8743A"/>
    <w:rsid w:val="00B87A71"/>
    <w:rsid w:val="00B87E39"/>
    <w:rsid w:val="00B9024B"/>
    <w:rsid w:val="00B90475"/>
    <w:rsid w:val="00B910AF"/>
    <w:rsid w:val="00B91DD2"/>
    <w:rsid w:val="00B92005"/>
    <w:rsid w:val="00B9260A"/>
    <w:rsid w:val="00B92C8C"/>
    <w:rsid w:val="00B92F47"/>
    <w:rsid w:val="00B93A09"/>
    <w:rsid w:val="00B94BBB"/>
    <w:rsid w:val="00B95077"/>
    <w:rsid w:val="00B95295"/>
    <w:rsid w:val="00B95D6F"/>
    <w:rsid w:val="00B9649A"/>
    <w:rsid w:val="00B966C4"/>
    <w:rsid w:val="00B96AAB"/>
    <w:rsid w:val="00B96CE3"/>
    <w:rsid w:val="00B96F21"/>
    <w:rsid w:val="00B97423"/>
    <w:rsid w:val="00B974FB"/>
    <w:rsid w:val="00B978BE"/>
    <w:rsid w:val="00B97ACA"/>
    <w:rsid w:val="00B97D58"/>
    <w:rsid w:val="00BA07A3"/>
    <w:rsid w:val="00BA0A05"/>
    <w:rsid w:val="00BA0F7F"/>
    <w:rsid w:val="00BA147B"/>
    <w:rsid w:val="00BA1AC3"/>
    <w:rsid w:val="00BA1BE6"/>
    <w:rsid w:val="00BA1D0D"/>
    <w:rsid w:val="00BA1E5C"/>
    <w:rsid w:val="00BA21ED"/>
    <w:rsid w:val="00BA27B3"/>
    <w:rsid w:val="00BA3071"/>
    <w:rsid w:val="00BA33EE"/>
    <w:rsid w:val="00BA3F86"/>
    <w:rsid w:val="00BA42FE"/>
    <w:rsid w:val="00BA4614"/>
    <w:rsid w:val="00BA46F3"/>
    <w:rsid w:val="00BA49FF"/>
    <w:rsid w:val="00BA4BEE"/>
    <w:rsid w:val="00BA5772"/>
    <w:rsid w:val="00BA5D14"/>
    <w:rsid w:val="00BA65CE"/>
    <w:rsid w:val="00BA6CC4"/>
    <w:rsid w:val="00BA6E22"/>
    <w:rsid w:val="00BA6FDD"/>
    <w:rsid w:val="00BA7099"/>
    <w:rsid w:val="00BA7829"/>
    <w:rsid w:val="00BA7E8F"/>
    <w:rsid w:val="00BB0164"/>
    <w:rsid w:val="00BB035E"/>
    <w:rsid w:val="00BB03FB"/>
    <w:rsid w:val="00BB07D6"/>
    <w:rsid w:val="00BB0A44"/>
    <w:rsid w:val="00BB0CAB"/>
    <w:rsid w:val="00BB0E73"/>
    <w:rsid w:val="00BB1C04"/>
    <w:rsid w:val="00BB1C85"/>
    <w:rsid w:val="00BB20BD"/>
    <w:rsid w:val="00BB20E4"/>
    <w:rsid w:val="00BB225B"/>
    <w:rsid w:val="00BB2398"/>
    <w:rsid w:val="00BB27F6"/>
    <w:rsid w:val="00BB2A4F"/>
    <w:rsid w:val="00BB33D1"/>
    <w:rsid w:val="00BB37DA"/>
    <w:rsid w:val="00BB389C"/>
    <w:rsid w:val="00BB3D0A"/>
    <w:rsid w:val="00BB4843"/>
    <w:rsid w:val="00BB493D"/>
    <w:rsid w:val="00BB5416"/>
    <w:rsid w:val="00BB5F69"/>
    <w:rsid w:val="00BB654D"/>
    <w:rsid w:val="00BB6589"/>
    <w:rsid w:val="00BB65A6"/>
    <w:rsid w:val="00BB7BB4"/>
    <w:rsid w:val="00BC0044"/>
    <w:rsid w:val="00BC01E4"/>
    <w:rsid w:val="00BC05B4"/>
    <w:rsid w:val="00BC07AF"/>
    <w:rsid w:val="00BC081E"/>
    <w:rsid w:val="00BC0D7F"/>
    <w:rsid w:val="00BC11FB"/>
    <w:rsid w:val="00BC23F3"/>
    <w:rsid w:val="00BC2525"/>
    <w:rsid w:val="00BC2F6A"/>
    <w:rsid w:val="00BC3577"/>
    <w:rsid w:val="00BC3BE7"/>
    <w:rsid w:val="00BC3BF3"/>
    <w:rsid w:val="00BC3F51"/>
    <w:rsid w:val="00BC4271"/>
    <w:rsid w:val="00BC4377"/>
    <w:rsid w:val="00BC45EC"/>
    <w:rsid w:val="00BC46F4"/>
    <w:rsid w:val="00BC4CC4"/>
    <w:rsid w:val="00BC5A36"/>
    <w:rsid w:val="00BC5B80"/>
    <w:rsid w:val="00BC5BC0"/>
    <w:rsid w:val="00BC64F9"/>
    <w:rsid w:val="00BC69D3"/>
    <w:rsid w:val="00BC6A11"/>
    <w:rsid w:val="00BC6C26"/>
    <w:rsid w:val="00BC7333"/>
    <w:rsid w:val="00BC7472"/>
    <w:rsid w:val="00BC7573"/>
    <w:rsid w:val="00BC76C0"/>
    <w:rsid w:val="00BC7732"/>
    <w:rsid w:val="00BC78E9"/>
    <w:rsid w:val="00BC7D14"/>
    <w:rsid w:val="00BC7F4D"/>
    <w:rsid w:val="00BD00A4"/>
    <w:rsid w:val="00BD011E"/>
    <w:rsid w:val="00BD078D"/>
    <w:rsid w:val="00BD0C65"/>
    <w:rsid w:val="00BD1268"/>
    <w:rsid w:val="00BD28D6"/>
    <w:rsid w:val="00BD37AA"/>
    <w:rsid w:val="00BD3807"/>
    <w:rsid w:val="00BD3A19"/>
    <w:rsid w:val="00BD3DC3"/>
    <w:rsid w:val="00BD3FCD"/>
    <w:rsid w:val="00BD4279"/>
    <w:rsid w:val="00BD428C"/>
    <w:rsid w:val="00BD4321"/>
    <w:rsid w:val="00BD4359"/>
    <w:rsid w:val="00BD436A"/>
    <w:rsid w:val="00BD4998"/>
    <w:rsid w:val="00BD4B33"/>
    <w:rsid w:val="00BD5281"/>
    <w:rsid w:val="00BD5481"/>
    <w:rsid w:val="00BD5898"/>
    <w:rsid w:val="00BD58D9"/>
    <w:rsid w:val="00BD5D8F"/>
    <w:rsid w:val="00BD623F"/>
    <w:rsid w:val="00BD6BCF"/>
    <w:rsid w:val="00BD6DC8"/>
    <w:rsid w:val="00BD6E96"/>
    <w:rsid w:val="00BD7577"/>
    <w:rsid w:val="00BD7B1F"/>
    <w:rsid w:val="00BD7C97"/>
    <w:rsid w:val="00BD7E86"/>
    <w:rsid w:val="00BE058D"/>
    <w:rsid w:val="00BE1511"/>
    <w:rsid w:val="00BE1680"/>
    <w:rsid w:val="00BE1ED0"/>
    <w:rsid w:val="00BE20FE"/>
    <w:rsid w:val="00BE242F"/>
    <w:rsid w:val="00BE38BE"/>
    <w:rsid w:val="00BE3BA1"/>
    <w:rsid w:val="00BE3CF4"/>
    <w:rsid w:val="00BE4102"/>
    <w:rsid w:val="00BE43E6"/>
    <w:rsid w:val="00BE459D"/>
    <w:rsid w:val="00BE4B97"/>
    <w:rsid w:val="00BE4E56"/>
    <w:rsid w:val="00BE53B0"/>
    <w:rsid w:val="00BE58D4"/>
    <w:rsid w:val="00BE59D3"/>
    <w:rsid w:val="00BE5AA7"/>
    <w:rsid w:val="00BE5ADF"/>
    <w:rsid w:val="00BE5EA1"/>
    <w:rsid w:val="00BE608E"/>
    <w:rsid w:val="00BE644B"/>
    <w:rsid w:val="00BE669E"/>
    <w:rsid w:val="00BE6FAF"/>
    <w:rsid w:val="00BE6FF7"/>
    <w:rsid w:val="00BE77F6"/>
    <w:rsid w:val="00BF0FFB"/>
    <w:rsid w:val="00BF18E9"/>
    <w:rsid w:val="00BF20F2"/>
    <w:rsid w:val="00BF2146"/>
    <w:rsid w:val="00BF29F2"/>
    <w:rsid w:val="00BF2E52"/>
    <w:rsid w:val="00BF41F6"/>
    <w:rsid w:val="00BF464F"/>
    <w:rsid w:val="00BF4A1B"/>
    <w:rsid w:val="00BF511C"/>
    <w:rsid w:val="00BF52BB"/>
    <w:rsid w:val="00BF57FF"/>
    <w:rsid w:val="00BF5F3E"/>
    <w:rsid w:val="00BF60E9"/>
    <w:rsid w:val="00BF6514"/>
    <w:rsid w:val="00BF6E27"/>
    <w:rsid w:val="00BF6FF7"/>
    <w:rsid w:val="00BF7A0D"/>
    <w:rsid w:val="00BF7C2C"/>
    <w:rsid w:val="00BF7CAA"/>
    <w:rsid w:val="00BF7F1A"/>
    <w:rsid w:val="00BF7F46"/>
    <w:rsid w:val="00C0074E"/>
    <w:rsid w:val="00C01AF4"/>
    <w:rsid w:val="00C03369"/>
    <w:rsid w:val="00C034CB"/>
    <w:rsid w:val="00C046B6"/>
    <w:rsid w:val="00C04D5D"/>
    <w:rsid w:val="00C056BD"/>
    <w:rsid w:val="00C05CFE"/>
    <w:rsid w:val="00C064C7"/>
    <w:rsid w:val="00C0667C"/>
    <w:rsid w:val="00C0682F"/>
    <w:rsid w:val="00C06A74"/>
    <w:rsid w:val="00C06CB2"/>
    <w:rsid w:val="00C06D36"/>
    <w:rsid w:val="00C06DE4"/>
    <w:rsid w:val="00C0737F"/>
    <w:rsid w:val="00C07CC8"/>
    <w:rsid w:val="00C07FDB"/>
    <w:rsid w:val="00C10987"/>
    <w:rsid w:val="00C112C4"/>
    <w:rsid w:val="00C11D6E"/>
    <w:rsid w:val="00C12216"/>
    <w:rsid w:val="00C12461"/>
    <w:rsid w:val="00C124E3"/>
    <w:rsid w:val="00C12E76"/>
    <w:rsid w:val="00C1317B"/>
    <w:rsid w:val="00C139B2"/>
    <w:rsid w:val="00C13D56"/>
    <w:rsid w:val="00C13E0A"/>
    <w:rsid w:val="00C14152"/>
    <w:rsid w:val="00C14562"/>
    <w:rsid w:val="00C14709"/>
    <w:rsid w:val="00C15059"/>
    <w:rsid w:val="00C15281"/>
    <w:rsid w:val="00C154D8"/>
    <w:rsid w:val="00C1595D"/>
    <w:rsid w:val="00C15A59"/>
    <w:rsid w:val="00C16E61"/>
    <w:rsid w:val="00C20BC0"/>
    <w:rsid w:val="00C20BCF"/>
    <w:rsid w:val="00C21107"/>
    <w:rsid w:val="00C211DF"/>
    <w:rsid w:val="00C21CF7"/>
    <w:rsid w:val="00C21DDC"/>
    <w:rsid w:val="00C220B2"/>
    <w:rsid w:val="00C22291"/>
    <w:rsid w:val="00C226B3"/>
    <w:rsid w:val="00C22B3D"/>
    <w:rsid w:val="00C22BA1"/>
    <w:rsid w:val="00C23652"/>
    <w:rsid w:val="00C239E3"/>
    <w:rsid w:val="00C23CFA"/>
    <w:rsid w:val="00C23F45"/>
    <w:rsid w:val="00C24078"/>
    <w:rsid w:val="00C2407F"/>
    <w:rsid w:val="00C24152"/>
    <w:rsid w:val="00C241F1"/>
    <w:rsid w:val="00C245AF"/>
    <w:rsid w:val="00C2589B"/>
    <w:rsid w:val="00C25A3A"/>
    <w:rsid w:val="00C25F5B"/>
    <w:rsid w:val="00C25FE2"/>
    <w:rsid w:val="00C2656C"/>
    <w:rsid w:val="00C26845"/>
    <w:rsid w:val="00C26884"/>
    <w:rsid w:val="00C2692A"/>
    <w:rsid w:val="00C2747A"/>
    <w:rsid w:val="00C277B9"/>
    <w:rsid w:val="00C27D2A"/>
    <w:rsid w:val="00C301F1"/>
    <w:rsid w:val="00C30BF8"/>
    <w:rsid w:val="00C30CFA"/>
    <w:rsid w:val="00C31399"/>
    <w:rsid w:val="00C3163E"/>
    <w:rsid w:val="00C31673"/>
    <w:rsid w:val="00C31DD5"/>
    <w:rsid w:val="00C31E78"/>
    <w:rsid w:val="00C31FF2"/>
    <w:rsid w:val="00C3275F"/>
    <w:rsid w:val="00C3306C"/>
    <w:rsid w:val="00C33214"/>
    <w:rsid w:val="00C339FF"/>
    <w:rsid w:val="00C340C7"/>
    <w:rsid w:val="00C346D8"/>
    <w:rsid w:val="00C347AA"/>
    <w:rsid w:val="00C34D86"/>
    <w:rsid w:val="00C356D9"/>
    <w:rsid w:val="00C36511"/>
    <w:rsid w:val="00C36568"/>
    <w:rsid w:val="00C36C77"/>
    <w:rsid w:val="00C37156"/>
    <w:rsid w:val="00C373C9"/>
    <w:rsid w:val="00C373D4"/>
    <w:rsid w:val="00C3788D"/>
    <w:rsid w:val="00C37CFD"/>
    <w:rsid w:val="00C37DE6"/>
    <w:rsid w:val="00C40086"/>
    <w:rsid w:val="00C40526"/>
    <w:rsid w:val="00C406C5"/>
    <w:rsid w:val="00C40815"/>
    <w:rsid w:val="00C40B62"/>
    <w:rsid w:val="00C414E9"/>
    <w:rsid w:val="00C41645"/>
    <w:rsid w:val="00C416A6"/>
    <w:rsid w:val="00C41BE5"/>
    <w:rsid w:val="00C41E18"/>
    <w:rsid w:val="00C41FDF"/>
    <w:rsid w:val="00C42130"/>
    <w:rsid w:val="00C42687"/>
    <w:rsid w:val="00C42F8C"/>
    <w:rsid w:val="00C430B6"/>
    <w:rsid w:val="00C43373"/>
    <w:rsid w:val="00C43AA0"/>
    <w:rsid w:val="00C4426F"/>
    <w:rsid w:val="00C442F4"/>
    <w:rsid w:val="00C444E7"/>
    <w:rsid w:val="00C446FC"/>
    <w:rsid w:val="00C44856"/>
    <w:rsid w:val="00C44D33"/>
    <w:rsid w:val="00C44D65"/>
    <w:rsid w:val="00C44E5B"/>
    <w:rsid w:val="00C450B9"/>
    <w:rsid w:val="00C45161"/>
    <w:rsid w:val="00C45505"/>
    <w:rsid w:val="00C4552D"/>
    <w:rsid w:val="00C4594E"/>
    <w:rsid w:val="00C45A5F"/>
    <w:rsid w:val="00C45E1F"/>
    <w:rsid w:val="00C45FA5"/>
    <w:rsid w:val="00C46155"/>
    <w:rsid w:val="00C46738"/>
    <w:rsid w:val="00C46992"/>
    <w:rsid w:val="00C46EF0"/>
    <w:rsid w:val="00C46F4D"/>
    <w:rsid w:val="00C4713E"/>
    <w:rsid w:val="00C479E0"/>
    <w:rsid w:val="00C47ADC"/>
    <w:rsid w:val="00C47DAF"/>
    <w:rsid w:val="00C47E9F"/>
    <w:rsid w:val="00C50916"/>
    <w:rsid w:val="00C50AFC"/>
    <w:rsid w:val="00C5157D"/>
    <w:rsid w:val="00C51D11"/>
    <w:rsid w:val="00C5295F"/>
    <w:rsid w:val="00C52AE1"/>
    <w:rsid w:val="00C533B8"/>
    <w:rsid w:val="00C53488"/>
    <w:rsid w:val="00C537EC"/>
    <w:rsid w:val="00C53800"/>
    <w:rsid w:val="00C53AD3"/>
    <w:rsid w:val="00C53C4B"/>
    <w:rsid w:val="00C53C5D"/>
    <w:rsid w:val="00C53CCC"/>
    <w:rsid w:val="00C54220"/>
    <w:rsid w:val="00C54A47"/>
    <w:rsid w:val="00C55081"/>
    <w:rsid w:val="00C5512E"/>
    <w:rsid w:val="00C552D9"/>
    <w:rsid w:val="00C55539"/>
    <w:rsid w:val="00C556E3"/>
    <w:rsid w:val="00C5571F"/>
    <w:rsid w:val="00C55B14"/>
    <w:rsid w:val="00C55D61"/>
    <w:rsid w:val="00C57C70"/>
    <w:rsid w:val="00C6085D"/>
    <w:rsid w:val="00C608BB"/>
    <w:rsid w:val="00C60A59"/>
    <w:rsid w:val="00C60ED0"/>
    <w:rsid w:val="00C60F42"/>
    <w:rsid w:val="00C61623"/>
    <w:rsid w:val="00C6163D"/>
    <w:rsid w:val="00C61B2D"/>
    <w:rsid w:val="00C62023"/>
    <w:rsid w:val="00C62553"/>
    <w:rsid w:val="00C626A5"/>
    <w:rsid w:val="00C626BC"/>
    <w:rsid w:val="00C62F07"/>
    <w:rsid w:val="00C63641"/>
    <w:rsid w:val="00C638A9"/>
    <w:rsid w:val="00C6451E"/>
    <w:rsid w:val="00C64CB8"/>
    <w:rsid w:val="00C64FB4"/>
    <w:rsid w:val="00C650FC"/>
    <w:rsid w:val="00C6524A"/>
    <w:rsid w:val="00C663A5"/>
    <w:rsid w:val="00C6678B"/>
    <w:rsid w:val="00C66ACD"/>
    <w:rsid w:val="00C66BD0"/>
    <w:rsid w:val="00C7007B"/>
    <w:rsid w:val="00C708E3"/>
    <w:rsid w:val="00C70C37"/>
    <w:rsid w:val="00C70F88"/>
    <w:rsid w:val="00C710DF"/>
    <w:rsid w:val="00C711E7"/>
    <w:rsid w:val="00C7178B"/>
    <w:rsid w:val="00C71882"/>
    <w:rsid w:val="00C71ADE"/>
    <w:rsid w:val="00C71CDD"/>
    <w:rsid w:val="00C71ED4"/>
    <w:rsid w:val="00C72037"/>
    <w:rsid w:val="00C72163"/>
    <w:rsid w:val="00C72C61"/>
    <w:rsid w:val="00C73222"/>
    <w:rsid w:val="00C733AF"/>
    <w:rsid w:val="00C733FB"/>
    <w:rsid w:val="00C736A4"/>
    <w:rsid w:val="00C73765"/>
    <w:rsid w:val="00C73838"/>
    <w:rsid w:val="00C73C31"/>
    <w:rsid w:val="00C740A6"/>
    <w:rsid w:val="00C74BBD"/>
    <w:rsid w:val="00C74D26"/>
    <w:rsid w:val="00C74F8D"/>
    <w:rsid w:val="00C75375"/>
    <w:rsid w:val="00C76BD4"/>
    <w:rsid w:val="00C76C87"/>
    <w:rsid w:val="00C772B9"/>
    <w:rsid w:val="00C77366"/>
    <w:rsid w:val="00C777B8"/>
    <w:rsid w:val="00C779E1"/>
    <w:rsid w:val="00C80811"/>
    <w:rsid w:val="00C80D2F"/>
    <w:rsid w:val="00C80E7C"/>
    <w:rsid w:val="00C815E1"/>
    <w:rsid w:val="00C81A90"/>
    <w:rsid w:val="00C82033"/>
    <w:rsid w:val="00C8221C"/>
    <w:rsid w:val="00C82296"/>
    <w:rsid w:val="00C825C4"/>
    <w:rsid w:val="00C82795"/>
    <w:rsid w:val="00C82D14"/>
    <w:rsid w:val="00C82F2A"/>
    <w:rsid w:val="00C831A2"/>
    <w:rsid w:val="00C83A91"/>
    <w:rsid w:val="00C83CB0"/>
    <w:rsid w:val="00C83DC7"/>
    <w:rsid w:val="00C8475A"/>
    <w:rsid w:val="00C8482D"/>
    <w:rsid w:val="00C84EF8"/>
    <w:rsid w:val="00C85504"/>
    <w:rsid w:val="00C857E8"/>
    <w:rsid w:val="00C85EF4"/>
    <w:rsid w:val="00C85F5A"/>
    <w:rsid w:val="00C865A9"/>
    <w:rsid w:val="00C87668"/>
    <w:rsid w:val="00C87B40"/>
    <w:rsid w:val="00C87D8F"/>
    <w:rsid w:val="00C903E5"/>
    <w:rsid w:val="00C90ACD"/>
    <w:rsid w:val="00C92884"/>
    <w:rsid w:val="00C93173"/>
    <w:rsid w:val="00C934CF"/>
    <w:rsid w:val="00C93EFE"/>
    <w:rsid w:val="00C94BFD"/>
    <w:rsid w:val="00C958B7"/>
    <w:rsid w:val="00C95B6F"/>
    <w:rsid w:val="00C95FB5"/>
    <w:rsid w:val="00C9605B"/>
    <w:rsid w:val="00C970AE"/>
    <w:rsid w:val="00C972F8"/>
    <w:rsid w:val="00C97ABD"/>
    <w:rsid w:val="00C97C5D"/>
    <w:rsid w:val="00C97FB8"/>
    <w:rsid w:val="00CA0057"/>
    <w:rsid w:val="00CA0077"/>
    <w:rsid w:val="00CA066E"/>
    <w:rsid w:val="00CA0C0A"/>
    <w:rsid w:val="00CA0C13"/>
    <w:rsid w:val="00CA0D70"/>
    <w:rsid w:val="00CA13A4"/>
    <w:rsid w:val="00CA1709"/>
    <w:rsid w:val="00CA17D3"/>
    <w:rsid w:val="00CA26D4"/>
    <w:rsid w:val="00CA2FFD"/>
    <w:rsid w:val="00CA3349"/>
    <w:rsid w:val="00CA3FA6"/>
    <w:rsid w:val="00CA3FC1"/>
    <w:rsid w:val="00CA40EB"/>
    <w:rsid w:val="00CA4452"/>
    <w:rsid w:val="00CA5257"/>
    <w:rsid w:val="00CA548E"/>
    <w:rsid w:val="00CA5822"/>
    <w:rsid w:val="00CA68B6"/>
    <w:rsid w:val="00CA6A5A"/>
    <w:rsid w:val="00CB039E"/>
    <w:rsid w:val="00CB03EE"/>
    <w:rsid w:val="00CB0BF8"/>
    <w:rsid w:val="00CB0DB3"/>
    <w:rsid w:val="00CB0FE6"/>
    <w:rsid w:val="00CB1102"/>
    <w:rsid w:val="00CB17B9"/>
    <w:rsid w:val="00CB1FA0"/>
    <w:rsid w:val="00CB216F"/>
    <w:rsid w:val="00CB2474"/>
    <w:rsid w:val="00CB2703"/>
    <w:rsid w:val="00CB2781"/>
    <w:rsid w:val="00CB33E9"/>
    <w:rsid w:val="00CB355C"/>
    <w:rsid w:val="00CB3E94"/>
    <w:rsid w:val="00CB40FB"/>
    <w:rsid w:val="00CB4173"/>
    <w:rsid w:val="00CB45F1"/>
    <w:rsid w:val="00CB462D"/>
    <w:rsid w:val="00CB4733"/>
    <w:rsid w:val="00CB47AE"/>
    <w:rsid w:val="00CB4A61"/>
    <w:rsid w:val="00CB4DE1"/>
    <w:rsid w:val="00CB5304"/>
    <w:rsid w:val="00CB5A9B"/>
    <w:rsid w:val="00CB6025"/>
    <w:rsid w:val="00CB60D7"/>
    <w:rsid w:val="00CB6491"/>
    <w:rsid w:val="00CB66D8"/>
    <w:rsid w:val="00CB691D"/>
    <w:rsid w:val="00CB7293"/>
    <w:rsid w:val="00CB73BD"/>
    <w:rsid w:val="00CB76E4"/>
    <w:rsid w:val="00CB7E2D"/>
    <w:rsid w:val="00CC01BB"/>
    <w:rsid w:val="00CC095C"/>
    <w:rsid w:val="00CC151E"/>
    <w:rsid w:val="00CC1B99"/>
    <w:rsid w:val="00CC1D29"/>
    <w:rsid w:val="00CC1D57"/>
    <w:rsid w:val="00CC20DB"/>
    <w:rsid w:val="00CC2C9E"/>
    <w:rsid w:val="00CC3435"/>
    <w:rsid w:val="00CC351F"/>
    <w:rsid w:val="00CC358C"/>
    <w:rsid w:val="00CC3828"/>
    <w:rsid w:val="00CC398B"/>
    <w:rsid w:val="00CC3CF9"/>
    <w:rsid w:val="00CC4E50"/>
    <w:rsid w:val="00CC4EFC"/>
    <w:rsid w:val="00CC4FFB"/>
    <w:rsid w:val="00CC5498"/>
    <w:rsid w:val="00CC57FD"/>
    <w:rsid w:val="00CC5E19"/>
    <w:rsid w:val="00CC62D7"/>
    <w:rsid w:val="00CC6FFA"/>
    <w:rsid w:val="00CC7066"/>
    <w:rsid w:val="00CC7329"/>
    <w:rsid w:val="00CC7620"/>
    <w:rsid w:val="00CC76C5"/>
    <w:rsid w:val="00CC7C85"/>
    <w:rsid w:val="00CD034D"/>
    <w:rsid w:val="00CD1095"/>
    <w:rsid w:val="00CD1457"/>
    <w:rsid w:val="00CD1945"/>
    <w:rsid w:val="00CD1B04"/>
    <w:rsid w:val="00CD1C26"/>
    <w:rsid w:val="00CD242B"/>
    <w:rsid w:val="00CD24DF"/>
    <w:rsid w:val="00CD2C5A"/>
    <w:rsid w:val="00CD2D45"/>
    <w:rsid w:val="00CD3194"/>
    <w:rsid w:val="00CD31C8"/>
    <w:rsid w:val="00CD3F7F"/>
    <w:rsid w:val="00CD4595"/>
    <w:rsid w:val="00CD4886"/>
    <w:rsid w:val="00CD4B73"/>
    <w:rsid w:val="00CD51BE"/>
    <w:rsid w:val="00CD5382"/>
    <w:rsid w:val="00CD5599"/>
    <w:rsid w:val="00CD5B14"/>
    <w:rsid w:val="00CD602B"/>
    <w:rsid w:val="00CD62DF"/>
    <w:rsid w:val="00CD66BD"/>
    <w:rsid w:val="00CD696F"/>
    <w:rsid w:val="00CD72D9"/>
    <w:rsid w:val="00CD75A7"/>
    <w:rsid w:val="00CD768A"/>
    <w:rsid w:val="00CD7698"/>
    <w:rsid w:val="00CD79CD"/>
    <w:rsid w:val="00CE0B47"/>
    <w:rsid w:val="00CE10A9"/>
    <w:rsid w:val="00CE1B4C"/>
    <w:rsid w:val="00CE1CFD"/>
    <w:rsid w:val="00CE1F4C"/>
    <w:rsid w:val="00CE20EE"/>
    <w:rsid w:val="00CE29C4"/>
    <w:rsid w:val="00CE2F08"/>
    <w:rsid w:val="00CE34BF"/>
    <w:rsid w:val="00CE34DA"/>
    <w:rsid w:val="00CE393C"/>
    <w:rsid w:val="00CE3C22"/>
    <w:rsid w:val="00CE3ED6"/>
    <w:rsid w:val="00CE4B08"/>
    <w:rsid w:val="00CE4E56"/>
    <w:rsid w:val="00CE4F82"/>
    <w:rsid w:val="00CE56A5"/>
    <w:rsid w:val="00CE6590"/>
    <w:rsid w:val="00CE66C7"/>
    <w:rsid w:val="00CE77EE"/>
    <w:rsid w:val="00CF0D45"/>
    <w:rsid w:val="00CF13F2"/>
    <w:rsid w:val="00CF16B2"/>
    <w:rsid w:val="00CF18A8"/>
    <w:rsid w:val="00CF247C"/>
    <w:rsid w:val="00CF24F2"/>
    <w:rsid w:val="00CF2624"/>
    <w:rsid w:val="00CF2A37"/>
    <w:rsid w:val="00CF2AEA"/>
    <w:rsid w:val="00CF2B3D"/>
    <w:rsid w:val="00CF2E4B"/>
    <w:rsid w:val="00CF3CD6"/>
    <w:rsid w:val="00CF4305"/>
    <w:rsid w:val="00CF4B5E"/>
    <w:rsid w:val="00CF4D26"/>
    <w:rsid w:val="00CF4E8A"/>
    <w:rsid w:val="00CF530D"/>
    <w:rsid w:val="00CF6CC2"/>
    <w:rsid w:val="00CF703E"/>
    <w:rsid w:val="00CF74E5"/>
    <w:rsid w:val="00CF7EBA"/>
    <w:rsid w:val="00D004A5"/>
    <w:rsid w:val="00D006A2"/>
    <w:rsid w:val="00D010CC"/>
    <w:rsid w:val="00D01197"/>
    <w:rsid w:val="00D0185C"/>
    <w:rsid w:val="00D01F10"/>
    <w:rsid w:val="00D024D6"/>
    <w:rsid w:val="00D026A0"/>
    <w:rsid w:val="00D02A9A"/>
    <w:rsid w:val="00D03A9C"/>
    <w:rsid w:val="00D03DC6"/>
    <w:rsid w:val="00D03DD1"/>
    <w:rsid w:val="00D03F83"/>
    <w:rsid w:val="00D04903"/>
    <w:rsid w:val="00D04F5D"/>
    <w:rsid w:val="00D05072"/>
    <w:rsid w:val="00D05248"/>
    <w:rsid w:val="00D054BF"/>
    <w:rsid w:val="00D05788"/>
    <w:rsid w:val="00D05ADC"/>
    <w:rsid w:val="00D05D64"/>
    <w:rsid w:val="00D05E17"/>
    <w:rsid w:val="00D06561"/>
    <w:rsid w:val="00D067EF"/>
    <w:rsid w:val="00D06A41"/>
    <w:rsid w:val="00D06B42"/>
    <w:rsid w:val="00D06B54"/>
    <w:rsid w:val="00D06C35"/>
    <w:rsid w:val="00D07382"/>
    <w:rsid w:val="00D07C96"/>
    <w:rsid w:val="00D10369"/>
    <w:rsid w:val="00D105BE"/>
    <w:rsid w:val="00D1062E"/>
    <w:rsid w:val="00D10A40"/>
    <w:rsid w:val="00D10DA9"/>
    <w:rsid w:val="00D11174"/>
    <w:rsid w:val="00D11742"/>
    <w:rsid w:val="00D117F8"/>
    <w:rsid w:val="00D118C3"/>
    <w:rsid w:val="00D11ED2"/>
    <w:rsid w:val="00D11EF1"/>
    <w:rsid w:val="00D121B5"/>
    <w:rsid w:val="00D12258"/>
    <w:rsid w:val="00D12567"/>
    <w:rsid w:val="00D12BC4"/>
    <w:rsid w:val="00D12CFD"/>
    <w:rsid w:val="00D13537"/>
    <w:rsid w:val="00D13659"/>
    <w:rsid w:val="00D13B01"/>
    <w:rsid w:val="00D13C40"/>
    <w:rsid w:val="00D13E64"/>
    <w:rsid w:val="00D149F3"/>
    <w:rsid w:val="00D14A28"/>
    <w:rsid w:val="00D14D18"/>
    <w:rsid w:val="00D1539C"/>
    <w:rsid w:val="00D16287"/>
    <w:rsid w:val="00D20644"/>
    <w:rsid w:val="00D2086E"/>
    <w:rsid w:val="00D20DEE"/>
    <w:rsid w:val="00D219E0"/>
    <w:rsid w:val="00D21EF4"/>
    <w:rsid w:val="00D22229"/>
    <w:rsid w:val="00D22CCF"/>
    <w:rsid w:val="00D22E2C"/>
    <w:rsid w:val="00D232BA"/>
    <w:rsid w:val="00D2343B"/>
    <w:rsid w:val="00D234B2"/>
    <w:rsid w:val="00D24D26"/>
    <w:rsid w:val="00D2532B"/>
    <w:rsid w:val="00D25B60"/>
    <w:rsid w:val="00D25C92"/>
    <w:rsid w:val="00D26432"/>
    <w:rsid w:val="00D26945"/>
    <w:rsid w:val="00D26AFB"/>
    <w:rsid w:val="00D26EA1"/>
    <w:rsid w:val="00D270B8"/>
    <w:rsid w:val="00D27691"/>
    <w:rsid w:val="00D27931"/>
    <w:rsid w:val="00D30626"/>
    <w:rsid w:val="00D309E5"/>
    <w:rsid w:val="00D30DC4"/>
    <w:rsid w:val="00D31237"/>
    <w:rsid w:val="00D3152B"/>
    <w:rsid w:val="00D31B5A"/>
    <w:rsid w:val="00D31C19"/>
    <w:rsid w:val="00D32600"/>
    <w:rsid w:val="00D328CA"/>
    <w:rsid w:val="00D32C74"/>
    <w:rsid w:val="00D32E0A"/>
    <w:rsid w:val="00D32E1B"/>
    <w:rsid w:val="00D3315E"/>
    <w:rsid w:val="00D33634"/>
    <w:rsid w:val="00D3366C"/>
    <w:rsid w:val="00D3369F"/>
    <w:rsid w:val="00D337D2"/>
    <w:rsid w:val="00D33A57"/>
    <w:rsid w:val="00D340A3"/>
    <w:rsid w:val="00D34575"/>
    <w:rsid w:val="00D35227"/>
    <w:rsid w:val="00D35AF3"/>
    <w:rsid w:val="00D35C42"/>
    <w:rsid w:val="00D36B53"/>
    <w:rsid w:val="00D370E6"/>
    <w:rsid w:val="00D370F9"/>
    <w:rsid w:val="00D3725B"/>
    <w:rsid w:val="00D379AD"/>
    <w:rsid w:val="00D37CBC"/>
    <w:rsid w:val="00D40832"/>
    <w:rsid w:val="00D40CDB"/>
    <w:rsid w:val="00D419B1"/>
    <w:rsid w:val="00D41D6A"/>
    <w:rsid w:val="00D42132"/>
    <w:rsid w:val="00D42987"/>
    <w:rsid w:val="00D42C0F"/>
    <w:rsid w:val="00D43155"/>
    <w:rsid w:val="00D43679"/>
    <w:rsid w:val="00D4435A"/>
    <w:rsid w:val="00D443D2"/>
    <w:rsid w:val="00D44A35"/>
    <w:rsid w:val="00D44B43"/>
    <w:rsid w:val="00D453CF"/>
    <w:rsid w:val="00D45569"/>
    <w:rsid w:val="00D46407"/>
    <w:rsid w:val="00D46449"/>
    <w:rsid w:val="00D4647D"/>
    <w:rsid w:val="00D47842"/>
    <w:rsid w:val="00D47886"/>
    <w:rsid w:val="00D47A38"/>
    <w:rsid w:val="00D5177F"/>
    <w:rsid w:val="00D51CB1"/>
    <w:rsid w:val="00D523BE"/>
    <w:rsid w:val="00D52759"/>
    <w:rsid w:val="00D52E89"/>
    <w:rsid w:val="00D5343E"/>
    <w:rsid w:val="00D53B17"/>
    <w:rsid w:val="00D53E3C"/>
    <w:rsid w:val="00D5434A"/>
    <w:rsid w:val="00D54476"/>
    <w:rsid w:val="00D5484C"/>
    <w:rsid w:val="00D54AAE"/>
    <w:rsid w:val="00D5580F"/>
    <w:rsid w:val="00D55AF3"/>
    <w:rsid w:val="00D55D5F"/>
    <w:rsid w:val="00D56847"/>
    <w:rsid w:val="00D56B15"/>
    <w:rsid w:val="00D575CB"/>
    <w:rsid w:val="00D57B1E"/>
    <w:rsid w:val="00D57C73"/>
    <w:rsid w:val="00D57E48"/>
    <w:rsid w:val="00D57E7C"/>
    <w:rsid w:val="00D57E90"/>
    <w:rsid w:val="00D57FDC"/>
    <w:rsid w:val="00D606CF"/>
    <w:rsid w:val="00D60782"/>
    <w:rsid w:val="00D6099F"/>
    <w:rsid w:val="00D60B96"/>
    <w:rsid w:val="00D60CF7"/>
    <w:rsid w:val="00D60DC9"/>
    <w:rsid w:val="00D6161F"/>
    <w:rsid w:val="00D61634"/>
    <w:rsid w:val="00D61948"/>
    <w:rsid w:val="00D61976"/>
    <w:rsid w:val="00D61AE1"/>
    <w:rsid w:val="00D623F8"/>
    <w:rsid w:val="00D62663"/>
    <w:rsid w:val="00D6267D"/>
    <w:rsid w:val="00D6306B"/>
    <w:rsid w:val="00D63D3D"/>
    <w:rsid w:val="00D64413"/>
    <w:rsid w:val="00D64B3C"/>
    <w:rsid w:val="00D64CBD"/>
    <w:rsid w:val="00D64CF1"/>
    <w:rsid w:val="00D64DDA"/>
    <w:rsid w:val="00D64EA4"/>
    <w:rsid w:val="00D65055"/>
    <w:rsid w:val="00D66240"/>
    <w:rsid w:val="00D667FA"/>
    <w:rsid w:val="00D66AEF"/>
    <w:rsid w:val="00D66B23"/>
    <w:rsid w:val="00D66D5E"/>
    <w:rsid w:val="00D672FC"/>
    <w:rsid w:val="00D6785A"/>
    <w:rsid w:val="00D679C1"/>
    <w:rsid w:val="00D67D1A"/>
    <w:rsid w:val="00D67D70"/>
    <w:rsid w:val="00D67D87"/>
    <w:rsid w:val="00D7060C"/>
    <w:rsid w:val="00D70659"/>
    <w:rsid w:val="00D70903"/>
    <w:rsid w:val="00D70BE7"/>
    <w:rsid w:val="00D7160B"/>
    <w:rsid w:val="00D71922"/>
    <w:rsid w:val="00D71E52"/>
    <w:rsid w:val="00D7342E"/>
    <w:rsid w:val="00D734FF"/>
    <w:rsid w:val="00D73DCE"/>
    <w:rsid w:val="00D7400D"/>
    <w:rsid w:val="00D743B8"/>
    <w:rsid w:val="00D74677"/>
    <w:rsid w:val="00D74D17"/>
    <w:rsid w:val="00D753D5"/>
    <w:rsid w:val="00D7605F"/>
    <w:rsid w:val="00D76959"/>
    <w:rsid w:val="00D76A82"/>
    <w:rsid w:val="00D76CBB"/>
    <w:rsid w:val="00D76E64"/>
    <w:rsid w:val="00D77654"/>
    <w:rsid w:val="00D77C3E"/>
    <w:rsid w:val="00D81E68"/>
    <w:rsid w:val="00D821B0"/>
    <w:rsid w:val="00D823E7"/>
    <w:rsid w:val="00D82575"/>
    <w:rsid w:val="00D82752"/>
    <w:rsid w:val="00D82CC4"/>
    <w:rsid w:val="00D83084"/>
    <w:rsid w:val="00D8314B"/>
    <w:rsid w:val="00D83284"/>
    <w:rsid w:val="00D83B5B"/>
    <w:rsid w:val="00D845CD"/>
    <w:rsid w:val="00D8465C"/>
    <w:rsid w:val="00D8487F"/>
    <w:rsid w:val="00D84948"/>
    <w:rsid w:val="00D84CBB"/>
    <w:rsid w:val="00D852E0"/>
    <w:rsid w:val="00D8597D"/>
    <w:rsid w:val="00D859FA"/>
    <w:rsid w:val="00D85F53"/>
    <w:rsid w:val="00D86B34"/>
    <w:rsid w:val="00D86BF0"/>
    <w:rsid w:val="00D877A0"/>
    <w:rsid w:val="00D90674"/>
    <w:rsid w:val="00D907D5"/>
    <w:rsid w:val="00D90863"/>
    <w:rsid w:val="00D90962"/>
    <w:rsid w:val="00D90A4A"/>
    <w:rsid w:val="00D90D2C"/>
    <w:rsid w:val="00D90E6A"/>
    <w:rsid w:val="00D91347"/>
    <w:rsid w:val="00D91450"/>
    <w:rsid w:val="00D916C4"/>
    <w:rsid w:val="00D9172F"/>
    <w:rsid w:val="00D919CE"/>
    <w:rsid w:val="00D91C1F"/>
    <w:rsid w:val="00D91C85"/>
    <w:rsid w:val="00D91DD0"/>
    <w:rsid w:val="00D91EB3"/>
    <w:rsid w:val="00D92477"/>
    <w:rsid w:val="00D926DA"/>
    <w:rsid w:val="00D92DB8"/>
    <w:rsid w:val="00D92DD4"/>
    <w:rsid w:val="00D9353A"/>
    <w:rsid w:val="00D936A4"/>
    <w:rsid w:val="00D93C18"/>
    <w:rsid w:val="00D94E7E"/>
    <w:rsid w:val="00D9539D"/>
    <w:rsid w:val="00D9565F"/>
    <w:rsid w:val="00D9596F"/>
    <w:rsid w:val="00D96349"/>
    <w:rsid w:val="00D9657F"/>
    <w:rsid w:val="00D966A7"/>
    <w:rsid w:val="00D96855"/>
    <w:rsid w:val="00D9685A"/>
    <w:rsid w:val="00D96BA1"/>
    <w:rsid w:val="00D97722"/>
    <w:rsid w:val="00D97E7A"/>
    <w:rsid w:val="00D97E87"/>
    <w:rsid w:val="00D97F3C"/>
    <w:rsid w:val="00DA008C"/>
    <w:rsid w:val="00DA05E5"/>
    <w:rsid w:val="00DA0EDC"/>
    <w:rsid w:val="00DA12EE"/>
    <w:rsid w:val="00DA1341"/>
    <w:rsid w:val="00DA177D"/>
    <w:rsid w:val="00DA1F5C"/>
    <w:rsid w:val="00DA1FF0"/>
    <w:rsid w:val="00DA2220"/>
    <w:rsid w:val="00DA2AB5"/>
    <w:rsid w:val="00DA2B1B"/>
    <w:rsid w:val="00DA4443"/>
    <w:rsid w:val="00DA4462"/>
    <w:rsid w:val="00DA4609"/>
    <w:rsid w:val="00DA47F0"/>
    <w:rsid w:val="00DA48E2"/>
    <w:rsid w:val="00DA52B4"/>
    <w:rsid w:val="00DA5CAF"/>
    <w:rsid w:val="00DA6CE2"/>
    <w:rsid w:val="00DA7941"/>
    <w:rsid w:val="00DA7C41"/>
    <w:rsid w:val="00DB032E"/>
    <w:rsid w:val="00DB0507"/>
    <w:rsid w:val="00DB07CE"/>
    <w:rsid w:val="00DB0A00"/>
    <w:rsid w:val="00DB0AD6"/>
    <w:rsid w:val="00DB0FE0"/>
    <w:rsid w:val="00DB1160"/>
    <w:rsid w:val="00DB1289"/>
    <w:rsid w:val="00DB18B7"/>
    <w:rsid w:val="00DB2158"/>
    <w:rsid w:val="00DB21D7"/>
    <w:rsid w:val="00DB2450"/>
    <w:rsid w:val="00DB27C3"/>
    <w:rsid w:val="00DB380B"/>
    <w:rsid w:val="00DB3C2C"/>
    <w:rsid w:val="00DB3D4E"/>
    <w:rsid w:val="00DB3F79"/>
    <w:rsid w:val="00DB478D"/>
    <w:rsid w:val="00DB5C67"/>
    <w:rsid w:val="00DB67C5"/>
    <w:rsid w:val="00DB6B55"/>
    <w:rsid w:val="00DB7464"/>
    <w:rsid w:val="00DC0495"/>
    <w:rsid w:val="00DC0E8A"/>
    <w:rsid w:val="00DC1062"/>
    <w:rsid w:val="00DC121B"/>
    <w:rsid w:val="00DC140B"/>
    <w:rsid w:val="00DC1428"/>
    <w:rsid w:val="00DC15A6"/>
    <w:rsid w:val="00DC18AB"/>
    <w:rsid w:val="00DC1903"/>
    <w:rsid w:val="00DC1C26"/>
    <w:rsid w:val="00DC1C93"/>
    <w:rsid w:val="00DC1D60"/>
    <w:rsid w:val="00DC20FF"/>
    <w:rsid w:val="00DC2B24"/>
    <w:rsid w:val="00DC305E"/>
    <w:rsid w:val="00DC37E6"/>
    <w:rsid w:val="00DC3C67"/>
    <w:rsid w:val="00DC3CB8"/>
    <w:rsid w:val="00DC3CBB"/>
    <w:rsid w:val="00DC3DAF"/>
    <w:rsid w:val="00DC3FCE"/>
    <w:rsid w:val="00DC41F6"/>
    <w:rsid w:val="00DC451B"/>
    <w:rsid w:val="00DC466A"/>
    <w:rsid w:val="00DC485D"/>
    <w:rsid w:val="00DC4DF5"/>
    <w:rsid w:val="00DC5898"/>
    <w:rsid w:val="00DC5E87"/>
    <w:rsid w:val="00DC6251"/>
    <w:rsid w:val="00DC6B3F"/>
    <w:rsid w:val="00DC7287"/>
    <w:rsid w:val="00DC744D"/>
    <w:rsid w:val="00DC7AEE"/>
    <w:rsid w:val="00DD0033"/>
    <w:rsid w:val="00DD06AE"/>
    <w:rsid w:val="00DD0D13"/>
    <w:rsid w:val="00DD121F"/>
    <w:rsid w:val="00DD1329"/>
    <w:rsid w:val="00DD13B2"/>
    <w:rsid w:val="00DD171D"/>
    <w:rsid w:val="00DD2199"/>
    <w:rsid w:val="00DD2930"/>
    <w:rsid w:val="00DD2A1B"/>
    <w:rsid w:val="00DD2AF9"/>
    <w:rsid w:val="00DD2D94"/>
    <w:rsid w:val="00DD364D"/>
    <w:rsid w:val="00DD377A"/>
    <w:rsid w:val="00DD37B1"/>
    <w:rsid w:val="00DD38C2"/>
    <w:rsid w:val="00DD3B45"/>
    <w:rsid w:val="00DD3B88"/>
    <w:rsid w:val="00DD3EF4"/>
    <w:rsid w:val="00DD3F80"/>
    <w:rsid w:val="00DD43AC"/>
    <w:rsid w:val="00DD483F"/>
    <w:rsid w:val="00DD4EB6"/>
    <w:rsid w:val="00DD4EF2"/>
    <w:rsid w:val="00DD6884"/>
    <w:rsid w:val="00DD6E93"/>
    <w:rsid w:val="00DD70B7"/>
    <w:rsid w:val="00DD716F"/>
    <w:rsid w:val="00DE0C92"/>
    <w:rsid w:val="00DE1138"/>
    <w:rsid w:val="00DE130C"/>
    <w:rsid w:val="00DE1B1D"/>
    <w:rsid w:val="00DE1B30"/>
    <w:rsid w:val="00DE1B7B"/>
    <w:rsid w:val="00DE1BF6"/>
    <w:rsid w:val="00DE21D4"/>
    <w:rsid w:val="00DE2414"/>
    <w:rsid w:val="00DE2777"/>
    <w:rsid w:val="00DE2829"/>
    <w:rsid w:val="00DE2B9F"/>
    <w:rsid w:val="00DE2FF8"/>
    <w:rsid w:val="00DE3120"/>
    <w:rsid w:val="00DE3CAF"/>
    <w:rsid w:val="00DE3CDA"/>
    <w:rsid w:val="00DE3EBE"/>
    <w:rsid w:val="00DE404B"/>
    <w:rsid w:val="00DE41A5"/>
    <w:rsid w:val="00DE452A"/>
    <w:rsid w:val="00DE609C"/>
    <w:rsid w:val="00DE61FA"/>
    <w:rsid w:val="00DE651C"/>
    <w:rsid w:val="00DE66B0"/>
    <w:rsid w:val="00DE761A"/>
    <w:rsid w:val="00DE76BF"/>
    <w:rsid w:val="00DE76C5"/>
    <w:rsid w:val="00DE7748"/>
    <w:rsid w:val="00DE780C"/>
    <w:rsid w:val="00DE79DE"/>
    <w:rsid w:val="00DF0A95"/>
    <w:rsid w:val="00DF1391"/>
    <w:rsid w:val="00DF13FF"/>
    <w:rsid w:val="00DF17EC"/>
    <w:rsid w:val="00DF1C8C"/>
    <w:rsid w:val="00DF1D43"/>
    <w:rsid w:val="00DF3712"/>
    <w:rsid w:val="00DF376B"/>
    <w:rsid w:val="00DF3ACC"/>
    <w:rsid w:val="00DF4486"/>
    <w:rsid w:val="00DF5039"/>
    <w:rsid w:val="00DF5387"/>
    <w:rsid w:val="00DF5439"/>
    <w:rsid w:val="00DF5456"/>
    <w:rsid w:val="00DF572D"/>
    <w:rsid w:val="00DF6322"/>
    <w:rsid w:val="00DF6FD8"/>
    <w:rsid w:val="00DF72C0"/>
    <w:rsid w:val="00DF75DD"/>
    <w:rsid w:val="00DF7D5B"/>
    <w:rsid w:val="00E00427"/>
    <w:rsid w:val="00E006A5"/>
    <w:rsid w:val="00E00E69"/>
    <w:rsid w:val="00E00FFF"/>
    <w:rsid w:val="00E014CF"/>
    <w:rsid w:val="00E019D1"/>
    <w:rsid w:val="00E01BAE"/>
    <w:rsid w:val="00E01D72"/>
    <w:rsid w:val="00E0210B"/>
    <w:rsid w:val="00E02471"/>
    <w:rsid w:val="00E02573"/>
    <w:rsid w:val="00E04B26"/>
    <w:rsid w:val="00E050AB"/>
    <w:rsid w:val="00E056BC"/>
    <w:rsid w:val="00E05997"/>
    <w:rsid w:val="00E05DA1"/>
    <w:rsid w:val="00E06642"/>
    <w:rsid w:val="00E06B5D"/>
    <w:rsid w:val="00E06BEC"/>
    <w:rsid w:val="00E06BF0"/>
    <w:rsid w:val="00E06F35"/>
    <w:rsid w:val="00E07375"/>
    <w:rsid w:val="00E07654"/>
    <w:rsid w:val="00E07B49"/>
    <w:rsid w:val="00E07C67"/>
    <w:rsid w:val="00E07CDB"/>
    <w:rsid w:val="00E10298"/>
    <w:rsid w:val="00E10908"/>
    <w:rsid w:val="00E10D17"/>
    <w:rsid w:val="00E1184E"/>
    <w:rsid w:val="00E11978"/>
    <w:rsid w:val="00E121B4"/>
    <w:rsid w:val="00E12A4A"/>
    <w:rsid w:val="00E12BFE"/>
    <w:rsid w:val="00E12C46"/>
    <w:rsid w:val="00E12CFC"/>
    <w:rsid w:val="00E133B7"/>
    <w:rsid w:val="00E139D1"/>
    <w:rsid w:val="00E13B8F"/>
    <w:rsid w:val="00E142B1"/>
    <w:rsid w:val="00E144CE"/>
    <w:rsid w:val="00E14AA7"/>
    <w:rsid w:val="00E1556A"/>
    <w:rsid w:val="00E155D3"/>
    <w:rsid w:val="00E15622"/>
    <w:rsid w:val="00E15CC6"/>
    <w:rsid w:val="00E17211"/>
    <w:rsid w:val="00E17E19"/>
    <w:rsid w:val="00E17FDE"/>
    <w:rsid w:val="00E2002F"/>
    <w:rsid w:val="00E2018B"/>
    <w:rsid w:val="00E205E5"/>
    <w:rsid w:val="00E20F18"/>
    <w:rsid w:val="00E21C4D"/>
    <w:rsid w:val="00E21DAC"/>
    <w:rsid w:val="00E224F7"/>
    <w:rsid w:val="00E22EE6"/>
    <w:rsid w:val="00E23831"/>
    <w:rsid w:val="00E23BAF"/>
    <w:rsid w:val="00E23CC1"/>
    <w:rsid w:val="00E24350"/>
    <w:rsid w:val="00E2459C"/>
    <w:rsid w:val="00E247B4"/>
    <w:rsid w:val="00E24A7B"/>
    <w:rsid w:val="00E24EE7"/>
    <w:rsid w:val="00E25460"/>
    <w:rsid w:val="00E255B7"/>
    <w:rsid w:val="00E2574B"/>
    <w:rsid w:val="00E258F6"/>
    <w:rsid w:val="00E25BC1"/>
    <w:rsid w:val="00E26063"/>
    <w:rsid w:val="00E26161"/>
    <w:rsid w:val="00E262FD"/>
    <w:rsid w:val="00E2710F"/>
    <w:rsid w:val="00E2723D"/>
    <w:rsid w:val="00E279BD"/>
    <w:rsid w:val="00E27E7C"/>
    <w:rsid w:val="00E306D8"/>
    <w:rsid w:val="00E31086"/>
    <w:rsid w:val="00E31408"/>
    <w:rsid w:val="00E31A8A"/>
    <w:rsid w:val="00E32A84"/>
    <w:rsid w:val="00E32D4B"/>
    <w:rsid w:val="00E32EC4"/>
    <w:rsid w:val="00E32F9B"/>
    <w:rsid w:val="00E33008"/>
    <w:rsid w:val="00E33C4F"/>
    <w:rsid w:val="00E33CA3"/>
    <w:rsid w:val="00E340ED"/>
    <w:rsid w:val="00E35E14"/>
    <w:rsid w:val="00E35E77"/>
    <w:rsid w:val="00E35EA8"/>
    <w:rsid w:val="00E3609F"/>
    <w:rsid w:val="00E36465"/>
    <w:rsid w:val="00E36502"/>
    <w:rsid w:val="00E365A0"/>
    <w:rsid w:val="00E37269"/>
    <w:rsid w:val="00E373B7"/>
    <w:rsid w:val="00E374EF"/>
    <w:rsid w:val="00E37631"/>
    <w:rsid w:val="00E37643"/>
    <w:rsid w:val="00E376A0"/>
    <w:rsid w:val="00E37886"/>
    <w:rsid w:val="00E37B10"/>
    <w:rsid w:val="00E37C70"/>
    <w:rsid w:val="00E37D41"/>
    <w:rsid w:val="00E4093C"/>
    <w:rsid w:val="00E40B1C"/>
    <w:rsid w:val="00E410A0"/>
    <w:rsid w:val="00E4126C"/>
    <w:rsid w:val="00E41724"/>
    <w:rsid w:val="00E4189A"/>
    <w:rsid w:val="00E41B5E"/>
    <w:rsid w:val="00E42252"/>
    <w:rsid w:val="00E42639"/>
    <w:rsid w:val="00E42DAE"/>
    <w:rsid w:val="00E43BD6"/>
    <w:rsid w:val="00E44515"/>
    <w:rsid w:val="00E4454C"/>
    <w:rsid w:val="00E445F8"/>
    <w:rsid w:val="00E446F7"/>
    <w:rsid w:val="00E44933"/>
    <w:rsid w:val="00E44E0F"/>
    <w:rsid w:val="00E45281"/>
    <w:rsid w:val="00E45663"/>
    <w:rsid w:val="00E457B0"/>
    <w:rsid w:val="00E458F1"/>
    <w:rsid w:val="00E45BCA"/>
    <w:rsid w:val="00E45E26"/>
    <w:rsid w:val="00E46DD7"/>
    <w:rsid w:val="00E47204"/>
    <w:rsid w:val="00E47648"/>
    <w:rsid w:val="00E47884"/>
    <w:rsid w:val="00E502C4"/>
    <w:rsid w:val="00E50441"/>
    <w:rsid w:val="00E5047C"/>
    <w:rsid w:val="00E50591"/>
    <w:rsid w:val="00E50DBA"/>
    <w:rsid w:val="00E5137B"/>
    <w:rsid w:val="00E519F4"/>
    <w:rsid w:val="00E52000"/>
    <w:rsid w:val="00E52458"/>
    <w:rsid w:val="00E52660"/>
    <w:rsid w:val="00E528AA"/>
    <w:rsid w:val="00E52A70"/>
    <w:rsid w:val="00E5355B"/>
    <w:rsid w:val="00E5551F"/>
    <w:rsid w:val="00E56322"/>
    <w:rsid w:val="00E56ADD"/>
    <w:rsid w:val="00E57168"/>
    <w:rsid w:val="00E57D25"/>
    <w:rsid w:val="00E605F1"/>
    <w:rsid w:val="00E61453"/>
    <w:rsid w:val="00E61854"/>
    <w:rsid w:val="00E622C6"/>
    <w:rsid w:val="00E6299F"/>
    <w:rsid w:val="00E63BEF"/>
    <w:rsid w:val="00E64632"/>
    <w:rsid w:val="00E64768"/>
    <w:rsid w:val="00E64CD3"/>
    <w:rsid w:val="00E6559C"/>
    <w:rsid w:val="00E65957"/>
    <w:rsid w:val="00E65BEF"/>
    <w:rsid w:val="00E65C06"/>
    <w:rsid w:val="00E660FB"/>
    <w:rsid w:val="00E662E8"/>
    <w:rsid w:val="00E6667C"/>
    <w:rsid w:val="00E66AFC"/>
    <w:rsid w:val="00E66C90"/>
    <w:rsid w:val="00E670BF"/>
    <w:rsid w:val="00E676A4"/>
    <w:rsid w:val="00E6781A"/>
    <w:rsid w:val="00E678FF"/>
    <w:rsid w:val="00E67A69"/>
    <w:rsid w:val="00E67B10"/>
    <w:rsid w:val="00E67BFE"/>
    <w:rsid w:val="00E67EA2"/>
    <w:rsid w:val="00E7016C"/>
    <w:rsid w:val="00E70900"/>
    <w:rsid w:val="00E70ACA"/>
    <w:rsid w:val="00E71095"/>
    <w:rsid w:val="00E710A1"/>
    <w:rsid w:val="00E71376"/>
    <w:rsid w:val="00E716D7"/>
    <w:rsid w:val="00E71A24"/>
    <w:rsid w:val="00E72178"/>
    <w:rsid w:val="00E726FD"/>
    <w:rsid w:val="00E72B6B"/>
    <w:rsid w:val="00E7303B"/>
    <w:rsid w:val="00E730AF"/>
    <w:rsid w:val="00E731BA"/>
    <w:rsid w:val="00E731C1"/>
    <w:rsid w:val="00E735E5"/>
    <w:rsid w:val="00E73981"/>
    <w:rsid w:val="00E73A0B"/>
    <w:rsid w:val="00E73ABD"/>
    <w:rsid w:val="00E74AC9"/>
    <w:rsid w:val="00E74E62"/>
    <w:rsid w:val="00E75524"/>
    <w:rsid w:val="00E75663"/>
    <w:rsid w:val="00E76144"/>
    <w:rsid w:val="00E76274"/>
    <w:rsid w:val="00E76A1D"/>
    <w:rsid w:val="00E77117"/>
    <w:rsid w:val="00E779BB"/>
    <w:rsid w:val="00E77FD3"/>
    <w:rsid w:val="00E803B3"/>
    <w:rsid w:val="00E8080E"/>
    <w:rsid w:val="00E808ED"/>
    <w:rsid w:val="00E810A4"/>
    <w:rsid w:val="00E81B43"/>
    <w:rsid w:val="00E820D8"/>
    <w:rsid w:val="00E825C2"/>
    <w:rsid w:val="00E83103"/>
    <w:rsid w:val="00E83882"/>
    <w:rsid w:val="00E83A57"/>
    <w:rsid w:val="00E83A77"/>
    <w:rsid w:val="00E845D9"/>
    <w:rsid w:val="00E8499C"/>
    <w:rsid w:val="00E84FA9"/>
    <w:rsid w:val="00E85722"/>
    <w:rsid w:val="00E85972"/>
    <w:rsid w:val="00E85D65"/>
    <w:rsid w:val="00E86268"/>
    <w:rsid w:val="00E86418"/>
    <w:rsid w:val="00E86CAB"/>
    <w:rsid w:val="00E87340"/>
    <w:rsid w:val="00E90103"/>
    <w:rsid w:val="00E9045C"/>
    <w:rsid w:val="00E90FF5"/>
    <w:rsid w:val="00E91224"/>
    <w:rsid w:val="00E91261"/>
    <w:rsid w:val="00E913E7"/>
    <w:rsid w:val="00E91BAB"/>
    <w:rsid w:val="00E91CCB"/>
    <w:rsid w:val="00E91F12"/>
    <w:rsid w:val="00E922A6"/>
    <w:rsid w:val="00E933FB"/>
    <w:rsid w:val="00E938D7"/>
    <w:rsid w:val="00E93B7D"/>
    <w:rsid w:val="00E9447B"/>
    <w:rsid w:val="00E945FD"/>
    <w:rsid w:val="00E94F6A"/>
    <w:rsid w:val="00E94F6D"/>
    <w:rsid w:val="00E94F8A"/>
    <w:rsid w:val="00E95566"/>
    <w:rsid w:val="00E9572D"/>
    <w:rsid w:val="00E95B79"/>
    <w:rsid w:val="00E95EA9"/>
    <w:rsid w:val="00E962D3"/>
    <w:rsid w:val="00E9682D"/>
    <w:rsid w:val="00E968C9"/>
    <w:rsid w:val="00E96B3A"/>
    <w:rsid w:val="00E96DEB"/>
    <w:rsid w:val="00E9746E"/>
    <w:rsid w:val="00EA00DA"/>
    <w:rsid w:val="00EA024C"/>
    <w:rsid w:val="00EA048B"/>
    <w:rsid w:val="00EA061B"/>
    <w:rsid w:val="00EA0886"/>
    <w:rsid w:val="00EA0A05"/>
    <w:rsid w:val="00EA0BB0"/>
    <w:rsid w:val="00EA115F"/>
    <w:rsid w:val="00EA11EF"/>
    <w:rsid w:val="00EA12FF"/>
    <w:rsid w:val="00EA1625"/>
    <w:rsid w:val="00EA175E"/>
    <w:rsid w:val="00EA17AE"/>
    <w:rsid w:val="00EA18D2"/>
    <w:rsid w:val="00EA1CF2"/>
    <w:rsid w:val="00EA22E5"/>
    <w:rsid w:val="00EA2952"/>
    <w:rsid w:val="00EA29BA"/>
    <w:rsid w:val="00EA31A0"/>
    <w:rsid w:val="00EA31C8"/>
    <w:rsid w:val="00EA3468"/>
    <w:rsid w:val="00EA35C7"/>
    <w:rsid w:val="00EA3808"/>
    <w:rsid w:val="00EA380D"/>
    <w:rsid w:val="00EA4437"/>
    <w:rsid w:val="00EA507B"/>
    <w:rsid w:val="00EA5784"/>
    <w:rsid w:val="00EA5E80"/>
    <w:rsid w:val="00EA62A2"/>
    <w:rsid w:val="00EA701F"/>
    <w:rsid w:val="00EA75E4"/>
    <w:rsid w:val="00EA7743"/>
    <w:rsid w:val="00EA7FE0"/>
    <w:rsid w:val="00EB02B3"/>
    <w:rsid w:val="00EB03ED"/>
    <w:rsid w:val="00EB0D45"/>
    <w:rsid w:val="00EB1050"/>
    <w:rsid w:val="00EB1332"/>
    <w:rsid w:val="00EB17AC"/>
    <w:rsid w:val="00EB20CC"/>
    <w:rsid w:val="00EB2331"/>
    <w:rsid w:val="00EB311C"/>
    <w:rsid w:val="00EB3495"/>
    <w:rsid w:val="00EB3813"/>
    <w:rsid w:val="00EB3E23"/>
    <w:rsid w:val="00EB4109"/>
    <w:rsid w:val="00EB4494"/>
    <w:rsid w:val="00EB4CB1"/>
    <w:rsid w:val="00EB531F"/>
    <w:rsid w:val="00EB5378"/>
    <w:rsid w:val="00EB53C2"/>
    <w:rsid w:val="00EB53C7"/>
    <w:rsid w:val="00EB5B41"/>
    <w:rsid w:val="00EB62D1"/>
    <w:rsid w:val="00EB6586"/>
    <w:rsid w:val="00EB71E6"/>
    <w:rsid w:val="00EB7437"/>
    <w:rsid w:val="00EB782C"/>
    <w:rsid w:val="00EB7CE1"/>
    <w:rsid w:val="00EC0FAA"/>
    <w:rsid w:val="00EC1028"/>
    <w:rsid w:val="00EC11BE"/>
    <w:rsid w:val="00EC1312"/>
    <w:rsid w:val="00EC1706"/>
    <w:rsid w:val="00EC18FE"/>
    <w:rsid w:val="00EC1D77"/>
    <w:rsid w:val="00EC1E07"/>
    <w:rsid w:val="00EC1E39"/>
    <w:rsid w:val="00EC1F52"/>
    <w:rsid w:val="00EC2068"/>
    <w:rsid w:val="00EC2D30"/>
    <w:rsid w:val="00EC2F8F"/>
    <w:rsid w:val="00EC411E"/>
    <w:rsid w:val="00EC4DBA"/>
    <w:rsid w:val="00EC4E3B"/>
    <w:rsid w:val="00EC52DF"/>
    <w:rsid w:val="00EC5948"/>
    <w:rsid w:val="00EC60F3"/>
    <w:rsid w:val="00EC62EE"/>
    <w:rsid w:val="00EC63B5"/>
    <w:rsid w:val="00EC6918"/>
    <w:rsid w:val="00EC6A84"/>
    <w:rsid w:val="00EC7491"/>
    <w:rsid w:val="00EC756B"/>
    <w:rsid w:val="00EC78C3"/>
    <w:rsid w:val="00EC7EE4"/>
    <w:rsid w:val="00ED045B"/>
    <w:rsid w:val="00ED1950"/>
    <w:rsid w:val="00ED277C"/>
    <w:rsid w:val="00ED287E"/>
    <w:rsid w:val="00ED2C2F"/>
    <w:rsid w:val="00ED304F"/>
    <w:rsid w:val="00ED3497"/>
    <w:rsid w:val="00ED396C"/>
    <w:rsid w:val="00ED4065"/>
    <w:rsid w:val="00ED406A"/>
    <w:rsid w:val="00ED4C3C"/>
    <w:rsid w:val="00ED4E14"/>
    <w:rsid w:val="00ED5588"/>
    <w:rsid w:val="00ED5CAD"/>
    <w:rsid w:val="00ED605A"/>
    <w:rsid w:val="00ED6111"/>
    <w:rsid w:val="00ED6171"/>
    <w:rsid w:val="00ED644E"/>
    <w:rsid w:val="00ED671B"/>
    <w:rsid w:val="00ED6F7B"/>
    <w:rsid w:val="00ED6FC2"/>
    <w:rsid w:val="00ED6FED"/>
    <w:rsid w:val="00ED753C"/>
    <w:rsid w:val="00ED7DC0"/>
    <w:rsid w:val="00EE0126"/>
    <w:rsid w:val="00EE03C8"/>
    <w:rsid w:val="00EE05A6"/>
    <w:rsid w:val="00EE05DC"/>
    <w:rsid w:val="00EE0732"/>
    <w:rsid w:val="00EE092D"/>
    <w:rsid w:val="00EE12FB"/>
    <w:rsid w:val="00EE151D"/>
    <w:rsid w:val="00EE15BB"/>
    <w:rsid w:val="00EE18C5"/>
    <w:rsid w:val="00EE18EA"/>
    <w:rsid w:val="00EE238E"/>
    <w:rsid w:val="00EE2B35"/>
    <w:rsid w:val="00EE48AC"/>
    <w:rsid w:val="00EE49B6"/>
    <w:rsid w:val="00EE4FF7"/>
    <w:rsid w:val="00EE5281"/>
    <w:rsid w:val="00EE574B"/>
    <w:rsid w:val="00EE5B66"/>
    <w:rsid w:val="00EE5C5E"/>
    <w:rsid w:val="00EE5DBA"/>
    <w:rsid w:val="00EE5E9F"/>
    <w:rsid w:val="00EE5F9A"/>
    <w:rsid w:val="00EE6199"/>
    <w:rsid w:val="00EE6ABC"/>
    <w:rsid w:val="00EE7A53"/>
    <w:rsid w:val="00EE7C1C"/>
    <w:rsid w:val="00EF0415"/>
    <w:rsid w:val="00EF07A1"/>
    <w:rsid w:val="00EF0DC9"/>
    <w:rsid w:val="00EF1415"/>
    <w:rsid w:val="00EF164F"/>
    <w:rsid w:val="00EF1820"/>
    <w:rsid w:val="00EF1B2F"/>
    <w:rsid w:val="00EF1D5A"/>
    <w:rsid w:val="00EF2358"/>
    <w:rsid w:val="00EF2AD4"/>
    <w:rsid w:val="00EF2C03"/>
    <w:rsid w:val="00EF3D0A"/>
    <w:rsid w:val="00EF4FC6"/>
    <w:rsid w:val="00EF518D"/>
    <w:rsid w:val="00EF5325"/>
    <w:rsid w:val="00EF53A8"/>
    <w:rsid w:val="00EF5648"/>
    <w:rsid w:val="00EF5FC7"/>
    <w:rsid w:val="00EF60E8"/>
    <w:rsid w:val="00EF6554"/>
    <w:rsid w:val="00EF6F50"/>
    <w:rsid w:val="00EF6FB5"/>
    <w:rsid w:val="00EF70D3"/>
    <w:rsid w:val="00EF7AA2"/>
    <w:rsid w:val="00EF7BA9"/>
    <w:rsid w:val="00F00D26"/>
    <w:rsid w:val="00F010A1"/>
    <w:rsid w:val="00F01777"/>
    <w:rsid w:val="00F02767"/>
    <w:rsid w:val="00F02B6B"/>
    <w:rsid w:val="00F02DBB"/>
    <w:rsid w:val="00F0315A"/>
    <w:rsid w:val="00F039CA"/>
    <w:rsid w:val="00F03A97"/>
    <w:rsid w:val="00F03BE2"/>
    <w:rsid w:val="00F03D0C"/>
    <w:rsid w:val="00F0402E"/>
    <w:rsid w:val="00F05916"/>
    <w:rsid w:val="00F059C1"/>
    <w:rsid w:val="00F05BEE"/>
    <w:rsid w:val="00F05F6B"/>
    <w:rsid w:val="00F07268"/>
    <w:rsid w:val="00F07366"/>
    <w:rsid w:val="00F07555"/>
    <w:rsid w:val="00F07800"/>
    <w:rsid w:val="00F108A5"/>
    <w:rsid w:val="00F10CB8"/>
    <w:rsid w:val="00F10CBF"/>
    <w:rsid w:val="00F1112D"/>
    <w:rsid w:val="00F111BE"/>
    <w:rsid w:val="00F1153A"/>
    <w:rsid w:val="00F12203"/>
    <w:rsid w:val="00F131AB"/>
    <w:rsid w:val="00F13F8B"/>
    <w:rsid w:val="00F14074"/>
    <w:rsid w:val="00F153E7"/>
    <w:rsid w:val="00F15ECF"/>
    <w:rsid w:val="00F15F7F"/>
    <w:rsid w:val="00F16072"/>
    <w:rsid w:val="00F160CE"/>
    <w:rsid w:val="00F16842"/>
    <w:rsid w:val="00F16B46"/>
    <w:rsid w:val="00F16BA3"/>
    <w:rsid w:val="00F16C55"/>
    <w:rsid w:val="00F16D10"/>
    <w:rsid w:val="00F174E4"/>
    <w:rsid w:val="00F17A36"/>
    <w:rsid w:val="00F17BB5"/>
    <w:rsid w:val="00F2090A"/>
    <w:rsid w:val="00F2092D"/>
    <w:rsid w:val="00F20CAA"/>
    <w:rsid w:val="00F20D0F"/>
    <w:rsid w:val="00F211AC"/>
    <w:rsid w:val="00F217D1"/>
    <w:rsid w:val="00F218CC"/>
    <w:rsid w:val="00F225DC"/>
    <w:rsid w:val="00F22738"/>
    <w:rsid w:val="00F22BF2"/>
    <w:rsid w:val="00F22F36"/>
    <w:rsid w:val="00F23E5B"/>
    <w:rsid w:val="00F254F1"/>
    <w:rsid w:val="00F2566A"/>
    <w:rsid w:val="00F25AC2"/>
    <w:rsid w:val="00F2609B"/>
    <w:rsid w:val="00F260F5"/>
    <w:rsid w:val="00F26560"/>
    <w:rsid w:val="00F26F40"/>
    <w:rsid w:val="00F2747A"/>
    <w:rsid w:val="00F30D56"/>
    <w:rsid w:val="00F310F8"/>
    <w:rsid w:val="00F319B8"/>
    <w:rsid w:val="00F31A10"/>
    <w:rsid w:val="00F31C56"/>
    <w:rsid w:val="00F325C6"/>
    <w:rsid w:val="00F3269E"/>
    <w:rsid w:val="00F326AE"/>
    <w:rsid w:val="00F32789"/>
    <w:rsid w:val="00F328B0"/>
    <w:rsid w:val="00F32C2B"/>
    <w:rsid w:val="00F32C2F"/>
    <w:rsid w:val="00F33240"/>
    <w:rsid w:val="00F33447"/>
    <w:rsid w:val="00F334A6"/>
    <w:rsid w:val="00F33906"/>
    <w:rsid w:val="00F33A28"/>
    <w:rsid w:val="00F33AC5"/>
    <w:rsid w:val="00F33B8B"/>
    <w:rsid w:val="00F33E9B"/>
    <w:rsid w:val="00F34C07"/>
    <w:rsid w:val="00F350C8"/>
    <w:rsid w:val="00F35CFE"/>
    <w:rsid w:val="00F35E81"/>
    <w:rsid w:val="00F36185"/>
    <w:rsid w:val="00F365DB"/>
    <w:rsid w:val="00F36D1A"/>
    <w:rsid w:val="00F37306"/>
    <w:rsid w:val="00F37EBF"/>
    <w:rsid w:val="00F4070D"/>
    <w:rsid w:val="00F40FF0"/>
    <w:rsid w:val="00F420F0"/>
    <w:rsid w:val="00F42296"/>
    <w:rsid w:val="00F42756"/>
    <w:rsid w:val="00F42B3F"/>
    <w:rsid w:val="00F42E7D"/>
    <w:rsid w:val="00F430E0"/>
    <w:rsid w:val="00F434A6"/>
    <w:rsid w:val="00F4356F"/>
    <w:rsid w:val="00F43602"/>
    <w:rsid w:val="00F43F27"/>
    <w:rsid w:val="00F43F75"/>
    <w:rsid w:val="00F443D8"/>
    <w:rsid w:val="00F45FF4"/>
    <w:rsid w:val="00F4619D"/>
    <w:rsid w:val="00F46619"/>
    <w:rsid w:val="00F4668F"/>
    <w:rsid w:val="00F468E3"/>
    <w:rsid w:val="00F46E7E"/>
    <w:rsid w:val="00F473DC"/>
    <w:rsid w:val="00F475EC"/>
    <w:rsid w:val="00F477C5"/>
    <w:rsid w:val="00F479BE"/>
    <w:rsid w:val="00F47ABA"/>
    <w:rsid w:val="00F47BFC"/>
    <w:rsid w:val="00F50396"/>
    <w:rsid w:val="00F5081B"/>
    <w:rsid w:val="00F508B3"/>
    <w:rsid w:val="00F50E5D"/>
    <w:rsid w:val="00F511DA"/>
    <w:rsid w:val="00F51860"/>
    <w:rsid w:val="00F5209B"/>
    <w:rsid w:val="00F5290B"/>
    <w:rsid w:val="00F529EA"/>
    <w:rsid w:val="00F52A89"/>
    <w:rsid w:val="00F52CE4"/>
    <w:rsid w:val="00F53B53"/>
    <w:rsid w:val="00F540E9"/>
    <w:rsid w:val="00F5481B"/>
    <w:rsid w:val="00F54CE4"/>
    <w:rsid w:val="00F54EB0"/>
    <w:rsid w:val="00F552B8"/>
    <w:rsid w:val="00F5563F"/>
    <w:rsid w:val="00F55A43"/>
    <w:rsid w:val="00F55B4C"/>
    <w:rsid w:val="00F55EFC"/>
    <w:rsid w:val="00F56110"/>
    <w:rsid w:val="00F564BA"/>
    <w:rsid w:val="00F564D6"/>
    <w:rsid w:val="00F5662A"/>
    <w:rsid w:val="00F567FF"/>
    <w:rsid w:val="00F56EB6"/>
    <w:rsid w:val="00F56ED0"/>
    <w:rsid w:val="00F57AE9"/>
    <w:rsid w:val="00F6003C"/>
    <w:rsid w:val="00F60969"/>
    <w:rsid w:val="00F60A0E"/>
    <w:rsid w:val="00F615CD"/>
    <w:rsid w:val="00F61C39"/>
    <w:rsid w:val="00F6206A"/>
    <w:rsid w:val="00F621A9"/>
    <w:rsid w:val="00F629AB"/>
    <w:rsid w:val="00F62AA9"/>
    <w:rsid w:val="00F62BD7"/>
    <w:rsid w:val="00F62ED0"/>
    <w:rsid w:val="00F633F6"/>
    <w:rsid w:val="00F63776"/>
    <w:rsid w:val="00F63D95"/>
    <w:rsid w:val="00F63F62"/>
    <w:rsid w:val="00F64083"/>
    <w:rsid w:val="00F644A7"/>
    <w:rsid w:val="00F64A2D"/>
    <w:rsid w:val="00F64BEF"/>
    <w:rsid w:val="00F65B97"/>
    <w:rsid w:val="00F65F4A"/>
    <w:rsid w:val="00F67CCA"/>
    <w:rsid w:val="00F7039D"/>
    <w:rsid w:val="00F714FD"/>
    <w:rsid w:val="00F71661"/>
    <w:rsid w:val="00F71A60"/>
    <w:rsid w:val="00F7281C"/>
    <w:rsid w:val="00F72A29"/>
    <w:rsid w:val="00F72A9D"/>
    <w:rsid w:val="00F72CB3"/>
    <w:rsid w:val="00F73132"/>
    <w:rsid w:val="00F7318B"/>
    <w:rsid w:val="00F7358B"/>
    <w:rsid w:val="00F736DD"/>
    <w:rsid w:val="00F740DD"/>
    <w:rsid w:val="00F7418B"/>
    <w:rsid w:val="00F74820"/>
    <w:rsid w:val="00F74FB5"/>
    <w:rsid w:val="00F751AA"/>
    <w:rsid w:val="00F756A6"/>
    <w:rsid w:val="00F75970"/>
    <w:rsid w:val="00F761A3"/>
    <w:rsid w:val="00F76A5C"/>
    <w:rsid w:val="00F76B64"/>
    <w:rsid w:val="00F76DD3"/>
    <w:rsid w:val="00F77454"/>
    <w:rsid w:val="00F7767C"/>
    <w:rsid w:val="00F77826"/>
    <w:rsid w:val="00F7786D"/>
    <w:rsid w:val="00F80120"/>
    <w:rsid w:val="00F8012F"/>
    <w:rsid w:val="00F802C4"/>
    <w:rsid w:val="00F80DF5"/>
    <w:rsid w:val="00F81B1F"/>
    <w:rsid w:val="00F81B99"/>
    <w:rsid w:val="00F81D94"/>
    <w:rsid w:val="00F81EEB"/>
    <w:rsid w:val="00F825F4"/>
    <w:rsid w:val="00F8284C"/>
    <w:rsid w:val="00F82B7B"/>
    <w:rsid w:val="00F82E68"/>
    <w:rsid w:val="00F82FC6"/>
    <w:rsid w:val="00F83655"/>
    <w:rsid w:val="00F83A2A"/>
    <w:rsid w:val="00F83B51"/>
    <w:rsid w:val="00F84038"/>
    <w:rsid w:val="00F84229"/>
    <w:rsid w:val="00F8607D"/>
    <w:rsid w:val="00F8617C"/>
    <w:rsid w:val="00F86273"/>
    <w:rsid w:val="00F86938"/>
    <w:rsid w:val="00F869C8"/>
    <w:rsid w:val="00F86DC9"/>
    <w:rsid w:val="00F8702A"/>
    <w:rsid w:val="00F872F9"/>
    <w:rsid w:val="00F8735C"/>
    <w:rsid w:val="00F874A6"/>
    <w:rsid w:val="00F8761A"/>
    <w:rsid w:val="00F877E0"/>
    <w:rsid w:val="00F87C80"/>
    <w:rsid w:val="00F87E53"/>
    <w:rsid w:val="00F90039"/>
    <w:rsid w:val="00F90281"/>
    <w:rsid w:val="00F904E5"/>
    <w:rsid w:val="00F904E7"/>
    <w:rsid w:val="00F90BA1"/>
    <w:rsid w:val="00F916B2"/>
    <w:rsid w:val="00F91C17"/>
    <w:rsid w:val="00F91EE8"/>
    <w:rsid w:val="00F92066"/>
    <w:rsid w:val="00F922CE"/>
    <w:rsid w:val="00F93074"/>
    <w:rsid w:val="00F93571"/>
    <w:rsid w:val="00F93DC0"/>
    <w:rsid w:val="00F94547"/>
    <w:rsid w:val="00F946CB"/>
    <w:rsid w:val="00F94BCB"/>
    <w:rsid w:val="00F9550B"/>
    <w:rsid w:val="00F95AFB"/>
    <w:rsid w:val="00F95CE2"/>
    <w:rsid w:val="00F963AE"/>
    <w:rsid w:val="00F968A6"/>
    <w:rsid w:val="00F96B06"/>
    <w:rsid w:val="00F96BDD"/>
    <w:rsid w:val="00F96F38"/>
    <w:rsid w:val="00F97BFF"/>
    <w:rsid w:val="00F97C41"/>
    <w:rsid w:val="00F97F97"/>
    <w:rsid w:val="00FA021C"/>
    <w:rsid w:val="00FA0334"/>
    <w:rsid w:val="00FA0F4A"/>
    <w:rsid w:val="00FA14CE"/>
    <w:rsid w:val="00FA355A"/>
    <w:rsid w:val="00FA3796"/>
    <w:rsid w:val="00FA40ED"/>
    <w:rsid w:val="00FA4292"/>
    <w:rsid w:val="00FA429A"/>
    <w:rsid w:val="00FA468B"/>
    <w:rsid w:val="00FA4CB6"/>
    <w:rsid w:val="00FA5005"/>
    <w:rsid w:val="00FA61F3"/>
    <w:rsid w:val="00FA6BF2"/>
    <w:rsid w:val="00FA6D1D"/>
    <w:rsid w:val="00FA6E62"/>
    <w:rsid w:val="00FA6E91"/>
    <w:rsid w:val="00FA6FDC"/>
    <w:rsid w:val="00FA74A6"/>
    <w:rsid w:val="00FB0354"/>
    <w:rsid w:val="00FB0742"/>
    <w:rsid w:val="00FB0F70"/>
    <w:rsid w:val="00FB11C0"/>
    <w:rsid w:val="00FB1564"/>
    <w:rsid w:val="00FB1732"/>
    <w:rsid w:val="00FB26AC"/>
    <w:rsid w:val="00FB2756"/>
    <w:rsid w:val="00FB2AF2"/>
    <w:rsid w:val="00FB3130"/>
    <w:rsid w:val="00FB3EA5"/>
    <w:rsid w:val="00FB4776"/>
    <w:rsid w:val="00FB4CA2"/>
    <w:rsid w:val="00FB54CC"/>
    <w:rsid w:val="00FB5F9F"/>
    <w:rsid w:val="00FB60F0"/>
    <w:rsid w:val="00FB634C"/>
    <w:rsid w:val="00FB6752"/>
    <w:rsid w:val="00FB6F55"/>
    <w:rsid w:val="00FB6F9E"/>
    <w:rsid w:val="00FB6FE3"/>
    <w:rsid w:val="00FB7095"/>
    <w:rsid w:val="00FB7742"/>
    <w:rsid w:val="00FB7883"/>
    <w:rsid w:val="00FB7CE9"/>
    <w:rsid w:val="00FB7CF5"/>
    <w:rsid w:val="00FB7CF7"/>
    <w:rsid w:val="00FC0CC1"/>
    <w:rsid w:val="00FC1904"/>
    <w:rsid w:val="00FC29F0"/>
    <w:rsid w:val="00FC2D8F"/>
    <w:rsid w:val="00FC34D4"/>
    <w:rsid w:val="00FC34F4"/>
    <w:rsid w:val="00FC3A11"/>
    <w:rsid w:val="00FC3C66"/>
    <w:rsid w:val="00FC4D28"/>
    <w:rsid w:val="00FC5658"/>
    <w:rsid w:val="00FC5CD3"/>
    <w:rsid w:val="00FC5F37"/>
    <w:rsid w:val="00FC61EF"/>
    <w:rsid w:val="00FC64FE"/>
    <w:rsid w:val="00FC6B0D"/>
    <w:rsid w:val="00FC6FAB"/>
    <w:rsid w:val="00FC72CE"/>
    <w:rsid w:val="00FC75CE"/>
    <w:rsid w:val="00FC7A4E"/>
    <w:rsid w:val="00FD0C8A"/>
    <w:rsid w:val="00FD0DDE"/>
    <w:rsid w:val="00FD1118"/>
    <w:rsid w:val="00FD1A21"/>
    <w:rsid w:val="00FD2457"/>
    <w:rsid w:val="00FD28C3"/>
    <w:rsid w:val="00FD2B39"/>
    <w:rsid w:val="00FD2FDF"/>
    <w:rsid w:val="00FD31F4"/>
    <w:rsid w:val="00FD33A8"/>
    <w:rsid w:val="00FD394F"/>
    <w:rsid w:val="00FD3985"/>
    <w:rsid w:val="00FD3FC3"/>
    <w:rsid w:val="00FD458B"/>
    <w:rsid w:val="00FD4949"/>
    <w:rsid w:val="00FD530C"/>
    <w:rsid w:val="00FD53E3"/>
    <w:rsid w:val="00FD597F"/>
    <w:rsid w:val="00FD5994"/>
    <w:rsid w:val="00FD5F9D"/>
    <w:rsid w:val="00FD69DD"/>
    <w:rsid w:val="00FD70AE"/>
    <w:rsid w:val="00FD7105"/>
    <w:rsid w:val="00FD72C6"/>
    <w:rsid w:val="00FD7462"/>
    <w:rsid w:val="00FE060A"/>
    <w:rsid w:val="00FE09F2"/>
    <w:rsid w:val="00FE0B9C"/>
    <w:rsid w:val="00FE0B9E"/>
    <w:rsid w:val="00FE2143"/>
    <w:rsid w:val="00FE219C"/>
    <w:rsid w:val="00FE22B5"/>
    <w:rsid w:val="00FE23CA"/>
    <w:rsid w:val="00FE27B7"/>
    <w:rsid w:val="00FE2C0D"/>
    <w:rsid w:val="00FE32A7"/>
    <w:rsid w:val="00FE3AC9"/>
    <w:rsid w:val="00FE3C01"/>
    <w:rsid w:val="00FE3C35"/>
    <w:rsid w:val="00FE4C98"/>
    <w:rsid w:val="00FE4DDA"/>
    <w:rsid w:val="00FE5B5B"/>
    <w:rsid w:val="00FE6166"/>
    <w:rsid w:val="00FE6662"/>
    <w:rsid w:val="00FE6BB7"/>
    <w:rsid w:val="00FE6D68"/>
    <w:rsid w:val="00FE704B"/>
    <w:rsid w:val="00FE712E"/>
    <w:rsid w:val="00FE74CD"/>
    <w:rsid w:val="00FE7972"/>
    <w:rsid w:val="00FF026A"/>
    <w:rsid w:val="00FF03EB"/>
    <w:rsid w:val="00FF0A1A"/>
    <w:rsid w:val="00FF0AB0"/>
    <w:rsid w:val="00FF0FC2"/>
    <w:rsid w:val="00FF10CD"/>
    <w:rsid w:val="00FF115B"/>
    <w:rsid w:val="00FF1465"/>
    <w:rsid w:val="00FF30FA"/>
    <w:rsid w:val="00FF3A01"/>
    <w:rsid w:val="00FF3A3B"/>
    <w:rsid w:val="00FF3A8C"/>
    <w:rsid w:val="00FF3DFD"/>
    <w:rsid w:val="00FF431F"/>
    <w:rsid w:val="00FF452C"/>
    <w:rsid w:val="00FF501D"/>
    <w:rsid w:val="00FF55A8"/>
    <w:rsid w:val="00FF6235"/>
    <w:rsid w:val="00FF62EE"/>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6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uiPriority="9" w:qFormat="1"/>
    <w:lsdException w:name="heading 4" w:locked="1" w:uiPriority="9" w:qFormat="1"/>
    <w:lsdException w:name="heading 5" w:locked="1" w:semiHidden="0"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Inde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uiPriority="99"/>
    <w:lsdException w:name="FollowedHyperlink" w:uiPriority="99"/>
    <w:lsdException w:name="Strong" w:locked="1" w:semiHidden="0" w:uiPriority="22" w:unhideWhenUsed="0" w:qFormat="1"/>
    <w:lsdException w:name="Emphasis" w:locked="1" w:semiHidden="0" w:uiPriority="20" w:unhideWhenUsed="0" w:qFormat="1"/>
    <w:lsdException w:name="Normal (Web)" w:locked="1" w:uiPriority="99"/>
    <w:lsdException w:name="HTML Preformatted" w:uiPriority="99"/>
    <w:lsdException w:name="No List" w:locked="1"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A4"/>
    <w:rPr>
      <w:rFonts w:ascii="Times New Roman" w:hAnsi="Times New Roman"/>
      <w:sz w:val="24"/>
      <w:szCs w:val="24"/>
      <w:lang w:val="en-US" w:eastAsia="en-US"/>
    </w:rPr>
  </w:style>
  <w:style w:type="paragraph" w:styleId="1">
    <w:name w:val="heading 1"/>
    <w:basedOn w:val="a"/>
    <w:next w:val="a"/>
    <w:link w:val="10"/>
    <w:qFormat/>
    <w:locked/>
    <w:rsid w:val="00BD75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locked/>
    <w:rsid w:val="00841EA6"/>
    <w:pPr>
      <w:spacing w:before="200" w:line="276" w:lineRule="auto"/>
      <w:jc w:val="left"/>
      <w:outlineLvl w:val="1"/>
    </w:pPr>
    <w:rPr>
      <w:rFonts w:asciiTheme="majorHAnsi" w:eastAsiaTheme="majorEastAsia" w:hAnsiTheme="majorHAnsi" w:cstheme="majorBidi"/>
      <w:b/>
      <w:bCs/>
      <w:sz w:val="26"/>
      <w:szCs w:val="26"/>
      <w:lang w:bidi="en-US"/>
    </w:rPr>
  </w:style>
  <w:style w:type="paragraph" w:styleId="3">
    <w:name w:val="heading 3"/>
    <w:basedOn w:val="a"/>
    <w:next w:val="a"/>
    <w:link w:val="30"/>
    <w:uiPriority w:val="9"/>
    <w:semiHidden/>
    <w:unhideWhenUsed/>
    <w:qFormat/>
    <w:locked/>
    <w:rsid w:val="009B57A5"/>
    <w:pPr>
      <w:spacing w:before="200" w:line="271" w:lineRule="auto"/>
      <w:jc w:val="left"/>
      <w:outlineLvl w:val="2"/>
    </w:pPr>
    <w:rPr>
      <w:rFonts w:asciiTheme="majorHAnsi" w:eastAsiaTheme="majorEastAsia" w:hAnsiTheme="majorHAnsi" w:cstheme="majorBidi"/>
      <w:b/>
      <w:bCs/>
      <w:sz w:val="22"/>
      <w:szCs w:val="22"/>
      <w:lang w:bidi="en-US"/>
    </w:rPr>
  </w:style>
  <w:style w:type="paragraph" w:styleId="4">
    <w:name w:val="heading 4"/>
    <w:basedOn w:val="a"/>
    <w:next w:val="a"/>
    <w:link w:val="40"/>
    <w:uiPriority w:val="9"/>
    <w:semiHidden/>
    <w:unhideWhenUsed/>
    <w:qFormat/>
    <w:locked/>
    <w:rsid w:val="009B57A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30626"/>
    <w:pPr>
      <w:keepNext/>
      <w:jc w:val="center"/>
      <w:outlineLvl w:val="4"/>
    </w:pPr>
    <w:rPr>
      <w:b/>
      <w:caps/>
      <w:sz w:val="20"/>
      <w:szCs w:val="20"/>
      <w:lang w:eastAsia="ru-RU"/>
    </w:rPr>
  </w:style>
  <w:style w:type="paragraph" w:styleId="6">
    <w:name w:val="heading 6"/>
    <w:basedOn w:val="a"/>
    <w:next w:val="a"/>
    <w:link w:val="60"/>
    <w:uiPriority w:val="9"/>
    <w:semiHidden/>
    <w:unhideWhenUsed/>
    <w:qFormat/>
    <w:locked/>
    <w:rsid w:val="009B57A5"/>
    <w:pPr>
      <w:spacing w:line="271" w:lineRule="auto"/>
      <w:jc w:val="left"/>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
    <w:next w:val="a"/>
    <w:link w:val="70"/>
    <w:uiPriority w:val="9"/>
    <w:semiHidden/>
    <w:unhideWhenUsed/>
    <w:qFormat/>
    <w:locked/>
    <w:rsid w:val="009B57A5"/>
    <w:pPr>
      <w:spacing w:line="276" w:lineRule="auto"/>
      <w:jc w:val="left"/>
      <w:outlineLvl w:val="6"/>
    </w:pPr>
    <w:rPr>
      <w:rFonts w:asciiTheme="majorHAnsi" w:eastAsiaTheme="majorEastAsia" w:hAnsiTheme="majorHAnsi" w:cstheme="majorBidi"/>
      <w:i/>
      <w:iCs/>
      <w:sz w:val="22"/>
      <w:szCs w:val="22"/>
      <w:lang w:bidi="en-US"/>
    </w:rPr>
  </w:style>
  <w:style w:type="paragraph" w:styleId="8">
    <w:name w:val="heading 8"/>
    <w:basedOn w:val="a"/>
    <w:next w:val="a"/>
    <w:link w:val="80"/>
    <w:uiPriority w:val="9"/>
    <w:semiHidden/>
    <w:unhideWhenUsed/>
    <w:qFormat/>
    <w:locked/>
    <w:rsid w:val="009B57A5"/>
    <w:pPr>
      <w:spacing w:line="276" w:lineRule="auto"/>
      <w:jc w:val="left"/>
      <w:outlineLvl w:val="7"/>
    </w:pPr>
    <w:rPr>
      <w:rFonts w:asciiTheme="majorHAnsi" w:eastAsiaTheme="majorEastAsia" w:hAnsiTheme="majorHAnsi" w:cstheme="majorBidi"/>
      <w:sz w:val="20"/>
      <w:szCs w:val="20"/>
      <w:lang w:bidi="en-US"/>
    </w:rPr>
  </w:style>
  <w:style w:type="paragraph" w:styleId="9">
    <w:name w:val="heading 9"/>
    <w:basedOn w:val="a"/>
    <w:next w:val="a"/>
    <w:link w:val="90"/>
    <w:uiPriority w:val="9"/>
    <w:semiHidden/>
    <w:unhideWhenUsed/>
    <w:qFormat/>
    <w:locked/>
    <w:rsid w:val="009B57A5"/>
    <w:pPr>
      <w:spacing w:line="276" w:lineRule="auto"/>
      <w:jc w:val="left"/>
      <w:outlineLvl w:val="8"/>
    </w:pPr>
    <w:rPr>
      <w:rFonts w:asciiTheme="majorHAnsi" w:eastAsiaTheme="majorEastAsia" w:hAnsiTheme="majorHAnsi" w:cstheme="majorBidi"/>
      <w:i/>
      <w:iCs/>
      <w:spacing w:val="5"/>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41EA6"/>
    <w:rPr>
      <w:rFonts w:asciiTheme="majorHAnsi" w:eastAsiaTheme="majorEastAsia" w:hAnsiTheme="majorHAnsi" w:cstheme="majorBidi"/>
      <w:b/>
      <w:bCs/>
      <w:sz w:val="26"/>
      <w:szCs w:val="26"/>
      <w:lang w:val="en-US" w:eastAsia="en-US" w:bidi="en-US"/>
    </w:rPr>
  </w:style>
  <w:style w:type="character" w:customStyle="1" w:styleId="50">
    <w:name w:val="Заголовок 5 Знак"/>
    <w:link w:val="5"/>
    <w:locked/>
    <w:rsid w:val="00D30626"/>
    <w:rPr>
      <w:rFonts w:ascii="Times New Roman" w:hAnsi="Times New Roman" w:cs="Times New Roman"/>
      <w:b/>
      <w:caps/>
      <w:sz w:val="20"/>
      <w:szCs w:val="20"/>
      <w:lang w:eastAsia="ru-RU"/>
    </w:rPr>
  </w:style>
  <w:style w:type="table" w:styleId="a3">
    <w:name w:val="Table Grid"/>
    <w:basedOn w:val="a1"/>
    <w:rsid w:val="00A427D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3032"/>
    <w:pPr>
      <w:widowControl w:val="0"/>
      <w:autoSpaceDE w:val="0"/>
      <w:autoSpaceDN w:val="0"/>
      <w:adjustRightInd w:val="0"/>
      <w:ind w:firstLine="720"/>
    </w:pPr>
    <w:rPr>
      <w:rFonts w:ascii="Arial" w:hAnsi="Arial" w:cs="Arial"/>
    </w:rPr>
  </w:style>
  <w:style w:type="paragraph" w:styleId="a4">
    <w:name w:val="header"/>
    <w:basedOn w:val="a"/>
    <w:link w:val="a5"/>
    <w:uiPriority w:val="99"/>
    <w:rsid w:val="007F49ED"/>
    <w:pPr>
      <w:tabs>
        <w:tab w:val="center" w:pos="4677"/>
        <w:tab w:val="right" w:pos="9355"/>
      </w:tabs>
    </w:pPr>
  </w:style>
  <w:style w:type="character" w:customStyle="1" w:styleId="a5">
    <w:name w:val="Верхний колонтитул Знак"/>
    <w:link w:val="a4"/>
    <w:uiPriority w:val="99"/>
    <w:locked/>
    <w:rsid w:val="007F49ED"/>
    <w:rPr>
      <w:rFonts w:ascii="Times New Roman" w:hAnsi="Times New Roman" w:cs="Times New Roman"/>
      <w:sz w:val="24"/>
      <w:szCs w:val="24"/>
      <w:lang w:val="en-US"/>
    </w:rPr>
  </w:style>
  <w:style w:type="paragraph" w:styleId="a6">
    <w:name w:val="footer"/>
    <w:basedOn w:val="a"/>
    <w:link w:val="a7"/>
    <w:rsid w:val="007503C1"/>
    <w:pPr>
      <w:tabs>
        <w:tab w:val="center" w:pos="4677"/>
        <w:tab w:val="right" w:pos="9355"/>
      </w:tabs>
    </w:pPr>
  </w:style>
  <w:style w:type="character" w:customStyle="1" w:styleId="a7">
    <w:name w:val="Нижний колонтитул Знак"/>
    <w:link w:val="a6"/>
    <w:locked/>
    <w:rsid w:val="007503C1"/>
    <w:rPr>
      <w:rFonts w:ascii="Times New Roman" w:hAnsi="Times New Roman" w:cs="Times New Roman"/>
      <w:sz w:val="24"/>
      <w:szCs w:val="24"/>
      <w:lang w:val="en-US"/>
    </w:rPr>
  </w:style>
  <w:style w:type="paragraph" w:styleId="a8">
    <w:name w:val="Normal (Web)"/>
    <w:basedOn w:val="a"/>
    <w:uiPriority w:val="99"/>
    <w:rsid w:val="00FF3A8C"/>
    <w:pPr>
      <w:spacing w:before="100" w:beforeAutospacing="1" w:after="100" w:afterAutospacing="1"/>
    </w:pPr>
    <w:rPr>
      <w:color w:val="6A696A"/>
      <w:lang w:val="ru-RU" w:eastAsia="ru-RU"/>
    </w:rPr>
  </w:style>
  <w:style w:type="paragraph" w:styleId="a9">
    <w:name w:val="Body Text Indent"/>
    <w:basedOn w:val="a"/>
    <w:link w:val="aa"/>
    <w:rsid w:val="00FF3A8C"/>
    <w:pPr>
      <w:spacing w:after="120"/>
      <w:ind w:left="283"/>
    </w:pPr>
    <w:rPr>
      <w:lang w:eastAsia="ru-RU"/>
    </w:rPr>
  </w:style>
  <w:style w:type="character" w:customStyle="1" w:styleId="aa">
    <w:name w:val="Основной текст с отступом Знак"/>
    <w:link w:val="a9"/>
    <w:locked/>
    <w:rsid w:val="00FF3A8C"/>
    <w:rPr>
      <w:rFonts w:ascii="Times New Roman" w:hAnsi="Times New Roman" w:cs="Times New Roman"/>
      <w:sz w:val="24"/>
      <w:szCs w:val="24"/>
      <w:lang w:eastAsia="ru-RU"/>
    </w:rPr>
  </w:style>
  <w:style w:type="paragraph" w:customStyle="1" w:styleId="ConsNonformat">
    <w:name w:val="ConsNonformat"/>
    <w:rsid w:val="00FF3A8C"/>
    <w:pPr>
      <w:widowControl w:val="0"/>
      <w:autoSpaceDE w:val="0"/>
      <w:autoSpaceDN w:val="0"/>
    </w:pPr>
    <w:rPr>
      <w:rFonts w:ascii="Courier New" w:hAnsi="Courier New" w:cs="Courier New"/>
      <w:sz w:val="18"/>
      <w:szCs w:val="18"/>
    </w:rPr>
  </w:style>
  <w:style w:type="paragraph" w:customStyle="1" w:styleId="ConsPlusTitle">
    <w:name w:val="ConsPlusTitle"/>
    <w:uiPriority w:val="99"/>
    <w:rsid w:val="00D30626"/>
    <w:pPr>
      <w:autoSpaceDE w:val="0"/>
      <w:autoSpaceDN w:val="0"/>
      <w:adjustRightInd w:val="0"/>
    </w:pPr>
    <w:rPr>
      <w:rFonts w:ascii="Times New Roman" w:hAnsi="Times New Roman"/>
      <w:b/>
      <w:bCs/>
      <w:sz w:val="28"/>
      <w:szCs w:val="28"/>
    </w:rPr>
  </w:style>
  <w:style w:type="character" w:styleId="ab">
    <w:name w:val="page number"/>
    <w:rsid w:val="00D30626"/>
    <w:rPr>
      <w:rFonts w:cs="Times New Roman"/>
    </w:rPr>
  </w:style>
  <w:style w:type="paragraph" w:styleId="ac">
    <w:name w:val="footnote text"/>
    <w:basedOn w:val="a"/>
    <w:link w:val="ad"/>
    <w:semiHidden/>
    <w:rsid w:val="00D30626"/>
    <w:rPr>
      <w:sz w:val="20"/>
      <w:szCs w:val="20"/>
    </w:rPr>
  </w:style>
  <w:style w:type="character" w:customStyle="1" w:styleId="ad">
    <w:name w:val="Текст сноски Знак"/>
    <w:link w:val="ac"/>
    <w:semiHidden/>
    <w:locked/>
    <w:rsid w:val="00D30626"/>
    <w:rPr>
      <w:rFonts w:ascii="Times New Roman" w:hAnsi="Times New Roman" w:cs="Times New Roman"/>
      <w:sz w:val="20"/>
      <w:szCs w:val="20"/>
      <w:lang w:val="en-US"/>
    </w:rPr>
  </w:style>
  <w:style w:type="character" w:styleId="ae">
    <w:name w:val="Hyperlink"/>
    <w:uiPriority w:val="99"/>
    <w:rsid w:val="00D30626"/>
    <w:rPr>
      <w:rFonts w:ascii="Tahoma" w:hAnsi="Tahoma"/>
      <w:color w:val="666666"/>
      <w:u w:val="single"/>
    </w:rPr>
  </w:style>
  <w:style w:type="paragraph" w:styleId="21">
    <w:name w:val="Body Text 2"/>
    <w:basedOn w:val="a"/>
    <w:link w:val="22"/>
    <w:rsid w:val="00D30626"/>
    <w:pPr>
      <w:spacing w:after="120" w:line="480" w:lineRule="auto"/>
    </w:pPr>
    <w:rPr>
      <w:sz w:val="20"/>
      <w:szCs w:val="20"/>
      <w:lang w:eastAsia="ru-RU"/>
    </w:rPr>
  </w:style>
  <w:style w:type="character" w:customStyle="1" w:styleId="22">
    <w:name w:val="Основной текст 2 Знак"/>
    <w:link w:val="21"/>
    <w:locked/>
    <w:rsid w:val="00D30626"/>
    <w:rPr>
      <w:rFonts w:ascii="Times New Roman" w:hAnsi="Times New Roman" w:cs="Times New Roman"/>
      <w:sz w:val="20"/>
      <w:szCs w:val="20"/>
      <w:lang w:eastAsia="ru-RU"/>
    </w:rPr>
  </w:style>
  <w:style w:type="paragraph" w:customStyle="1" w:styleId="ConsPlusCell">
    <w:name w:val="ConsPlusCell"/>
    <w:rsid w:val="00D30626"/>
    <w:pPr>
      <w:widowControl w:val="0"/>
      <w:autoSpaceDE w:val="0"/>
      <w:autoSpaceDN w:val="0"/>
      <w:adjustRightInd w:val="0"/>
    </w:pPr>
    <w:rPr>
      <w:rFonts w:ascii="Arial" w:hAnsi="Arial" w:cs="Arial"/>
    </w:rPr>
  </w:style>
  <w:style w:type="paragraph" w:customStyle="1" w:styleId="ConsPlusNonformat">
    <w:name w:val="ConsPlusNonformat"/>
    <w:uiPriority w:val="99"/>
    <w:rsid w:val="00D30626"/>
    <w:pPr>
      <w:widowControl w:val="0"/>
      <w:autoSpaceDE w:val="0"/>
      <w:autoSpaceDN w:val="0"/>
      <w:adjustRightInd w:val="0"/>
    </w:pPr>
    <w:rPr>
      <w:rFonts w:ascii="Courier New" w:hAnsi="Courier New" w:cs="Courier New"/>
    </w:rPr>
  </w:style>
  <w:style w:type="character" w:customStyle="1" w:styleId="af">
    <w:name w:val="Текст выноски Знак"/>
    <w:link w:val="af0"/>
    <w:semiHidden/>
    <w:locked/>
    <w:rsid w:val="00D30626"/>
    <w:rPr>
      <w:rFonts w:ascii="Tahoma" w:hAnsi="Tahoma" w:cs="Tahoma"/>
      <w:sz w:val="16"/>
      <w:szCs w:val="16"/>
      <w:lang w:val="en-US"/>
    </w:rPr>
  </w:style>
  <w:style w:type="paragraph" w:styleId="af0">
    <w:name w:val="Balloon Text"/>
    <w:basedOn w:val="a"/>
    <w:link w:val="af"/>
    <w:semiHidden/>
    <w:rsid w:val="00D30626"/>
    <w:rPr>
      <w:rFonts w:ascii="Tahoma" w:hAnsi="Tahoma"/>
      <w:sz w:val="16"/>
      <w:szCs w:val="16"/>
    </w:rPr>
  </w:style>
  <w:style w:type="paragraph" w:customStyle="1" w:styleId="11">
    <w:name w:val="Абзац списка1"/>
    <w:basedOn w:val="a"/>
    <w:rsid w:val="00D30626"/>
    <w:pPr>
      <w:spacing w:after="200" w:line="276" w:lineRule="auto"/>
      <w:ind w:left="720"/>
      <w:contextualSpacing/>
    </w:pPr>
    <w:rPr>
      <w:rFonts w:ascii="Calibri" w:eastAsia="Times New Roman" w:hAnsi="Calibri"/>
      <w:sz w:val="22"/>
      <w:szCs w:val="22"/>
      <w:lang w:val="ru-RU"/>
    </w:rPr>
  </w:style>
  <w:style w:type="paragraph" w:styleId="23">
    <w:name w:val="Body Text Indent 2"/>
    <w:basedOn w:val="a"/>
    <w:link w:val="24"/>
    <w:rsid w:val="00D30626"/>
    <w:pPr>
      <w:spacing w:after="120" w:line="480" w:lineRule="auto"/>
      <w:ind w:left="283"/>
    </w:pPr>
  </w:style>
  <w:style w:type="character" w:customStyle="1" w:styleId="24">
    <w:name w:val="Основной текст с отступом 2 Знак"/>
    <w:link w:val="23"/>
    <w:locked/>
    <w:rsid w:val="00D30626"/>
    <w:rPr>
      <w:rFonts w:ascii="Times New Roman" w:hAnsi="Times New Roman" w:cs="Times New Roman"/>
      <w:sz w:val="24"/>
      <w:szCs w:val="24"/>
      <w:lang w:val="en-US"/>
    </w:rPr>
  </w:style>
  <w:style w:type="paragraph" w:styleId="af1">
    <w:name w:val="List Paragraph"/>
    <w:basedOn w:val="a"/>
    <w:link w:val="af2"/>
    <w:uiPriority w:val="34"/>
    <w:qFormat/>
    <w:rsid w:val="00060345"/>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locked/>
    <w:rsid w:val="00565A71"/>
    <w:rPr>
      <w:sz w:val="22"/>
      <w:szCs w:val="22"/>
      <w:lang w:eastAsia="en-US"/>
    </w:rPr>
  </w:style>
  <w:style w:type="paragraph" w:styleId="af3">
    <w:name w:val="No Spacing"/>
    <w:link w:val="af4"/>
    <w:uiPriority w:val="1"/>
    <w:qFormat/>
    <w:rsid w:val="00060345"/>
    <w:rPr>
      <w:rFonts w:eastAsia="Times New Roman"/>
      <w:sz w:val="22"/>
      <w:szCs w:val="22"/>
    </w:rPr>
  </w:style>
  <w:style w:type="character" w:customStyle="1" w:styleId="af4">
    <w:name w:val="Без интервала Знак"/>
    <w:link w:val="af3"/>
    <w:uiPriority w:val="1"/>
    <w:rsid w:val="00060345"/>
    <w:rPr>
      <w:rFonts w:eastAsia="Times New Roman"/>
      <w:sz w:val="22"/>
      <w:szCs w:val="22"/>
      <w:lang w:val="ru-RU" w:eastAsia="ru-RU" w:bidi="ar-SA"/>
    </w:rPr>
  </w:style>
  <w:style w:type="paragraph" w:styleId="af5">
    <w:name w:val="Body Text"/>
    <w:basedOn w:val="a"/>
    <w:link w:val="af6"/>
    <w:rsid w:val="009E65D6"/>
    <w:pPr>
      <w:spacing w:after="120"/>
    </w:pPr>
  </w:style>
  <w:style w:type="character" w:customStyle="1" w:styleId="af6">
    <w:name w:val="Основной текст Знак"/>
    <w:link w:val="af5"/>
    <w:rsid w:val="009E65D6"/>
    <w:rPr>
      <w:rFonts w:ascii="Times New Roman" w:hAnsi="Times New Roman"/>
      <w:sz w:val="24"/>
      <w:szCs w:val="24"/>
      <w:lang w:val="en-US" w:eastAsia="en-US"/>
    </w:rPr>
  </w:style>
  <w:style w:type="character" w:customStyle="1" w:styleId="apple-converted-space">
    <w:name w:val="apple-converted-space"/>
    <w:basedOn w:val="a0"/>
    <w:rsid w:val="00764DC9"/>
  </w:style>
  <w:style w:type="paragraph" w:customStyle="1" w:styleId="25">
    <w:name w:val="Абзац списка2"/>
    <w:basedOn w:val="a"/>
    <w:rsid w:val="00BF5F3E"/>
    <w:pPr>
      <w:spacing w:after="200" w:line="276" w:lineRule="auto"/>
      <w:ind w:left="720"/>
      <w:contextualSpacing/>
    </w:pPr>
    <w:rPr>
      <w:rFonts w:ascii="Calibri" w:eastAsia="Times New Roman" w:hAnsi="Calibri"/>
      <w:sz w:val="22"/>
      <w:szCs w:val="22"/>
      <w:lang w:val="ru-RU"/>
    </w:rPr>
  </w:style>
  <w:style w:type="character" w:styleId="af7">
    <w:name w:val="Emphasis"/>
    <w:uiPriority w:val="20"/>
    <w:qFormat/>
    <w:locked/>
    <w:rsid w:val="005A4168"/>
    <w:rPr>
      <w:i/>
      <w:iCs/>
    </w:rPr>
  </w:style>
  <w:style w:type="character" w:styleId="af8">
    <w:name w:val="annotation reference"/>
    <w:semiHidden/>
    <w:unhideWhenUsed/>
    <w:rsid w:val="00831ACB"/>
    <w:rPr>
      <w:sz w:val="16"/>
      <w:szCs w:val="16"/>
    </w:rPr>
  </w:style>
  <w:style w:type="paragraph" w:styleId="af9">
    <w:name w:val="annotation text"/>
    <w:basedOn w:val="a"/>
    <w:link w:val="afa"/>
    <w:semiHidden/>
    <w:unhideWhenUsed/>
    <w:rsid w:val="00831ACB"/>
    <w:rPr>
      <w:sz w:val="20"/>
      <w:szCs w:val="20"/>
    </w:rPr>
  </w:style>
  <w:style w:type="character" w:customStyle="1" w:styleId="afa">
    <w:name w:val="Текст примечания Знак"/>
    <w:link w:val="af9"/>
    <w:semiHidden/>
    <w:rsid w:val="00831ACB"/>
    <w:rPr>
      <w:rFonts w:ascii="Times New Roman" w:hAnsi="Times New Roman"/>
      <w:lang w:val="en-US" w:eastAsia="en-US"/>
    </w:rPr>
  </w:style>
  <w:style w:type="paragraph" w:styleId="afb">
    <w:name w:val="annotation subject"/>
    <w:basedOn w:val="af9"/>
    <w:next w:val="af9"/>
    <w:link w:val="afc"/>
    <w:semiHidden/>
    <w:unhideWhenUsed/>
    <w:rsid w:val="00831ACB"/>
    <w:rPr>
      <w:b/>
      <w:bCs/>
    </w:rPr>
  </w:style>
  <w:style w:type="character" w:customStyle="1" w:styleId="afc">
    <w:name w:val="Тема примечания Знак"/>
    <w:link w:val="afb"/>
    <w:semiHidden/>
    <w:rsid w:val="00831ACB"/>
    <w:rPr>
      <w:rFonts w:ascii="Times New Roman" w:hAnsi="Times New Roman"/>
      <w:b/>
      <w:bCs/>
      <w:lang w:val="en-US" w:eastAsia="en-US"/>
    </w:rPr>
  </w:style>
  <w:style w:type="paragraph" w:styleId="afd">
    <w:name w:val="Revision"/>
    <w:hidden/>
    <w:uiPriority w:val="99"/>
    <w:semiHidden/>
    <w:rsid w:val="00AB1539"/>
    <w:rPr>
      <w:rFonts w:ascii="Times New Roman" w:hAnsi="Times New Roman"/>
      <w:sz w:val="24"/>
      <w:szCs w:val="24"/>
      <w:lang w:val="en-US" w:eastAsia="en-US"/>
    </w:rPr>
  </w:style>
  <w:style w:type="character" w:styleId="afe">
    <w:name w:val="FollowedHyperlink"/>
    <w:basedOn w:val="a0"/>
    <w:uiPriority w:val="99"/>
    <w:semiHidden/>
    <w:unhideWhenUsed/>
    <w:rsid w:val="00AB1539"/>
    <w:rPr>
      <w:color w:val="800080"/>
      <w:u w:val="single"/>
    </w:rPr>
  </w:style>
  <w:style w:type="paragraph" w:customStyle="1" w:styleId="xl63">
    <w:name w:val="xl63"/>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64">
    <w:name w:val="xl64"/>
    <w:basedOn w:val="a"/>
    <w:rsid w:val="00AB1539"/>
    <w:pP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5">
    <w:name w:val="xl65"/>
    <w:basedOn w:val="a"/>
    <w:rsid w:val="00AB1539"/>
    <w:pP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6">
    <w:name w:val="xl66"/>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7">
    <w:name w:val="xl67"/>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8">
    <w:name w:val="xl68"/>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69">
    <w:name w:val="xl69"/>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0">
    <w:name w:val="xl70"/>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71">
    <w:name w:val="xl71"/>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lang w:val="ru-RU" w:eastAsia="ru-RU"/>
    </w:rPr>
  </w:style>
  <w:style w:type="paragraph" w:customStyle="1" w:styleId="xl72">
    <w:name w:val="xl72"/>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73">
    <w:name w:val="xl73"/>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lang w:val="ru-RU" w:eastAsia="ru-RU"/>
    </w:rPr>
  </w:style>
  <w:style w:type="paragraph" w:customStyle="1" w:styleId="xl74">
    <w:name w:val="xl74"/>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5">
    <w:name w:val="xl75"/>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76">
    <w:name w:val="xl76"/>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7">
    <w:name w:val="xl77"/>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8">
    <w:name w:val="xl78"/>
    <w:basedOn w:val="a"/>
    <w:rsid w:val="00AB1539"/>
    <w:pP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79">
    <w:name w:val="xl79"/>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80">
    <w:name w:val="xl80"/>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1">
    <w:name w:val="xl81"/>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2">
    <w:name w:val="xl82"/>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3">
    <w:name w:val="xl83"/>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4">
    <w:name w:val="xl84"/>
    <w:basedOn w:val="a"/>
    <w:rsid w:val="00AB153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5">
    <w:name w:val="xl85"/>
    <w:basedOn w:val="a"/>
    <w:rsid w:val="00AB15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6">
    <w:name w:val="xl86"/>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7">
    <w:name w:val="xl87"/>
    <w:basedOn w:val="a"/>
    <w:rsid w:val="00AB153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8">
    <w:name w:val="xl88"/>
    <w:basedOn w:val="a"/>
    <w:rsid w:val="00AB15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9">
    <w:name w:val="xl89"/>
    <w:basedOn w:val="a"/>
    <w:rsid w:val="00AB1539"/>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90">
    <w:name w:val="xl90"/>
    <w:basedOn w:val="a"/>
    <w:rsid w:val="00AB153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91">
    <w:name w:val="xl91"/>
    <w:basedOn w:val="a"/>
    <w:rsid w:val="00AB15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92">
    <w:name w:val="xl92"/>
    <w:basedOn w:val="a"/>
    <w:rsid w:val="00AB153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93">
    <w:name w:val="xl93"/>
    <w:basedOn w:val="a"/>
    <w:rsid w:val="00AB15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94">
    <w:name w:val="xl94"/>
    <w:basedOn w:val="a"/>
    <w:rsid w:val="00AB15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95">
    <w:name w:val="xl95"/>
    <w:basedOn w:val="a"/>
    <w:rsid w:val="00AB153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96">
    <w:name w:val="xl96"/>
    <w:basedOn w:val="a"/>
    <w:rsid w:val="00AB15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font5">
    <w:name w:val="font5"/>
    <w:basedOn w:val="a"/>
    <w:rsid w:val="00F8761A"/>
    <w:pPr>
      <w:spacing w:before="100" w:beforeAutospacing="1" w:after="100" w:afterAutospacing="1"/>
    </w:pPr>
    <w:rPr>
      <w:rFonts w:eastAsia="Times New Roman"/>
      <w:lang w:val="ru-RU" w:eastAsia="ru-RU"/>
    </w:rPr>
  </w:style>
  <w:style w:type="paragraph" w:customStyle="1" w:styleId="font6">
    <w:name w:val="font6"/>
    <w:basedOn w:val="a"/>
    <w:rsid w:val="00F8761A"/>
    <w:pPr>
      <w:spacing w:before="100" w:beforeAutospacing="1" w:after="100" w:afterAutospacing="1"/>
    </w:pPr>
    <w:rPr>
      <w:rFonts w:eastAsia="Times New Roman"/>
      <w:color w:val="000000"/>
      <w:lang w:val="ru-RU" w:eastAsia="ru-RU"/>
    </w:rPr>
  </w:style>
  <w:style w:type="paragraph" w:customStyle="1" w:styleId="xl97">
    <w:name w:val="xl97"/>
    <w:basedOn w:val="a"/>
    <w:rsid w:val="00F8761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lang w:val="ru-RU" w:eastAsia="ru-RU"/>
    </w:rPr>
  </w:style>
  <w:style w:type="paragraph" w:customStyle="1" w:styleId="xl98">
    <w:name w:val="xl98"/>
    <w:basedOn w:val="a"/>
    <w:rsid w:val="00F8761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99">
    <w:name w:val="xl99"/>
    <w:basedOn w:val="a"/>
    <w:rsid w:val="00F8761A"/>
    <w:pPr>
      <w:pBdr>
        <w:left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100">
    <w:name w:val="xl100"/>
    <w:basedOn w:val="a"/>
    <w:rsid w:val="00F8761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character" w:styleId="aff">
    <w:name w:val="Strong"/>
    <w:basedOn w:val="a0"/>
    <w:uiPriority w:val="22"/>
    <w:qFormat/>
    <w:locked/>
    <w:rsid w:val="009D6D27"/>
    <w:rPr>
      <w:b/>
      <w:bCs/>
    </w:rPr>
  </w:style>
  <w:style w:type="paragraph" w:styleId="HTML">
    <w:name w:val="HTML Preformatted"/>
    <w:basedOn w:val="a"/>
    <w:link w:val="HTML0"/>
    <w:uiPriority w:val="99"/>
    <w:unhideWhenUsed/>
    <w:rsid w:val="0010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1051A3"/>
    <w:rPr>
      <w:rFonts w:ascii="Courier New" w:eastAsia="Times New Roman" w:hAnsi="Courier New" w:cs="Courier New"/>
    </w:rPr>
  </w:style>
  <w:style w:type="paragraph" w:customStyle="1" w:styleId="xl101">
    <w:name w:val="xl101"/>
    <w:basedOn w:val="a"/>
    <w:rsid w:val="000C5DD2"/>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02">
    <w:name w:val="xl102"/>
    <w:basedOn w:val="a"/>
    <w:rsid w:val="000C5DD2"/>
    <w:pPr>
      <w:pBdr>
        <w:top w:val="single" w:sz="4" w:space="0" w:color="auto"/>
        <w:left w:val="single" w:sz="4" w:space="0" w:color="auto"/>
        <w:right w:val="single" w:sz="4" w:space="0" w:color="auto"/>
      </w:pBdr>
      <w:spacing w:before="100" w:beforeAutospacing="1" w:after="100" w:afterAutospacing="1"/>
      <w:jc w:val="center"/>
    </w:pPr>
    <w:rPr>
      <w:rFonts w:eastAsia="Times New Roman"/>
      <w:lang w:val="ru-RU" w:eastAsia="ru-RU"/>
    </w:rPr>
  </w:style>
  <w:style w:type="paragraph" w:customStyle="1" w:styleId="xl103">
    <w:name w:val="xl103"/>
    <w:basedOn w:val="a"/>
    <w:rsid w:val="000C5DD2"/>
    <w:pPr>
      <w:pBdr>
        <w:left w:val="single" w:sz="4" w:space="0" w:color="auto"/>
        <w:bottom w:val="single" w:sz="4" w:space="0" w:color="auto"/>
        <w:right w:val="single" w:sz="4" w:space="0" w:color="auto"/>
      </w:pBdr>
      <w:spacing w:before="100" w:beforeAutospacing="1" w:after="100" w:afterAutospacing="1"/>
      <w:jc w:val="center"/>
    </w:pPr>
    <w:rPr>
      <w:rFonts w:eastAsia="Times New Roman"/>
      <w:lang w:val="ru-RU" w:eastAsia="ru-RU"/>
    </w:rPr>
  </w:style>
  <w:style w:type="paragraph" w:customStyle="1" w:styleId="xl104">
    <w:name w:val="xl104"/>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lang w:val="ru-RU" w:eastAsia="ru-RU"/>
    </w:rPr>
  </w:style>
  <w:style w:type="paragraph" w:customStyle="1" w:styleId="xl105">
    <w:name w:val="xl105"/>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val="ru-RU" w:eastAsia="ru-RU"/>
    </w:rPr>
  </w:style>
  <w:style w:type="paragraph" w:customStyle="1" w:styleId="xl106">
    <w:name w:val="xl106"/>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lang w:val="ru-RU" w:eastAsia="ru-RU"/>
    </w:rPr>
  </w:style>
  <w:style w:type="paragraph" w:customStyle="1" w:styleId="xl107">
    <w:name w:val="xl107"/>
    <w:basedOn w:val="a"/>
    <w:rsid w:val="000C5DD2"/>
    <w:pPr>
      <w:pBdr>
        <w:left w:val="single" w:sz="4" w:space="0" w:color="auto"/>
        <w:bottom w:val="single" w:sz="4" w:space="0" w:color="auto"/>
        <w:right w:val="single" w:sz="4" w:space="0" w:color="auto"/>
      </w:pBdr>
      <w:spacing w:before="100" w:beforeAutospacing="1" w:after="100" w:afterAutospacing="1"/>
      <w:jc w:val="right"/>
    </w:pPr>
    <w:rPr>
      <w:rFonts w:eastAsia="Times New Roman"/>
      <w:lang w:val="ru-RU" w:eastAsia="ru-RU"/>
    </w:rPr>
  </w:style>
  <w:style w:type="paragraph" w:customStyle="1" w:styleId="xl108">
    <w:name w:val="xl108"/>
    <w:basedOn w:val="a"/>
    <w:rsid w:val="000C5DD2"/>
    <w:pPr>
      <w:pBdr>
        <w:left w:val="single" w:sz="4" w:space="0" w:color="auto"/>
        <w:bottom w:val="single" w:sz="4" w:space="0" w:color="auto"/>
        <w:right w:val="single" w:sz="4" w:space="0" w:color="auto"/>
      </w:pBdr>
      <w:shd w:val="clear" w:color="000000" w:fill="FDE9D9"/>
      <w:spacing w:before="100" w:beforeAutospacing="1" w:after="100" w:afterAutospacing="1"/>
      <w:jc w:val="right"/>
    </w:pPr>
    <w:rPr>
      <w:rFonts w:eastAsia="Times New Roman"/>
      <w:lang w:val="ru-RU" w:eastAsia="ru-RU"/>
    </w:rPr>
  </w:style>
  <w:style w:type="paragraph" w:customStyle="1" w:styleId="xl109">
    <w:name w:val="xl109"/>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ru-RU" w:eastAsia="ru-RU"/>
    </w:rPr>
  </w:style>
  <w:style w:type="paragraph" w:customStyle="1" w:styleId="xl110">
    <w:name w:val="xl110"/>
    <w:basedOn w:val="a"/>
    <w:rsid w:val="000C5D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eastAsia="Times New Roman"/>
      <w:lang w:val="ru-RU" w:eastAsia="ru-RU"/>
    </w:rPr>
  </w:style>
  <w:style w:type="paragraph" w:customStyle="1" w:styleId="xl111">
    <w:name w:val="xl111"/>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lang w:val="ru-RU" w:eastAsia="ru-RU"/>
    </w:rPr>
  </w:style>
  <w:style w:type="paragraph" w:customStyle="1" w:styleId="xl112">
    <w:name w:val="xl112"/>
    <w:basedOn w:val="a"/>
    <w:rsid w:val="000C5D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eastAsia="Times New Roman"/>
      <w:lang w:val="ru-RU" w:eastAsia="ru-RU"/>
    </w:rPr>
  </w:style>
  <w:style w:type="paragraph" w:customStyle="1" w:styleId="xl113">
    <w:name w:val="xl113"/>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lang w:val="ru-RU" w:eastAsia="ru-RU"/>
    </w:rPr>
  </w:style>
  <w:style w:type="paragraph" w:customStyle="1" w:styleId="xl114">
    <w:name w:val="xl114"/>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lang w:val="ru-RU" w:eastAsia="ru-RU"/>
    </w:rPr>
  </w:style>
  <w:style w:type="paragraph" w:customStyle="1" w:styleId="xl115">
    <w:name w:val="xl115"/>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lang w:val="ru-RU" w:eastAsia="ru-RU"/>
    </w:rPr>
  </w:style>
  <w:style w:type="paragraph" w:customStyle="1" w:styleId="xl116">
    <w:name w:val="xl116"/>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lang w:val="ru-RU" w:eastAsia="ru-RU"/>
    </w:rPr>
  </w:style>
  <w:style w:type="paragraph" w:customStyle="1" w:styleId="xl117">
    <w:name w:val="xl117"/>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color w:val="000000"/>
      <w:lang w:val="ru-RU" w:eastAsia="ru-RU"/>
    </w:rPr>
  </w:style>
  <w:style w:type="paragraph" w:customStyle="1" w:styleId="xl118">
    <w:name w:val="xl118"/>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lang w:val="ru-RU" w:eastAsia="ru-RU"/>
    </w:rPr>
  </w:style>
  <w:style w:type="paragraph" w:customStyle="1" w:styleId="xl119">
    <w:name w:val="xl119"/>
    <w:basedOn w:val="a"/>
    <w:rsid w:val="000C5DD2"/>
    <w:pPr>
      <w:pBdr>
        <w:top w:val="single" w:sz="4" w:space="0" w:color="auto"/>
        <w:left w:val="single" w:sz="4" w:space="0" w:color="auto"/>
        <w:right w:val="single" w:sz="4" w:space="0" w:color="auto"/>
      </w:pBdr>
      <w:spacing w:before="100" w:beforeAutospacing="1" w:after="100" w:afterAutospacing="1"/>
      <w:jc w:val="right"/>
    </w:pPr>
    <w:rPr>
      <w:rFonts w:eastAsia="Times New Roman"/>
      <w:lang w:val="ru-RU" w:eastAsia="ru-RU"/>
    </w:rPr>
  </w:style>
  <w:style w:type="paragraph" w:customStyle="1" w:styleId="xl120">
    <w:name w:val="xl120"/>
    <w:basedOn w:val="a"/>
    <w:rsid w:val="000C5DD2"/>
    <w:pPr>
      <w:pBdr>
        <w:left w:val="single" w:sz="4" w:space="0" w:color="auto"/>
        <w:bottom w:val="single" w:sz="4" w:space="0" w:color="auto"/>
        <w:right w:val="single" w:sz="4" w:space="0" w:color="auto"/>
      </w:pBdr>
      <w:spacing w:before="100" w:beforeAutospacing="1" w:after="100" w:afterAutospacing="1"/>
      <w:jc w:val="right"/>
    </w:pPr>
    <w:rPr>
      <w:rFonts w:eastAsia="Times New Roman"/>
      <w:lang w:val="ru-RU" w:eastAsia="ru-RU"/>
    </w:rPr>
  </w:style>
  <w:style w:type="paragraph" w:customStyle="1" w:styleId="xl121">
    <w:name w:val="xl121"/>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lang w:val="ru-RU" w:eastAsia="ru-RU"/>
    </w:rPr>
  </w:style>
  <w:style w:type="paragraph" w:customStyle="1" w:styleId="xl122">
    <w:name w:val="xl122"/>
    <w:basedOn w:val="a"/>
    <w:rsid w:val="000C5DD2"/>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23">
    <w:name w:val="xl123"/>
    <w:basedOn w:val="a"/>
    <w:rsid w:val="000C5DD2"/>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24">
    <w:name w:val="xl124"/>
    <w:basedOn w:val="a"/>
    <w:rsid w:val="000C5DD2"/>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25">
    <w:name w:val="xl125"/>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eastAsia="ru-RU"/>
    </w:rPr>
  </w:style>
  <w:style w:type="paragraph" w:customStyle="1" w:styleId="xl126">
    <w:name w:val="xl126"/>
    <w:basedOn w:val="a"/>
    <w:rsid w:val="000C5DD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eastAsia="ru-RU"/>
    </w:rPr>
  </w:style>
  <w:style w:type="paragraph" w:customStyle="1" w:styleId="xl127">
    <w:name w:val="xl127"/>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eastAsia="ru-RU"/>
    </w:rPr>
  </w:style>
  <w:style w:type="paragraph" w:customStyle="1" w:styleId="xl128">
    <w:name w:val="xl128"/>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eastAsia="ru-RU"/>
    </w:rPr>
  </w:style>
  <w:style w:type="paragraph" w:customStyle="1" w:styleId="xl129">
    <w:name w:val="xl129"/>
    <w:basedOn w:val="a"/>
    <w:rsid w:val="000C5DD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eastAsia="ru-RU"/>
    </w:rPr>
  </w:style>
  <w:style w:type="paragraph" w:customStyle="1" w:styleId="xl130">
    <w:name w:val="xl130"/>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eastAsia="ru-RU"/>
    </w:rPr>
  </w:style>
  <w:style w:type="paragraph" w:customStyle="1" w:styleId="xl131">
    <w:name w:val="xl131"/>
    <w:basedOn w:val="a"/>
    <w:rsid w:val="000C5D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2">
    <w:name w:val="xl132"/>
    <w:basedOn w:val="a"/>
    <w:rsid w:val="000C5DD2"/>
    <w:pPr>
      <w:pBdr>
        <w:left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3">
    <w:name w:val="xl133"/>
    <w:basedOn w:val="a"/>
    <w:rsid w:val="000C5D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4">
    <w:name w:val="xl134"/>
    <w:basedOn w:val="a"/>
    <w:rsid w:val="000C5D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5">
    <w:name w:val="xl135"/>
    <w:basedOn w:val="a"/>
    <w:rsid w:val="000C5DD2"/>
    <w:pPr>
      <w:pBdr>
        <w:left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6">
    <w:name w:val="xl136"/>
    <w:basedOn w:val="a"/>
    <w:rsid w:val="000C5D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7">
    <w:name w:val="xl137"/>
    <w:basedOn w:val="a"/>
    <w:rsid w:val="000C5DD2"/>
    <w:pPr>
      <w:pBdr>
        <w:top w:val="single" w:sz="4" w:space="0" w:color="auto"/>
        <w:left w:val="single" w:sz="4" w:space="0" w:color="auto"/>
        <w:right w:val="single" w:sz="4" w:space="0" w:color="auto"/>
      </w:pBdr>
      <w:shd w:val="clear" w:color="000000" w:fill="92D050"/>
      <w:spacing w:before="100" w:beforeAutospacing="1" w:after="100" w:afterAutospacing="1"/>
      <w:textAlignment w:val="top"/>
    </w:pPr>
    <w:rPr>
      <w:rFonts w:eastAsia="Times New Roman"/>
      <w:color w:val="000000"/>
      <w:lang w:val="ru-RU" w:eastAsia="ru-RU"/>
    </w:rPr>
  </w:style>
  <w:style w:type="paragraph" w:customStyle="1" w:styleId="xl138">
    <w:name w:val="xl138"/>
    <w:basedOn w:val="a"/>
    <w:rsid w:val="000C5DD2"/>
    <w:pPr>
      <w:pBdr>
        <w:left w:val="single" w:sz="4" w:space="0" w:color="auto"/>
        <w:right w:val="single" w:sz="4" w:space="0" w:color="auto"/>
      </w:pBdr>
      <w:shd w:val="clear" w:color="000000" w:fill="92D050"/>
      <w:spacing w:before="100" w:beforeAutospacing="1" w:after="100" w:afterAutospacing="1"/>
      <w:textAlignment w:val="top"/>
    </w:pPr>
    <w:rPr>
      <w:rFonts w:eastAsia="Times New Roman"/>
      <w:color w:val="000000"/>
      <w:lang w:val="ru-RU" w:eastAsia="ru-RU"/>
    </w:rPr>
  </w:style>
  <w:style w:type="paragraph" w:customStyle="1" w:styleId="xl139">
    <w:name w:val="xl139"/>
    <w:basedOn w:val="a"/>
    <w:rsid w:val="000C5DD2"/>
    <w:pPr>
      <w:pBdr>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color w:val="000000"/>
      <w:lang w:val="ru-RU" w:eastAsia="ru-RU"/>
    </w:rPr>
  </w:style>
  <w:style w:type="paragraph" w:customStyle="1" w:styleId="xl140">
    <w:name w:val="xl140"/>
    <w:basedOn w:val="a"/>
    <w:rsid w:val="000C5D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41">
    <w:name w:val="xl141"/>
    <w:basedOn w:val="a"/>
    <w:rsid w:val="000C5DD2"/>
    <w:pPr>
      <w:pBdr>
        <w:left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42">
    <w:name w:val="xl142"/>
    <w:basedOn w:val="a"/>
    <w:rsid w:val="000C5D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43">
    <w:name w:val="xl143"/>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44">
    <w:name w:val="xl144"/>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45">
    <w:name w:val="xl145"/>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46">
    <w:name w:val="xl146"/>
    <w:basedOn w:val="a"/>
    <w:rsid w:val="000C5DD2"/>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47">
    <w:name w:val="xl147"/>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48">
    <w:name w:val="xl148"/>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49">
    <w:name w:val="xl149"/>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50">
    <w:name w:val="xl150"/>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51">
    <w:name w:val="xl151"/>
    <w:basedOn w:val="a"/>
    <w:rsid w:val="000C5DD2"/>
    <w:pPr>
      <w:pBdr>
        <w:left w:val="single" w:sz="4" w:space="0" w:color="auto"/>
        <w:right w:val="single" w:sz="4" w:space="0" w:color="auto"/>
      </w:pBdr>
      <w:shd w:val="clear" w:color="000000" w:fill="FFFFFF"/>
      <w:spacing w:before="100" w:beforeAutospacing="1" w:after="100" w:afterAutospacing="1"/>
      <w:jc w:val="left"/>
    </w:pPr>
    <w:rPr>
      <w:rFonts w:eastAsia="Times New Roman"/>
      <w:lang w:val="ru-RU" w:eastAsia="ru-RU"/>
    </w:rPr>
  </w:style>
  <w:style w:type="paragraph" w:customStyle="1" w:styleId="xl152">
    <w:name w:val="xl152"/>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lang w:val="ru-RU" w:eastAsia="ru-RU"/>
    </w:rPr>
  </w:style>
  <w:style w:type="paragraph" w:customStyle="1" w:styleId="xl153">
    <w:name w:val="xl153"/>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54">
    <w:name w:val="xl154"/>
    <w:basedOn w:val="a"/>
    <w:rsid w:val="000C5DD2"/>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55">
    <w:name w:val="xl155"/>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56">
    <w:name w:val="xl156"/>
    <w:basedOn w:val="a"/>
    <w:rsid w:val="000C5DD2"/>
    <w:pPr>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lang w:val="ru-RU" w:eastAsia="ru-RU"/>
    </w:rPr>
  </w:style>
  <w:style w:type="paragraph" w:customStyle="1" w:styleId="xl157">
    <w:name w:val="xl157"/>
    <w:basedOn w:val="a"/>
    <w:rsid w:val="000C5DD2"/>
    <w:pPr>
      <w:pBdr>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lang w:val="ru-RU" w:eastAsia="ru-RU"/>
    </w:rPr>
  </w:style>
  <w:style w:type="paragraph" w:customStyle="1" w:styleId="xl158">
    <w:name w:val="xl158"/>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lang w:val="ru-RU" w:eastAsia="ru-RU"/>
    </w:rPr>
  </w:style>
  <w:style w:type="paragraph" w:customStyle="1" w:styleId="xl159">
    <w:name w:val="xl159"/>
    <w:basedOn w:val="a"/>
    <w:rsid w:val="000C5DD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lang w:val="ru-RU" w:eastAsia="ru-RU"/>
    </w:rPr>
  </w:style>
  <w:style w:type="paragraph" w:customStyle="1" w:styleId="xl160">
    <w:name w:val="xl160"/>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lang w:val="ru-RU" w:eastAsia="ru-RU"/>
    </w:rPr>
  </w:style>
  <w:style w:type="paragraph" w:customStyle="1" w:styleId="xl161">
    <w:name w:val="xl161"/>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color w:val="000000"/>
      <w:lang w:val="ru-RU" w:eastAsia="ru-RU"/>
    </w:rPr>
  </w:style>
  <w:style w:type="paragraph" w:customStyle="1" w:styleId="xl162">
    <w:name w:val="xl162"/>
    <w:basedOn w:val="a"/>
    <w:rsid w:val="000C5DD2"/>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color w:val="000000"/>
      <w:lang w:val="ru-RU" w:eastAsia="ru-RU"/>
    </w:rPr>
  </w:style>
  <w:style w:type="paragraph" w:customStyle="1" w:styleId="xl163">
    <w:name w:val="xl163"/>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olor w:val="000000"/>
      <w:lang w:val="ru-RU" w:eastAsia="ru-RU"/>
    </w:rPr>
  </w:style>
  <w:style w:type="paragraph" w:customStyle="1" w:styleId="xl164">
    <w:name w:val="xl164"/>
    <w:basedOn w:val="a"/>
    <w:rsid w:val="000C5DD2"/>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lang w:val="ru-RU" w:eastAsia="ru-RU"/>
    </w:rPr>
  </w:style>
  <w:style w:type="paragraph" w:customStyle="1" w:styleId="xl165">
    <w:name w:val="xl165"/>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66">
    <w:name w:val="xl166"/>
    <w:basedOn w:val="a"/>
    <w:rsid w:val="000C5DD2"/>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67">
    <w:name w:val="xl167"/>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68">
    <w:name w:val="xl168"/>
    <w:basedOn w:val="a"/>
    <w:rsid w:val="000C5DD2"/>
    <w:pPr>
      <w:pBdr>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69">
    <w:name w:val="xl169"/>
    <w:basedOn w:val="a"/>
    <w:rsid w:val="000C5DD2"/>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70">
    <w:name w:val="xl170"/>
    <w:basedOn w:val="a"/>
    <w:rsid w:val="000C5DD2"/>
    <w:pPr>
      <w:pBdr>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71">
    <w:name w:val="xl171"/>
    <w:basedOn w:val="a"/>
    <w:rsid w:val="000C5DD2"/>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72">
    <w:name w:val="xl172"/>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173">
    <w:name w:val="xl173"/>
    <w:basedOn w:val="a"/>
    <w:rsid w:val="000C5DD2"/>
    <w:pPr>
      <w:pBdr>
        <w:left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174">
    <w:name w:val="xl174"/>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175">
    <w:name w:val="xl175"/>
    <w:basedOn w:val="a"/>
    <w:rsid w:val="000C5DD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olor w:val="000000"/>
      <w:lang w:val="ru-RU" w:eastAsia="ru-RU"/>
    </w:rPr>
  </w:style>
  <w:style w:type="paragraph" w:customStyle="1" w:styleId="xl176">
    <w:name w:val="xl176"/>
    <w:basedOn w:val="a"/>
    <w:rsid w:val="000C5DD2"/>
    <w:pPr>
      <w:pBdr>
        <w:left w:val="single" w:sz="4" w:space="0" w:color="auto"/>
        <w:right w:val="single" w:sz="4" w:space="0" w:color="auto"/>
      </w:pBdr>
      <w:shd w:val="clear" w:color="000000" w:fill="FFFF00"/>
      <w:spacing w:before="100" w:beforeAutospacing="1" w:after="100" w:afterAutospacing="1"/>
      <w:textAlignment w:val="top"/>
    </w:pPr>
    <w:rPr>
      <w:rFonts w:eastAsia="Times New Roman"/>
      <w:color w:val="000000"/>
      <w:lang w:val="ru-RU" w:eastAsia="ru-RU"/>
    </w:rPr>
  </w:style>
  <w:style w:type="paragraph" w:customStyle="1" w:styleId="xl177">
    <w:name w:val="xl177"/>
    <w:basedOn w:val="a"/>
    <w:rsid w:val="000C5DD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lang w:val="ru-RU" w:eastAsia="ru-RU"/>
    </w:rPr>
  </w:style>
  <w:style w:type="paragraph" w:customStyle="1" w:styleId="xl178">
    <w:name w:val="xl178"/>
    <w:basedOn w:val="a"/>
    <w:rsid w:val="000C5DD2"/>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79">
    <w:name w:val="xl179"/>
    <w:basedOn w:val="a"/>
    <w:rsid w:val="000C5DD2"/>
    <w:pPr>
      <w:pBdr>
        <w:top w:val="single" w:sz="4" w:space="0" w:color="auto"/>
        <w:bottom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80">
    <w:name w:val="xl180"/>
    <w:basedOn w:val="a"/>
    <w:rsid w:val="000C5DD2"/>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81">
    <w:name w:val="xl181"/>
    <w:basedOn w:val="a"/>
    <w:rsid w:val="000C5DD2"/>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lang w:val="ru-RU" w:eastAsia="ru-RU"/>
    </w:rPr>
  </w:style>
  <w:style w:type="paragraph" w:customStyle="1" w:styleId="xl182">
    <w:name w:val="xl182"/>
    <w:basedOn w:val="a"/>
    <w:rsid w:val="000C5DD2"/>
    <w:pPr>
      <w:pBdr>
        <w:left w:val="single" w:sz="4" w:space="0" w:color="auto"/>
        <w:right w:val="single" w:sz="4" w:space="0" w:color="auto"/>
      </w:pBdr>
      <w:spacing w:before="100" w:beforeAutospacing="1" w:after="100" w:afterAutospacing="1"/>
      <w:jc w:val="left"/>
      <w:textAlignment w:val="center"/>
    </w:pPr>
    <w:rPr>
      <w:rFonts w:eastAsia="Times New Roman"/>
      <w:lang w:val="ru-RU" w:eastAsia="ru-RU"/>
    </w:rPr>
  </w:style>
  <w:style w:type="paragraph" w:customStyle="1" w:styleId="xl183">
    <w:name w:val="xl183"/>
    <w:basedOn w:val="a"/>
    <w:rsid w:val="000C5DD2"/>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val="ru-RU" w:eastAsia="ru-RU"/>
    </w:rPr>
  </w:style>
  <w:style w:type="paragraph" w:customStyle="1" w:styleId="xl184">
    <w:name w:val="xl184"/>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85">
    <w:name w:val="xl185"/>
    <w:basedOn w:val="a"/>
    <w:rsid w:val="000C5DD2"/>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86">
    <w:name w:val="xl186"/>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87">
    <w:name w:val="xl187"/>
    <w:basedOn w:val="a"/>
    <w:rsid w:val="000C5DD2"/>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top"/>
    </w:pPr>
    <w:rPr>
      <w:rFonts w:eastAsia="Times New Roman"/>
      <w:lang w:val="ru-RU" w:eastAsia="ru-RU"/>
    </w:rPr>
  </w:style>
  <w:style w:type="paragraph" w:customStyle="1" w:styleId="xl188">
    <w:name w:val="xl188"/>
    <w:basedOn w:val="a"/>
    <w:rsid w:val="000C5DD2"/>
    <w:pPr>
      <w:pBdr>
        <w:left w:val="single" w:sz="4" w:space="0" w:color="auto"/>
        <w:right w:val="single" w:sz="4" w:space="0" w:color="auto"/>
      </w:pBdr>
      <w:shd w:val="clear" w:color="000000" w:fill="92D050"/>
      <w:spacing w:before="100" w:beforeAutospacing="1" w:after="100" w:afterAutospacing="1"/>
      <w:jc w:val="left"/>
      <w:textAlignment w:val="top"/>
    </w:pPr>
    <w:rPr>
      <w:rFonts w:eastAsia="Times New Roman"/>
      <w:lang w:val="ru-RU" w:eastAsia="ru-RU"/>
    </w:rPr>
  </w:style>
  <w:style w:type="paragraph" w:customStyle="1" w:styleId="xl189">
    <w:name w:val="xl189"/>
    <w:basedOn w:val="a"/>
    <w:rsid w:val="000C5DD2"/>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eastAsia="Times New Roman"/>
      <w:lang w:val="ru-RU" w:eastAsia="ru-RU"/>
    </w:rPr>
  </w:style>
  <w:style w:type="paragraph" w:styleId="aff0">
    <w:name w:val="Title"/>
    <w:basedOn w:val="a"/>
    <w:next w:val="a"/>
    <w:link w:val="aff1"/>
    <w:uiPriority w:val="10"/>
    <w:qFormat/>
    <w:locked/>
    <w:rsid w:val="00CE0B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0"/>
    <w:link w:val="aff0"/>
    <w:uiPriority w:val="10"/>
    <w:rsid w:val="00CE0B47"/>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ConsNormal">
    <w:name w:val="ConsNormal"/>
    <w:rsid w:val="008056DD"/>
    <w:pPr>
      <w:widowControl w:val="0"/>
      <w:autoSpaceDE w:val="0"/>
      <w:autoSpaceDN w:val="0"/>
      <w:adjustRightInd w:val="0"/>
      <w:ind w:right="19772" w:firstLine="720"/>
      <w:jc w:val="left"/>
    </w:pPr>
    <w:rPr>
      <w:rFonts w:ascii="Arial" w:eastAsia="Times New Roman" w:hAnsi="Arial" w:cs="Arial"/>
    </w:rPr>
  </w:style>
  <w:style w:type="character" w:customStyle="1" w:styleId="30">
    <w:name w:val="Заголовок 3 Знак"/>
    <w:basedOn w:val="a0"/>
    <w:link w:val="3"/>
    <w:uiPriority w:val="9"/>
    <w:semiHidden/>
    <w:rsid w:val="009B57A5"/>
    <w:rPr>
      <w:rFonts w:asciiTheme="majorHAnsi" w:eastAsiaTheme="majorEastAsia" w:hAnsiTheme="majorHAnsi" w:cstheme="majorBidi"/>
      <w:b/>
      <w:bCs/>
      <w:sz w:val="22"/>
      <w:szCs w:val="22"/>
      <w:lang w:val="en-US" w:eastAsia="en-US" w:bidi="en-US"/>
    </w:rPr>
  </w:style>
  <w:style w:type="character" w:customStyle="1" w:styleId="40">
    <w:name w:val="Заголовок 4 Знак"/>
    <w:basedOn w:val="a0"/>
    <w:link w:val="4"/>
    <w:uiPriority w:val="9"/>
    <w:semiHidden/>
    <w:rsid w:val="009B57A5"/>
    <w:rPr>
      <w:rFonts w:asciiTheme="majorHAnsi" w:eastAsiaTheme="majorEastAsia" w:hAnsiTheme="majorHAnsi" w:cstheme="majorBidi"/>
      <w:b/>
      <w:bCs/>
      <w:i/>
      <w:iCs/>
      <w:color w:val="4F81BD" w:themeColor="accent1"/>
      <w:sz w:val="24"/>
      <w:szCs w:val="24"/>
      <w:lang w:val="en-US" w:eastAsia="en-US"/>
    </w:rPr>
  </w:style>
  <w:style w:type="character" w:customStyle="1" w:styleId="60">
    <w:name w:val="Заголовок 6 Знак"/>
    <w:basedOn w:val="a0"/>
    <w:link w:val="6"/>
    <w:uiPriority w:val="9"/>
    <w:semiHidden/>
    <w:rsid w:val="009B57A5"/>
    <w:rPr>
      <w:rFonts w:asciiTheme="majorHAnsi" w:eastAsiaTheme="majorEastAsia" w:hAnsiTheme="majorHAnsi" w:cstheme="majorBidi"/>
      <w:b/>
      <w:bCs/>
      <w:i/>
      <w:iCs/>
      <w:color w:val="7F7F7F" w:themeColor="text1" w:themeTint="80"/>
      <w:sz w:val="22"/>
      <w:szCs w:val="22"/>
      <w:lang w:val="en-US" w:eastAsia="en-US" w:bidi="en-US"/>
    </w:rPr>
  </w:style>
  <w:style w:type="character" w:customStyle="1" w:styleId="70">
    <w:name w:val="Заголовок 7 Знак"/>
    <w:basedOn w:val="a0"/>
    <w:link w:val="7"/>
    <w:uiPriority w:val="9"/>
    <w:semiHidden/>
    <w:rsid w:val="009B57A5"/>
    <w:rPr>
      <w:rFonts w:asciiTheme="majorHAnsi" w:eastAsiaTheme="majorEastAsia" w:hAnsiTheme="majorHAnsi" w:cstheme="majorBidi"/>
      <w:i/>
      <w:iCs/>
      <w:sz w:val="22"/>
      <w:szCs w:val="22"/>
      <w:lang w:val="en-US" w:eastAsia="en-US" w:bidi="en-US"/>
    </w:rPr>
  </w:style>
  <w:style w:type="character" w:customStyle="1" w:styleId="80">
    <w:name w:val="Заголовок 8 Знак"/>
    <w:basedOn w:val="a0"/>
    <w:link w:val="8"/>
    <w:uiPriority w:val="9"/>
    <w:semiHidden/>
    <w:rsid w:val="009B57A5"/>
    <w:rPr>
      <w:rFonts w:asciiTheme="majorHAnsi" w:eastAsiaTheme="majorEastAsia" w:hAnsiTheme="majorHAnsi" w:cstheme="majorBidi"/>
      <w:lang w:val="en-US" w:eastAsia="en-US" w:bidi="en-US"/>
    </w:rPr>
  </w:style>
  <w:style w:type="character" w:customStyle="1" w:styleId="90">
    <w:name w:val="Заголовок 9 Знак"/>
    <w:basedOn w:val="a0"/>
    <w:link w:val="9"/>
    <w:uiPriority w:val="9"/>
    <w:semiHidden/>
    <w:rsid w:val="009B57A5"/>
    <w:rPr>
      <w:rFonts w:asciiTheme="majorHAnsi" w:eastAsiaTheme="majorEastAsia" w:hAnsiTheme="majorHAnsi" w:cstheme="majorBidi"/>
      <w:i/>
      <w:iCs/>
      <w:spacing w:val="5"/>
      <w:lang w:val="en-US" w:eastAsia="en-US" w:bidi="en-US"/>
    </w:rPr>
  </w:style>
  <w:style w:type="character" w:customStyle="1" w:styleId="10">
    <w:name w:val="Заголовок 1 Знак"/>
    <w:basedOn w:val="a0"/>
    <w:link w:val="1"/>
    <w:rsid w:val="009B57A5"/>
    <w:rPr>
      <w:rFonts w:ascii="Arial" w:hAnsi="Arial" w:cs="Arial"/>
      <w:b/>
      <w:bCs/>
      <w:kern w:val="32"/>
      <w:sz w:val="32"/>
      <w:szCs w:val="32"/>
      <w:lang w:val="en-US" w:eastAsia="en-US"/>
    </w:rPr>
  </w:style>
  <w:style w:type="paragraph" w:styleId="aff2">
    <w:name w:val="Subtitle"/>
    <w:basedOn w:val="a"/>
    <w:next w:val="a"/>
    <w:link w:val="aff3"/>
    <w:uiPriority w:val="11"/>
    <w:qFormat/>
    <w:locked/>
    <w:rsid w:val="009B57A5"/>
    <w:pPr>
      <w:spacing w:after="600" w:line="276" w:lineRule="auto"/>
      <w:jc w:val="left"/>
    </w:pPr>
    <w:rPr>
      <w:rFonts w:asciiTheme="majorHAnsi" w:eastAsiaTheme="majorEastAsia" w:hAnsiTheme="majorHAnsi" w:cstheme="majorBidi"/>
      <w:i/>
      <w:iCs/>
      <w:spacing w:val="13"/>
      <w:lang w:bidi="en-US"/>
    </w:rPr>
  </w:style>
  <w:style w:type="character" w:customStyle="1" w:styleId="aff3">
    <w:name w:val="Подзаголовок Знак"/>
    <w:basedOn w:val="a0"/>
    <w:link w:val="aff2"/>
    <w:uiPriority w:val="11"/>
    <w:rsid w:val="009B57A5"/>
    <w:rPr>
      <w:rFonts w:asciiTheme="majorHAnsi" w:eastAsiaTheme="majorEastAsia" w:hAnsiTheme="majorHAnsi" w:cstheme="majorBidi"/>
      <w:i/>
      <w:iCs/>
      <w:spacing w:val="13"/>
      <w:sz w:val="24"/>
      <w:szCs w:val="24"/>
      <w:lang w:val="en-US" w:eastAsia="en-US" w:bidi="en-US"/>
    </w:rPr>
  </w:style>
  <w:style w:type="paragraph" w:styleId="26">
    <w:name w:val="Quote"/>
    <w:basedOn w:val="a"/>
    <w:next w:val="a"/>
    <w:link w:val="27"/>
    <w:uiPriority w:val="29"/>
    <w:qFormat/>
    <w:rsid w:val="009B57A5"/>
    <w:pPr>
      <w:spacing w:before="200" w:line="276" w:lineRule="auto"/>
      <w:ind w:left="360" w:right="360"/>
      <w:jc w:val="left"/>
    </w:pPr>
    <w:rPr>
      <w:rFonts w:asciiTheme="minorHAnsi" w:eastAsiaTheme="minorHAnsi" w:hAnsiTheme="minorHAnsi" w:cstheme="minorBidi"/>
      <w:i/>
      <w:iCs/>
      <w:sz w:val="22"/>
      <w:szCs w:val="22"/>
      <w:lang w:bidi="en-US"/>
    </w:rPr>
  </w:style>
  <w:style w:type="character" w:customStyle="1" w:styleId="27">
    <w:name w:val="Цитата 2 Знак"/>
    <w:basedOn w:val="a0"/>
    <w:link w:val="26"/>
    <w:uiPriority w:val="29"/>
    <w:rsid w:val="009B57A5"/>
    <w:rPr>
      <w:rFonts w:asciiTheme="minorHAnsi" w:eastAsiaTheme="minorHAnsi" w:hAnsiTheme="minorHAnsi" w:cstheme="minorBidi"/>
      <w:i/>
      <w:iCs/>
      <w:sz w:val="22"/>
      <w:szCs w:val="22"/>
      <w:lang w:val="en-US" w:eastAsia="en-US" w:bidi="en-US"/>
    </w:rPr>
  </w:style>
  <w:style w:type="paragraph" w:styleId="aff4">
    <w:name w:val="Intense Quote"/>
    <w:basedOn w:val="a"/>
    <w:next w:val="a"/>
    <w:link w:val="aff5"/>
    <w:uiPriority w:val="30"/>
    <w:qFormat/>
    <w:rsid w:val="009B57A5"/>
    <w:pPr>
      <w:pBdr>
        <w:bottom w:val="single" w:sz="4" w:space="1" w:color="auto"/>
      </w:pBdr>
      <w:spacing w:before="200" w:after="280" w:line="276" w:lineRule="auto"/>
      <w:ind w:left="1008" w:right="1152"/>
    </w:pPr>
    <w:rPr>
      <w:rFonts w:asciiTheme="minorHAnsi" w:eastAsiaTheme="minorHAnsi" w:hAnsiTheme="minorHAnsi" w:cstheme="minorBidi"/>
      <w:b/>
      <w:bCs/>
      <w:i/>
      <w:iCs/>
      <w:sz w:val="22"/>
      <w:szCs w:val="22"/>
      <w:lang w:bidi="en-US"/>
    </w:rPr>
  </w:style>
  <w:style w:type="character" w:customStyle="1" w:styleId="aff5">
    <w:name w:val="Выделенная цитата Знак"/>
    <w:basedOn w:val="a0"/>
    <w:link w:val="aff4"/>
    <w:uiPriority w:val="30"/>
    <w:rsid w:val="009B57A5"/>
    <w:rPr>
      <w:rFonts w:asciiTheme="minorHAnsi" w:eastAsiaTheme="minorHAnsi" w:hAnsiTheme="minorHAnsi" w:cstheme="minorBidi"/>
      <w:b/>
      <w:bCs/>
      <w:i/>
      <w:iCs/>
      <w:sz w:val="22"/>
      <w:szCs w:val="22"/>
      <w:lang w:val="en-US" w:eastAsia="en-US" w:bidi="en-US"/>
    </w:rPr>
  </w:style>
  <w:style w:type="character" w:styleId="aff6">
    <w:name w:val="Subtle Emphasis"/>
    <w:uiPriority w:val="19"/>
    <w:qFormat/>
    <w:rsid w:val="009B57A5"/>
    <w:rPr>
      <w:i/>
      <w:iCs/>
    </w:rPr>
  </w:style>
  <w:style w:type="character" w:styleId="aff7">
    <w:name w:val="Intense Emphasis"/>
    <w:uiPriority w:val="21"/>
    <w:qFormat/>
    <w:rsid w:val="009B57A5"/>
    <w:rPr>
      <w:b/>
      <w:bCs/>
    </w:rPr>
  </w:style>
  <w:style w:type="character" w:styleId="aff8">
    <w:name w:val="Subtle Reference"/>
    <w:uiPriority w:val="31"/>
    <w:qFormat/>
    <w:rsid w:val="009B57A5"/>
    <w:rPr>
      <w:smallCaps/>
    </w:rPr>
  </w:style>
  <w:style w:type="character" w:styleId="aff9">
    <w:name w:val="Intense Reference"/>
    <w:uiPriority w:val="32"/>
    <w:qFormat/>
    <w:rsid w:val="009B57A5"/>
    <w:rPr>
      <w:smallCaps/>
      <w:spacing w:val="5"/>
      <w:u w:val="single"/>
    </w:rPr>
  </w:style>
  <w:style w:type="character" w:styleId="affa">
    <w:name w:val="Book Title"/>
    <w:uiPriority w:val="33"/>
    <w:qFormat/>
    <w:rsid w:val="009B57A5"/>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jc w:val="both"/>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uiPriority="99"/>
    <w:lsdException w:name="FollowedHyperlink" w:uiPriority="99"/>
    <w:lsdException w:name="Strong" w:locked="1" w:semiHidden="0" w:uiPriority="22" w:unhideWhenUsed="0" w:qFormat="1"/>
    <w:lsdException w:name="Emphasis" w:locked="1" w:semiHidden="0" w:uiPriority="20" w:unhideWhenUsed="0" w:qFormat="1"/>
    <w:lsdException w:name="Normal (Web)" w:locked="1" w:uiPriority="99"/>
    <w:lsdException w:name="HTML Preformatted" w:uiPriority="99"/>
    <w:lsdException w:name="No List" w:locked="1"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A4"/>
    <w:rPr>
      <w:rFonts w:ascii="Times New Roman" w:hAnsi="Times New Roman"/>
      <w:sz w:val="24"/>
      <w:szCs w:val="24"/>
      <w:lang w:val="en-US" w:eastAsia="en-US"/>
    </w:rPr>
  </w:style>
  <w:style w:type="paragraph" w:styleId="1">
    <w:name w:val="heading 1"/>
    <w:basedOn w:val="a"/>
    <w:next w:val="a"/>
    <w:qFormat/>
    <w:locked/>
    <w:rsid w:val="00BD75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locked/>
    <w:rsid w:val="00841EA6"/>
    <w:pPr>
      <w:spacing w:before="200" w:line="276" w:lineRule="auto"/>
      <w:jc w:val="left"/>
      <w:outlineLvl w:val="1"/>
    </w:pPr>
    <w:rPr>
      <w:rFonts w:asciiTheme="majorHAnsi" w:eastAsiaTheme="majorEastAsia" w:hAnsiTheme="majorHAnsi" w:cstheme="majorBidi"/>
      <w:b/>
      <w:bCs/>
      <w:sz w:val="26"/>
      <w:szCs w:val="26"/>
      <w:lang w:bidi="en-US"/>
    </w:rPr>
  </w:style>
  <w:style w:type="paragraph" w:styleId="5">
    <w:name w:val="heading 5"/>
    <w:basedOn w:val="a"/>
    <w:next w:val="a"/>
    <w:link w:val="50"/>
    <w:qFormat/>
    <w:rsid w:val="00D30626"/>
    <w:pPr>
      <w:keepNext/>
      <w:jc w:val="center"/>
      <w:outlineLvl w:val="4"/>
    </w:pPr>
    <w:rPr>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41EA6"/>
    <w:rPr>
      <w:rFonts w:asciiTheme="majorHAnsi" w:eastAsiaTheme="majorEastAsia" w:hAnsiTheme="majorHAnsi" w:cstheme="majorBidi"/>
      <w:b/>
      <w:bCs/>
      <w:sz w:val="26"/>
      <w:szCs w:val="26"/>
      <w:lang w:val="en-US" w:eastAsia="en-US" w:bidi="en-US"/>
    </w:rPr>
  </w:style>
  <w:style w:type="character" w:customStyle="1" w:styleId="50">
    <w:name w:val="Заголовок 5 Знак"/>
    <w:link w:val="5"/>
    <w:locked/>
    <w:rsid w:val="00D30626"/>
    <w:rPr>
      <w:rFonts w:ascii="Times New Roman" w:hAnsi="Times New Roman" w:cs="Times New Roman"/>
      <w:b/>
      <w:caps/>
      <w:sz w:val="20"/>
      <w:szCs w:val="20"/>
      <w:lang w:eastAsia="ru-RU"/>
    </w:rPr>
  </w:style>
  <w:style w:type="table" w:styleId="a3">
    <w:name w:val="Table Grid"/>
    <w:basedOn w:val="a1"/>
    <w:rsid w:val="00A427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3032"/>
    <w:pPr>
      <w:widowControl w:val="0"/>
      <w:autoSpaceDE w:val="0"/>
      <w:autoSpaceDN w:val="0"/>
      <w:adjustRightInd w:val="0"/>
      <w:ind w:firstLine="720"/>
    </w:pPr>
    <w:rPr>
      <w:rFonts w:ascii="Arial" w:hAnsi="Arial" w:cs="Arial"/>
    </w:rPr>
  </w:style>
  <w:style w:type="paragraph" w:styleId="a4">
    <w:name w:val="header"/>
    <w:basedOn w:val="a"/>
    <w:link w:val="a5"/>
    <w:uiPriority w:val="99"/>
    <w:rsid w:val="007F49ED"/>
    <w:pPr>
      <w:tabs>
        <w:tab w:val="center" w:pos="4677"/>
        <w:tab w:val="right" w:pos="9355"/>
      </w:tabs>
    </w:pPr>
  </w:style>
  <w:style w:type="character" w:customStyle="1" w:styleId="a5">
    <w:name w:val="Верхний колонтитул Знак"/>
    <w:link w:val="a4"/>
    <w:uiPriority w:val="99"/>
    <w:locked/>
    <w:rsid w:val="007F49ED"/>
    <w:rPr>
      <w:rFonts w:ascii="Times New Roman" w:hAnsi="Times New Roman" w:cs="Times New Roman"/>
      <w:sz w:val="24"/>
      <w:szCs w:val="24"/>
      <w:lang w:val="en-US"/>
    </w:rPr>
  </w:style>
  <w:style w:type="paragraph" w:styleId="a6">
    <w:name w:val="footer"/>
    <w:basedOn w:val="a"/>
    <w:link w:val="a7"/>
    <w:rsid w:val="007503C1"/>
    <w:pPr>
      <w:tabs>
        <w:tab w:val="center" w:pos="4677"/>
        <w:tab w:val="right" w:pos="9355"/>
      </w:tabs>
    </w:pPr>
  </w:style>
  <w:style w:type="character" w:customStyle="1" w:styleId="a7">
    <w:name w:val="Нижний колонтитул Знак"/>
    <w:link w:val="a6"/>
    <w:semiHidden/>
    <w:locked/>
    <w:rsid w:val="007503C1"/>
    <w:rPr>
      <w:rFonts w:ascii="Times New Roman" w:hAnsi="Times New Roman" w:cs="Times New Roman"/>
      <w:sz w:val="24"/>
      <w:szCs w:val="24"/>
      <w:lang w:val="en-US"/>
    </w:rPr>
  </w:style>
  <w:style w:type="paragraph" w:styleId="a8">
    <w:name w:val="Normal (Web)"/>
    <w:basedOn w:val="a"/>
    <w:uiPriority w:val="99"/>
    <w:rsid w:val="00FF3A8C"/>
    <w:pPr>
      <w:spacing w:before="100" w:beforeAutospacing="1" w:after="100" w:afterAutospacing="1"/>
    </w:pPr>
    <w:rPr>
      <w:color w:val="6A696A"/>
      <w:lang w:val="ru-RU" w:eastAsia="ru-RU"/>
    </w:rPr>
  </w:style>
  <w:style w:type="paragraph" w:styleId="a9">
    <w:name w:val="Body Text Indent"/>
    <w:basedOn w:val="a"/>
    <w:link w:val="aa"/>
    <w:rsid w:val="00FF3A8C"/>
    <w:pPr>
      <w:spacing w:after="120"/>
      <w:ind w:left="283"/>
    </w:pPr>
    <w:rPr>
      <w:lang w:eastAsia="ru-RU"/>
    </w:rPr>
  </w:style>
  <w:style w:type="character" w:customStyle="1" w:styleId="aa">
    <w:name w:val="Основной текст с отступом Знак"/>
    <w:link w:val="a9"/>
    <w:locked/>
    <w:rsid w:val="00FF3A8C"/>
    <w:rPr>
      <w:rFonts w:ascii="Times New Roman" w:hAnsi="Times New Roman" w:cs="Times New Roman"/>
      <w:sz w:val="24"/>
      <w:szCs w:val="24"/>
      <w:lang w:eastAsia="ru-RU"/>
    </w:rPr>
  </w:style>
  <w:style w:type="paragraph" w:customStyle="1" w:styleId="ConsNonformat">
    <w:name w:val="ConsNonformat"/>
    <w:rsid w:val="00FF3A8C"/>
    <w:pPr>
      <w:widowControl w:val="0"/>
      <w:autoSpaceDE w:val="0"/>
      <w:autoSpaceDN w:val="0"/>
    </w:pPr>
    <w:rPr>
      <w:rFonts w:ascii="Courier New" w:hAnsi="Courier New" w:cs="Courier New"/>
      <w:sz w:val="18"/>
      <w:szCs w:val="18"/>
    </w:rPr>
  </w:style>
  <w:style w:type="paragraph" w:customStyle="1" w:styleId="ConsPlusTitle">
    <w:name w:val="ConsPlusTitle"/>
    <w:uiPriority w:val="99"/>
    <w:rsid w:val="00D30626"/>
    <w:pPr>
      <w:autoSpaceDE w:val="0"/>
      <w:autoSpaceDN w:val="0"/>
      <w:adjustRightInd w:val="0"/>
    </w:pPr>
    <w:rPr>
      <w:rFonts w:ascii="Times New Roman" w:hAnsi="Times New Roman"/>
      <w:b/>
      <w:bCs/>
      <w:sz w:val="28"/>
      <w:szCs w:val="28"/>
    </w:rPr>
  </w:style>
  <w:style w:type="character" w:styleId="ab">
    <w:name w:val="page number"/>
    <w:rsid w:val="00D30626"/>
    <w:rPr>
      <w:rFonts w:cs="Times New Roman"/>
    </w:rPr>
  </w:style>
  <w:style w:type="paragraph" w:styleId="ac">
    <w:name w:val="footnote text"/>
    <w:basedOn w:val="a"/>
    <w:link w:val="ad"/>
    <w:semiHidden/>
    <w:rsid w:val="00D30626"/>
    <w:rPr>
      <w:sz w:val="20"/>
      <w:szCs w:val="20"/>
    </w:rPr>
  </w:style>
  <w:style w:type="character" w:customStyle="1" w:styleId="ad">
    <w:name w:val="Текст сноски Знак"/>
    <w:link w:val="ac"/>
    <w:semiHidden/>
    <w:locked/>
    <w:rsid w:val="00D30626"/>
    <w:rPr>
      <w:rFonts w:ascii="Times New Roman" w:hAnsi="Times New Roman" w:cs="Times New Roman"/>
      <w:sz w:val="20"/>
      <w:szCs w:val="20"/>
      <w:lang w:val="en-US"/>
    </w:rPr>
  </w:style>
  <w:style w:type="character" w:styleId="ae">
    <w:name w:val="Hyperlink"/>
    <w:uiPriority w:val="99"/>
    <w:rsid w:val="00D30626"/>
    <w:rPr>
      <w:rFonts w:ascii="Tahoma" w:hAnsi="Tahoma"/>
      <w:color w:val="666666"/>
      <w:u w:val="single"/>
    </w:rPr>
  </w:style>
  <w:style w:type="paragraph" w:styleId="21">
    <w:name w:val="Body Text 2"/>
    <w:basedOn w:val="a"/>
    <w:link w:val="22"/>
    <w:rsid w:val="00D30626"/>
    <w:pPr>
      <w:spacing w:after="120" w:line="480" w:lineRule="auto"/>
    </w:pPr>
    <w:rPr>
      <w:sz w:val="20"/>
      <w:szCs w:val="20"/>
      <w:lang w:eastAsia="ru-RU"/>
    </w:rPr>
  </w:style>
  <w:style w:type="character" w:customStyle="1" w:styleId="22">
    <w:name w:val="Основной текст 2 Знак"/>
    <w:link w:val="21"/>
    <w:locked/>
    <w:rsid w:val="00D30626"/>
    <w:rPr>
      <w:rFonts w:ascii="Times New Roman" w:hAnsi="Times New Roman" w:cs="Times New Roman"/>
      <w:sz w:val="20"/>
      <w:szCs w:val="20"/>
      <w:lang w:eastAsia="ru-RU"/>
    </w:rPr>
  </w:style>
  <w:style w:type="paragraph" w:customStyle="1" w:styleId="ConsPlusCell">
    <w:name w:val="ConsPlusCell"/>
    <w:rsid w:val="00D30626"/>
    <w:pPr>
      <w:widowControl w:val="0"/>
      <w:autoSpaceDE w:val="0"/>
      <w:autoSpaceDN w:val="0"/>
      <w:adjustRightInd w:val="0"/>
    </w:pPr>
    <w:rPr>
      <w:rFonts w:ascii="Arial" w:hAnsi="Arial" w:cs="Arial"/>
    </w:rPr>
  </w:style>
  <w:style w:type="paragraph" w:customStyle="1" w:styleId="ConsPlusNonformat">
    <w:name w:val="ConsPlusNonformat"/>
    <w:uiPriority w:val="99"/>
    <w:rsid w:val="00D30626"/>
    <w:pPr>
      <w:widowControl w:val="0"/>
      <w:autoSpaceDE w:val="0"/>
      <w:autoSpaceDN w:val="0"/>
      <w:adjustRightInd w:val="0"/>
    </w:pPr>
    <w:rPr>
      <w:rFonts w:ascii="Courier New" w:hAnsi="Courier New" w:cs="Courier New"/>
    </w:rPr>
  </w:style>
  <w:style w:type="character" w:customStyle="1" w:styleId="af">
    <w:name w:val="Текст выноски Знак"/>
    <w:link w:val="af0"/>
    <w:semiHidden/>
    <w:locked/>
    <w:rsid w:val="00D30626"/>
    <w:rPr>
      <w:rFonts w:ascii="Tahoma" w:hAnsi="Tahoma" w:cs="Tahoma"/>
      <w:sz w:val="16"/>
      <w:szCs w:val="16"/>
      <w:lang w:val="en-US"/>
    </w:rPr>
  </w:style>
  <w:style w:type="paragraph" w:styleId="af0">
    <w:name w:val="Balloon Text"/>
    <w:basedOn w:val="a"/>
    <w:link w:val="af"/>
    <w:semiHidden/>
    <w:rsid w:val="00D30626"/>
    <w:rPr>
      <w:rFonts w:ascii="Tahoma" w:hAnsi="Tahoma"/>
      <w:sz w:val="16"/>
      <w:szCs w:val="16"/>
    </w:rPr>
  </w:style>
  <w:style w:type="paragraph" w:customStyle="1" w:styleId="10">
    <w:name w:val="Абзац списка1"/>
    <w:basedOn w:val="a"/>
    <w:rsid w:val="00D30626"/>
    <w:pPr>
      <w:spacing w:after="200" w:line="276" w:lineRule="auto"/>
      <w:ind w:left="720"/>
      <w:contextualSpacing/>
    </w:pPr>
    <w:rPr>
      <w:rFonts w:ascii="Calibri" w:eastAsia="Times New Roman" w:hAnsi="Calibri"/>
      <w:sz w:val="22"/>
      <w:szCs w:val="22"/>
      <w:lang w:val="ru-RU"/>
    </w:rPr>
  </w:style>
  <w:style w:type="paragraph" w:styleId="23">
    <w:name w:val="Body Text Indent 2"/>
    <w:basedOn w:val="a"/>
    <w:link w:val="24"/>
    <w:rsid w:val="00D30626"/>
    <w:pPr>
      <w:spacing w:after="120" w:line="480" w:lineRule="auto"/>
      <w:ind w:left="283"/>
    </w:pPr>
  </w:style>
  <w:style w:type="character" w:customStyle="1" w:styleId="24">
    <w:name w:val="Основной текст с отступом 2 Знак"/>
    <w:link w:val="23"/>
    <w:locked/>
    <w:rsid w:val="00D30626"/>
    <w:rPr>
      <w:rFonts w:ascii="Times New Roman" w:hAnsi="Times New Roman" w:cs="Times New Roman"/>
      <w:sz w:val="24"/>
      <w:szCs w:val="24"/>
      <w:lang w:val="en-US"/>
    </w:rPr>
  </w:style>
  <w:style w:type="paragraph" w:styleId="af1">
    <w:name w:val="List Paragraph"/>
    <w:basedOn w:val="a"/>
    <w:link w:val="af2"/>
    <w:uiPriority w:val="34"/>
    <w:qFormat/>
    <w:rsid w:val="00060345"/>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locked/>
    <w:rsid w:val="00565A71"/>
    <w:rPr>
      <w:sz w:val="22"/>
      <w:szCs w:val="22"/>
      <w:lang w:eastAsia="en-US"/>
    </w:rPr>
  </w:style>
  <w:style w:type="paragraph" w:styleId="af3">
    <w:name w:val="No Spacing"/>
    <w:link w:val="af4"/>
    <w:uiPriority w:val="1"/>
    <w:qFormat/>
    <w:rsid w:val="00060345"/>
    <w:rPr>
      <w:rFonts w:eastAsia="Times New Roman"/>
      <w:sz w:val="22"/>
      <w:szCs w:val="22"/>
    </w:rPr>
  </w:style>
  <w:style w:type="character" w:customStyle="1" w:styleId="af4">
    <w:name w:val="Без интервала Знак"/>
    <w:link w:val="af3"/>
    <w:uiPriority w:val="1"/>
    <w:rsid w:val="00060345"/>
    <w:rPr>
      <w:rFonts w:eastAsia="Times New Roman"/>
      <w:sz w:val="22"/>
      <w:szCs w:val="22"/>
      <w:lang w:val="ru-RU" w:eastAsia="ru-RU" w:bidi="ar-SA"/>
    </w:rPr>
  </w:style>
  <w:style w:type="paragraph" w:styleId="af5">
    <w:name w:val="Body Text"/>
    <w:basedOn w:val="a"/>
    <w:link w:val="af6"/>
    <w:rsid w:val="009E65D6"/>
    <w:pPr>
      <w:spacing w:after="120"/>
    </w:pPr>
  </w:style>
  <w:style w:type="character" w:customStyle="1" w:styleId="af6">
    <w:name w:val="Основной текст Знак"/>
    <w:link w:val="af5"/>
    <w:rsid w:val="009E65D6"/>
    <w:rPr>
      <w:rFonts w:ascii="Times New Roman" w:hAnsi="Times New Roman"/>
      <w:sz w:val="24"/>
      <w:szCs w:val="24"/>
      <w:lang w:val="en-US" w:eastAsia="en-US"/>
    </w:rPr>
  </w:style>
  <w:style w:type="character" w:customStyle="1" w:styleId="apple-converted-space">
    <w:name w:val="apple-converted-space"/>
    <w:basedOn w:val="a0"/>
    <w:rsid w:val="00764DC9"/>
  </w:style>
  <w:style w:type="paragraph" w:customStyle="1" w:styleId="25">
    <w:name w:val="Абзац списка2"/>
    <w:basedOn w:val="a"/>
    <w:rsid w:val="00BF5F3E"/>
    <w:pPr>
      <w:spacing w:after="200" w:line="276" w:lineRule="auto"/>
      <w:ind w:left="720"/>
      <w:contextualSpacing/>
    </w:pPr>
    <w:rPr>
      <w:rFonts w:ascii="Calibri" w:eastAsia="Times New Roman" w:hAnsi="Calibri"/>
      <w:sz w:val="22"/>
      <w:szCs w:val="22"/>
      <w:lang w:val="ru-RU"/>
    </w:rPr>
  </w:style>
  <w:style w:type="character" w:styleId="af7">
    <w:name w:val="Emphasis"/>
    <w:uiPriority w:val="20"/>
    <w:qFormat/>
    <w:locked/>
    <w:rsid w:val="005A4168"/>
    <w:rPr>
      <w:i/>
      <w:iCs/>
    </w:rPr>
  </w:style>
  <w:style w:type="character" w:styleId="af8">
    <w:name w:val="annotation reference"/>
    <w:semiHidden/>
    <w:unhideWhenUsed/>
    <w:rsid w:val="00831ACB"/>
    <w:rPr>
      <w:sz w:val="16"/>
      <w:szCs w:val="16"/>
    </w:rPr>
  </w:style>
  <w:style w:type="paragraph" w:styleId="af9">
    <w:name w:val="annotation text"/>
    <w:basedOn w:val="a"/>
    <w:link w:val="afa"/>
    <w:semiHidden/>
    <w:unhideWhenUsed/>
    <w:rsid w:val="00831ACB"/>
    <w:rPr>
      <w:sz w:val="20"/>
      <w:szCs w:val="20"/>
    </w:rPr>
  </w:style>
  <w:style w:type="character" w:customStyle="1" w:styleId="afa">
    <w:name w:val="Текст примечания Знак"/>
    <w:link w:val="af9"/>
    <w:semiHidden/>
    <w:rsid w:val="00831ACB"/>
    <w:rPr>
      <w:rFonts w:ascii="Times New Roman" w:hAnsi="Times New Roman"/>
      <w:lang w:val="en-US" w:eastAsia="en-US"/>
    </w:rPr>
  </w:style>
  <w:style w:type="paragraph" w:styleId="afb">
    <w:name w:val="annotation subject"/>
    <w:basedOn w:val="af9"/>
    <w:next w:val="af9"/>
    <w:link w:val="afc"/>
    <w:semiHidden/>
    <w:unhideWhenUsed/>
    <w:rsid w:val="00831ACB"/>
    <w:rPr>
      <w:b/>
      <w:bCs/>
    </w:rPr>
  </w:style>
  <w:style w:type="character" w:customStyle="1" w:styleId="afc">
    <w:name w:val="Тема примечания Знак"/>
    <w:link w:val="afb"/>
    <w:semiHidden/>
    <w:rsid w:val="00831ACB"/>
    <w:rPr>
      <w:rFonts w:ascii="Times New Roman" w:hAnsi="Times New Roman"/>
      <w:b/>
      <w:bCs/>
      <w:lang w:val="en-US" w:eastAsia="en-US"/>
    </w:rPr>
  </w:style>
  <w:style w:type="paragraph" w:styleId="afd">
    <w:name w:val="Revision"/>
    <w:hidden/>
    <w:uiPriority w:val="99"/>
    <w:semiHidden/>
    <w:rsid w:val="00AB1539"/>
    <w:rPr>
      <w:rFonts w:ascii="Times New Roman" w:hAnsi="Times New Roman"/>
      <w:sz w:val="24"/>
      <w:szCs w:val="24"/>
      <w:lang w:val="en-US" w:eastAsia="en-US"/>
    </w:rPr>
  </w:style>
  <w:style w:type="character" w:styleId="afe">
    <w:name w:val="FollowedHyperlink"/>
    <w:basedOn w:val="a0"/>
    <w:uiPriority w:val="99"/>
    <w:semiHidden/>
    <w:unhideWhenUsed/>
    <w:rsid w:val="00AB1539"/>
    <w:rPr>
      <w:color w:val="800080"/>
      <w:u w:val="single"/>
    </w:rPr>
  </w:style>
  <w:style w:type="paragraph" w:customStyle="1" w:styleId="xl63">
    <w:name w:val="xl63"/>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64">
    <w:name w:val="xl64"/>
    <w:basedOn w:val="a"/>
    <w:rsid w:val="00AB1539"/>
    <w:pP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5">
    <w:name w:val="xl65"/>
    <w:basedOn w:val="a"/>
    <w:rsid w:val="00AB1539"/>
    <w:pP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6">
    <w:name w:val="xl66"/>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7">
    <w:name w:val="xl67"/>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8">
    <w:name w:val="xl68"/>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69">
    <w:name w:val="xl69"/>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0">
    <w:name w:val="xl70"/>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71">
    <w:name w:val="xl71"/>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lang w:val="ru-RU" w:eastAsia="ru-RU"/>
    </w:rPr>
  </w:style>
  <w:style w:type="paragraph" w:customStyle="1" w:styleId="xl72">
    <w:name w:val="xl72"/>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73">
    <w:name w:val="xl73"/>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lang w:val="ru-RU" w:eastAsia="ru-RU"/>
    </w:rPr>
  </w:style>
  <w:style w:type="paragraph" w:customStyle="1" w:styleId="xl74">
    <w:name w:val="xl74"/>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5">
    <w:name w:val="xl75"/>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76">
    <w:name w:val="xl76"/>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7">
    <w:name w:val="xl77"/>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8">
    <w:name w:val="xl78"/>
    <w:basedOn w:val="a"/>
    <w:rsid w:val="00AB1539"/>
    <w:pP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79">
    <w:name w:val="xl79"/>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80">
    <w:name w:val="xl80"/>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1">
    <w:name w:val="xl81"/>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2">
    <w:name w:val="xl82"/>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3">
    <w:name w:val="xl83"/>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4">
    <w:name w:val="xl84"/>
    <w:basedOn w:val="a"/>
    <w:rsid w:val="00AB153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5">
    <w:name w:val="xl85"/>
    <w:basedOn w:val="a"/>
    <w:rsid w:val="00AB15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6">
    <w:name w:val="xl86"/>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7">
    <w:name w:val="xl87"/>
    <w:basedOn w:val="a"/>
    <w:rsid w:val="00AB153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8">
    <w:name w:val="xl88"/>
    <w:basedOn w:val="a"/>
    <w:rsid w:val="00AB15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9">
    <w:name w:val="xl89"/>
    <w:basedOn w:val="a"/>
    <w:rsid w:val="00AB1539"/>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90">
    <w:name w:val="xl90"/>
    <w:basedOn w:val="a"/>
    <w:rsid w:val="00AB153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91">
    <w:name w:val="xl91"/>
    <w:basedOn w:val="a"/>
    <w:rsid w:val="00AB15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92">
    <w:name w:val="xl92"/>
    <w:basedOn w:val="a"/>
    <w:rsid w:val="00AB153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93">
    <w:name w:val="xl93"/>
    <w:basedOn w:val="a"/>
    <w:rsid w:val="00AB15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94">
    <w:name w:val="xl94"/>
    <w:basedOn w:val="a"/>
    <w:rsid w:val="00AB15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95">
    <w:name w:val="xl95"/>
    <w:basedOn w:val="a"/>
    <w:rsid w:val="00AB153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96">
    <w:name w:val="xl96"/>
    <w:basedOn w:val="a"/>
    <w:rsid w:val="00AB15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font5">
    <w:name w:val="font5"/>
    <w:basedOn w:val="a"/>
    <w:rsid w:val="00F8761A"/>
    <w:pPr>
      <w:spacing w:before="100" w:beforeAutospacing="1" w:after="100" w:afterAutospacing="1"/>
    </w:pPr>
    <w:rPr>
      <w:rFonts w:eastAsia="Times New Roman"/>
      <w:lang w:val="ru-RU" w:eastAsia="ru-RU"/>
    </w:rPr>
  </w:style>
  <w:style w:type="paragraph" w:customStyle="1" w:styleId="font6">
    <w:name w:val="font6"/>
    <w:basedOn w:val="a"/>
    <w:rsid w:val="00F8761A"/>
    <w:pPr>
      <w:spacing w:before="100" w:beforeAutospacing="1" w:after="100" w:afterAutospacing="1"/>
    </w:pPr>
    <w:rPr>
      <w:rFonts w:eastAsia="Times New Roman"/>
      <w:color w:val="000000"/>
      <w:lang w:val="ru-RU" w:eastAsia="ru-RU"/>
    </w:rPr>
  </w:style>
  <w:style w:type="paragraph" w:customStyle="1" w:styleId="xl97">
    <w:name w:val="xl97"/>
    <w:basedOn w:val="a"/>
    <w:rsid w:val="00F8761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lang w:val="ru-RU" w:eastAsia="ru-RU"/>
    </w:rPr>
  </w:style>
  <w:style w:type="paragraph" w:customStyle="1" w:styleId="xl98">
    <w:name w:val="xl98"/>
    <w:basedOn w:val="a"/>
    <w:rsid w:val="00F8761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99">
    <w:name w:val="xl99"/>
    <w:basedOn w:val="a"/>
    <w:rsid w:val="00F8761A"/>
    <w:pPr>
      <w:pBdr>
        <w:left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100">
    <w:name w:val="xl100"/>
    <w:basedOn w:val="a"/>
    <w:rsid w:val="00F8761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character" w:styleId="aff">
    <w:name w:val="Strong"/>
    <w:basedOn w:val="a0"/>
    <w:uiPriority w:val="22"/>
    <w:qFormat/>
    <w:locked/>
    <w:rsid w:val="009D6D27"/>
    <w:rPr>
      <w:b/>
      <w:bCs/>
    </w:rPr>
  </w:style>
  <w:style w:type="paragraph" w:styleId="HTML">
    <w:name w:val="HTML Preformatted"/>
    <w:basedOn w:val="a"/>
    <w:link w:val="HTML0"/>
    <w:uiPriority w:val="99"/>
    <w:unhideWhenUsed/>
    <w:rsid w:val="0010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1051A3"/>
    <w:rPr>
      <w:rFonts w:ascii="Courier New" w:eastAsia="Times New Roman" w:hAnsi="Courier New" w:cs="Courier New"/>
    </w:rPr>
  </w:style>
  <w:style w:type="paragraph" w:customStyle="1" w:styleId="xl101">
    <w:name w:val="xl101"/>
    <w:basedOn w:val="a"/>
    <w:rsid w:val="000C5DD2"/>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02">
    <w:name w:val="xl102"/>
    <w:basedOn w:val="a"/>
    <w:rsid w:val="000C5DD2"/>
    <w:pPr>
      <w:pBdr>
        <w:top w:val="single" w:sz="4" w:space="0" w:color="auto"/>
        <w:left w:val="single" w:sz="4" w:space="0" w:color="auto"/>
        <w:right w:val="single" w:sz="4" w:space="0" w:color="auto"/>
      </w:pBdr>
      <w:spacing w:before="100" w:beforeAutospacing="1" w:after="100" w:afterAutospacing="1"/>
      <w:jc w:val="center"/>
    </w:pPr>
    <w:rPr>
      <w:rFonts w:eastAsia="Times New Roman"/>
      <w:lang w:val="ru-RU" w:eastAsia="ru-RU"/>
    </w:rPr>
  </w:style>
  <w:style w:type="paragraph" w:customStyle="1" w:styleId="xl103">
    <w:name w:val="xl103"/>
    <w:basedOn w:val="a"/>
    <w:rsid w:val="000C5DD2"/>
    <w:pPr>
      <w:pBdr>
        <w:left w:val="single" w:sz="4" w:space="0" w:color="auto"/>
        <w:bottom w:val="single" w:sz="4" w:space="0" w:color="auto"/>
        <w:right w:val="single" w:sz="4" w:space="0" w:color="auto"/>
      </w:pBdr>
      <w:spacing w:before="100" w:beforeAutospacing="1" w:after="100" w:afterAutospacing="1"/>
      <w:jc w:val="center"/>
    </w:pPr>
    <w:rPr>
      <w:rFonts w:eastAsia="Times New Roman"/>
      <w:lang w:val="ru-RU" w:eastAsia="ru-RU"/>
    </w:rPr>
  </w:style>
  <w:style w:type="paragraph" w:customStyle="1" w:styleId="xl104">
    <w:name w:val="xl104"/>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lang w:val="ru-RU" w:eastAsia="ru-RU"/>
    </w:rPr>
  </w:style>
  <w:style w:type="paragraph" w:customStyle="1" w:styleId="xl105">
    <w:name w:val="xl105"/>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val="ru-RU" w:eastAsia="ru-RU"/>
    </w:rPr>
  </w:style>
  <w:style w:type="paragraph" w:customStyle="1" w:styleId="xl106">
    <w:name w:val="xl106"/>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lang w:val="ru-RU" w:eastAsia="ru-RU"/>
    </w:rPr>
  </w:style>
  <w:style w:type="paragraph" w:customStyle="1" w:styleId="xl107">
    <w:name w:val="xl107"/>
    <w:basedOn w:val="a"/>
    <w:rsid w:val="000C5DD2"/>
    <w:pPr>
      <w:pBdr>
        <w:left w:val="single" w:sz="4" w:space="0" w:color="auto"/>
        <w:bottom w:val="single" w:sz="4" w:space="0" w:color="auto"/>
        <w:right w:val="single" w:sz="4" w:space="0" w:color="auto"/>
      </w:pBdr>
      <w:spacing w:before="100" w:beforeAutospacing="1" w:after="100" w:afterAutospacing="1"/>
      <w:jc w:val="right"/>
    </w:pPr>
    <w:rPr>
      <w:rFonts w:eastAsia="Times New Roman"/>
      <w:lang w:val="ru-RU" w:eastAsia="ru-RU"/>
    </w:rPr>
  </w:style>
  <w:style w:type="paragraph" w:customStyle="1" w:styleId="xl108">
    <w:name w:val="xl108"/>
    <w:basedOn w:val="a"/>
    <w:rsid w:val="000C5DD2"/>
    <w:pPr>
      <w:pBdr>
        <w:left w:val="single" w:sz="4" w:space="0" w:color="auto"/>
        <w:bottom w:val="single" w:sz="4" w:space="0" w:color="auto"/>
        <w:right w:val="single" w:sz="4" w:space="0" w:color="auto"/>
      </w:pBdr>
      <w:shd w:val="clear" w:color="000000" w:fill="FDE9D9"/>
      <w:spacing w:before="100" w:beforeAutospacing="1" w:after="100" w:afterAutospacing="1"/>
      <w:jc w:val="right"/>
    </w:pPr>
    <w:rPr>
      <w:rFonts w:eastAsia="Times New Roman"/>
      <w:lang w:val="ru-RU" w:eastAsia="ru-RU"/>
    </w:rPr>
  </w:style>
  <w:style w:type="paragraph" w:customStyle="1" w:styleId="xl109">
    <w:name w:val="xl109"/>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ru-RU" w:eastAsia="ru-RU"/>
    </w:rPr>
  </w:style>
  <w:style w:type="paragraph" w:customStyle="1" w:styleId="xl110">
    <w:name w:val="xl110"/>
    <w:basedOn w:val="a"/>
    <w:rsid w:val="000C5D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eastAsia="Times New Roman"/>
      <w:lang w:val="ru-RU" w:eastAsia="ru-RU"/>
    </w:rPr>
  </w:style>
  <w:style w:type="paragraph" w:customStyle="1" w:styleId="xl111">
    <w:name w:val="xl111"/>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lang w:val="ru-RU" w:eastAsia="ru-RU"/>
    </w:rPr>
  </w:style>
  <w:style w:type="paragraph" w:customStyle="1" w:styleId="xl112">
    <w:name w:val="xl112"/>
    <w:basedOn w:val="a"/>
    <w:rsid w:val="000C5D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eastAsia="Times New Roman"/>
      <w:lang w:val="ru-RU" w:eastAsia="ru-RU"/>
    </w:rPr>
  </w:style>
  <w:style w:type="paragraph" w:customStyle="1" w:styleId="xl113">
    <w:name w:val="xl113"/>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lang w:val="ru-RU" w:eastAsia="ru-RU"/>
    </w:rPr>
  </w:style>
  <w:style w:type="paragraph" w:customStyle="1" w:styleId="xl114">
    <w:name w:val="xl114"/>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lang w:val="ru-RU" w:eastAsia="ru-RU"/>
    </w:rPr>
  </w:style>
  <w:style w:type="paragraph" w:customStyle="1" w:styleId="xl115">
    <w:name w:val="xl115"/>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lang w:val="ru-RU" w:eastAsia="ru-RU"/>
    </w:rPr>
  </w:style>
  <w:style w:type="paragraph" w:customStyle="1" w:styleId="xl116">
    <w:name w:val="xl116"/>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lang w:val="ru-RU" w:eastAsia="ru-RU"/>
    </w:rPr>
  </w:style>
  <w:style w:type="paragraph" w:customStyle="1" w:styleId="xl117">
    <w:name w:val="xl117"/>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color w:val="000000"/>
      <w:lang w:val="ru-RU" w:eastAsia="ru-RU"/>
    </w:rPr>
  </w:style>
  <w:style w:type="paragraph" w:customStyle="1" w:styleId="xl118">
    <w:name w:val="xl118"/>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lang w:val="ru-RU" w:eastAsia="ru-RU"/>
    </w:rPr>
  </w:style>
  <w:style w:type="paragraph" w:customStyle="1" w:styleId="xl119">
    <w:name w:val="xl119"/>
    <w:basedOn w:val="a"/>
    <w:rsid w:val="000C5DD2"/>
    <w:pPr>
      <w:pBdr>
        <w:top w:val="single" w:sz="4" w:space="0" w:color="auto"/>
        <w:left w:val="single" w:sz="4" w:space="0" w:color="auto"/>
        <w:right w:val="single" w:sz="4" w:space="0" w:color="auto"/>
      </w:pBdr>
      <w:spacing w:before="100" w:beforeAutospacing="1" w:after="100" w:afterAutospacing="1"/>
      <w:jc w:val="right"/>
    </w:pPr>
    <w:rPr>
      <w:rFonts w:eastAsia="Times New Roman"/>
      <w:lang w:val="ru-RU" w:eastAsia="ru-RU"/>
    </w:rPr>
  </w:style>
  <w:style w:type="paragraph" w:customStyle="1" w:styleId="xl120">
    <w:name w:val="xl120"/>
    <w:basedOn w:val="a"/>
    <w:rsid w:val="000C5DD2"/>
    <w:pPr>
      <w:pBdr>
        <w:left w:val="single" w:sz="4" w:space="0" w:color="auto"/>
        <w:bottom w:val="single" w:sz="4" w:space="0" w:color="auto"/>
        <w:right w:val="single" w:sz="4" w:space="0" w:color="auto"/>
      </w:pBdr>
      <w:spacing w:before="100" w:beforeAutospacing="1" w:after="100" w:afterAutospacing="1"/>
      <w:jc w:val="right"/>
    </w:pPr>
    <w:rPr>
      <w:rFonts w:eastAsia="Times New Roman"/>
      <w:lang w:val="ru-RU" w:eastAsia="ru-RU"/>
    </w:rPr>
  </w:style>
  <w:style w:type="paragraph" w:customStyle="1" w:styleId="xl121">
    <w:name w:val="xl121"/>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lang w:val="ru-RU" w:eastAsia="ru-RU"/>
    </w:rPr>
  </w:style>
  <w:style w:type="paragraph" w:customStyle="1" w:styleId="xl122">
    <w:name w:val="xl122"/>
    <w:basedOn w:val="a"/>
    <w:rsid w:val="000C5DD2"/>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23">
    <w:name w:val="xl123"/>
    <w:basedOn w:val="a"/>
    <w:rsid w:val="000C5DD2"/>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24">
    <w:name w:val="xl124"/>
    <w:basedOn w:val="a"/>
    <w:rsid w:val="000C5DD2"/>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25">
    <w:name w:val="xl125"/>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eastAsia="ru-RU"/>
    </w:rPr>
  </w:style>
  <w:style w:type="paragraph" w:customStyle="1" w:styleId="xl126">
    <w:name w:val="xl126"/>
    <w:basedOn w:val="a"/>
    <w:rsid w:val="000C5DD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eastAsia="ru-RU"/>
    </w:rPr>
  </w:style>
  <w:style w:type="paragraph" w:customStyle="1" w:styleId="xl127">
    <w:name w:val="xl127"/>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eastAsia="ru-RU"/>
    </w:rPr>
  </w:style>
  <w:style w:type="paragraph" w:customStyle="1" w:styleId="xl128">
    <w:name w:val="xl128"/>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eastAsia="ru-RU"/>
    </w:rPr>
  </w:style>
  <w:style w:type="paragraph" w:customStyle="1" w:styleId="xl129">
    <w:name w:val="xl129"/>
    <w:basedOn w:val="a"/>
    <w:rsid w:val="000C5DD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eastAsia="ru-RU"/>
    </w:rPr>
  </w:style>
  <w:style w:type="paragraph" w:customStyle="1" w:styleId="xl130">
    <w:name w:val="xl130"/>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eastAsia="ru-RU"/>
    </w:rPr>
  </w:style>
  <w:style w:type="paragraph" w:customStyle="1" w:styleId="xl131">
    <w:name w:val="xl131"/>
    <w:basedOn w:val="a"/>
    <w:rsid w:val="000C5D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2">
    <w:name w:val="xl132"/>
    <w:basedOn w:val="a"/>
    <w:rsid w:val="000C5DD2"/>
    <w:pPr>
      <w:pBdr>
        <w:left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3">
    <w:name w:val="xl133"/>
    <w:basedOn w:val="a"/>
    <w:rsid w:val="000C5D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4">
    <w:name w:val="xl134"/>
    <w:basedOn w:val="a"/>
    <w:rsid w:val="000C5D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5">
    <w:name w:val="xl135"/>
    <w:basedOn w:val="a"/>
    <w:rsid w:val="000C5DD2"/>
    <w:pPr>
      <w:pBdr>
        <w:left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6">
    <w:name w:val="xl136"/>
    <w:basedOn w:val="a"/>
    <w:rsid w:val="000C5D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7">
    <w:name w:val="xl137"/>
    <w:basedOn w:val="a"/>
    <w:rsid w:val="000C5DD2"/>
    <w:pPr>
      <w:pBdr>
        <w:top w:val="single" w:sz="4" w:space="0" w:color="auto"/>
        <w:left w:val="single" w:sz="4" w:space="0" w:color="auto"/>
        <w:right w:val="single" w:sz="4" w:space="0" w:color="auto"/>
      </w:pBdr>
      <w:shd w:val="clear" w:color="000000" w:fill="92D050"/>
      <w:spacing w:before="100" w:beforeAutospacing="1" w:after="100" w:afterAutospacing="1"/>
      <w:textAlignment w:val="top"/>
    </w:pPr>
    <w:rPr>
      <w:rFonts w:eastAsia="Times New Roman"/>
      <w:color w:val="000000"/>
      <w:lang w:val="ru-RU" w:eastAsia="ru-RU"/>
    </w:rPr>
  </w:style>
  <w:style w:type="paragraph" w:customStyle="1" w:styleId="xl138">
    <w:name w:val="xl138"/>
    <w:basedOn w:val="a"/>
    <w:rsid w:val="000C5DD2"/>
    <w:pPr>
      <w:pBdr>
        <w:left w:val="single" w:sz="4" w:space="0" w:color="auto"/>
        <w:right w:val="single" w:sz="4" w:space="0" w:color="auto"/>
      </w:pBdr>
      <w:shd w:val="clear" w:color="000000" w:fill="92D050"/>
      <w:spacing w:before="100" w:beforeAutospacing="1" w:after="100" w:afterAutospacing="1"/>
      <w:textAlignment w:val="top"/>
    </w:pPr>
    <w:rPr>
      <w:rFonts w:eastAsia="Times New Roman"/>
      <w:color w:val="000000"/>
      <w:lang w:val="ru-RU" w:eastAsia="ru-RU"/>
    </w:rPr>
  </w:style>
  <w:style w:type="paragraph" w:customStyle="1" w:styleId="xl139">
    <w:name w:val="xl139"/>
    <w:basedOn w:val="a"/>
    <w:rsid w:val="000C5DD2"/>
    <w:pPr>
      <w:pBdr>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eastAsia="Times New Roman"/>
      <w:color w:val="000000"/>
      <w:lang w:val="ru-RU" w:eastAsia="ru-RU"/>
    </w:rPr>
  </w:style>
  <w:style w:type="paragraph" w:customStyle="1" w:styleId="xl140">
    <w:name w:val="xl140"/>
    <w:basedOn w:val="a"/>
    <w:rsid w:val="000C5D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41">
    <w:name w:val="xl141"/>
    <w:basedOn w:val="a"/>
    <w:rsid w:val="000C5DD2"/>
    <w:pPr>
      <w:pBdr>
        <w:left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42">
    <w:name w:val="xl142"/>
    <w:basedOn w:val="a"/>
    <w:rsid w:val="000C5D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43">
    <w:name w:val="xl143"/>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44">
    <w:name w:val="xl144"/>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45">
    <w:name w:val="xl145"/>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46">
    <w:name w:val="xl146"/>
    <w:basedOn w:val="a"/>
    <w:rsid w:val="000C5DD2"/>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47">
    <w:name w:val="xl147"/>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48">
    <w:name w:val="xl148"/>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49">
    <w:name w:val="xl149"/>
    <w:basedOn w:val="a"/>
    <w:rsid w:val="000C5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50">
    <w:name w:val="xl150"/>
    <w:basedOn w:val="a"/>
    <w:rsid w:val="000C5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51">
    <w:name w:val="xl151"/>
    <w:basedOn w:val="a"/>
    <w:rsid w:val="000C5DD2"/>
    <w:pPr>
      <w:pBdr>
        <w:left w:val="single" w:sz="4" w:space="0" w:color="auto"/>
        <w:right w:val="single" w:sz="4" w:space="0" w:color="auto"/>
      </w:pBdr>
      <w:shd w:val="clear" w:color="000000" w:fill="FFFFFF"/>
      <w:spacing w:before="100" w:beforeAutospacing="1" w:after="100" w:afterAutospacing="1"/>
      <w:jc w:val="left"/>
    </w:pPr>
    <w:rPr>
      <w:rFonts w:eastAsia="Times New Roman"/>
      <w:lang w:val="ru-RU" w:eastAsia="ru-RU"/>
    </w:rPr>
  </w:style>
  <w:style w:type="paragraph" w:customStyle="1" w:styleId="xl152">
    <w:name w:val="xl152"/>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lang w:val="ru-RU" w:eastAsia="ru-RU"/>
    </w:rPr>
  </w:style>
  <w:style w:type="paragraph" w:customStyle="1" w:styleId="xl153">
    <w:name w:val="xl153"/>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54">
    <w:name w:val="xl154"/>
    <w:basedOn w:val="a"/>
    <w:rsid w:val="000C5DD2"/>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55">
    <w:name w:val="xl155"/>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56">
    <w:name w:val="xl156"/>
    <w:basedOn w:val="a"/>
    <w:rsid w:val="000C5DD2"/>
    <w:pPr>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lang w:val="ru-RU" w:eastAsia="ru-RU"/>
    </w:rPr>
  </w:style>
  <w:style w:type="paragraph" w:customStyle="1" w:styleId="xl157">
    <w:name w:val="xl157"/>
    <w:basedOn w:val="a"/>
    <w:rsid w:val="000C5DD2"/>
    <w:pPr>
      <w:pBdr>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lang w:val="ru-RU" w:eastAsia="ru-RU"/>
    </w:rPr>
  </w:style>
  <w:style w:type="paragraph" w:customStyle="1" w:styleId="xl158">
    <w:name w:val="xl158"/>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lang w:val="ru-RU" w:eastAsia="ru-RU"/>
    </w:rPr>
  </w:style>
  <w:style w:type="paragraph" w:customStyle="1" w:styleId="xl159">
    <w:name w:val="xl159"/>
    <w:basedOn w:val="a"/>
    <w:rsid w:val="000C5DD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lang w:val="ru-RU" w:eastAsia="ru-RU"/>
    </w:rPr>
  </w:style>
  <w:style w:type="paragraph" w:customStyle="1" w:styleId="xl160">
    <w:name w:val="xl160"/>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lang w:val="ru-RU" w:eastAsia="ru-RU"/>
    </w:rPr>
  </w:style>
  <w:style w:type="paragraph" w:customStyle="1" w:styleId="xl161">
    <w:name w:val="xl161"/>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color w:val="000000"/>
      <w:lang w:val="ru-RU" w:eastAsia="ru-RU"/>
    </w:rPr>
  </w:style>
  <w:style w:type="paragraph" w:customStyle="1" w:styleId="xl162">
    <w:name w:val="xl162"/>
    <w:basedOn w:val="a"/>
    <w:rsid w:val="000C5DD2"/>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color w:val="000000"/>
      <w:lang w:val="ru-RU" w:eastAsia="ru-RU"/>
    </w:rPr>
  </w:style>
  <w:style w:type="paragraph" w:customStyle="1" w:styleId="xl163">
    <w:name w:val="xl163"/>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olor w:val="000000"/>
      <w:lang w:val="ru-RU" w:eastAsia="ru-RU"/>
    </w:rPr>
  </w:style>
  <w:style w:type="paragraph" w:customStyle="1" w:styleId="xl164">
    <w:name w:val="xl164"/>
    <w:basedOn w:val="a"/>
    <w:rsid w:val="000C5DD2"/>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lang w:val="ru-RU" w:eastAsia="ru-RU"/>
    </w:rPr>
  </w:style>
  <w:style w:type="paragraph" w:customStyle="1" w:styleId="xl165">
    <w:name w:val="xl165"/>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66">
    <w:name w:val="xl166"/>
    <w:basedOn w:val="a"/>
    <w:rsid w:val="000C5DD2"/>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67">
    <w:name w:val="xl167"/>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68">
    <w:name w:val="xl168"/>
    <w:basedOn w:val="a"/>
    <w:rsid w:val="000C5DD2"/>
    <w:pPr>
      <w:pBdr>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69">
    <w:name w:val="xl169"/>
    <w:basedOn w:val="a"/>
    <w:rsid w:val="000C5DD2"/>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70">
    <w:name w:val="xl170"/>
    <w:basedOn w:val="a"/>
    <w:rsid w:val="000C5DD2"/>
    <w:pPr>
      <w:pBdr>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71">
    <w:name w:val="xl171"/>
    <w:basedOn w:val="a"/>
    <w:rsid w:val="000C5DD2"/>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72">
    <w:name w:val="xl172"/>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173">
    <w:name w:val="xl173"/>
    <w:basedOn w:val="a"/>
    <w:rsid w:val="000C5DD2"/>
    <w:pPr>
      <w:pBdr>
        <w:left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174">
    <w:name w:val="xl174"/>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175">
    <w:name w:val="xl175"/>
    <w:basedOn w:val="a"/>
    <w:rsid w:val="000C5DD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olor w:val="000000"/>
      <w:lang w:val="ru-RU" w:eastAsia="ru-RU"/>
    </w:rPr>
  </w:style>
  <w:style w:type="paragraph" w:customStyle="1" w:styleId="xl176">
    <w:name w:val="xl176"/>
    <w:basedOn w:val="a"/>
    <w:rsid w:val="000C5DD2"/>
    <w:pPr>
      <w:pBdr>
        <w:left w:val="single" w:sz="4" w:space="0" w:color="auto"/>
        <w:right w:val="single" w:sz="4" w:space="0" w:color="auto"/>
      </w:pBdr>
      <w:shd w:val="clear" w:color="000000" w:fill="FFFF00"/>
      <w:spacing w:before="100" w:beforeAutospacing="1" w:after="100" w:afterAutospacing="1"/>
      <w:textAlignment w:val="top"/>
    </w:pPr>
    <w:rPr>
      <w:rFonts w:eastAsia="Times New Roman"/>
      <w:color w:val="000000"/>
      <w:lang w:val="ru-RU" w:eastAsia="ru-RU"/>
    </w:rPr>
  </w:style>
  <w:style w:type="paragraph" w:customStyle="1" w:styleId="xl177">
    <w:name w:val="xl177"/>
    <w:basedOn w:val="a"/>
    <w:rsid w:val="000C5DD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lang w:val="ru-RU" w:eastAsia="ru-RU"/>
    </w:rPr>
  </w:style>
  <w:style w:type="paragraph" w:customStyle="1" w:styleId="xl178">
    <w:name w:val="xl178"/>
    <w:basedOn w:val="a"/>
    <w:rsid w:val="000C5DD2"/>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79">
    <w:name w:val="xl179"/>
    <w:basedOn w:val="a"/>
    <w:rsid w:val="000C5DD2"/>
    <w:pPr>
      <w:pBdr>
        <w:top w:val="single" w:sz="4" w:space="0" w:color="auto"/>
        <w:bottom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80">
    <w:name w:val="xl180"/>
    <w:basedOn w:val="a"/>
    <w:rsid w:val="000C5DD2"/>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181">
    <w:name w:val="xl181"/>
    <w:basedOn w:val="a"/>
    <w:rsid w:val="000C5DD2"/>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lang w:val="ru-RU" w:eastAsia="ru-RU"/>
    </w:rPr>
  </w:style>
  <w:style w:type="paragraph" w:customStyle="1" w:styleId="xl182">
    <w:name w:val="xl182"/>
    <w:basedOn w:val="a"/>
    <w:rsid w:val="000C5DD2"/>
    <w:pPr>
      <w:pBdr>
        <w:left w:val="single" w:sz="4" w:space="0" w:color="auto"/>
        <w:right w:val="single" w:sz="4" w:space="0" w:color="auto"/>
      </w:pBdr>
      <w:spacing w:before="100" w:beforeAutospacing="1" w:after="100" w:afterAutospacing="1"/>
      <w:jc w:val="left"/>
      <w:textAlignment w:val="center"/>
    </w:pPr>
    <w:rPr>
      <w:rFonts w:eastAsia="Times New Roman"/>
      <w:lang w:val="ru-RU" w:eastAsia="ru-RU"/>
    </w:rPr>
  </w:style>
  <w:style w:type="paragraph" w:customStyle="1" w:styleId="xl183">
    <w:name w:val="xl183"/>
    <w:basedOn w:val="a"/>
    <w:rsid w:val="000C5DD2"/>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val="ru-RU" w:eastAsia="ru-RU"/>
    </w:rPr>
  </w:style>
  <w:style w:type="paragraph" w:customStyle="1" w:styleId="xl184">
    <w:name w:val="xl184"/>
    <w:basedOn w:val="a"/>
    <w:rsid w:val="000C5DD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85">
    <w:name w:val="xl185"/>
    <w:basedOn w:val="a"/>
    <w:rsid w:val="000C5DD2"/>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86">
    <w:name w:val="xl186"/>
    <w:basedOn w:val="a"/>
    <w:rsid w:val="000C5DD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lang w:val="ru-RU" w:eastAsia="ru-RU"/>
    </w:rPr>
  </w:style>
  <w:style w:type="paragraph" w:customStyle="1" w:styleId="xl187">
    <w:name w:val="xl187"/>
    <w:basedOn w:val="a"/>
    <w:rsid w:val="000C5DD2"/>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top"/>
    </w:pPr>
    <w:rPr>
      <w:rFonts w:eastAsia="Times New Roman"/>
      <w:lang w:val="ru-RU" w:eastAsia="ru-RU"/>
    </w:rPr>
  </w:style>
  <w:style w:type="paragraph" w:customStyle="1" w:styleId="xl188">
    <w:name w:val="xl188"/>
    <w:basedOn w:val="a"/>
    <w:rsid w:val="000C5DD2"/>
    <w:pPr>
      <w:pBdr>
        <w:left w:val="single" w:sz="4" w:space="0" w:color="auto"/>
        <w:right w:val="single" w:sz="4" w:space="0" w:color="auto"/>
      </w:pBdr>
      <w:shd w:val="clear" w:color="000000" w:fill="92D050"/>
      <w:spacing w:before="100" w:beforeAutospacing="1" w:after="100" w:afterAutospacing="1"/>
      <w:jc w:val="left"/>
      <w:textAlignment w:val="top"/>
    </w:pPr>
    <w:rPr>
      <w:rFonts w:eastAsia="Times New Roman"/>
      <w:lang w:val="ru-RU" w:eastAsia="ru-RU"/>
    </w:rPr>
  </w:style>
  <w:style w:type="paragraph" w:customStyle="1" w:styleId="xl189">
    <w:name w:val="xl189"/>
    <w:basedOn w:val="a"/>
    <w:rsid w:val="000C5DD2"/>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eastAsia="Times New Roman"/>
      <w:lang w:val="ru-RU" w:eastAsia="ru-RU"/>
    </w:rPr>
  </w:style>
  <w:style w:type="paragraph" w:styleId="aff0">
    <w:name w:val="Title"/>
    <w:basedOn w:val="a"/>
    <w:next w:val="a"/>
    <w:link w:val="aff1"/>
    <w:qFormat/>
    <w:locked/>
    <w:rsid w:val="00CE0B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0"/>
    <w:link w:val="aff0"/>
    <w:rsid w:val="00CE0B47"/>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4966046">
      <w:bodyDiv w:val="1"/>
      <w:marLeft w:val="0"/>
      <w:marRight w:val="0"/>
      <w:marTop w:val="0"/>
      <w:marBottom w:val="0"/>
      <w:divBdr>
        <w:top w:val="none" w:sz="0" w:space="0" w:color="auto"/>
        <w:left w:val="none" w:sz="0" w:space="0" w:color="auto"/>
        <w:bottom w:val="none" w:sz="0" w:space="0" w:color="auto"/>
        <w:right w:val="none" w:sz="0" w:space="0" w:color="auto"/>
      </w:divBdr>
    </w:div>
    <w:div w:id="41056449">
      <w:bodyDiv w:val="1"/>
      <w:marLeft w:val="0"/>
      <w:marRight w:val="0"/>
      <w:marTop w:val="0"/>
      <w:marBottom w:val="0"/>
      <w:divBdr>
        <w:top w:val="none" w:sz="0" w:space="0" w:color="auto"/>
        <w:left w:val="none" w:sz="0" w:space="0" w:color="auto"/>
        <w:bottom w:val="none" w:sz="0" w:space="0" w:color="auto"/>
        <w:right w:val="none" w:sz="0" w:space="0" w:color="auto"/>
      </w:divBdr>
    </w:div>
    <w:div w:id="57438330">
      <w:bodyDiv w:val="1"/>
      <w:marLeft w:val="0"/>
      <w:marRight w:val="0"/>
      <w:marTop w:val="0"/>
      <w:marBottom w:val="0"/>
      <w:divBdr>
        <w:top w:val="none" w:sz="0" w:space="0" w:color="auto"/>
        <w:left w:val="none" w:sz="0" w:space="0" w:color="auto"/>
        <w:bottom w:val="none" w:sz="0" w:space="0" w:color="auto"/>
        <w:right w:val="none" w:sz="0" w:space="0" w:color="auto"/>
      </w:divBdr>
    </w:div>
    <w:div w:id="134418234">
      <w:bodyDiv w:val="1"/>
      <w:marLeft w:val="0"/>
      <w:marRight w:val="0"/>
      <w:marTop w:val="0"/>
      <w:marBottom w:val="0"/>
      <w:divBdr>
        <w:top w:val="none" w:sz="0" w:space="0" w:color="auto"/>
        <w:left w:val="none" w:sz="0" w:space="0" w:color="auto"/>
        <w:bottom w:val="none" w:sz="0" w:space="0" w:color="auto"/>
        <w:right w:val="none" w:sz="0" w:space="0" w:color="auto"/>
      </w:divBdr>
    </w:div>
    <w:div w:id="138309485">
      <w:bodyDiv w:val="1"/>
      <w:marLeft w:val="0"/>
      <w:marRight w:val="0"/>
      <w:marTop w:val="0"/>
      <w:marBottom w:val="0"/>
      <w:divBdr>
        <w:top w:val="none" w:sz="0" w:space="0" w:color="auto"/>
        <w:left w:val="none" w:sz="0" w:space="0" w:color="auto"/>
        <w:bottom w:val="none" w:sz="0" w:space="0" w:color="auto"/>
        <w:right w:val="none" w:sz="0" w:space="0" w:color="auto"/>
      </w:divBdr>
    </w:div>
    <w:div w:id="154684006">
      <w:bodyDiv w:val="1"/>
      <w:marLeft w:val="0"/>
      <w:marRight w:val="0"/>
      <w:marTop w:val="0"/>
      <w:marBottom w:val="0"/>
      <w:divBdr>
        <w:top w:val="none" w:sz="0" w:space="0" w:color="auto"/>
        <w:left w:val="none" w:sz="0" w:space="0" w:color="auto"/>
        <w:bottom w:val="none" w:sz="0" w:space="0" w:color="auto"/>
        <w:right w:val="none" w:sz="0" w:space="0" w:color="auto"/>
      </w:divBdr>
    </w:div>
    <w:div w:id="169175985">
      <w:bodyDiv w:val="1"/>
      <w:marLeft w:val="0"/>
      <w:marRight w:val="0"/>
      <w:marTop w:val="0"/>
      <w:marBottom w:val="0"/>
      <w:divBdr>
        <w:top w:val="none" w:sz="0" w:space="0" w:color="auto"/>
        <w:left w:val="none" w:sz="0" w:space="0" w:color="auto"/>
        <w:bottom w:val="none" w:sz="0" w:space="0" w:color="auto"/>
        <w:right w:val="none" w:sz="0" w:space="0" w:color="auto"/>
      </w:divBdr>
    </w:div>
    <w:div w:id="229195740">
      <w:bodyDiv w:val="1"/>
      <w:marLeft w:val="0"/>
      <w:marRight w:val="0"/>
      <w:marTop w:val="0"/>
      <w:marBottom w:val="0"/>
      <w:divBdr>
        <w:top w:val="none" w:sz="0" w:space="0" w:color="auto"/>
        <w:left w:val="none" w:sz="0" w:space="0" w:color="auto"/>
        <w:bottom w:val="none" w:sz="0" w:space="0" w:color="auto"/>
        <w:right w:val="none" w:sz="0" w:space="0" w:color="auto"/>
      </w:divBdr>
    </w:div>
    <w:div w:id="235166953">
      <w:bodyDiv w:val="1"/>
      <w:marLeft w:val="0"/>
      <w:marRight w:val="0"/>
      <w:marTop w:val="0"/>
      <w:marBottom w:val="0"/>
      <w:divBdr>
        <w:top w:val="none" w:sz="0" w:space="0" w:color="auto"/>
        <w:left w:val="none" w:sz="0" w:space="0" w:color="auto"/>
        <w:bottom w:val="none" w:sz="0" w:space="0" w:color="auto"/>
        <w:right w:val="none" w:sz="0" w:space="0" w:color="auto"/>
      </w:divBdr>
    </w:div>
    <w:div w:id="284387154">
      <w:bodyDiv w:val="1"/>
      <w:marLeft w:val="0"/>
      <w:marRight w:val="0"/>
      <w:marTop w:val="0"/>
      <w:marBottom w:val="0"/>
      <w:divBdr>
        <w:top w:val="none" w:sz="0" w:space="0" w:color="auto"/>
        <w:left w:val="none" w:sz="0" w:space="0" w:color="auto"/>
        <w:bottom w:val="none" w:sz="0" w:space="0" w:color="auto"/>
        <w:right w:val="none" w:sz="0" w:space="0" w:color="auto"/>
      </w:divBdr>
    </w:div>
    <w:div w:id="308940292">
      <w:bodyDiv w:val="1"/>
      <w:marLeft w:val="0"/>
      <w:marRight w:val="0"/>
      <w:marTop w:val="0"/>
      <w:marBottom w:val="0"/>
      <w:divBdr>
        <w:top w:val="none" w:sz="0" w:space="0" w:color="auto"/>
        <w:left w:val="none" w:sz="0" w:space="0" w:color="auto"/>
        <w:bottom w:val="none" w:sz="0" w:space="0" w:color="auto"/>
        <w:right w:val="none" w:sz="0" w:space="0" w:color="auto"/>
      </w:divBdr>
    </w:div>
    <w:div w:id="329451154">
      <w:bodyDiv w:val="1"/>
      <w:marLeft w:val="0"/>
      <w:marRight w:val="0"/>
      <w:marTop w:val="0"/>
      <w:marBottom w:val="0"/>
      <w:divBdr>
        <w:top w:val="none" w:sz="0" w:space="0" w:color="auto"/>
        <w:left w:val="none" w:sz="0" w:space="0" w:color="auto"/>
        <w:bottom w:val="none" w:sz="0" w:space="0" w:color="auto"/>
        <w:right w:val="none" w:sz="0" w:space="0" w:color="auto"/>
      </w:divBdr>
    </w:div>
    <w:div w:id="345327821">
      <w:bodyDiv w:val="1"/>
      <w:marLeft w:val="0"/>
      <w:marRight w:val="0"/>
      <w:marTop w:val="0"/>
      <w:marBottom w:val="0"/>
      <w:divBdr>
        <w:top w:val="none" w:sz="0" w:space="0" w:color="auto"/>
        <w:left w:val="none" w:sz="0" w:space="0" w:color="auto"/>
        <w:bottom w:val="none" w:sz="0" w:space="0" w:color="auto"/>
        <w:right w:val="none" w:sz="0" w:space="0" w:color="auto"/>
      </w:divBdr>
    </w:div>
    <w:div w:id="371810975">
      <w:bodyDiv w:val="1"/>
      <w:marLeft w:val="0"/>
      <w:marRight w:val="0"/>
      <w:marTop w:val="0"/>
      <w:marBottom w:val="0"/>
      <w:divBdr>
        <w:top w:val="none" w:sz="0" w:space="0" w:color="auto"/>
        <w:left w:val="none" w:sz="0" w:space="0" w:color="auto"/>
        <w:bottom w:val="none" w:sz="0" w:space="0" w:color="auto"/>
        <w:right w:val="none" w:sz="0" w:space="0" w:color="auto"/>
      </w:divBdr>
    </w:div>
    <w:div w:id="416750552">
      <w:bodyDiv w:val="1"/>
      <w:marLeft w:val="0"/>
      <w:marRight w:val="0"/>
      <w:marTop w:val="0"/>
      <w:marBottom w:val="0"/>
      <w:divBdr>
        <w:top w:val="none" w:sz="0" w:space="0" w:color="auto"/>
        <w:left w:val="none" w:sz="0" w:space="0" w:color="auto"/>
        <w:bottom w:val="none" w:sz="0" w:space="0" w:color="auto"/>
        <w:right w:val="none" w:sz="0" w:space="0" w:color="auto"/>
      </w:divBdr>
    </w:div>
    <w:div w:id="422191754">
      <w:bodyDiv w:val="1"/>
      <w:marLeft w:val="0"/>
      <w:marRight w:val="0"/>
      <w:marTop w:val="0"/>
      <w:marBottom w:val="0"/>
      <w:divBdr>
        <w:top w:val="none" w:sz="0" w:space="0" w:color="auto"/>
        <w:left w:val="none" w:sz="0" w:space="0" w:color="auto"/>
        <w:bottom w:val="none" w:sz="0" w:space="0" w:color="auto"/>
        <w:right w:val="none" w:sz="0" w:space="0" w:color="auto"/>
      </w:divBdr>
    </w:div>
    <w:div w:id="438989064">
      <w:bodyDiv w:val="1"/>
      <w:marLeft w:val="0"/>
      <w:marRight w:val="0"/>
      <w:marTop w:val="0"/>
      <w:marBottom w:val="0"/>
      <w:divBdr>
        <w:top w:val="none" w:sz="0" w:space="0" w:color="auto"/>
        <w:left w:val="none" w:sz="0" w:space="0" w:color="auto"/>
        <w:bottom w:val="none" w:sz="0" w:space="0" w:color="auto"/>
        <w:right w:val="none" w:sz="0" w:space="0" w:color="auto"/>
      </w:divBdr>
    </w:div>
    <w:div w:id="466164309">
      <w:bodyDiv w:val="1"/>
      <w:marLeft w:val="0"/>
      <w:marRight w:val="0"/>
      <w:marTop w:val="0"/>
      <w:marBottom w:val="0"/>
      <w:divBdr>
        <w:top w:val="none" w:sz="0" w:space="0" w:color="auto"/>
        <w:left w:val="none" w:sz="0" w:space="0" w:color="auto"/>
        <w:bottom w:val="none" w:sz="0" w:space="0" w:color="auto"/>
        <w:right w:val="none" w:sz="0" w:space="0" w:color="auto"/>
      </w:divBdr>
    </w:div>
    <w:div w:id="483745078">
      <w:bodyDiv w:val="1"/>
      <w:marLeft w:val="0"/>
      <w:marRight w:val="0"/>
      <w:marTop w:val="0"/>
      <w:marBottom w:val="0"/>
      <w:divBdr>
        <w:top w:val="none" w:sz="0" w:space="0" w:color="auto"/>
        <w:left w:val="none" w:sz="0" w:space="0" w:color="auto"/>
        <w:bottom w:val="none" w:sz="0" w:space="0" w:color="auto"/>
        <w:right w:val="none" w:sz="0" w:space="0" w:color="auto"/>
      </w:divBdr>
    </w:div>
    <w:div w:id="555050295">
      <w:bodyDiv w:val="1"/>
      <w:marLeft w:val="0"/>
      <w:marRight w:val="0"/>
      <w:marTop w:val="0"/>
      <w:marBottom w:val="0"/>
      <w:divBdr>
        <w:top w:val="none" w:sz="0" w:space="0" w:color="auto"/>
        <w:left w:val="none" w:sz="0" w:space="0" w:color="auto"/>
        <w:bottom w:val="none" w:sz="0" w:space="0" w:color="auto"/>
        <w:right w:val="none" w:sz="0" w:space="0" w:color="auto"/>
      </w:divBdr>
    </w:div>
    <w:div w:id="592517723">
      <w:bodyDiv w:val="1"/>
      <w:marLeft w:val="0"/>
      <w:marRight w:val="0"/>
      <w:marTop w:val="0"/>
      <w:marBottom w:val="0"/>
      <w:divBdr>
        <w:top w:val="none" w:sz="0" w:space="0" w:color="auto"/>
        <w:left w:val="none" w:sz="0" w:space="0" w:color="auto"/>
        <w:bottom w:val="none" w:sz="0" w:space="0" w:color="auto"/>
        <w:right w:val="none" w:sz="0" w:space="0" w:color="auto"/>
      </w:divBdr>
    </w:div>
    <w:div w:id="611668652">
      <w:bodyDiv w:val="1"/>
      <w:marLeft w:val="0"/>
      <w:marRight w:val="0"/>
      <w:marTop w:val="0"/>
      <w:marBottom w:val="0"/>
      <w:divBdr>
        <w:top w:val="none" w:sz="0" w:space="0" w:color="auto"/>
        <w:left w:val="none" w:sz="0" w:space="0" w:color="auto"/>
        <w:bottom w:val="none" w:sz="0" w:space="0" w:color="auto"/>
        <w:right w:val="none" w:sz="0" w:space="0" w:color="auto"/>
      </w:divBdr>
    </w:div>
    <w:div w:id="659381363">
      <w:bodyDiv w:val="1"/>
      <w:marLeft w:val="0"/>
      <w:marRight w:val="0"/>
      <w:marTop w:val="0"/>
      <w:marBottom w:val="0"/>
      <w:divBdr>
        <w:top w:val="none" w:sz="0" w:space="0" w:color="auto"/>
        <w:left w:val="none" w:sz="0" w:space="0" w:color="auto"/>
        <w:bottom w:val="none" w:sz="0" w:space="0" w:color="auto"/>
        <w:right w:val="none" w:sz="0" w:space="0" w:color="auto"/>
      </w:divBdr>
    </w:div>
    <w:div w:id="669868686">
      <w:bodyDiv w:val="1"/>
      <w:marLeft w:val="0"/>
      <w:marRight w:val="0"/>
      <w:marTop w:val="0"/>
      <w:marBottom w:val="0"/>
      <w:divBdr>
        <w:top w:val="none" w:sz="0" w:space="0" w:color="auto"/>
        <w:left w:val="none" w:sz="0" w:space="0" w:color="auto"/>
        <w:bottom w:val="none" w:sz="0" w:space="0" w:color="auto"/>
        <w:right w:val="none" w:sz="0" w:space="0" w:color="auto"/>
      </w:divBdr>
    </w:div>
    <w:div w:id="671685354">
      <w:bodyDiv w:val="1"/>
      <w:marLeft w:val="0"/>
      <w:marRight w:val="0"/>
      <w:marTop w:val="0"/>
      <w:marBottom w:val="0"/>
      <w:divBdr>
        <w:top w:val="none" w:sz="0" w:space="0" w:color="auto"/>
        <w:left w:val="none" w:sz="0" w:space="0" w:color="auto"/>
        <w:bottom w:val="none" w:sz="0" w:space="0" w:color="auto"/>
        <w:right w:val="none" w:sz="0" w:space="0" w:color="auto"/>
      </w:divBdr>
    </w:div>
    <w:div w:id="768426704">
      <w:bodyDiv w:val="1"/>
      <w:marLeft w:val="0"/>
      <w:marRight w:val="0"/>
      <w:marTop w:val="0"/>
      <w:marBottom w:val="0"/>
      <w:divBdr>
        <w:top w:val="none" w:sz="0" w:space="0" w:color="auto"/>
        <w:left w:val="none" w:sz="0" w:space="0" w:color="auto"/>
        <w:bottom w:val="none" w:sz="0" w:space="0" w:color="auto"/>
        <w:right w:val="none" w:sz="0" w:space="0" w:color="auto"/>
      </w:divBdr>
    </w:div>
    <w:div w:id="798258863">
      <w:bodyDiv w:val="1"/>
      <w:marLeft w:val="0"/>
      <w:marRight w:val="0"/>
      <w:marTop w:val="0"/>
      <w:marBottom w:val="0"/>
      <w:divBdr>
        <w:top w:val="none" w:sz="0" w:space="0" w:color="auto"/>
        <w:left w:val="none" w:sz="0" w:space="0" w:color="auto"/>
        <w:bottom w:val="none" w:sz="0" w:space="0" w:color="auto"/>
        <w:right w:val="none" w:sz="0" w:space="0" w:color="auto"/>
      </w:divBdr>
    </w:div>
    <w:div w:id="827593782">
      <w:bodyDiv w:val="1"/>
      <w:marLeft w:val="0"/>
      <w:marRight w:val="0"/>
      <w:marTop w:val="0"/>
      <w:marBottom w:val="0"/>
      <w:divBdr>
        <w:top w:val="none" w:sz="0" w:space="0" w:color="auto"/>
        <w:left w:val="none" w:sz="0" w:space="0" w:color="auto"/>
        <w:bottom w:val="none" w:sz="0" w:space="0" w:color="auto"/>
        <w:right w:val="none" w:sz="0" w:space="0" w:color="auto"/>
      </w:divBdr>
    </w:div>
    <w:div w:id="829445703">
      <w:bodyDiv w:val="1"/>
      <w:marLeft w:val="0"/>
      <w:marRight w:val="0"/>
      <w:marTop w:val="0"/>
      <w:marBottom w:val="0"/>
      <w:divBdr>
        <w:top w:val="none" w:sz="0" w:space="0" w:color="auto"/>
        <w:left w:val="none" w:sz="0" w:space="0" w:color="auto"/>
        <w:bottom w:val="none" w:sz="0" w:space="0" w:color="auto"/>
        <w:right w:val="none" w:sz="0" w:space="0" w:color="auto"/>
      </w:divBdr>
    </w:div>
    <w:div w:id="865826881">
      <w:bodyDiv w:val="1"/>
      <w:marLeft w:val="0"/>
      <w:marRight w:val="0"/>
      <w:marTop w:val="0"/>
      <w:marBottom w:val="0"/>
      <w:divBdr>
        <w:top w:val="none" w:sz="0" w:space="0" w:color="auto"/>
        <w:left w:val="none" w:sz="0" w:space="0" w:color="auto"/>
        <w:bottom w:val="none" w:sz="0" w:space="0" w:color="auto"/>
        <w:right w:val="none" w:sz="0" w:space="0" w:color="auto"/>
      </w:divBdr>
    </w:div>
    <w:div w:id="914363842">
      <w:bodyDiv w:val="1"/>
      <w:marLeft w:val="0"/>
      <w:marRight w:val="0"/>
      <w:marTop w:val="0"/>
      <w:marBottom w:val="0"/>
      <w:divBdr>
        <w:top w:val="none" w:sz="0" w:space="0" w:color="auto"/>
        <w:left w:val="none" w:sz="0" w:space="0" w:color="auto"/>
        <w:bottom w:val="none" w:sz="0" w:space="0" w:color="auto"/>
        <w:right w:val="none" w:sz="0" w:space="0" w:color="auto"/>
      </w:divBdr>
    </w:div>
    <w:div w:id="954597574">
      <w:bodyDiv w:val="1"/>
      <w:marLeft w:val="0"/>
      <w:marRight w:val="0"/>
      <w:marTop w:val="0"/>
      <w:marBottom w:val="0"/>
      <w:divBdr>
        <w:top w:val="none" w:sz="0" w:space="0" w:color="auto"/>
        <w:left w:val="none" w:sz="0" w:space="0" w:color="auto"/>
        <w:bottom w:val="none" w:sz="0" w:space="0" w:color="auto"/>
        <w:right w:val="none" w:sz="0" w:space="0" w:color="auto"/>
      </w:divBdr>
    </w:div>
    <w:div w:id="996957700">
      <w:bodyDiv w:val="1"/>
      <w:marLeft w:val="0"/>
      <w:marRight w:val="0"/>
      <w:marTop w:val="0"/>
      <w:marBottom w:val="0"/>
      <w:divBdr>
        <w:top w:val="none" w:sz="0" w:space="0" w:color="auto"/>
        <w:left w:val="none" w:sz="0" w:space="0" w:color="auto"/>
        <w:bottom w:val="none" w:sz="0" w:space="0" w:color="auto"/>
        <w:right w:val="none" w:sz="0" w:space="0" w:color="auto"/>
      </w:divBdr>
    </w:div>
    <w:div w:id="1028987307">
      <w:bodyDiv w:val="1"/>
      <w:marLeft w:val="0"/>
      <w:marRight w:val="0"/>
      <w:marTop w:val="0"/>
      <w:marBottom w:val="0"/>
      <w:divBdr>
        <w:top w:val="none" w:sz="0" w:space="0" w:color="auto"/>
        <w:left w:val="none" w:sz="0" w:space="0" w:color="auto"/>
        <w:bottom w:val="none" w:sz="0" w:space="0" w:color="auto"/>
        <w:right w:val="none" w:sz="0" w:space="0" w:color="auto"/>
      </w:divBdr>
    </w:div>
    <w:div w:id="1037394324">
      <w:bodyDiv w:val="1"/>
      <w:marLeft w:val="0"/>
      <w:marRight w:val="0"/>
      <w:marTop w:val="0"/>
      <w:marBottom w:val="0"/>
      <w:divBdr>
        <w:top w:val="none" w:sz="0" w:space="0" w:color="auto"/>
        <w:left w:val="none" w:sz="0" w:space="0" w:color="auto"/>
        <w:bottom w:val="none" w:sz="0" w:space="0" w:color="auto"/>
        <w:right w:val="none" w:sz="0" w:space="0" w:color="auto"/>
      </w:divBdr>
    </w:div>
    <w:div w:id="1057509915">
      <w:bodyDiv w:val="1"/>
      <w:marLeft w:val="0"/>
      <w:marRight w:val="0"/>
      <w:marTop w:val="0"/>
      <w:marBottom w:val="0"/>
      <w:divBdr>
        <w:top w:val="none" w:sz="0" w:space="0" w:color="auto"/>
        <w:left w:val="none" w:sz="0" w:space="0" w:color="auto"/>
        <w:bottom w:val="none" w:sz="0" w:space="0" w:color="auto"/>
        <w:right w:val="none" w:sz="0" w:space="0" w:color="auto"/>
      </w:divBdr>
    </w:div>
    <w:div w:id="1069504037">
      <w:bodyDiv w:val="1"/>
      <w:marLeft w:val="0"/>
      <w:marRight w:val="0"/>
      <w:marTop w:val="0"/>
      <w:marBottom w:val="0"/>
      <w:divBdr>
        <w:top w:val="none" w:sz="0" w:space="0" w:color="auto"/>
        <w:left w:val="none" w:sz="0" w:space="0" w:color="auto"/>
        <w:bottom w:val="none" w:sz="0" w:space="0" w:color="auto"/>
        <w:right w:val="none" w:sz="0" w:space="0" w:color="auto"/>
      </w:divBdr>
    </w:div>
    <w:div w:id="1094133541">
      <w:bodyDiv w:val="1"/>
      <w:marLeft w:val="0"/>
      <w:marRight w:val="0"/>
      <w:marTop w:val="0"/>
      <w:marBottom w:val="0"/>
      <w:divBdr>
        <w:top w:val="none" w:sz="0" w:space="0" w:color="auto"/>
        <w:left w:val="none" w:sz="0" w:space="0" w:color="auto"/>
        <w:bottom w:val="none" w:sz="0" w:space="0" w:color="auto"/>
        <w:right w:val="none" w:sz="0" w:space="0" w:color="auto"/>
      </w:divBdr>
    </w:div>
    <w:div w:id="1098063564">
      <w:bodyDiv w:val="1"/>
      <w:marLeft w:val="0"/>
      <w:marRight w:val="0"/>
      <w:marTop w:val="0"/>
      <w:marBottom w:val="0"/>
      <w:divBdr>
        <w:top w:val="none" w:sz="0" w:space="0" w:color="auto"/>
        <w:left w:val="none" w:sz="0" w:space="0" w:color="auto"/>
        <w:bottom w:val="none" w:sz="0" w:space="0" w:color="auto"/>
        <w:right w:val="none" w:sz="0" w:space="0" w:color="auto"/>
      </w:divBdr>
    </w:div>
    <w:div w:id="1170489352">
      <w:bodyDiv w:val="1"/>
      <w:marLeft w:val="0"/>
      <w:marRight w:val="0"/>
      <w:marTop w:val="0"/>
      <w:marBottom w:val="0"/>
      <w:divBdr>
        <w:top w:val="none" w:sz="0" w:space="0" w:color="auto"/>
        <w:left w:val="none" w:sz="0" w:space="0" w:color="auto"/>
        <w:bottom w:val="none" w:sz="0" w:space="0" w:color="auto"/>
        <w:right w:val="none" w:sz="0" w:space="0" w:color="auto"/>
      </w:divBdr>
    </w:div>
    <w:div w:id="1220362062">
      <w:bodyDiv w:val="1"/>
      <w:marLeft w:val="0"/>
      <w:marRight w:val="0"/>
      <w:marTop w:val="0"/>
      <w:marBottom w:val="0"/>
      <w:divBdr>
        <w:top w:val="none" w:sz="0" w:space="0" w:color="auto"/>
        <w:left w:val="none" w:sz="0" w:space="0" w:color="auto"/>
        <w:bottom w:val="none" w:sz="0" w:space="0" w:color="auto"/>
        <w:right w:val="none" w:sz="0" w:space="0" w:color="auto"/>
      </w:divBdr>
    </w:div>
    <w:div w:id="1220743704">
      <w:bodyDiv w:val="1"/>
      <w:marLeft w:val="0"/>
      <w:marRight w:val="0"/>
      <w:marTop w:val="0"/>
      <w:marBottom w:val="0"/>
      <w:divBdr>
        <w:top w:val="none" w:sz="0" w:space="0" w:color="auto"/>
        <w:left w:val="none" w:sz="0" w:space="0" w:color="auto"/>
        <w:bottom w:val="none" w:sz="0" w:space="0" w:color="auto"/>
        <w:right w:val="none" w:sz="0" w:space="0" w:color="auto"/>
      </w:divBdr>
    </w:div>
    <w:div w:id="1250844349">
      <w:bodyDiv w:val="1"/>
      <w:marLeft w:val="0"/>
      <w:marRight w:val="0"/>
      <w:marTop w:val="0"/>
      <w:marBottom w:val="0"/>
      <w:divBdr>
        <w:top w:val="none" w:sz="0" w:space="0" w:color="auto"/>
        <w:left w:val="none" w:sz="0" w:space="0" w:color="auto"/>
        <w:bottom w:val="none" w:sz="0" w:space="0" w:color="auto"/>
        <w:right w:val="none" w:sz="0" w:space="0" w:color="auto"/>
      </w:divBdr>
    </w:div>
    <w:div w:id="1264533280">
      <w:bodyDiv w:val="1"/>
      <w:marLeft w:val="0"/>
      <w:marRight w:val="0"/>
      <w:marTop w:val="0"/>
      <w:marBottom w:val="0"/>
      <w:divBdr>
        <w:top w:val="none" w:sz="0" w:space="0" w:color="auto"/>
        <w:left w:val="none" w:sz="0" w:space="0" w:color="auto"/>
        <w:bottom w:val="none" w:sz="0" w:space="0" w:color="auto"/>
        <w:right w:val="none" w:sz="0" w:space="0" w:color="auto"/>
      </w:divBdr>
    </w:div>
    <w:div w:id="1325626327">
      <w:bodyDiv w:val="1"/>
      <w:marLeft w:val="0"/>
      <w:marRight w:val="0"/>
      <w:marTop w:val="0"/>
      <w:marBottom w:val="0"/>
      <w:divBdr>
        <w:top w:val="none" w:sz="0" w:space="0" w:color="auto"/>
        <w:left w:val="none" w:sz="0" w:space="0" w:color="auto"/>
        <w:bottom w:val="none" w:sz="0" w:space="0" w:color="auto"/>
        <w:right w:val="none" w:sz="0" w:space="0" w:color="auto"/>
      </w:divBdr>
    </w:div>
    <w:div w:id="1351253620">
      <w:bodyDiv w:val="1"/>
      <w:marLeft w:val="0"/>
      <w:marRight w:val="0"/>
      <w:marTop w:val="0"/>
      <w:marBottom w:val="0"/>
      <w:divBdr>
        <w:top w:val="none" w:sz="0" w:space="0" w:color="auto"/>
        <w:left w:val="none" w:sz="0" w:space="0" w:color="auto"/>
        <w:bottom w:val="none" w:sz="0" w:space="0" w:color="auto"/>
        <w:right w:val="none" w:sz="0" w:space="0" w:color="auto"/>
      </w:divBdr>
    </w:div>
    <w:div w:id="1391731204">
      <w:bodyDiv w:val="1"/>
      <w:marLeft w:val="0"/>
      <w:marRight w:val="0"/>
      <w:marTop w:val="0"/>
      <w:marBottom w:val="0"/>
      <w:divBdr>
        <w:top w:val="none" w:sz="0" w:space="0" w:color="auto"/>
        <w:left w:val="none" w:sz="0" w:space="0" w:color="auto"/>
        <w:bottom w:val="none" w:sz="0" w:space="0" w:color="auto"/>
        <w:right w:val="none" w:sz="0" w:space="0" w:color="auto"/>
      </w:divBdr>
    </w:div>
    <w:div w:id="1394541531">
      <w:bodyDiv w:val="1"/>
      <w:marLeft w:val="0"/>
      <w:marRight w:val="0"/>
      <w:marTop w:val="0"/>
      <w:marBottom w:val="0"/>
      <w:divBdr>
        <w:top w:val="none" w:sz="0" w:space="0" w:color="auto"/>
        <w:left w:val="none" w:sz="0" w:space="0" w:color="auto"/>
        <w:bottom w:val="none" w:sz="0" w:space="0" w:color="auto"/>
        <w:right w:val="none" w:sz="0" w:space="0" w:color="auto"/>
      </w:divBdr>
    </w:div>
    <w:div w:id="1458328016">
      <w:bodyDiv w:val="1"/>
      <w:marLeft w:val="0"/>
      <w:marRight w:val="0"/>
      <w:marTop w:val="0"/>
      <w:marBottom w:val="0"/>
      <w:divBdr>
        <w:top w:val="none" w:sz="0" w:space="0" w:color="auto"/>
        <w:left w:val="none" w:sz="0" w:space="0" w:color="auto"/>
        <w:bottom w:val="none" w:sz="0" w:space="0" w:color="auto"/>
        <w:right w:val="none" w:sz="0" w:space="0" w:color="auto"/>
      </w:divBdr>
    </w:div>
    <w:div w:id="1465004622">
      <w:bodyDiv w:val="1"/>
      <w:marLeft w:val="0"/>
      <w:marRight w:val="0"/>
      <w:marTop w:val="0"/>
      <w:marBottom w:val="0"/>
      <w:divBdr>
        <w:top w:val="none" w:sz="0" w:space="0" w:color="auto"/>
        <w:left w:val="none" w:sz="0" w:space="0" w:color="auto"/>
        <w:bottom w:val="none" w:sz="0" w:space="0" w:color="auto"/>
        <w:right w:val="none" w:sz="0" w:space="0" w:color="auto"/>
      </w:divBdr>
    </w:div>
    <w:div w:id="1483549008">
      <w:bodyDiv w:val="1"/>
      <w:marLeft w:val="0"/>
      <w:marRight w:val="0"/>
      <w:marTop w:val="0"/>
      <w:marBottom w:val="0"/>
      <w:divBdr>
        <w:top w:val="none" w:sz="0" w:space="0" w:color="auto"/>
        <w:left w:val="none" w:sz="0" w:space="0" w:color="auto"/>
        <w:bottom w:val="none" w:sz="0" w:space="0" w:color="auto"/>
        <w:right w:val="none" w:sz="0" w:space="0" w:color="auto"/>
      </w:divBdr>
    </w:div>
    <w:div w:id="1506549962">
      <w:bodyDiv w:val="1"/>
      <w:marLeft w:val="0"/>
      <w:marRight w:val="0"/>
      <w:marTop w:val="0"/>
      <w:marBottom w:val="0"/>
      <w:divBdr>
        <w:top w:val="none" w:sz="0" w:space="0" w:color="auto"/>
        <w:left w:val="none" w:sz="0" w:space="0" w:color="auto"/>
        <w:bottom w:val="none" w:sz="0" w:space="0" w:color="auto"/>
        <w:right w:val="none" w:sz="0" w:space="0" w:color="auto"/>
      </w:divBdr>
    </w:div>
    <w:div w:id="1565681161">
      <w:bodyDiv w:val="1"/>
      <w:marLeft w:val="0"/>
      <w:marRight w:val="0"/>
      <w:marTop w:val="0"/>
      <w:marBottom w:val="0"/>
      <w:divBdr>
        <w:top w:val="none" w:sz="0" w:space="0" w:color="auto"/>
        <w:left w:val="none" w:sz="0" w:space="0" w:color="auto"/>
        <w:bottom w:val="none" w:sz="0" w:space="0" w:color="auto"/>
        <w:right w:val="none" w:sz="0" w:space="0" w:color="auto"/>
      </w:divBdr>
    </w:div>
    <w:div w:id="1650555235">
      <w:bodyDiv w:val="1"/>
      <w:marLeft w:val="0"/>
      <w:marRight w:val="0"/>
      <w:marTop w:val="0"/>
      <w:marBottom w:val="0"/>
      <w:divBdr>
        <w:top w:val="none" w:sz="0" w:space="0" w:color="auto"/>
        <w:left w:val="none" w:sz="0" w:space="0" w:color="auto"/>
        <w:bottom w:val="none" w:sz="0" w:space="0" w:color="auto"/>
        <w:right w:val="none" w:sz="0" w:space="0" w:color="auto"/>
      </w:divBdr>
    </w:div>
    <w:div w:id="1654140992">
      <w:bodyDiv w:val="1"/>
      <w:marLeft w:val="0"/>
      <w:marRight w:val="0"/>
      <w:marTop w:val="0"/>
      <w:marBottom w:val="0"/>
      <w:divBdr>
        <w:top w:val="none" w:sz="0" w:space="0" w:color="auto"/>
        <w:left w:val="none" w:sz="0" w:space="0" w:color="auto"/>
        <w:bottom w:val="none" w:sz="0" w:space="0" w:color="auto"/>
        <w:right w:val="none" w:sz="0" w:space="0" w:color="auto"/>
      </w:divBdr>
    </w:div>
    <w:div w:id="1693605770">
      <w:bodyDiv w:val="1"/>
      <w:marLeft w:val="0"/>
      <w:marRight w:val="0"/>
      <w:marTop w:val="0"/>
      <w:marBottom w:val="0"/>
      <w:divBdr>
        <w:top w:val="none" w:sz="0" w:space="0" w:color="auto"/>
        <w:left w:val="none" w:sz="0" w:space="0" w:color="auto"/>
        <w:bottom w:val="none" w:sz="0" w:space="0" w:color="auto"/>
        <w:right w:val="none" w:sz="0" w:space="0" w:color="auto"/>
      </w:divBdr>
    </w:div>
    <w:div w:id="1712341127">
      <w:bodyDiv w:val="1"/>
      <w:marLeft w:val="0"/>
      <w:marRight w:val="0"/>
      <w:marTop w:val="0"/>
      <w:marBottom w:val="0"/>
      <w:divBdr>
        <w:top w:val="none" w:sz="0" w:space="0" w:color="auto"/>
        <w:left w:val="none" w:sz="0" w:space="0" w:color="auto"/>
        <w:bottom w:val="none" w:sz="0" w:space="0" w:color="auto"/>
        <w:right w:val="none" w:sz="0" w:space="0" w:color="auto"/>
      </w:divBdr>
    </w:div>
    <w:div w:id="1725174884">
      <w:bodyDiv w:val="1"/>
      <w:marLeft w:val="0"/>
      <w:marRight w:val="0"/>
      <w:marTop w:val="0"/>
      <w:marBottom w:val="0"/>
      <w:divBdr>
        <w:top w:val="none" w:sz="0" w:space="0" w:color="auto"/>
        <w:left w:val="none" w:sz="0" w:space="0" w:color="auto"/>
        <w:bottom w:val="none" w:sz="0" w:space="0" w:color="auto"/>
        <w:right w:val="none" w:sz="0" w:space="0" w:color="auto"/>
      </w:divBdr>
    </w:div>
    <w:div w:id="1781991810">
      <w:bodyDiv w:val="1"/>
      <w:marLeft w:val="0"/>
      <w:marRight w:val="0"/>
      <w:marTop w:val="0"/>
      <w:marBottom w:val="0"/>
      <w:divBdr>
        <w:top w:val="none" w:sz="0" w:space="0" w:color="auto"/>
        <w:left w:val="none" w:sz="0" w:space="0" w:color="auto"/>
        <w:bottom w:val="none" w:sz="0" w:space="0" w:color="auto"/>
        <w:right w:val="none" w:sz="0" w:space="0" w:color="auto"/>
      </w:divBdr>
    </w:div>
    <w:div w:id="1794322846">
      <w:bodyDiv w:val="1"/>
      <w:marLeft w:val="0"/>
      <w:marRight w:val="0"/>
      <w:marTop w:val="0"/>
      <w:marBottom w:val="0"/>
      <w:divBdr>
        <w:top w:val="none" w:sz="0" w:space="0" w:color="auto"/>
        <w:left w:val="none" w:sz="0" w:space="0" w:color="auto"/>
        <w:bottom w:val="none" w:sz="0" w:space="0" w:color="auto"/>
        <w:right w:val="none" w:sz="0" w:space="0" w:color="auto"/>
      </w:divBdr>
    </w:div>
    <w:div w:id="1866088588">
      <w:bodyDiv w:val="1"/>
      <w:marLeft w:val="0"/>
      <w:marRight w:val="0"/>
      <w:marTop w:val="0"/>
      <w:marBottom w:val="0"/>
      <w:divBdr>
        <w:top w:val="none" w:sz="0" w:space="0" w:color="auto"/>
        <w:left w:val="none" w:sz="0" w:space="0" w:color="auto"/>
        <w:bottom w:val="none" w:sz="0" w:space="0" w:color="auto"/>
        <w:right w:val="none" w:sz="0" w:space="0" w:color="auto"/>
      </w:divBdr>
    </w:div>
    <w:div w:id="1885016779">
      <w:bodyDiv w:val="1"/>
      <w:marLeft w:val="0"/>
      <w:marRight w:val="0"/>
      <w:marTop w:val="0"/>
      <w:marBottom w:val="0"/>
      <w:divBdr>
        <w:top w:val="none" w:sz="0" w:space="0" w:color="auto"/>
        <w:left w:val="none" w:sz="0" w:space="0" w:color="auto"/>
        <w:bottom w:val="none" w:sz="0" w:space="0" w:color="auto"/>
        <w:right w:val="none" w:sz="0" w:space="0" w:color="auto"/>
      </w:divBdr>
    </w:div>
    <w:div w:id="1951930652">
      <w:bodyDiv w:val="1"/>
      <w:marLeft w:val="0"/>
      <w:marRight w:val="0"/>
      <w:marTop w:val="0"/>
      <w:marBottom w:val="0"/>
      <w:divBdr>
        <w:top w:val="none" w:sz="0" w:space="0" w:color="auto"/>
        <w:left w:val="none" w:sz="0" w:space="0" w:color="auto"/>
        <w:bottom w:val="none" w:sz="0" w:space="0" w:color="auto"/>
        <w:right w:val="none" w:sz="0" w:space="0" w:color="auto"/>
      </w:divBdr>
    </w:div>
    <w:div w:id="2005468324">
      <w:bodyDiv w:val="1"/>
      <w:marLeft w:val="0"/>
      <w:marRight w:val="0"/>
      <w:marTop w:val="0"/>
      <w:marBottom w:val="0"/>
      <w:divBdr>
        <w:top w:val="none" w:sz="0" w:space="0" w:color="auto"/>
        <w:left w:val="none" w:sz="0" w:space="0" w:color="auto"/>
        <w:bottom w:val="none" w:sz="0" w:space="0" w:color="auto"/>
        <w:right w:val="none" w:sz="0" w:space="0" w:color="auto"/>
      </w:divBdr>
    </w:div>
    <w:div w:id="2013751428">
      <w:bodyDiv w:val="1"/>
      <w:marLeft w:val="0"/>
      <w:marRight w:val="0"/>
      <w:marTop w:val="0"/>
      <w:marBottom w:val="0"/>
      <w:divBdr>
        <w:top w:val="none" w:sz="0" w:space="0" w:color="auto"/>
        <w:left w:val="none" w:sz="0" w:space="0" w:color="auto"/>
        <w:bottom w:val="none" w:sz="0" w:space="0" w:color="auto"/>
        <w:right w:val="none" w:sz="0" w:space="0" w:color="auto"/>
      </w:divBdr>
    </w:div>
    <w:div w:id="2059280036">
      <w:bodyDiv w:val="1"/>
      <w:marLeft w:val="0"/>
      <w:marRight w:val="0"/>
      <w:marTop w:val="0"/>
      <w:marBottom w:val="0"/>
      <w:divBdr>
        <w:top w:val="none" w:sz="0" w:space="0" w:color="auto"/>
        <w:left w:val="none" w:sz="0" w:space="0" w:color="auto"/>
        <w:bottom w:val="none" w:sz="0" w:space="0" w:color="auto"/>
        <w:right w:val="none" w:sz="0" w:space="0" w:color="auto"/>
      </w:divBdr>
    </w:div>
    <w:div w:id="20614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9E0E7362A45C4433E4F1BD00F3EDC3DC4743FE010451B012EE2C4k6I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9E0E7362A45C4433E4F1BD00F3EDC3DC4743FE010451B012EE2C4k6I8I"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6F43-D144-4626-87EF-45EF14A1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46867</Words>
  <Characters>267143</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313384</CharactersWithSpaces>
  <SharedDoc>false</SharedDoc>
  <HLinks>
    <vt:vector size="30" baseType="variant">
      <vt:variant>
        <vt:i4>4849666</vt:i4>
      </vt:variant>
      <vt:variant>
        <vt:i4>12</vt:i4>
      </vt:variant>
      <vt:variant>
        <vt:i4>0</vt:i4>
      </vt:variant>
      <vt:variant>
        <vt:i4>5</vt:i4>
      </vt:variant>
      <vt:variant>
        <vt:lpwstr>consultantplus://offline/ref=39E0E7362A45C4433E4F1BD00F3EDC3DC4743FE010451B012EE2C4k6I8I</vt:lpwstr>
      </vt:variant>
      <vt:variant>
        <vt:lpwstr/>
      </vt:variant>
      <vt:variant>
        <vt:i4>7733307</vt:i4>
      </vt:variant>
      <vt:variant>
        <vt:i4>9</vt:i4>
      </vt:variant>
      <vt:variant>
        <vt:i4>0</vt:i4>
      </vt:variant>
      <vt:variant>
        <vt:i4>5</vt:i4>
      </vt:variant>
      <vt:variant>
        <vt:lpwstr>http://www.adm-achinsk.ru//</vt:lpwstr>
      </vt:variant>
      <vt:variant>
        <vt:lpwstr/>
      </vt:variant>
      <vt:variant>
        <vt:i4>7733307</vt:i4>
      </vt:variant>
      <vt:variant>
        <vt:i4>6</vt:i4>
      </vt:variant>
      <vt:variant>
        <vt:i4>0</vt:i4>
      </vt:variant>
      <vt:variant>
        <vt:i4>5</vt:i4>
      </vt:variant>
      <vt:variant>
        <vt:lpwstr>http://www.adm-achinsk.ru//</vt:lpwstr>
      </vt:variant>
      <vt:variant>
        <vt:lpwstr/>
      </vt:variant>
      <vt:variant>
        <vt:i4>7733307</vt:i4>
      </vt:variant>
      <vt:variant>
        <vt:i4>3</vt:i4>
      </vt:variant>
      <vt:variant>
        <vt:i4>0</vt:i4>
      </vt:variant>
      <vt:variant>
        <vt:i4>5</vt:i4>
      </vt:variant>
      <vt:variant>
        <vt:lpwstr>http://www.adm-achinsk.ru//</vt:lpwstr>
      </vt:variant>
      <vt:variant>
        <vt:lpwstr/>
      </vt:variant>
      <vt:variant>
        <vt:i4>4849666</vt:i4>
      </vt:variant>
      <vt:variant>
        <vt:i4>0</vt:i4>
      </vt:variant>
      <vt:variant>
        <vt:i4>0</vt:i4>
      </vt:variant>
      <vt:variant>
        <vt:i4>5</vt:i4>
      </vt:variant>
      <vt:variant>
        <vt:lpwstr>consultantplus://offline/ref=39E0E7362A45C4433E4F1BD00F3EDC3DC4743FE010451B012EE2C4k6I8I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Пользователь</dc:creator>
  <cp:lastModifiedBy>Пользователь Windows</cp:lastModifiedBy>
  <cp:revision>2</cp:revision>
  <cp:lastPrinted>2015-11-05T01:43:00Z</cp:lastPrinted>
  <dcterms:created xsi:type="dcterms:W3CDTF">2016-05-20T08:20:00Z</dcterms:created>
  <dcterms:modified xsi:type="dcterms:W3CDTF">2016-05-20T08:20:00Z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1817582644</vt:i4>
  </property>
</Properties>
</file>